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321C" w14:textId="67A063AD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EA217F">
        <w:rPr>
          <w:rFonts w:ascii="Arial" w:hAnsi="Arial" w:cs="Arial"/>
          <w:b/>
          <w:sz w:val="18"/>
          <w:szCs w:val="18"/>
        </w:rPr>
        <w:t>(PAKIET NR 6)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A217F">
        <w:rPr>
          <w:rFonts w:ascii="Arial" w:hAnsi="Arial" w:cs="Arial"/>
          <w:b/>
          <w:sz w:val="18"/>
          <w:szCs w:val="18"/>
        </w:rPr>
        <w:t xml:space="preserve">   </w:t>
      </w:r>
      <w:r w:rsidR="001D2221">
        <w:rPr>
          <w:rFonts w:ascii="Arial" w:hAnsi="Arial" w:cs="Arial"/>
          <w:b/>
          <w:sz w:val="18"/>
          <w:szCs w:val="18"/>
        </w:rPr>
        <w:t>ZMODYFIKOWANY</w:t>
      </w:r>
      <w:r w:rsidR="00EA217F">
        <w:rPr>
          <w:rFonts w:ascii="Arial" w:hAnsi="Arial" w:cs="Arial"/>
          <w:b/>
          <w:sz w:val="18"/>
          <w:szCs w:val="18"/>
        </w:rPr>
        <w:t xml:space="preserve"> </w:t>
      </w:r>
      <w:r w:rsidR="00E93CC7">
        <w:rPr>
          <w:rFonts w:ascii="Arial" w:hAnsi="Arial" w:cs="Arial"/>
          <w:b/>
          <w:sz w:val="18"/>
          <w:szCs w:val="18"/>
        </w:rPr>
        <w:t>ZAŁĄCZNIK NR 2 DO SIWZ</w:t>
      </w:r>
    </w:p>
    <w:p w14:paraId="45992959" w14:textId="77777777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14:paraId="1FD4189F" w14:textId="45789FFC" w:rsidR="00750FAF" w:rsidRDefault="00DD7C54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Chłodziarka laboratoryjna</w:t>
      </w:r>
    </w:p>
    <w:p w14:paraId="26C144B6" w14:textId="77777777" w:rsidR="003363B0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14:paraId="5F75AF64" w14:textId="7B2FA608"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DD7C54">
        <w:rPr>
          <w:rFonts w:ascii="Arial" w:hAnsi="Arial" w:cs="Arial"/>
          <w:b/>
          <w:bCs/>
          <w:sz w:val="18"/>
          <w:szCs w:val="18"/>
        </w:rPr>
        <w:t>1</w:t>
      </w:r>
      <w:r w:rsidR="0026406A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DD7C54">
        <w:rPr>
          <w:rFonts w:ascii="Arial" w:hAnsi="Arial" w:cs="Arial"/>
          <w:b/>
          <w:bCs/>
          <w:sz w:val="18"/>
          <w:szCs w:val="18"/>
        </w:rPr>
        <w:t>a dla Laboratorium Analitycznego przy ul. Władysława Truchana 7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14:paraId="40D66EC9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14:paraId="7D64FE97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14:paraId="2687E470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14:paraId="465360A6" w14:textId="77777777"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07AF907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5467FC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2CA1890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96"/>
        <w:gridCol w:w="1344"/>
        <w:gridCol w:w="2024"/>
      </w:tblGrid>
      <w:tr w:rsidR="004A66C4" w:rsidRPr="004A66C4" w14:paraId="389721C6" w14:textId="77777777" w:rsidTr="00381BE9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12BC2A" w14:textId="77777777"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C9834F" w14:textId="77777777"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BF1E54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FB51F0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14:paraId="58831A5C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DD7C54" w:rsidRPr="004A66C4" w14:paraId="6EF7E37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7876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71E19" w14:textId="64196053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Chłodziarka laboratoryjna,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 fabrycznie now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>, nie po wystawow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, rok produkcji </w:t>
            </w:r>
            <w:r w:rsidRPr="00CF3139">
              <w:rPr>
                <w:rFonts w:ascii="Arial" w:hAnsi="Arial" w:cs="Arial"/>
                <w:sz w:val="18"/>
                <w:szCs w:val="18"/>
              </w:rPr>
              <w:t>nie wcześniejszy niż 2018</w:t>
            </w:r>
            <w:r>
              <w:rPr>
                <w:rFonts w:ascii="Arial" w:hAnsi="Arial" w:cs="Arial"/>
                <w:sz w:val="18"/>
                <w:szCs w:val="18"/>
              </w:rPr>
              <w:t>r., g</w:t>
            </w:r>
            <w:r w:rsidRPr="007B5685">
              <w:rPr>
                <w:rFonts w:ascii="Arial" w:hAnsi="Arial" w:cs="Arial"/>
                <w:sz w:val="18"/>
                <w:szCs w:val="18"/>
              </w:rPr>
              <w:t>otowe do użytkowana bez dodatkowych zakupów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B5685">
              <w:rPr>
                <w:rFonts w:ascii="Arial" w:hAnsi="Arial" w:cs="Arial"/>
                <w:sz w:val="18"/>
                <w:szCs w:val="18"/>
              </w:rPr>
              <w:t>inwestycji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1A5D47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4F7A" w14:textId="77777777" w:rsidR="00DD7C54" w:rsidRPr="004A66C4" w:rsidRDefault="00DD7C54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DE4AD68" w14:textId="0DBEF134" w:rsidR="00DD7C54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  <w:p w14:paraId="4D31E22F" w14:textId="77777777" w:rsidR="00B71465" w:rsidRDefault="00B71465" w:rsidP="00B7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EACE43" w14:textId="28DD4F24" w:rsidR="00B71465" w:rsidRPr="00B71465" w:rsidRDefault="00B71465" w:rsidP="00B71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235930FC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E2146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AF5A91" w14:textId="28B2D959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32C">
              <w:rPr>
                <w:rFonts w:ascii="Arial" w:hAnsi="Arial" w:cs="Arial"/>
                <w:sz w:val="18"/>
                <w:szCs w:val="18"/>
                <w:lang w:eastAsia="en-US"/>
              </w:rPr>
              <w:t>Chłodziarka z cyfrowym zewnętrznym wskaźnikiem temperatury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3221E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4A66D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05839F31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90153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8C88B4" w14:textId="766E5A4B" w:rsidR="00384859" w:rsidRPr="001613AF" w:rsidRDefault="00384859" w:rsidP="00020D4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613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Zamawiający </w:t>
            </w:r>
            <w:r w:rsidRPr="001613A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  <w:t>modyfikuje</w:t>
            </w:r>
            <w:r w:rsidRPr="001613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zapis: </w:t>
            </w:r>
          </w:p>
          <w:p w14:paraId="60652786" w14:textId="77777777" w:rsidR="00384859" w:rsidRPr="001613AF" w:rsidRDefault="00384859" w:rsidP="00384859">
            <w:pPr>
              <w:ind w:left="284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613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Alarm temperatury:</w:t>
            </w:r>
          </w:p>
          <w:p w14:paraId="23AA1A1F" w14:textId="77777777" w:rsidR="00384859" w:rsidRPr="001613AF" w:rsidRDefault="00384859" w:rsidP="00384859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1613AF">
              <w:rPr>
                <w:rFonts w:ascii="Arial" w:hAnsi="Arial" w:cs="Arial"/>
                <w:b/>
                <w:sz w:val="18"/>
                <w:szCs w:val="18"/>
              </w:rPr>
              <w:t>a) optyczny i dźwiękowy w przypadku awarii</w:t>
            </w:r>
          </w:p>
          <w:p w14:paraId="38B625B6" w14:textId="39777B62" w:rsidR="001613AF" w:rsidRPr="001613AF" w:rsidRDefault="00384859" w:rsidP="001613AF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1613AF">
              <w:rPr>
                <w:rFonts w:ascii="Arial" w:hAnsi="Arial" w:cs="Arial"/>
                <w:b/>
                <w:sz w:val="18"/>
                <w:szCs w:val="18"/>
              </w:rPr>
              <w:t xml:space="preserve">b) braku zasilania </w:t>
            </w:r>
          </w:p>
          <w:p w14:paraId="67749575" w14:textId="242861F2" w:rsidR="00020D42" w:rsidRPr="001613AF" w:rsidRDefault="00020D42" w:rsidP="0038485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13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[Zamawiający dopuszcza chłodziarkę z alarmem wysokiej i niskiej temperatury/ optycznym  i dźwiękowym, alarmem braku zasilania i alarmem otwartych drzwi]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968E34" w14:textId="77777777" w:rsidR="00DD7C54" w:rsidRPr="001613AF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752E03" w14:textId="77777777" w:rsidR="00DD7C54" w:rsidRPr="001613AF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034F37D" w14:textId="77777777" w:rsidR="00B71465" w:rsidRPr="001613AF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P</w:t>
            </w:r>
            <w:r w:rsidR="00DD7C54" w:rsidRPr="001613AF">
              <w:rPr>
                <w:rFonts w:ascii="Arial" w:hAnsi="Arial" w:cs="Arial"/>
                <w:sz w:val="18"/>
                <w:szCs w:val="18"/>
              </w:rPr>
              <w:t>odać</w:t>
            </w:r>
            <w:r w:rsidRPr="001613AF">
              <w:rPr>
                <w:rFonts w:ascii="Arial" w:hAnsi="Arial" w:cs="Arial"/>
                <w:sz w:val="18"/>
                <w:szCs w:val="18"/>
              </w:rPr>
              <w:t>, opisać</w:t>
            </w:r>
          </w:p>
          <w:p w14:paraId="70DA65E3" w14:textId="1C3A35F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DD7C54" w:rsidRPr="004A66C4" w14:paraId="45B927C0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ED9A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55259B" w14:textId="77777777" w:rsidR="00DD7C54" w:rsidRPr="001547DB" w:rsidRDefault="00DD7C54" w:rsidP="00DD7C54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Wymiary zewnętrzne: </w:t>
            </w:r>
          </w:p>
          <w:p w14:paraId="0790683B" w14:textId="3DCCD44E" w:rsidR="00DD7C54" w:rsidRPr="001547DB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Wysokość maksymalna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184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cm </w:t>
            </w:r>
            <w:r w:rsidR="003E0921">
              <w:rPr>
                <w:rFonts w:ascii="Arial" w:hAnsi="Arial" w:cs="Arial"/>
                <w:sz w:val="18"/>
                <w:szCs w:val="18"/>
                <w:lang w:eastAsia="en-US"/>
              </w:rPr>
              <w:t>(+/- 4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E0921">
              <w:rPr>
                <w:rFonts w:ascii="Arial" w:hAnsi="Arial" w:cs="Arial"/>
                <w:sz w:val="18"/>
                <w:szCs w:val="18"/>
                <w:lang w:eastAsia="en-US"/>
              </w:rPr>
              <w:t>cm)</w:t>
            </w:r>
          </w:p>
          <w:p w14:paraId="7A3046A8" w14:textId="75F99165" w:rsidR="00823B3E" w:rsidRDefault="00DD7C54" w:rsidP="002C21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Szerokość</w:t>
            </w:r>
            <w:r w:rsidR="00823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>55</w:t>
            </w:r>
            <w:r w:rsidR="00823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cm 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>(+/- 5 cm)</w:t>
            </w:r>
          </w:p>
          <w:p w14:paraId="0E7137D0" w14:textId="013DC4B7" w:rsidR="00DD7C54" w:rsidRPr="004A66C4" w:rsidRDefault="002C2128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</w:t>
            </w:r>
            <w:r w:rsidR="00DD7C54"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łębokość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60 cm (+/- 1,5 cm)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76CD0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22CFEB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325EB89" w14:textId="77777777" w:rsidR="00B71465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  <w:p w14:paraId="70A359CE" w14:textId="7906CE3C" w:rsidR="00B71465" w:rsidRPr="004A66C4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6C170733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6CA96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A1E364" w14:textId="77777777" w:rsidR="00DD7C5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Pojemność użytkowa około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340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 (+/-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0 L)</w:t>
            </w:r>
          </w:p>
          <w:p w14:paraId="3006D487" w14:textId="1349C4FE" w:rsidR="00ED242F" w:rsidRPr="00ED242F" w:rsidRDefault="00ED242F" w:rsidP="00DD7C54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4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[Zamawiający dopuszcza pojemność użytkową 351 litrów]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4189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FFE84A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67F48C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21C4425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8E46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10C0E0" w14:textId="77777777" w:rsidR="00DD7C54" w:rsidRPr="00ED06FD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Minimalny zakres temperatur chłodzenia </w:t>
            </w:r>
          </w:p>
          <w:p w14:paraId="146F8D0E" w14:textId="4F41FB05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 </w:t>
            </w:r>
            <w:r w:rsidR="00C6296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 do +1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</w:t>
            </w:r>
            <w:r w:rsidR="00C629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 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82FDC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4E446F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7A4364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1E2D354E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314AE4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2BE525" w14:textId="77777777" w:rsidR="00DD7C54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Poziom hałasu max. </w:t>
            </w:r>
            <w:r w:rsidR="00956A88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>dB</w:t>
            </w:r>
            <w:proofErr w:type="spellEnd"/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</w:t>
            </w:r>
            <w:r w:rsidR="00956A8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>dB</w:t>
            </w:r>
            <w:proofErr w:type="spellEnd"/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5B12AD0C" w14:textId="39BEE347" w:rsidR="002F59F0" w:rsidRPr="002F59F0" w:rsidRDefault="002F59F0" w:rsidP="00DD7C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[Zamawiający dopuszcza maksymalny poziom hałasu 55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5833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C7BAD9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B08DDAD" w14:textId="5957C31D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3D60C558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2A3C3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31530C" w14:textId="0A0262C3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CC2030">
              <w:rPr>
                <w:rFonts w:ascii="Arial" w:hAnsi="Arial" w:cs="Arial"/>
                <w:sz w:val="18"/>
                <w:szCs w:val="18"/>
                <w:lang w:eastAsia="en-US"/>
              </w:rPr>
              <w:t>Automatyczn</w:t>
            </w:r>
            <w:r w:rsidR="00956A88">
              <w:rPr>
                <w:rFonts w:ascii="Arial" w:hAnsi="Arial" w:cs="Arial"/>
                <w:sz w:val="18"/>
                <w:szCs w:val="18"/>
                <w:lang w:eastAsia="en-US"/>
              </w:rPr>
              <w:t>a metoda</w:t>
            </w:r>
            <w:r w:rsidRPr="00CC203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2030">
              <w:rPr>
                <w:rFonts w:ascii="Arial" w:hAnsi="Arial" w:cs="Arial"/>
                <w:sz w:val="18"/>
                <w:szCs w:val="18"/>
                <w:lang w:eastAsia="en-US"/>
              </w:rPr>
              <w:t>odszraniani</w:t>
            </w:r>
            <w:r w:rsidR="00956A88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BB9B8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2090D3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2614DF53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FA0E1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4B9E65" w14:textId="2D37405E" w:rsidR="00DD7C54" w:rsidRPr="00AA62E2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Kierunek otwierania drzwi prawy/ lewy z opcją zamiany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086D8C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A80265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5F5A38" w14:textId="6170D3AD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7632CA1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849D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5C360" w14:textId="37D38F5F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Obudowa stalowa, malowana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biała lub srebrna.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526E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2040B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C320692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F83B14" w:rsidRPr="004A66C4" w14:paraId="63BA4B3D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94E72B" w14:textId="77777777" w:rsidR="00F83B14" w:rsidRPr="004A66C4" w:rsidRDefault="00F83B1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75247B" w14:textId="5354CD4F" w:rsidR="00F83B14" w:rsidRPr="005D450E" w:rsidRDefault="00F83B1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Drzwi pełne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stalowe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053D94" w14:textId="5A0E454A" w:rsidR="00F83B14" w:rsidRPr="004A66C4" w:rsidRDefault="00F83B1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1827C4" w14:textId="52562BE8" w:rsidR="00F83B14" w:rsidRPr="004A66C4" w:rsidRDefault="00F83B1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5E8FAEF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7F6691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8E818C" w14:textId="28AFB3B0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Drzwi wyposażone w zamek dla ochrony przed niepożądanym dostępem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0CAC88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439AA0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4F99163F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37EE1B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C3F93" w14:textId="7135797A" w:rsidR="00DD7C54" w:rsidRPr="00AA515A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Półki wewnętrzne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83B14">
              <w:rPr>
                <w:rFonts w:ascii="Arial" w:hAnsi="Arial" w:cs="Arial"/>
                <w:sz w:val="18"/>
                <w:szCs w:val="18"/>
                <w:lang w:eastAsia="en-US"/>
              </w:rPr>
              <w:t>(ruszt z powłoką z tworzywa sztucznego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obciążeni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F83B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kg</w:t>
            </w:r>
            <w:r w:rsidR="00F83B1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(+/- 5 kg)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="000565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6 półek ( w tym 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>minimum 5 półek regulowanych</w:t>
            </w:r>
            <w:r w:rsidR="00056552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01B65A61" w14:textId="08158DA0" w:rsidR="00DD7C54" w:rsidRPr="00521F97" w:rsidRDefault="00521F97" w:rsidP="00DD7C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dopuszcza </w:t>
            </w:r>
            <w:r w:rsidRPr="00521F97">
              <w:rPr>
                <w:rFonts w:ascii="Arial" w:hAnsi="Arial" w:cs="Arial"/>
                <w:b/>
                <w:bCs/>
                <w:sz w:val="18"/>
                <w:szCs w:val="18"/>
              </w:rPr>
              <w:t>chłodziark</w:t>
            </w:r>
            <w:r w:rsidR="00372F34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521F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obciążeniu jednej półki 20 kg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B5E32D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D90813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177965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2C205770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740C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7D26F4" w14:textId="536879BC" w:rsidR="00DD7C54" w:rsidRPr="004A66C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klimatyczna: 7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4C208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87C1B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6ACD06FE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72D1D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1AB209" w14:textId="38FA64C3" w:rsidR="00DD7C54" w:rsidRPr="004A66C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Dynamiczny układ chłodzenia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CF0E3" w14:textId="494FFFC5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222AB3" w14:textId="72D7BD7D" w:rsidR="00DD7C54" w:rsidRPr="004A66C4" w:rsidRDefault="00DD7C54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7805BD56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E3A875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C28386" w14:textId="0E8DDDC2" w:rsidR="00DD7C5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Ergonomiczny uchwyt drążkowy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C5843" w14:textId="0AD5BEED" w:rsidR="00DD7C54" w:rsidRPr="004A66C4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2DF1B" w14:textId="013059DC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3F492FF9" w14:textId="77777777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9222AD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DD7C54" w:rsidRPr="004A66C4" w14:paraId="2D53CC08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2373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D88C2" w14:textId="77777777" w:rsidR="00DD7C54" w:rsidRPr="001613AF" w:rsidRDefault="00DD7C54" w:rsidP="00DD7C54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1613AF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14:paraId="0604487B" w14:textId="23466B90" w:rsidR="00DD7C54" w:rsidRPr="001613AF" w:rsidRDefault="00DD7C54" w:rsidP="00AD0B38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Certyfikat</w:t>
            </w:r>
            <w:r w:rsidR="00381BE9" w:rsidRPr="001613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BE9" w:rsidRPr="001613AF">
              <w:rPr>
                <w:rFonts w:ascii="Arial" w:hAnsi="Arial" w:cs="Arial"/>
                <w:sz w:val="18"/>
                <w:szCs w:val="18"/>
                <w:lang w:eastAsia="en-US"/>
              </w:rPr>
              <w:t>TÜV/GS lub równoważny</w:t>
            </w:r>
            <w:r w:rsidR="00A63180" w:rsidRPr="001613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63180" w:rsidRPr="001613AF">
              <w:rPr>
                <w:rFonts w:ascii="Arial" w:hAnsi="Arial" w:cs="Arial"/>
                <w:b/>
                <w:sz w:val="18"/>
                <w:szCs w:val="18"/>
              </w:rPr>
              <w:t>[Zamawiający dopuszcza chłodziarkę dla której jest wystawiona Deklaracja Zgodności wykazująca zgodność produktu ze zharmonizowanymi europejskimi normami]</w:t>
            </w:r>
          </w:p>
          <w:p w14:paraId="6D5D4D87" w14:textId="77777777" w:rsidR="00DD7C54" w:rsidRPr="001613AF" w:rsidRDefault="00DD7C54" w:rsidP="00AD0B38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14:paraId="2F7432C0" w14:textId="7D7A948C" w:rsidR="0008714B" w:rsidRPr="001613AF" w:rsidRDefault="00DD7C54" w:rsidP="00A63180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</w:t>
            </w:r>
            <w:bookmarkStart w:id="0" w:name="_GoBack"/>
            <w:bookmarkEnd w:id="0"/>
            <w:r w:rsidRPr="001613AF">
              <w:rPr>
                <w:rFonts w:ascii="Arial" w:hAnsi="Arial" w:cs="Arial"/>
                <w:sz w:val="18"/>
                <w:szCs w:val="18"/>
              </w:rPr>
              <w:t>ia sprzętu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BA939" w14:textId="77777777" w:rsidR="00DD7C54" w:rsidRPr="001613AF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27AF65" w14:textId="77777777" w:rsidR="00DD7C54" w:rsidRPr="001613AF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C809EAB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3AF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6833A290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28F74A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D74968" w14:textId="77777777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14:paraId="6B281E0E" w14:textId="77777777" w:rsidR="00381BE9" w:rsidRPr="000C25B5" w:rsidRDefault="00381BE9" w:rsidP="00381BE9">
            <w:pPr>
              <w:shd w:val="clear" w:color="auto" w:fill="FFFFFF"/>
              <w:ind w:left="16" w:right="115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 xml:space="preserve">Siedziba serwisu - dokładny adres i nr telefonu. </w:t>
            </w:r>
          </w:p>
          <w:p w14:paraId="327F0669" w14:textId="75BCE2EA" w:rsidR="00381BE9" w:rsidRPr="004A66C4" w:rsidRDefault="00381BE9" w:rsidP="00381BE9">
            <w:pPr>
              <w:suppressAutoHyphens/>
              <w:ind w:left="598"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5C51B" w14:textId="04C9AD59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03322A" w14:textId="77777777" w:rsidR="00B71465" w:rsidRPr="000C25B5" w:rsidRDefault="00B71465" w:rsidP="00B714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Adres: 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Telefon: ………………………</w:t>
            </w:r>
          </w:p>
          <w:p w14:paraId="2E50AE18" w14:textId="4DA835EC" w:rsidR="00381BE9" w:rsidRPr="004A66C4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e-mail: ………………………</w:t>
            </w:r>
          </w:p>
        </w:tc>
      </w:tr>
      <w:tr w:rsidR="00381BE9" w:rsidRPr="004A66C4" w14:paraId="29343616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2B0E99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DBE01E" w14:textId="4B5BF714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Czas naprawy nie dłuższy niż 72 godziny od zgłoszenia awarii w dni robocze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31C53F" w14:textId="7E2D0A52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A4472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56906BD" w14:textId="29309D8F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05869C69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26CFFB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8C8962" w14:textId="77777777" w:rsidR="00381BE9" w:rsidRPr="000C25B5" w:rsidRDefault="00381BE9" w:rsidP="00381BE9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Maksymalna ilość napraw tego samego elementu, po którym dany element zostanie zastąpiony nowym wolnym od wad</w:t>
            </w:r>
          </w:p>
          <w:p w14:paraId="1A058BFB" w14:textId="037F3844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- 3 naprawy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D7CDB6" w14:textId="20F1E374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19501D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EFB9B6E" w14:textId="6B234837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2D8F8721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3CF453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760D9C" w14:textId="3553732E" w:rsidR="00381BE9" w:rsidRPr="000C25B5" w:rsidRDefault="00381BE9" w:rsidP="00381BE9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 okresie trwania gwarancji Wykonawca zobowiązuje się do załatwienia wszelkich formalności celnych, związanych z ewentualną wymianą urządzenia na nowe, jego wysyłką do naprawy gwarancyjnej i odbiorem lub importem we własnym zakresie- bez udziału Zamawiającego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F5045E" w14:textId="7AAF8FC3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966476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0B57D29" w14:textId="7B98CDB8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</w:tbl>
    <w:p w14:paraId="4BBAC7C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14:paraId="578EFC8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237A9BB7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14:paraId="31B478B3" w14:textId="77777777"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14:paraId="73872DDC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23F75206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621288D1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14:paraId="7C17B58E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14:paraId="349CFD8D" w14:textId="77777777"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14:paraId="05B7D28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81469BE" w14:textId="77777777"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14:paraId="4229A305" w14:textId="77777777"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14:paraId="525FE08A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13B39A16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A5AC" w14:textId="77777777" w:rsidR="00AD313C" w:rsidRDefault="00AD313C" w:rsidP="00916EC4">
      <w:r>
        <w:separator/>
      </w:r>
    </w:p>
  </w:endnote>
  <w:endnote w:type="continuationSeparator" w:id="0">
    <w:p w14:paraId="6382A234" w14:textId="77777777" w:rsidR="00AD313C" w:rsidRDefault="00AD313C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FBD6" w14:textId="77777777" w:rsidR="00AD313C" w:rsidRDefault="00AD313C" w:rsidP="00916EC4">
      <w:r>
        <w:separator/>
      </w:r>
    </w:p>
  </w:footnote>
  <w:footnote w:type="continuationSeparator" w:id="0">
    <w:p w14:paraId="3B1B135A" w14:textId="77777777" w:rsidR="00AD313C" w:rsidRDefault="00AD313C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0D42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55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14B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5D3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1A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5D3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3AF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221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06A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28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1F0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9F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2F34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BE9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59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582D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921"/>
    <w:rsid w:val="003E0E89"/>
    <w:rsid w:val="003E0EF5"/>
    <w:rsid w:val="003E0FC4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8E1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96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945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1F9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65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75F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3B3E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A88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067C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05E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180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38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13C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465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363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510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943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96A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3D92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49F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12D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C54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1D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7F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C743B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42F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CE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89B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3B14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522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F3DE-C3F9-4DB7-8470-1B5E1562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131</cp:revision>
  <cp:lastPrinted>2019-09-03T12:59:00Z</cp:lastPrinted>
  <dcterms:created xsi:type="dcterms:W3CDTF">2019-06-10T12:19:00Z</dcterms:created>
  <dcterms:modified xsi:type="dcterms:W3CDTF">2019-09-03T12:59:00Z</dcterms:modified>
</cp:coreProperties>
</file>