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77B9F" w14:textId="77777777" w:rsidR="00C93E10" w:rsidRPr="00072449" w:rsidRDefault="00C93E10" w:rsidP="009A29B6">
      <w:pPr>
        <w:pStyle w:val="Nagwek3"/>
        <w:spacing w:line="276" w:lineRule="auto"/>
        <w:rPr>
          <w:rFonts w:ascii="Tahoma" w:hAnsi="Tahoma" w:cs="Tahoma"/>
          <w:sz w:val="18"/>
          <w:szCs w:val="18"/>
        </w:rPr>
      </w:pPr>
    </w:p>
    <w:p w14:paraId="14AE80F2" w14:textId="77777777" w:rsidR="002F6928" w:rsidRPr="00072449" w:rsidRDefault="002F6928" w:rsidP="009A29B6">
      <w:pPr>
        <w:spacing w:after="0" w:line="276" w:lineRule="auto"/>
        <w:rPr>
          <w:rFonts w:ascii="Tahoma" w:hAnsi="Tahoma" w:cs="Tahoma"/>
          <w:color w:val="auto"/>
          <w:sz w:val="18"/>
          <w:szCs w:val="18"/>
        </w:rPr>
      </w:pPr>
    </w:p>
    <w:p w14:paraId="059572E6" w14:textId="77777777" w:rsidR="001F5947" w:rsidRPr="00072449" w:rsidRDefault="001F5947" w:rsidP="009A29B6">
      <w:pPr>
        <w:pStyle w:val="Default"/>
        <w:tabs>
          <w:tab w:val="left" w:pos="5190"/>
          <w:tab w:val="left" w:pos="6390"/>
        </w:tabs>
        <w:spacing w:line="276" w:lineRule="auto"/>
        <w:jc w:val="both"/>
        <w:rPr>
          <w:rFonts w:ascii="Tahoma" w:hAnsi="Tahoma" w:cs="Tahoma"/>
          <w:color w:val="auto"/>
          <w:sz w:val="18"/>
          <w:szCs w:val="18"/>
        </w:rPr>
      </w:pPr>
    </w:p>
    <w:p w14:paraId="516590C2" w14:textId="77777777" w:rsidR="001F5947" w:rsidRPr="00072449" w:rsidRDefault="001F5947" w:rsidP="009A29B6">
      <w:pPr>
        <w:pStyle w:val="Default"/>
        <w:spacing w:line="276" w:lineRule="auto"/>
        <w:jc w:val="both"/>
        <w:rPr>
          <w:rFonts w:ascii="Tahoma" w:hAnsi="Tahoma" w:cs="Tahoma"/>
          <w:bCs/>
          <w:color w:val="auto"/>
          <w:sz w:val="18"/>
          <w:szCs w:val="18"/>
        </w:rPr>
      </w:pPr>
    </w:p>
    <w:p w14:paraId="406F4CF3" w14:textId="77777777" w:rsidR="004D04B8" w:rsidRPr="00072449" w:rsidRDefault="004D04B8" w:rsidP="009A29B6">
      <w:pPr>
        <w:pStyle w:val="Default"/>
        <w:spacing w:line="276" w:lineRule="auto"/>
        <w:jc w:val="both"/>
        <w:rPr>
          <w:rFonts w:ascii="Tahoma" w:hAnsi="Tahoma" w:cs="Tahoma"/>
          <w:bCs/>
          <w:color w:val="auto"/>
          <w:sz w:val="18"/>
          <w:szCs w:val="18"/>
        </w:rPr>
      </w:pPr>
    </w:p>
    <w:p w14:paraId="08E7E464" w14:textId="77777777" w:rsidR="004D04B8" w:rsidRPr="00072449" w:rsidRDefault="004D04B8" w:rsidP="009A29B6">
      <w:pPr>
        <w:pStyle w:val="Default"/>
        <w:spacing w:line="276" w:lineRule="auto"/>
        <w:jc w:val="both"/>
        <w:rPr>
          <w:rFonts w:ascii="Tahoma" w:hAnsi="Tahoma" w:cs="Tahoma"/>
          <w:bCs/>
          <w:color w:val="auto"/>
          <w:sz w:val="18"/>
          <w:szCs w:val="18"/>
        </w:rPr>
      </w:pPr>
    </w:p>
    <w:p w14:paraId="43318933" w14:textId="77777777" w:rsidR="004D04B8" w:rsidRPr="00072449" w:rsidRDefault="004D04B8" w:rsidP="009A29B6">
      <w:pPr>
        <w:pStyle w:val="Default"/>
        <w:spacing w:line="276" w:lineRule="auto"/>
        <w:jc w:val="both"/>
        <w:rPr>
          <w:rFonts w:ascii="Tahoma" w:hAnsi="Tahoma" w:cs="Tahoma"/>
          <w:bCs/>
          <w:color w:val="auto"/>
          <w:sz w:val="18"/>
          <w:szCs w:val="18"/>
        </w:rPr>
      </w:pPr>
    </w:p>
    <w:p w14:paraId="5E693E32" w14:textId="77777777" w:rsidR="004D04B8" w:rsidRPr="00072449" w:rsidRDefault="004D04B8" w:rsidP="009A29B6">
      <w:pPr>
        <w:pStyle w:val="Default"/>
        <w:spacing w:line="276" w:lineRule="auto"/>
        <w:jc w:val="both"/>
        <w:rPr>
          <w:rFonts w:ascii="Tahoma" w:hAnsi="Tahoma" w:cs="Tahoma"/>
          <w:bCs/>
          <w:color w:val="auto"/>
          <w:sz w:val="18"/>
          <w:szCs w:val="18"/>
        </w:rPr>
      </w:pPr>
    </w:p>
    <w:p w14:paraId="0683E7BF" w14:textId="77777777" w:rsidR="004D04B8" w:rsidRPr="00072449" w:rsidRDefault="004D04B8" w:rsidP="009A29B6">
      <w:pPr>
        <w:pStyle w:val="Default"/>
        <w:spacing w:line="276" w:lineRule="auto"/>
        <w:jc w:val="both"/>
        <w:rPr>
          <w:rFonts w:ascii="Tahoma" w:hAnsi="Tahoma" w:cs="Tahoma"/>
          <w:bCs/>
          <w:color w:val="auto"/>
          <w:sz w:val="18"/>
          <w:szCs w:val="18"/>
        </w:rPr>
      </w:pPr>
    </w:p>
    <w:p w14:paraId="0D5E4D3A" w14:textId="77777777" w:rsidR="001F5947" w:rsidRPr="00072449" w:rsidRDefault="001F5947" w:rsidP="009A29B6">
      <w:pPr>
        <w:pStyle w:val="Default"/>
        <w:spacing w:line="276" w:lineRule="auto"/>
        <w:jc w:val="both"/>
        <w:rPr>
          <w:rFonts w:ascii="Tahoma" w:hAnsi="Tahoma" w:cs="Tahoma"/>
          <w:bCs/>
          <w:color w:val="auto"/>
          <w:sz w:val="18"/>
          <w:szCs w:val="18"/>
        </w:rPr>
      </w:pPr>
    </w:p>
    <w:p w14:paraId="75C55E71" w14:textId="77777777" w:rsidR="001F5947" w:rsidRPr="00072449" w:rsidRDefault="001F5947" w:rsidP="009A29B6">
      <w:pPr>
        <w:pStyle w:val="Default"/>
        <w:spacing w:line="276" w:lineRule="auto"/>
        <w:jc w:val="both"/>
        <w:rPr>
          <w:rFonts w:ascii="Tahoma" w:hAnsi="Tahoma" w:cs="Tahoma"/>
          <w:bCs/>
          <w:color w:val="auto"/>
          <w:sz w:val="18"/>
          <w:szCs w:val="18"/>
        </w:rPr>
      </w:pPr>
    </w:p>
    <w:p w14:paraId="2FC513FB" w14:textId="77777777" w:rsidR="00EB13C7" w:rsidRPr="00586AE6" w:rsidRDefault="00EB13C7" w:rsidP="009A29B6">
      <w:pPr>
        <w:spacing w:after="0" w:line="276" w:lineRule="auto"/>
        <w:jc w:val="center"/>
        <w:rPr>
          <w:rFonts w:ascii="Tahoma" w:hAnsi="Tahoma" w:cs="Tahoma"/>
          <w:b/>
          <w:color w:val="auto"/>
          <w:sz w:val="18"/>
          <w:szCs w:val="18"/>
        </w:rPr>
      </w:pPr>
      <w:r w:rsidRPr="00586AE6">
        <w:rPr>
          <w:rFonts w:ascii="Tahoma" w:hAnsi="Tahoma" w:cs="Tahoma"/>
          <w:b/>
          <w:color w:val="auto"/>
          <w:sz w:val="18"/>
          <w:szCs w:val="18"/>
        </w:rPr>
        <w:t>SPECYFIKACJA ISTOTNYCH WARUNKÓW ZAMÓWIENIA</w:t>
      </w:r>
    </w:p>
    <w:p w14:paraId="369C52A2"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(dalej w treści: SIWZ)</w:t>
      </w:r>
    </w:p>
    <w:p w14:paraId="261AF183" w14:textId="77777777" w:rsidR="00416A9D" w:rsidRPr="00586AE6" w:rsidRDefault="00416A9D" w:rsidP="009A29B6">
      <w:pPr>
        <w:spacing w:after="0" w:line="276" w:lineRule="auto"/>
        <w:rPr>
          <w:rFonts w:ascii="Tahoma" w:hAnsi="Tahoma" w:cs="Tahoma"/>
          <w:color w:val="auto"/>
          <w:sz w:val="18"/>
          <w:szCs w:val="18"/>
        </w:rPr>
      </w:pPr>
    </w:p>
    <w:p w14:paraId="72AFEE34"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rPr>
      </w:pPr>
    </w:p>
    <w:p w14:paraId="625222E5" w14:textId="77777777" w:rsidR="00311084" w:rsidRPr="00586AE6" w:rsidRDefault="00416A9D" w:rsidP="009A29B6">
      <w:pPr>
        <w:pStyle w:val="Rub3"/>
        <w:tabs>
          <w:tab w:val="clear" w:pos="709"/>
        </w:tabs>
        <w:spacing w:line="276" w:lineRule="auto"/>
        <w:jc w:val="center"/>
        <w:rPr>
          <w:rFonts w:ascii="Tahoma" w:hAnsi="Tahoma" w:cs="Tahoma"/>
          <w:i w:val="0"/>
          <w:sz w:val="18"/>
          <w:szCs w:val="18"/>
        </w:rPr>
      </w:pPr>
      <w:r w:rsidRPr="00586AE6">
        <w:rPr>
          <w:rFonts w:ascii="Tahoma" w:hAnsi="Tahoma" w:cs="Tahoma"/>
          <w:b w:val="0"/>
          <w:i w:val="0"/>
          <w:sz w:val="18"/>
          <w:szCs w:val="18"/>
        </w:rPr>
        <w:t>w postępowaniu o udzielenie zamówienia publicznego o wartości szacunkowej nieprzekraczającej w złotych równowartości kwoty 5 548 000 euro, prowadzone</w:t>
      </w:r>
      <w:r w:rsidR="005A4C8C" w:rsidRPr="00586AE6">
        <w:rPr>
          <w:rFonts w:ascii="Tahoma" w:hAnsi="Tahoma" w:cs="Tahoma"/>
          <w:b w:val="0"/>
          <w:i w:val="0"/>
          <w:sz w:val="18"/>
          <w:szCs w:val="18"/>
        </w:rPr>
        <w:t>go</w:t>
      </w:r>
      <w:r w:rsidRPr="00586AE6">
        <w:rPr>
          <w:rFonts w:ascii="Tahoma" w:hAnsi="Tahoma" w:cs="Tahoma"/>
          <w:b w:val="0"/>
          <w:i w:val="0"/>
          <w:sz w:val="18"/>
          <w:szCs w:val="18"/>
        </w:rPr>
        <w:t xml:space="preserve"> w oparciu o przepisy prawa zamówień publicznych w trybie „przetargu nieograniczonego” na realizację </w:t>
      </w:r>
      <w:r w:rsidR="005A4C8C" w:rsidRPr="00586AE6">
        <w:rPr>
          <w:rFonts w:ascii="Tahoma" w:hAnsi="Tahoma" w:cs="Tahoma"/>
          <w:b w:val="0"/>
          <w:i w:val="0"/>
          <w:sz w:val="18"/>
          <w:szCs w:val="18"/>
        </w:rPr>
        <w:t>zadania pod nazwą</w:t>
      </w:r>
      <w:r w:rsidRPr="00586AE6">
        <w:rPr>
          <w:rFonts w:ascii="Tahoma" w:hAnsi="Tahoma" w:cs="Tahoma"/>
          <w:b w:val="0"/>
          <w:i w:val="0"/>
          <w:sz w:val="18"/>
          <w:szCs w:val="18"/>
        </w:rPr>
        <w:t>:</w:t>
      </w:r>
    </w:p>
    <w:p w14:paraId="04119B83" w14:textId="77777777" w:rsidR="00311084" w:rsidRPr="00586AE6" w:rsidRDefault="00311084" w:rsidP="009A29B6">
      <w:pPr>
        <w:pStyle w:val="Rub3"/>
        <w:tabs>
          <w:tab w:val="clear" w:pos="709"/>
        </w:tabs>
        <w:spacing w:line="276" w:lineRule="auto"/>
        <w:rPr>
          <w:rFonts w:ascii="Tahoma" w:hAnsi="Tahoma" w:cs="Tahoma"/>
          <w:i w:val="0"/>
          <w:szCs w:val="18"/>
        </w:rPr>
      </w:pPr>
    </w:p>
    <w:p w14:paraId="3287AEC8" w14:textId="77777777" w:rsidR="00416A9D" w:rsidRPr="00586AE6" w:rsidRDefault="00416A9D" w:rsidP="009A29B6">
      <w:pPr>
        <w:pStyle w:val="Rub3"/>
        <w:tabs>
          <w:tab w:val="clear" w:pos="709"/>
        </w:tabs>
        <w:spacing w:line="276" w:lineRule="auto"/>
        <w:jc w:val="center"/>
        <w:rPr>
          <w:rFonts w:ascii="Tahoma" w:hAnsi="Tahoma" w:cs="Tahoma"/>
          <w:i w:val="0"/>
          <w:szCs w:val="18"/>
        </w:rPr>
      </w:pPr>
      <w:r w:rsidRPr="00586AE6">
        <w:rPr>
          <w:rFonts w:ascii="Tahoma" w:hAnsi="Tahoma" w:cs="Tahoma"/>
          <w:i w:val="0"/>
          <w:szCs w:val="18"/>
        </w:rPr>
        <w:t>„</w:t>
      </w:r>
      <w:r w:rsidR="00667EC6" w:rsidRPr="00586AE6">
        <w:rPr>
          <w:rFonts w:ascii="Tahoma" w:hAnsi="Tahoma" w:cs="Tahoma"/>
          <w:i w:val="0"/>
          <w:szCs w:val="18"/>
        </w:rPr>
        <w:t xml:space="preserve">Modernizacja </w:t>
      </w:r>
      <w:r w:rsidR="009A76F8" w:rsidRPr="00586AE6">
        <w:rPr>
          <w:rFonts w:ascii="Tahoma" w:hAnsi="Tahoma" w:cs="Tahoma"/>
          <w:i w:val="0"/>
          <w:szCs w:val="18"/>
        </w:rPr>
        <w:t>pomieszczeń</w:t>
      </w:r>
      <w:r w:rsidR="00955550" w:rsidRPr="00586AE6">
        <w:rPr>
          <w:rFonts w:ascii="Tahoma" w:hAnsi="Tahoma" w:cs="Tahoma"/>
          <w:i w:val="0"/>
          <w:szCs w:val="18"/>
        </w:rPr>
        <w:t xml:space="preserve"> Zespołu Szpitali Miejskich w Chorzowie</w:t>
      </w:r>
      <w:r w:rsidR="009A76F8" w:rsidRPr="00586AE6">
        <w:rPr>
          <w:rFonts w:ascii="Tahoma" w:hAnsi="Tahoma" w:cs="Tahoma"/>
          <w:i w:val="0"/>
          <w:szCs w:val="18"/>
        </w:rPr>
        <w:t xml:space="preserve"> </w:t>
      </w:r>
      <w:r w:rsidR="009A76F8" w:rsidRPr="00586AE6">
        <w:rPr>
          <w:rFonts w:ascii="Tahoma" w:eastAsia="Calibri" w:hAnsi="Tahoma" w:cs="Tahoma"/>
          <w:i w:val="0"/>
          <w:szCs w:val="18"/>
        </w:rPr>
        <w:t>na potrzeby utworzenia pracowni rezonansu magnetycznego wraz z pomieszczeniami przynależnymi</w:t>
      </w:r>
      <w:r w:rsidR="00955550" w:rsidRPr="00586AE6">
        <w:rPr>
          <w:rFonts w:ascii="Tahoma" w:eastAsia="Calibri" w:hAnsi="Tahoma" w:cs="Tahoma"/>
          <w:i w:val="0"/>
          <w:szCs w:val="18"/>
        </w:rPr>
        <w:t xml:space="preserve"> w jednostce organizacyjnej przy ul. Władysława Truchana 7</w:t>
      </w:r>
      <w:r w:rsidR="009A76F8" w:rsidRPr="00586AE6">
        <w:rPr>
          <w:rFonts w:ascii="Tahoma" w:eastAsia="Calibri" w:hAnsi="Tahoma" w:cs="Tahoma"/>
          <w:i w:val="0"/>
          <w:szCs w:val="18"/>
        </w:rPr>
        <w:t>”</w:t>
      </w:r>
    </w:p>
    <w:p w14:paraId="1A48FF5B" w14:textId="77777777" w:rsidR="00416A9D" w:rsidRPr="00586AE6" w:rsidRDefault="00416A9D" w:rsidP="009A29B6">
      <w:pPr>
        <w:overflowPunct w:val="0"/>
        <w:autoSpaceDE w:val="0"/>
        <w:autoSpaceDN w:val="0"/>
        <w:adjustRightInd w:val="0"/>
        <w:spacing w:after="0" w:line="276" w:lineRule="auto"/>
        <w:rPr>
          <w:rFonts w:ascii="Tahoma" w:hAnsi="Tahoma" w:cs="Tahoma"/>
          <w:b/>
          <w:color w:val="auto"/>
          <w:sz w:val="18"/>
          <w:szCs w:val="18"/>
        </w:rPr>
      </w:pPr>
    </w:p>
    <w:p w14:paraId="7D791195"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rPr>
      </w:pPr>
    </w:p>
    <w:p w14:paraId="28A484EE"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u w:val="single"/>
        </w:rPr>
      </w:pPr>
    </w:p>
    <w:p w14:paraId="4A8C656B"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u w:val="single"/>
        </w:rPr>
      </w:pPr>
    </w:p>
    <w:p w14:paraId="071B943D"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u w:val="single"/>
        </w:rPr>
      </w:pPr>
    </w:p>
    <w:p w14:paraId="48129DE2" w14:textId="77777777" w:rsidR="00416A9D" w:rsidRPr="00586AE6" w:rsidRDefault="00416A9D" w:rsidP="009A29B6">
      <w:pPr>
        <w:spacing w:after="0" w:line="276" w:lineRule="auto"/>
        <w:rPr>
          <w:rFonts w:ascii="Tahoma" w:hAnsi="Tahoma" w:cs="Tahoma"/>
          <w:color w:val="auto"/>
          <w:sz w:val="18"/>
          <w:szCs w:val="18"/>
        </w:rPr>
      </w:pPr>
    </w:p>
    <w:p w14:paraId="0D3FCA03" w14:textId="77777777" w:rsidR="00416A9D" w:rsidRPr="00586AE6" w:rsidRDefault="00416A9D" w:rsidP="009A29B6">
      <w:pPr>
        <w:spacing w:after="0" w:line="276" w:lineRule="auto"/>
        <w:rPr>
          <w:rFonts w:ascii="Tahoma" w:hAnsi="Tahoma" w:cs="Tahoma"/>
          <w:color w:val="auto"/>
          <w:sz w:val="18"/>
          <w:szCs w:val="18"/>
        </w:rPr>
      </w:pPr>
    </w:p>
    <w:p w14:paraId="63357F93" w14:textId="77777777" w:rsidR="00416A9D" w:rsidRPr="00586AE6" w:rsidRDefault="00416A9D" w:rsidP="009A29B6">
      <w:pPr>
        <w:spacing w:after="0" w:line="276" w:lineRule="auto"/>
        <w:rPr>
          <w:rFonts w:ascii="Tahoma" w:hAnsi="Tahoma" w:cs="Tahoma"/>
          <w:color w:val="auto"/>
          <w:sz w:val="18"/>
          <w:szCs w:val="18"/>
        </w:rPr>
      </w:pPr>
    </w:p>
    <w:p w14:paraId="166C03DF" w14:textId="77777777" w:rsidR="005A4C8C" w:rsidRPr="00586AE6" w:rsidRDefault="005A4C8C" w:rsidP="009A29B6">
      <w:pPr>
        <w:spacing w:after="0" w:line="276" w:lineRule="auto"/>
        <w:rPr>
          <w:rFonts w:ascii="Tahoma" w:hAnsi="Tahoma" w:cs="Tahoma"/>
          <w:color w:val="auto"/>
          <w:sz w:val="18"/>
          <w:szCs w:val="18"/>
        </w:rPr>
      </w:pPr>
    </w:p>
    <w:p w14:paraId="48DD30D7" w14:textId="77777777" w:rsidR="005A4C8C" w:rsidRPr="00586AE6" w:rsidRDefault="005A4C8C" w:rsidP="009A29B6">
      <w:pPr>
        <w:spacing w:after="0" w:line="276" w:lineRule="auto"/>
        <w:rPr>
          <w:rFonts w:ascii="Tahoma" w:hAnsi="Tahoma" w:cs="Tahoma"/>
          <w:color w:val="auto"/>
          <w:sz w:val="18"/>
          <w:szCs w:val="18"/>
        </w:rPr>
      </w:pPr>
    </w:p>
    <w:p w14:paraId="68A79619" w14:textId="77777777" w:rsidR="005A4C8C" w:rsidRPr="00586AE6" w:rsidRDefault="005A4C8C" w:rsidP="009A29B6">
      <w:pPr>
        <w:spacing w:after="0" w:line="276" w:lineRule="auto"/>
        <w:rPr>
          <w:rFonts w:ascii="Tahoma" w:hAnsi="Tahoma" w:cs="Tahoma"/>
          <w:color w:val="auto"/>
          <w:sz w:val="18"/>
          <w:szCs w:val="18"/>
        </w:rPr>
      </w:pPr>
    </w:p>
    <w:p w14:paraId="00362FCD" w14:textId="77777777" w:rsidR="005A4C8C" w:rsidRPr="00586AE6" w:rsidRDefault="005A4C8C" w:rsidP="009A29B6">
      <w:pPr>
        <w:spacing w:after="0" w:line="276" w:lineRule="auto"/>
        <w:rPr>
          <w:rFonts w:ascii="Tahoma" w:hAnsi="Tahoma" w:cs="Tahoma"/>
          <w:color w:val="auto"/>
          <w:sz w:val="18"/>
          <w:szCs w:val="18"/>
        </w:rPr>
      </w:pPr>
    </w:p>
    <w:p w14:paraId="39D48279" w14:textId="77777777" w:rsidR="005A4C8C" w:rsidRPr="00586AE6" w:rsidRDefault="005A4C8C" w:rsidP="009A29B6">
      <w:pPr>
        <w:spacing w:after="0" w:line="276" w:lineRule="auto"/>
        <w:rPr>
          <w:rFonts w:ascii="Tahoma" w:hAnsi="Tahoma" w:cs="Tahoma"/>
          <w:color w:val="auto"/>
          <w:sz w:val="18"/>
          <w:szCs w:val="18"/>
        </w:rPr>
      </w:pPr>
    </w:p>
    <w:p w14:paraId="289E1BE0" w14:textId="77777777" w:rsidR="005A4C8C" w:rsidRPr="00586AE6" w:rsidRDefault="005A4C8C" w:rsidP="009A29B6">
      <w:pPr>
        <w:spacing w:after="0" w:line="276" w:lineRule="auto"/>
        <w:rPr>
          <w:rFonts w:ascii="Tahoma" w:hAnsi="Tahoma" w:cs="Tahoma"/>
          <w:color w:val="auto"/>
          <w:sz w:val="18"/>
          <w:szCs w:val="18"/>
        </w:rPr>
      </w:pPr>
    </w:p>
    <w:p w14:paraId="54A01FEA" w14:textId="77777777" w:rsidR="005A4C8C" w:rsidRPr="00586AE6" w:rsidRDefault="005A4C8C" w:rsidP="009A29B6">
      <w:pPr>
        <w:spacing w:after="0" w:line="276" w:lineRule="auto"/>
        <w:rPr>
          <w:rFonts w:ascii="Tahoma" w:hAnsi="Tahoma" w:cs="Tahoma"/>
          <w:color w:val="auto"/>
          <w:sz w:val="18"/>
          <w:szCs w:val="18"/>
        </w:rPr>
      </w:pPr>
    </w:p>
    <w:p w14:paraId="1DF52F0C" w14:textId="77777777" w:rsidR="005A4C8C" w:rsidRPr="00586AE6" w:rsidRDefault="005A4C8C" w:rsidP="009A29B6">
      <w:pPr>
        <w:spacing w:after="0" w:line="276" w:lineRule="auto"/>
        <w:rPr>
          <w:rFonts w:ascii="Tahoma" w:hAnsi="Tahoma" w:cs="Tahoma"/>
          <w:color w:val="auto"/>
          <w:sz w:val="18"/>
          <w:szCs w:val="18"/>
        </w:rPr>
      </w:pPr>
    </w:p>
    <w:p w14:paraId="621AAD6F" w14:textId="77777777" w:rsidR="005A4C8C" w:rsidRPr="00586AE6" w:rsidRDefault="005A4C8C" w:rsidP="009A29B6">
      <w:pPr>
        <w:spacing w:after="0" w:line="276" w:lineRule="auto"/>
        <w:rPr>
          <w:rFonts w:ascii="Tahoma" w:hAnsi="Tahoma" w:cs="Tahoma"/>
          <w:color w:val="auto"/>
          <w:sz w:val="18"/>
          <w:szCs w:val="18"/>
        </w:rPr>
      </w:pPr>
    </w:p>
    <w:p w14:paraId="347C5F81" w14:textId="77777777" w:rsidR="005A4C8C" w:rsidRPr="00586AE6" w:rsidRDefault="005A4C8C" w:rsidP="009A29B6">
      <w:pPr>
        <w:spacing w:after="0" w:line="276" w:lineRule="auto"/>
        <w:rPr>
          <w:rFonts w:ascii="Tahoma" w:hAnsi="Tahoma" w:cs="Tahoma"/>
          <w:color w:val="auto"/>
          <w:sz w:val="18"/>
          <w:szCs w:val="18"/>
        </w:rPr>
      </w:pPr>
    </w:p>
    <w:p w14:paraId="2268AC16" w14:textId="77777777" w:rsidR="005A4C8C" w:rsidRPr="00586AE6" w:rsidRDefault="005A4C8C" w:rsidP="009A29B6">
      <w:pPr>
        <w:spacing w:after="0" w:line="276" w:lineRule="auto"/>
        <w:rPr>
          <w:rFonts w:ascii="Tahoma" w:hAnsi="Tahoma" w:cs="Tahoma"/>
          <w:color w:val="auto"/>
          <w:sz w:val="18"/>
          <w:szCs w:val="18"/>
        </w:rPr>
      </w:pPr>
    </w:p>
    <w:p w14:paraId="249E81C4" w14:textId="77777777" w:rsidR="005A4C8C" w:rsidRPr="00586AE6" w:rsidRDefault="005A4C8C" w:rsidP="009A29B6">
      <w:pPr>
        <w:spacing w:after="0" w:line="276" w:lineRule="auto"/>
        <w:rPr>
          <w:rFonts w:ascii="Tahoma" w:hAnsi="Tahoma" w:cs="Tahoma"/>
          <w:color w:val="auto"/>
          <w:sz w:val="18"/>
          <w:szCs w:val="18"/>
        </w:rPr>
      </w:pPr>
    </w:p>
    <w:p w14:paraId="6FE4F166" w14:textId="77777777" w:rsidR="005A4C8C" w:rsidRPr="00586AE6" w:rsidRDefault="005A4C8C" w:rsidP="009A29B6">
      <w:pPr>
        <w:spacing w:after="0" w:line="276" w:lineRule="auto"/>
        <w:rPr>
          <w:rFonts w:ascii="Tahoma" w:hAnsi="Tahoma" w:cs="Tahoma"/>
          <w:color w:val="auto"/>
          <w:sz w:val="18"/>
          <w:szCs w:val="18"/>
        </w:rPr>
      </w:pPr>
    </w:p>
    <w:p w14:paraId="3D0DD4E9" w14:textId="77777777" w:rsidR="005A4C8C" w:rsidRPr="00586AE6" w:rsidRDefault="005A4C8C" w:rsidP="009A29B6">
      <w:pPr>
        <w:spacing w:after="0" w:line="276" w:lineRule="auto"/>
        <w:rPr>
          <w:rFonts w:ascii="Tahoma" w:hAnsi="Tahoma" w:cs="Tahoma"/>
          <w:color w:val="auto"/>
          <w:sz w:val="18"/>
          <w:szCs w:val="18"/>
        </w:rPr>
      </w:pPr>
    </w:p>
    <w:p w14:paraId="56ADB60D" w14:textId="77777777" w:rsidR="005A4C8C" w:rsidRPr="00586AE6" w:rsidRDefault="005A4C8C" w:rsidP="009A29B6">
      <w:pPr>
        <w:spacing w:after="0" w:line="276" w:lineRule="auto"/>
        <w:rPr>
          <w:rFonts w:ascii="Tahoma" w:hAnsi="Tahoma" w:cs="Tahoma"/>
          <w:color w:val="auto"/>
          <w:sz w:val="18"/>
          <w:szCs w:val="18"/>
        </w:rPr>
      </w:pPr>
    </w:p>
    <w:p w14:paraId="612DEE88" w14:textId="77777777" w:rsidR="005A4C8C" w:rsidRPr="00586AE6" w:rsidRDefault="005A4C8C" w:rsidP="009A29B6">
      <w:pPr>
        <w:spacing w:after="0" w:line="276" w:lineRule="auto"/>
        <w:rPr>
          <w:rFonts w:ascii="Tahoma" w:hAnsi="Tahoma" w:cs="Tahoma"/>
          <w:color w:val="auto"/>
          <w:sz w:val="18"/>
          <w:szCs w:val="18"/>
        </w:rPr>
      </w:pPr>
    </w:p>
    <w:p w14:paraId="3A24C121" w14:textId="77777777" w:rsidR="005A4C8C" w:rsidRPr="00586AE6" w:rsidRDefault="005A4C8C" w:rsidP="009A29B6">
      <w:pPr>
        <w:spacing w:after="0" w:line="276" w:lineRule="auto"/>
        <w:rPr>
          <w:rFonts w:ascii="Tahoma" w:hAnsi="Tahoma" w:cs="Tahoma"/>
          <w:color w:val="auto"/>
          <w:sz w:val="18"/>
          <w:szCs w:val="18"/>
        </w:rPr>
      </w:pPr>
    </w:p>
    <w:p w14:paraId="2F11F425" w14:textId="77777777" w:rsidR="005A4C8C" w:rsidRPr="00586AE6" w:rsidRDefault="005A4C8C" w:rsidP="009A29B6">
      <w:pPr>
        <w:spacing w:after="0" w:line="276" w:lineRule="auto"/>
        <w:rPr>
          <w:rFonts w:ascii="Tahoma" w:hAnsi="Tahoma" w:cs="Tahoma"/>
          <w:color w:val="auto"/>
          <w:sz w:val="18"/>
          <w:szCs w:val="18"/>
        </w:rPr>
      </w:pPr>
    </w:p>
    <w:p w14:paraId="5ECFEB28" w14:textId="77777777" w:rsidR="005A4C8C" w:rsidRPr="00586AE6" w:rsidRDefault="005A4C8C" w:rsidP="009A29B6">
      <w:pPr>
        <w:spacing w:after="0" w:line="276" w:lineRule="auto"/>
        <w:rPr>
          <w:rFonts w:ascii="Tahoma" w:hAnsi="Tahoma" w:cs="Tahoma"/>
          <w:color w:val="auto"/>
          <w:sz w:val="18"/>
          <w:szCs w:val="18"/>
        </w:rPr>
      </w:pPr>
    </w:p>
    <w:p w14:paraId="697D54D1" w14:textId="77777777" w:rsidR="005A4C8C" w:rsidRPr="00586AE6" w:rsidRDefault="005A4C8C" w:rsidP="009A29B6">
      <w:pPr>
        <w:spacing w:after="0" w:line="276" w:lineRule="auto"/>
        <w:rPr>
          <w:rFonts w:ascii="Tahoma" w:hAnsi="Tahoma" w:cs="Tahoma"/>
          <w:color w:val="auto"/>
          <w:sz w:val="18"/>
          <w:szCs w:val="18"/>
        </w:rPr>
      </w:pPr>
    </w:p>
    <w:p w14:paraId="082BB65D" w14:textId="77777777" w:rsidR="005A4C8C" w:rsidRPr="00586AE6" w:rsidRDefault="005A4C8C" w:rsidP="009A29B6">
      <w:pPr>
        <w:spacing w:after="0" w:line="276" w:lineRule="auto"/>
        <w:rPr>
          <w:rFonts w:ascii="Tahoma" w:hAnsi="Tahoma" w:cs="Tahoma"/>
          <w:color w:val="auto"/>
          <w:sz w:val="18"/>
          <w:szCs w:val="18"/>
        </w:rPr>
      </w:pPr>
    </w:p>
    <w:p w14:paraId="0FFFB87F" w14:textId="77777777"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Publikacja ogłoszenia o zamówieniu:</w:t>
      </w:r>
    </w:p>
    <w:p w14:paraId="6055A824" w14:textId="63B89210"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 xml:space="preserve">Biuletynie Zamówień Publicznych pod nr </w:t>
      </w:r>
      <w:r w:rsidR="009A76F8" w:rsidRPr="00586AE6">
        <w:rPr>
          <w:rFonts w:ascii="Tahoma" w:hAnsi="Tahoma" w:cs="Tahoma"/>
          <w:b/>
          <w:color w:val="auto"/>
          <w:sz w:val="18"/>
          <w:szCs w:val="18"/>
        </w:rPr>
        <w:t>……..</w:t>
      </w:r>
      <w:r w:rsidR="00803FE6" w:rsidRPr="00586AE6">
        <w:rPr>
          <w:rFonts w:ascii="Tahoma" w:hAnsi="Tahoma" w:cs="Tahoma"/>
          <w:b/>
          <w:color w:val="auto"/>
          <w:sz w:val="18"/>
          <w:szCs w:val="18"/>
        </w:rPr>
        <w:t xml:space="preserve"> </w:t>
      </w:r>
      <w:r w:rsidR="00803FE6" w:rsidRPr="00586AE6">
        <w:rPr>
          <w:rFonts w:ascii="Tahoma" w:hAnsi="Tahoma" w:cs="Tahoma"/>
          <w:color w:val="auto"/>
          <w:sz w:val="18"/>
          <w:szCs w:val="18"/>
        </w:rPr>
        <w:t>z dnia</w:t>
      </w:r>
      <w:r w:rsidR="00803FE6" w:rsidRPr="00586AE6">
        <w:rPr>
          <w:rFonts w:ascii="Tahoma" w:hAnsi="Tahoma" w:cs="Tahoma"/>
          <w:b/>
          <w:color w:val="auto"/>
          <w:sz w:val="18"/>
          <w:szCs w:val="18"/>
        </w:rPr>
        <w:t xml:space="preserve"> </w:t>
      </w:r>
      <w:r w:rsidR="00E02918" w:rsidRPr="00586AE6">
        <w:rPr>
          <w:rFonts w:ascii="Tahoma" w:hAnsi="Tahoma" w:cs="Tahoma"/>
          <w:b/>
          <w:color w:val="auto"/>
          <w:sz w:val="18"/>
          <w:szCs w:val="18"/>
        </w:rPr>
        <w:t>10</w:t>
      </w:r>
      <w:r w:rsidR="00306688" w:rsidRPr="00586AE6">
        <w:rPr>
          <w:rFonts w:ascii="Tahoma" w:hAnsi="Tahoma" w:cs="Tahoma"/>
          <w:b/>
          <w:color w:val="auto"/>
          <w:sz w:val="18"/>
          <w:szCs w:val="18"/>
        </w:rPr>
        <w:t xml:space="preserve">.10.2019 </w:t>
      </w:r>
      <w:r w:rsidR="00803FE6" w:rsidRPr="00586AE6">
        <w:rPr>
          <w:rFonts w:ascii="Tahoma" w:hAnsi="Tahoma" w:cs="Tahoma"/>
          <w:b/>
          <w:color w:val="auto"/>
          <w:sz w:val="18"/>
          <w:szCs w:val="18"/>
        </w:rPr>
        <w:t>r.</w:t>
      </w:r>
    </w:p>
    <w:p w14:paraId="51205C45" w14:textId="77777777" w:rsidR="00FE7D91" w:rsidRPr="00586AE6" w:rsidRDefault="00416A9D"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 xml:space="preserve">Nr sprawy: </w:t>
      </w:r>
      <w:r w:rsidRPr="00586AE6">
        <w:rPr>
          <w:rFonts w:ascii="Tahoma" w:hAnsi="Tahoma" w:cs="Tahoma"/>
          <w:b/>
          <w:color w:val="auto"/>
          <w:sz w:val="18"/>
          <w:szCs w:val="18"/>
        </w:rPr>
        <w:t>SP ZOZ ZSM/ZP/</w:t>
      </w:r>
      <w:r w:rsidR="008B4038" w:rsidRPr="00586AE6">
        <w:rPr>
          <w:rFonts w:ascii="Tahoma" w:hAnsi="Tahoma" w:cs="Tahoma"/>
          <w:b/>
          <w:color w:val="auto"/>
          <w:sz w:val="18"/>
          <w:szCs w:val="18"/>
        </w:rPr>
        <w:t>4</w:t>
      </w:r>
      <w:r w:rsidR="00A54EF7" w:rsidRPr="00586AE6">
        <w:rPr>
          <w:rFonts w:ascii="Tahoma" w:hAnsi="Tahoma" w:cs="Tahoma"/>
          <w:b/>
          <w:color w:val="auto"/>
          <w:sz w:val="18"/>
          <w:szCs w:val="18"/>
        </w:rPr>
        <w:t>5</w:t>
      </w:r>
      <w:r w:rsidRPr="00586AE6">
        <w:rPr>
          <w:rFonts w:ascii="Tahoma" w:hAnsi="Tahoma" w:cs="Tahoma"/>
          <w:b/>
          <w:color w:val="auto"/>
          <w:sz w:val="18"/>
          <w:szCs w:val="18"/>
        </w:rPr>
        <w:t>/201</w:t>
      </w:r>
      <w:r w:rsidR="00905ADA" w:rsidRPr="00586AE6">
        <w:rPr>
          <w:rFonts w:ascii="Tahoma" w:hAnsi="Tahoma" w:cs="Tahoma"/>
          <w:b/>
          <w:color w:val="auto"/>
          <w:sz w:val="18"/>
          <w:szCs w:val="18"/>
        </w:rPr>
        <w:t>9</w:t>
      </w:r>
    </w:p>
    <w:p w14:paraId="6180B22F" w14:textId="77777777" w:rsidR="00416A9D" w:rsidRPr="00586AE6" w:rsidRDefault="00FE7D91" w:rsidP="009A29B6">
      <w:pPr>
        <w:spacing w:line="276" w:lineRule="auto"/>
        <w:rPr>
          <w:rFonts w:ascii="Tahoma" w:hAnsi="Tahoma" w:cs="Tahoma"/>
          <w:sz w:val="18"/>
          <w:szCs w:val="18"/>
        </w:rPr>
      </w:pPr>
      <w:r w:rsidRPr="00586AE6">
        <w:rPr>
          <w:rFonts w:ascii="Tahoma" w:hAnsi="Tahoma" w:cs="Tahoma"/>
          <w:sz w:val="18"/>
          <w:szCs w:val="18"/>
        </w:rPr>
        <w:br w:type="page"/>
      </w:r>
    </w:p>
    <w:p w14:paraId="21409D3A" w14:textId="77777777" w:rsidR="00416A9D" w:rsidRPr="00586AE6" w:rsidRDefault="00416A9D" w:rsidP="009A29B6">
      <w:pPr>
        <w:pStyle w:val="Tekstpodstawowywcity"/>
        <w:spacing w:after="0" w:line="276" w:lineRule="auto"/>
        <w:ind w:left="0"/>
        <w:rPr>
          <w:rFonts w:ascii="Tahoma" w:hAnsi="Tahoma" w:cs="Tahoma"/>
          <w:b/>
          <w:bCs/>
          <w:caps/>
          <w:color w:val="auto"/>
          <w:sz w:val="18"/>
          <w:szCs w:val="18"/>
        </w:rPr>
      </w:pPr>
      <w:r w:rsidRPr="00586AE6">
        <w:rPr>
          <w:rFonts w:ascii="Tahoma" w:hAnsi="Tahoma" w:cs="Tahoma"/>
          <w:b/>
          <w:bCs/>
          <w:color w:val="auto"/>
          <w:sz w:val="18"/>
          <w:szCs w:val="18"/>
        </w:rPr>
        <w:lastRenderedPageBreak/>
        <w:t xml:space="preserve">1. ZAMAWIAJĄCY, </w:t>
      </w:r>
      <w:r w:rsidRPr="00586AE6">
        <w:rPr>
          <w:rFonts w:ascii="Tahoma" w:hAnsi="Tahoma" w:cs="Tahoma"/>
          <w:b/>
          <w:bCs/>
          <w:caps/>
          <w:color w:val="auto"/>
          <w:sz w:val="18"/>
          <w:szCs w:val="18"/>
        </w:rPr>
        <w:t>TRYB UDzielenia zamówienia, sposób komunikacji</w:t>
      </w:r>
    </w:p>
    <w:p w14:paraId="46DC7FFA" w14:textId="77777777" w:rsidR="00B34452" w:rsidRPr="00586AE6" w:rsidRDefault="00B34452" w:rsidP="009A29B6">
      <w:pPr>
        <w:pStyle w:val="Tekstpodstawowywcity"/>
        <w:spacing w:after="0" w:line="276" w:lineRule="auto"/>
        <w:ind w:left="0"/>
        <w:rPr>
          <w:rFonts w:ascii="Tahoma" w:hAnsi="Tahoma" w:cs="Tahoma"/>
          <w:b/>
          <w:color w:val="auto"/>
          <w:sz w:val="18"/>
          <w:szCs w:val="18"/>
        </w:rPr>
      </w:pPr>
    </w:p>
    <w:p w14:paraId="142685B8" w14:textId="77777777" w:rsidR="00A708BB" w:rsidRPr="00586AE6" w:rsidRDefault="00416A9D" w:rsidP="009A29B6">
      <w:pPr>
        <w:numPr>
          <w:ilvl w:val="1"/>
          <w:numId w:val="22"/>
        </w:numPr>
        <w:spacing w:after="0" w:line="276" w:lineRule="auto"/>
        <w:ind w:left="426" w:hanging="426"/>
        <w:rPr>
          <w:rFonts w:ascii="Tahoma" w:hAnsi="Tahoma" w:cs="Tahoma"/>
          <w:b/>
          <w:bCs/>
          <w:color w:val="auto"/>
          <w:sz w:val="18"/>
          <w:szCs w:val="18"/>
        </w:rPr>
      </w:pPr>
      <w:r w:rsidRPr="00586AE6">
        <w:rPr>
          <w:rFonts w:ascii="Tahoma" w:hAnsi="Tahoma" w:cs="Tahoma"/>
          <w:b/>
          <w:bCs/>
          <w:color w:val="auto"/>
          <w:sz w:val="18"/>
          <w:szCs w:val="18"/>
        </w:rPr>
        <w:t xml:space="preserve">SP ZOZ Zespół Szpitali Miejskich </w:t>
      </w:r>
      <w:r w:rsidR="00727E47" w:rsidRPr="00586AE6">
        <w:rPr>
          <w:rFonts w:ascii="Tahoma" w:hAnsi="Tahoma" w:cs="Tahoma"/>
          <w:b/>
          <w:bCs/>
          <w:color w:val="auto"/>
          <w:sz w:val="18"/>
          <w:szCs w:val="18"/>
        </w:rPr>
        <w:t xml:space="preserve">przy </w:t>
      </w:r>
      <w:r w:rsidRPr="00586AE6">
        <w:rPr>
          <w:rFonts w:ascii="Tahoma" w:hAnsi="Tahoma" w:cs="Tahoma"/>
          <w:b/>
          <w:bCs/>
          <w:color w:val="auto"/>
          <w:sz w:val="18"/>
          <w:szCs w:val="18"/>
        </w:rPr>
        <w:t xml:space="preserve">ul. Strzelców Bytomskich 11,  41-500 Chorzów,  </w:t>
      </w:r>
      <w:r w:rsidRPr="00586AE6">
        <w:rPr>
          <w:rFonts w:ascii="Tahoma" w:eastAsia="ArialMT" w:hAnsi="Tahoma" w:cs="Tahoma"/>
          <w:color w:val="auto"/>
          <w:sz w:val="18"/>
          <w:szCs w:val="18"/>
        </w:rPr>
        <w:t>tel. 32 3499-298 lub</w:t>
      </w:r>
      <w:r w:rsidR="00EC6870" w:rsidRPr="00586AE6">
        <w:rPr>
          <w:rFonts w:ascii="Tahoma" w:eastAsia="ArialMT" w:hAnsi="Tahoma" w:cs="Tahoma"/>
          <w:color w:val="auto"/>
          <w:sz w:val="18"/>
          <w:szCs w:val="18"/>
        </w:rPr>
        <w:t> </w:t>
      </w:r>
      <w:r w:rsidRPr="00586AE6">
        <w:rPr>
          <w:rFonts w:ascii="Tahoma" w:eastAsia="ArialMT" w:hAnsi="Tahoma" w:cs="Tahoma"/>
          <w:color w:val="auto"/>
          <w:sz w:val="18"/>
          <w:szCs w:val="18"/>
        </w:rPr>
        <w:t xml:space="preserve">32 3499-268, faks: 32 3499-299 </w:t>
      </w:r>
      <w:r w:rsidRPr="00586AE6">
        <w:rPr>
          <w:rFonts w:ascii="Tahoma" w:hAnsi="Tahoma" w:cs="Tahoma"/>
          <w:color w:val="auto"/>
          <w:sz w:val="18"/>
          <w:szCs w:val="18"/>
        </w:rPr>
        <w:t xml:space="preserve">wpisany w dniu 16.05.2001 r. do Krajowego Rejestru Sądowego prowadzonego przez Sąd Rejonowy w Katowicach Wydział Gospodarczy pod nr KRS: 0000011939, posiadający: NIP: 627-19-23-530, </w:t>
      </w:r>
      <w:r w:rsidRPr="00586AE6">
        <w:rPr>
          <w:rFonts w:ascii="Tahoma" w:hAnsi="Tahoma" w:cs="Tahoma"/>
          <w:color w:val="auto"/>
          <w:sz w:val="18"/>
          <w:szCs w:val="18"/>
          <w:lang w:val="de-DE"/>
        </w:rPr>
        <w:t xml:space="preserve">REGON: </w:t>
      </w:r>
      <w:r w:rsidRPr="00586AE6">
        <w:rPr>
          <w:rFonts w:ascii="Tahoma" w:hAnsi="Tahoma" w:cs="Tahoma"/>
          <w:bCs/>
          <w:color w:val="auto"/>
          <w:sz w:val="18"/>
          <w:szCs w:val="18"/>
          <w:lang w:val="de-DE"/>
        </w:rPr>
        <w:t xml:space="preserve">271503410, </w:t>
      </w:r>
      <w:proofErr w:type="spellStart"/>
      <w:r w:rsidRPr="00586AE6">
        <w:rPr>
          <w:rFonts w:ascii="Tahoma" w:hAnsi="Tahoma" w:cs="Tahoma"/>
          <w:bCs/>
          <w:color w:val="auto"/>
          <w:sz w:val="18"/>
          <w:szCs w:val="18"/>
          <w:lang w:val="de-DE"/>
        </w:rPr>
        <w:t>godziny</w:t>
      </w:r>
      <w:proofErr w:type="spellEnd"/>
      <w:r w:rsidRPr="00586AE6">
        <w:rPr>
          <w:rFonts w:ascii="Tahoma" w:eastAsia="ArialMT" w:hAnsi="Tahoma" w:cs="Tahoma"/>
          <w:color w:val="auto"/>
          <w:sz w:val="18"/>
          <w:szCs w:val="18"/>
        </w:rPr>
        <w:t xml:space="preserve"> pracy: 7.25 – 15.00, email:  </w:t>
      </w:r>
      <w:hyperlink r:id="rId8" w:history="1">
        <w:r w:rsidRPr="00586AE6">
          <w:rPr>
            <w:rStyle w:val="Hipercze"/>
            <w:rFonts w:ascii="Tahoma" w:eastAsia="ArialMT" w:hAnsi="Tahoma" w:cs="Tahoma"/>
            <w:color w:val="auto"/>
            <w:sz w:val="18"/>
            <w:szCs w:val="18"/>
          </w:rPr>
          <w:t>zp@zsm.com.pl</w:t>
        </w:r>
      </w:hyperlink>
      <w:r w:rsidRPr="00586AE6">
        <w:rPr>
          <w:rFonts w:ascii="Tahoma" w:hAnsi="Tahoma" w:cs="Tahoma"/>
          <w:color w:val="auto"/>
          <w:sz w:val="18"/>
          <w:szCs w:val="18"/>
        </w:rPr>
        <w:t xml:space="preserve">, </w:t>
      </w:r>
      <w:bookmarkStart w:id="0" w:name="_Hlk511989080"/>
      <w:r w:rsidRPr="00586AE6">
        <w:rPr>
          <w:rFonts w:ascii="Tahoma" w:hAnsi="Tahoma" w:cs="Tahoma"/>
          <w:bCs/>
          <w:color w:val="auto"/>
          <w:sz w:val="18"/>
          <w:szCs w:val="18"/>
        </w:rPr>
        <w:t xml:space="preserve">ogłasza postępowanie o udzielenie zamówienia publicznego </w:t>
      </w:r>
      <w:r w:rsidRPr="00586AE6">
        <w:rPr>
          <w:rFonts w:ascii="Tahoma" w:hAnsi="Tahoma" w:cs="Tahoma"/>
          <w:color w:val="auto"/>
          <w:sz w:val="18"/>
          <w:szCs w:val="18"/>
        </w:rPr>
        <w:t xml:space="preserve">w trybie „przetargu nieograniczonego” </w:t>
      </w:r>
      <w:r w:rsidR="00EC6870" w:rsidRPr="00586AE6">
        <w:rPr>
          <w:rFonts w:ascii="Tahoma" w:hAnsi="Tahoma" w:cs="Tahoma"/>
          <w:color w:val="auto"/>
          <w:sz w:val="18"/>
          <w:szCs w:val="18"/>
          <w:u w:val="single"/>
        </w:rPr>
        <w:t>na realizację zadania pod nazwą:</w:t>
      </w:r>
      <w:r w:rsidR="00EC6870" w:rsidRPr="00586AE6">
        <w:rPr>
          <w:rFonts w:ascii="Tahoma" w:hAnsi="Tahoma" w:cs="Tahoma"/>
          <w:b/>
          <w:color w:val="auto"/>
          <w:sz w:val="18"/>
          <w:szCs w:val="18"/>
        </w:rPr>
        <w:t xml:space="preserve"> </w:t>
      </w:r>
    </w:p>
    <w:p w14:paraId="24E4ACE7" w14:textId="77777777" w:rsidR="00416A9D" w:rsidRPr="00586AE6" w:rsidRDefault="00955550" w:rsidP="009A29B6">
      <w:pPr>
        <w:spacing w:after="0" w:line="276" w:lineRule="auto"/>
        <w:ind w:left="426"/>
        <w:rPr>
          <w:rFonts w:ascii="Tahoma" w:hAnsi="Tahoma" w:cs="Tahoma"/>
          <w:b/>
          <w:bCs/>
          <w:color w:val="auto"/>
          <w:sz w:val="18"/>
          <w:szCs w:val="18"/>
        </w:rPr>
      </w:pPr>
      <w:r w:rsidRPr="00586AE6">
        <w:rPr>
          <w:rFonts w:ascii="Tahoma" w:hAnsi="Tahoma" w:cs="Tahoma"/>
          <w:b/>
          <w:color w:val="auto"/>
          <w:sz w:val="18"/>
          <w:szCs w:val="18"/>
        </w:rPr>
        <w:t>„</w:t>
      </w:r>
      <w:r w:rsidR="00667EC6" w:rsidRPr="00586AE6">
        <w:rPr>
          <w:rFonts w:ascii="Tahoma" w:hAnsi="Tahoma" w:cs="Tahoma"/>
          <w:b/>
          <w:bCs/>
          <w:color w:val="auto"/>
          <w:sz w:val="18"/>
          <w:szCs w:val="18"/>
        </w:rPr>
        <w:t xml:space="preserve">Modernizacja </w:t>
      </w:r>
      <w:r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w:t>
      </w:r>
      <w:r w:rsidR="00416A9D" w:rsidRPr="00586AE6">
        <w:rPr>
          <w:rFonts w:ascii="Tahoma" w:hAnsi="Tahoma" w:cs="Tahoma"/>
          <w:b/>
          <w:color w:val="auto"/>
          <w:sz w:val="18"/>
          <w:szCs w:val="18"/>
        </w:rPr>
        <w:t>nr</w:t>
      </w:r>
      <w:r w:rsidR="00EC6870" w:rsidRPr="00586AE6">
        <w:rPr>
          <w:rFonts w:ascii="Tahoma" w:hAnsi="Tahoma" w:cs="Tahoma"/>
          <w:b/>
          <w:color w:val="auto"/>
          <w:sz w:val="18"/>
          <w:szCs w:val="18"/>
        </w:rPr>
        <w:t> </w:t>
      </w:r>
      <w:r w:rsidR="00416A9D" w:rsidRPr="00586AE6">
        <w:rPr>
          <w:rFonts w:ascii="Tahoma" w:hAnsi="Tahoma" w:cs="Tahoma"/>
          <w:b/>
          <w:color w:val="auto"/>
          <w:sz w:val="18"/>
          <w:szCs w:val="18"/>
        </w:rPr>
        <w:t xml:space="preserve">sprawy </w:t>
      </w:r>
      <w:r w:rsidR="00416A9D" w:rsidRPr="00586AE6">
        <w:rPr>
          <w:rFonts w:ascii="Tahoma" w:hAnsi="Tahoma" w:cs="Tahoma"/>
          <w:b/>
          <w:bCs/>
          <w:color w:val="auto"/>
          <w:sz w:val="18"/>
          <w:szCs w:val="18"/>
        </w:rPr>
        <w:t>SP ZOZ ZSM/ZP/</w:t>
      </w:r>
      <w:r w:rsidR="008B4038" w:rsidRPr="00586AE6">
        <w:rPr>
          <w:rFonts w:ascii="Tahoma" w:hAnsi="Tahoma" w:cs="Tahoma"/>
          <w:b/>
          <w:bCs/>
          <w:color w:val="auto"/>
          <w:sz w:val="18"/>
          <w:szCs w:val="18"/>
        </w:rPr>
        <w:t>4</w:t>
      </w:r>
      <w:r w:rsidR="00A54EF7" w:rsidRPr="00586AE6">
        <w:rPr>
          <w:rFonts w:ascii="Tahoma" w:hAnsi="Tahoma" w:cs="Tahoma"/>
          <w:b/>
          <w:bCs/>
          <w:color w:val="auto"/>
          <w:sz w:val="18"/>
          <w:szCs w:val="18"/>
        </w:rPr>
        <w:t>5</w:t>
      </w:r>
      <w:r w:rsidR="00416A9D" w:rsidRPr="00586AE6">
        <w:rPr>
          <w:rFonts w:ascii="Tahoma" w:hAnsi="Tahoma" w:cs="Tahoma"/>
          <w:b/>
          <w:bCs/>
          <w:color w:val="auto"/>
          <w:sz w:val="18"/>
          <w:szCs w:val="18"/>
        </w:rPr>
        <w:t>/201</w:t>
      </w:r>
      <w:bookmarkEnd w:id="0"/>
      <w:r w:rsidR="00905ADA" w:rsidRPr="00586AE6">
        <w:rPr>
          <w:rFonts w:ascii="Tahoma" w:hAnsi="Tahoma" w:cs="Tahoma"/>
          <w:b/>
          <w:bCs/>
          <w:color w:val="auto"/>
          <w:sz w:val="18"/>
          <w:szCs w:val="18"/>
        </w:rPr>
        <w:t>9</w:t>
      </w:r>
      <w:r w:rsidR="00416A9D" w:rsidRPr="00586AE6">
        <w:rPr>
          <w:rFonts w:ascii="Tahoma" w:hAnsi="Tahoma" w:cs="Tahoma"/>
          <w:b/>
          <w:bCs/>
          <w:color w:val="auto"/>
          <w:sz w:val="18"/>
          <w:szCs w:val="18"/>
        </w:rPr>
        <w:t>.</w:t>
      </w:r>
    </w:p>
    <w:p w14:paraId="73C9D136" w14:textId="77777777" w:rsidR="00360540" w:rsidRPr="00586AE6" w:rsidRDefault="00360540" w:rsidP="009A29B6">
      <w:pPr>
        <w:numPr>
          <w:ilvl w:val="1"/>
          <w:numId w:val="22"/>
        </w:numPr>
        <w:spacing w:after="0" w:line="276" w:lineRule="auto"/>
        <w:ind w:left="425" w:hanging="425"/>
        <w:rPr>
          <w:rFonts w:ascii="Tahoma" w:hAnsi="Tahoma" w:cs="Tahoma"/>
          <w:bCs/>
          <w:color w:val="auto"/>
          <w:sz w:val="18"/>
          <w:szCs w:val="18"/>
        </w:rPr>
      </w:pPr>
      <w:r w:rsidRPr="00586AE6">
        <w:rPr>
          <w:rFonts w:ascii="Tahoma" w:hAnsi="Tahoma" w:cs="Tahoma"/>
          <w:color w:val="auto"/>
          <w:sz w:val="18"/>
          <w:szCs w:val="18"/>
        </w:rPr>
        <w:t>Zamawiający wymaga, aby wszelkie pisma związane z postępowaniem o udzielenie zamówienia publicznego, w tym wszelkie zapytania, oświadczenia oraz informacje o wniesieniu odwołania były kierowane wyłącznie na wyżej wskazany adres. Jakiekolwiek inne zaadresowanie może wpłynąć na złe skierowanie pisma, za co Zamawiający nie ponosi odpowiedzialności (może spowodować niezachowanie ustawowych terminów z winy wnoszącego).</w:t>
      </w:r>
    </w:p>
    <w:p w14:paraId="206C06C5" w14:textId="77777777" w:rsidR="00360540" w:rsidRPr="00586AE6" w:rsidRDefault="00360540" w:rsidP="009A29B6">
      <w:pPr>
        <w:numPr>
          <w:ilvl w:val="1"/>
          <w:numId w:val="22"/>
        </w:numPr>
        <w:spacing w:after="0" w:line="276" w:lineRule="auto"/>
        <w:ind w:left="425" w:hanging="425"/>
        <w:rPr>
          <w:rFonts w:ascii="Tahoma" w:hAnsi="Tahoma" w:cs="Tahoma"/>
          <w:bCs/>
          <w:color w:val="auto"/>
          <w:sz w:val="18"/>
          <w:szCs w:val="18"/>
        </w:rPr>
      </w:pPr>
      <w:r w:rsidRPr="00586AE6">
        <w:rPr>
          <w:rFonts w:ascii="Tahoma" w:hAnsi="Tahoma" w:cs="Tahoma"/>
          <w:b/>
          <w:color w:val="auto"/>
          <w:sz w:val="18"/>
          <w:szCs w:val="18"/>
        </w:rPr>
        <w:t xml:space="preserve">Osobą upoważnioną przez Zamawiającego do kontaktów z Wykonawcami jest </w:t>
      </w:r>
      <w:r w:rsidR="00905ADA" w:rsidRPr="00586AE6">
        <w:rPr>
          <w:rFonts w:ascii="Tahoma" w:hAnsi="Tahoma" w:cs="Tahoma"/>
          <w:color w:val="auto"/>
          <w:sz w:val="18"/>
          <w:szCs w:val="18"/>
        </w:rPr>
        <w:t>Pani Barbara Gremlowska</w:t>
      </w:r>
      <w:r w:rsidRPr="00586AE6">
        <w:rPr>
          <w:rFonts w:ascii="Tahoma" w:hAnsi="Tahoma" w:cs="Tahoma"/>
          <w:color w:val="auto"/>
          <w:sz w:val="18"/>
          <w:szCs w:val="18"/>
        </w:rPr>
        <w:t xml:space="preserve"> </w:t>
      </w:r>
      <w:r w:rsidRPr="00586AE6">
        <w:rPr>
          <w:rFonts w:ascii="Tahoma" w:hAnsi="Tahoma" w:cs="Tahoma"/>
          <w:b/>
          <w:color w:val="auto"/>
          <w:sz w:val="18"/>
          <w:szCs w:val="18"/>
        </w:rPr>
        <w:t xml:space="preserve">e-mail: </w:t>
      </w:r>
      <w:r w:rsidR="009E19BA" w:rsidRPr="00586AE6">
        <w:rPr>
          <w:rFonts w:ascii="Tahoma" w:hAnsi="Tahoma" w:cs="Tahoma"/>
          <w:color w:val="auto"/>
          <w:sz w:val="18"/>
          <w:szCs w:val="18"/>
          <w:u w:val="single"/>
        </w:rPr>
        <w:t>bgremlowska@zsm.com.pl</w:t>
      </w:r>
      <w:r w:rsidR="009E19BA" w:rsidRPr="00586AE6">
        <w:rPr>
          <w:rFonts w:ascii="Tahoma" w:hAnsi="Tahoma" w:cs="Tahoma"/>
          <w:color w:val="auto"/>
          <w:sz w:val="18"/>
          <w:szCs w:val="18"/>
        </w:rPr>
        <w:t xml:space="preserve">, </w:t>
      </w:r>
      <w:hyperlink r:id="rId9">
        <w:r w:rsidRPr="00586AE6">
          <w:rPr>
            <w:rStyle w:val="czeinternetowe"/>
            <w:rFonts w:ascii="Tahoma" w:hAnsi="Tahoma" w:cs="Tahoma"/>
            <w:color w:val="auto"/>
            <w:sz w:val="18"/>
            <w:szCs w:val="18"/>
          </w:rPr>
          <w:t>zp@zsm.com.pl</w:t>
        </w:r>
      </w:hyperlink>
      <w:r w:rsidRPr="00586AE6">
        <w:rPr>
          <w:rFonts w:ascii="Tahoma" w:hAnsi="Tahoma" w:cs="Tahoma"/>
          <w:color w:val="auto"/>
          <w:sz w:val="18"/>
          <w:szCs w:val="18"/>
        </w:rPr>
        <w:t>; tel. 32 34-99-298, 32 34-99-268 fax. 32 34-99-299, Kontakt telefoniczny w godzinach 8</w:t>
      </w:r>
      <w:r w:rsidRPr="00586AE6">
        <w:rPr>
          <w:rFonts w:ascii="Tahoma" w:hAnsi="Tahoma" w:cs="Tahoma"/>
          <w:color w:val="auto"/>
          <w:sz w:val="18"/>
          <w:szCs w:val="18"/>
          <w:vertAlign w:val="superscript"/>
        </w:rPr>
        <w:t>00</w:t>
      </w:r>
      <w:r w:rsidRPr="00586AE6">
        <w:rPr>
          <w:rFonts w:ascii="Tahoma" w:hAnsi="Tahoma" w:cs="Tahoma"/>
          <w:color w:val="auto"/>
          <w:sz w:val="18"/>
          <w:szCs w:val="18"/>
        </w:rPr>
        <w:t>-1</w:t>
      </w:r>
      <w:r w:rsidR="00727E47" w:rsidRPr="00586AE6">
        <w:rPr>
          <w:rFonts w:ascii="Tahoma" w:hAnsi="Tahoma" w:cs="Tahoma"/>
          <w:color w:val="auto"/>
          <w:sz w:val="18"/>
          <w:szCs w:val="18"/>
        </w:rPr>
        <w:t>3</w:t>
      </w:r>
      <w:r w:rsidRPr="00586AE6">
        <w:rPr>
          <w:rFonts w:ascii="Tahoma" w:hAnsi="Tahoma" w:cs="Tahoma"/>
          <w:color w:val="auto"/>
          <w:sz w:val="18"/>
          <w:szCs w:val="18"/>
          <w:vertAlign w:val="superscript"/>
        </w:rPr>
        <w:t>30.</w:t>
      </w:r>
      <w:r w:rsidR="004B3021" w:rsidRPr="00586AE6">
        <w:rPr>
          <w:rFonts w:ascii="Tahoma" w:hAnsi="Tahoma" w:cs="Tahoma"/>
          <w:color w:val="auto"/>
          <w:sz w:val="18"/>
          <w:szCs w:val="18"/>
          <w:vertAlign w:val="superscript"/>
        </w:rPr>
        <w:t xml:space="preserve"> </w:t>
      </w:r>
      <w:r w:rsidR="004B3021" w:rsidRPr="00586AE6">
        <w:rPr>
          <w:rFonts w:ascii="Tahoma" w:hAnsi="Tahoma" w:cs="Tahoma"/>
          <w:b/>
          <w:color w:val="auto"/>
          <w:sz w:val="18"/>
          <w:szCs w:val="18"/>
        </w:rPr>
        <w:t xml:space="preserve">Wykonawca </w:t>
      </w:r>
      <w:r w:rsidRPr="00586AE6">
        <w:rPr>
          <w:rFonts w:ascii="Tahoma" w:hAnsi="Tahoma" w:cs="Tahoma"/>
          <w:b/>
          <w:color w:val="auto"/>
          <w:sz w:val="18"/>
          <w:szCs w:val="18"/>
        </w:rPr>
        <w:t xml:space="preserve">w korespondencji wysyłanej </w:t>
      </w:r>
      <w:r w:rsidR="004B3021" w:rsidRPr="00586AE6">
        <w:rPr>
          <w:rFonts w:ascii="Tahoma" w:hAnsi="Tahoma" w:cs="Tahoma"/>
          <w:b/>
          <w:color w:val="auto"/>
          <w:sz w:val="18"/>
          <w:szCs w:val="18"/>
        </w:rPr>
        <w:t xml:space="preserve">do Zamawiającego powinien </w:t>
      </w:r>
      <w:r w:rsidRPr="00586AE6">
        <w:rPr>
          <w:rFonts w:ascii="Tahoma" w:hAnsi="Tahoma" w:cs="Tahoma"/>
          <w:b/>
          <w:color w:val="auto"/>
          <w:sz w:val="18"/>
          <w:szCs w:val="18"/>
        </w:rPr>
        <w:t>powoływać się na nr sprawy: SP ZOZ ZSM/ZP</w:t>
      </w:r>
      <w:r w:rsidR="00F404FA" w:rsidRPr="00586AE6">
        <w:rPr>
          <w:rFonts w:ascii="Tahoma" w:hAnsi="Tahoma" w:cs="Tahoma"/>
          <w:b/>
          <w:color w:val="auto"/>
          <w:sz w:val="18"/>
          <w:szCs w:val="18"/>
        </w:rPr>
        <w:t>/</w:t>
      </w:r>
      <w:r w:rsidR="008B4038" w:rsidRPr="00586AE6">
        <w:rPr>
          <w:rFonts w:ascii="Tahoma" w:hAnsi="Tahoma" w:cs="Tahoma"/>
          <w:b/>
          <w:color w:val="auto"/>
          <w:sz w:val="18"/>
          <w:szCs w:val="18"/>
        </w:rPr>
        <w:t>4</w:t>
      </w:r>
      <w:r w:rsidR="00A54EF7" w:rsidRPr="00586AE6">
        <w:rPr>
          <w:rFonts w:ascii="Tahoma" w:hAnsi="Tahoma" w:cs="Tahoma"/>
          <w:b/>
          <w:color w:val="auto"/>
          <w:sz w:val="18"/>
          <w:szCs w:val="18"/>
        </w:rPr>
        <w:t>5</w:t>
      </w:r>
      <w:r w:rsidRPr="00586AE6">
        <w:rPr>
          <w:rFonts w:ascii="Tahoma" w:hAnsi="Tahoma" w:cs="Tahoma"/>
          <w:b/>
          <w:color w:val="auto"/>
          <w:sz w:val="18"/>
          <w:szCs w:val="18"/>
        </w:rPr>
        <w:t>/201</w:t>
      </w:r>
      <w:r w:rsidR="00905ADA" w:rsidRPr="00586AE6">
        <w:rPr>
          <w:rFonts w:ascii="Tahoma" w:hAnsi="Tahoma" w:cs="Tahoma"/>
          <w:b/>
          <w:color w:val="auto"/>
          <w:sz w:val="18"/>
          <w:szCs w:val="18"/>
        </w:rPr>
        <w:t>9</w:t>
      </w:r>
      <w:r w:rsidRPr="00586AE6">
        <w:rPr>
          <w:rFonts w:ascii="Tahoma" w:hAnsi="Tahoma" w:cs="Tahoma"/>
          <w:b/>
          <w:color w:val="auto"/>
          <w:sz w:val="18"/>
          <w:szCs w:val="18"/>
        </w:rPr>
        <w:t>.</w:t>
      </w:r>
    </w:p>
    <w:p w14:paraId="6B4C7AAC" w14:textId="77777777" w:rsidR="00F404FA" w:rsidRPr="00586AE6" w:rsidRDefault="00360540" w:rsidP="009A29B6">
      <w:pPr>
        <w:numPr>
          <w:ilvl w:val="1"/>
          <w:numId w:val="22"/>
        </w:numPr>
        <w:spacing w:after="0" w:line="276" w:lineRule="auto"/>
        <w:ind w:left="425" w:hanging="425"/>
        <w:rPr>
          <w:rFonts w:ascii="Tahoma" w:hAnsi="Tahoma" w:cs="Tahoma"/>
          <w:bCs/>
          <w:color w:val="auto"/>
          <w:sz w:val="18"/>
          <w:szCs w:val="18"/>
        </w:rPr>
      </w:pPr>
      <w:r w:rsidRPr="00586AE6">
        <w:rPr>
          <w:rFonts w:ascii="Tahoma" w:eastAsia="ArialMT" w:hAnsi="Tahoma" w:cs="Tahoma"/>
          <w:color w:val="auto"/>
          <w:sz w:val="18"/>
          <w:szCs w:val="18"/>
        </w:rPr>
        <w:t>Specyfikacja istotnych warunków zamówienia (SIWZ) stanowi wraz z załącznikami kompletny dokument, który obowiązuje Wykonawcę i Zamawiającego podczas całego prowadzonego postępowania w trybie przetargu nieograniczonego.</w:t>
      </w:r>
    </w:p>
    <w:p w14:paraId="700B00C8" w14:textId="77777777" w:rsidR="00F404FA" w:rsidRPr="00586AE6" w:rsidRDefault="00F404FA" w:rsidP="009A29B6">
      <w:pPr>
        <w:numPr>
          <w:ilvl w:val="1"/>
          <w:numId w:val="22"/>
        </w:numPr>
        <w:spacing w:after="0" w:line="276" w:lineRule="auto"/>
        <w:ind w:left="425" w:hanging="425"/>
        <w:rPr>
          <w:rFonts w:ascii="Tahoma" w:hAnsi="Tahoma" w:cs="Tahoma"/>
          <w:bCs/>
          <w:color w:val="auto"/>
          <w:sz w:val="18"/>
          <w:szCs w:val="18"/>
        </w:rPr>
      </w:pPr>
      <w:r w:rsidRPr="00586AE6">
        <w:rPr>
          <w:rFonts w:ascii="Tahoma" w:hAnsi="Tahoma" w:cs="Tahoma"/>
          <w:color w:val="auto"/>
          <w:sz w:val="18"/>
          <w:szCs w:val="18"/>
        </w:rPr>
        <w:t>Zamawiający nie prze</w:t>
      </w:r>
      <w:r w:rsidR="007B3BF7" w:rsidRPr="00586AE6">
        <w:rPr>
          <w:rFonts w:ascii="Tahoma" w:hAnsi="Tahoma" w:cs="Tahoma"/>
          <w:color w:val="auto"/>
          <w:sz w:val="18"/>
          <w:szCs w:val="18"/>
        </w:rPr>
        <w:t>widuje zorganizowania zebrania W</w:t>
      </w:r>
      <w:r w:rsidRPr="00586AE6">
        <w:rPr>
          <w:rFonts w:ascii="Tahoma" w:hAnsi="Tahoma" w:cs="Tahoma"/>
          <w:color w:val="auto"/>
          <w:sz w:val="18"/>
          <w:szCs w:val="18"/>
        </w:rPr>
        <w:t>ykonawców w celu wyjaśnienia wątpliwości dotyczących SIWZ.</w:t>
      </w:r>
    </w:p>
    <w:p w14:paraId="7129F2DD" w14:textId="77777777" w:rsidR="00F404FA" w:rsidRPr="00586AE6" w:rsidRDefault="00F404FA" w:rsidP="009A29B6">
      <w:pPr>
        <w:numPr>
          <w:ilvl w:val="1"/>
          <w:numId w:val="22"/>
        </w:numPr>
        <w:spacing w:after="0" w:line="276" w:lineRule="auto"/>
        <w:ind w:left="425" w:hanging="425"/>
        <w:rPr>
          <w:rFonts w:ascii="Tahoma" w:hAnsi="Tahoma" w:cs="Tahoma"/>
          <w:b/>
          <w:bCs/>
          <w:color w:val="auto"/>
          <w:sz w:val="18"/>
          <w:szCs w:val="18"/>
        </w:rPr>
      </w:pPr>
      <w:r w:rsidRPr="00586AE6">
        <w:rPr>
          <w:rFonts w:ascii="Tahoma" w:hAnsi="Tahoma" w:cs="Tahoma"/>
          <w:color w:val="auto"/>
          <w:sz w:val="18"/>
          <w:szCs w:val="18"/>
        </w:rPr>
        <w:t>Zamawiający dopuszcza odbycie wizji lokalnej u Zamawiającego przez Wykonawcę pod warunkiem złożenia stosownego wniosku. Osobą upoważnioną do kontaktu w sprawie odbycia wizji lokalnej jest</w:t>
      </w:r>
      <w:r w:rsidR="002E20D3" w:rsidRPr="00586AE6">
        <w:rPr>
          <w:rFonts w:ascii="Tahoma" w:hAnsi="Tahoma" w:cs="Tahoma"/>
          <w:color w:val="auto"/>
          <w:sz w:val="18"/>
          <w:szCs w:val="18"/>
        </w:rPr>
        <w:t xml:space="preserve"> </w:t>
      </w:r>
      <w:r w:rsidRPr="00586AE6">
        <w:rPr>
          <w:rFonts w:ascii="Tahoma" w:hAnsi="Tahoma" w:cs="Tahoma"/>
          <w:b/>
          <w:color w:val="auto"/>
          <w:sz w:val="18"/>
          <w:szCs w:val="18"/>
        </w:rPr>
        <w:t xml:space="preserve">Pan </w:t>
      </w:r>
      <w:r w:rsidR="000A40F4" w:rsidRPr="00586AE6">
        <w:rPr>
          <w:rFonts w:ascii="Tahoma" w:hAnsi="Tahoma" w:cs="Tahoma"/>
          <w:b/>
          <w:color w:val="auto"/>
          <w:sz w:val="18"/>
          <w:szCs w:val="18"/>
        </w:rPr>
        <w:t>Piotr Olszak</w:t>
      </w:r>
      <w:r w:rsidRPr="00586AE6">
        <w:rPr>
          <w:rFonts w:ascii="Tahoma" w:hAnsi="Tahoma" w:cs="Tahoma"/>
          <w:b/>
          <w:color w:val="auto"/>
          <w:sz w:val="18"/>
          <w:szCs w:val="18"/>
        </w:rPr>
        <w:t xml:space="preserve"> (kontakt telefoniczny:</w:t>
      </w:r>
      <w:r w:rsidR="000A40F4" w:rsidRPr="00586AE6">
        <w:rPr>
          <w:rFonts w:ascii="Tahoma" w:hAnsi="Tahoma" w:cs="Tahoma"/>
          <w:b/>
          <w:color w:val="auto"/>
          <w:sz w:val="18"/>
          <w:szCs w:val="18"/>
        </w:rPr>
        <w:t xml:space="preserve"> 691 970 130</w:t>
      </w:r>
      <w:r w:rsidRPr="00586AE6">
        <w:rPr>
          <w:rFonts w:ascii="Tahoma" w:hAnsi="Tahoma" w:cs="Tahoma"/>
          <w:b/>
          <w:color w:val="auto"/>
          <w:sz w:val="18"/>
          <w:szCs w:val="18"/>
        </w:rPr>
        <w:t xml:space="preserve">) </w:t>
      </w:r>
      <w:hyperlink r:id="rId10" w:history="1">
        <w:r w:rsidR="000A40F4" w:rsidRPr="00586AE6">
          <w:rPr>
            <w:rStyle w:val="Hipercze"/>
            <w:rFonts w:ascii="Tahoma" w:hAnsi="Tahoma" w:cs="Tahoma"/>
            <w:b/>
            <w:sz w:val="18"/>
            <w:szCs w:val="18"/>
          </w:rPr>
          <w:t>polszak@zsm.com.pl</w:t>
        </w:r>
      </w:hyperlink>
      <w:r w:rsidRPr="00586AE6">
        <w:rPr>
          <w:rFonts w:ascii="Tahoma" w:hAnsi="Tahoma" w:cs="Tahoma"/>
          <w:b/>
          <w:color w:val="auto"/>
          <w:sz w:val="18"/>
          <w:szCs w:val="18"/>
        </w:rPr>
        <w:t xml:space="preserve"> lub osoba przez Niego upoważniona.</w:t>
      </w:r>
    </w:p>
    <w:p w14:paraId="7156EC03" w14:textId="77777777" w:rsidR="00A708BB" w:rsidRPr="00586AE6" w:rsidRDefault="00F404FA" w:rsidP="009A29B6">
      <w:pPr>
        <w:numPr>
          <w:ilvl w:val="1"/>
          <w:numId w:val="22"/>
        </w:numPr>
        <w:spacing w:after="0" w:line="276" w:lineRule="auto"/>
        <w:ind w:left="425" w:hanging="425"/>
        <w:rPr>
          <w:rFonts w:ascii="Tahoma" w:hAnsi="Tahoma" w:cs="Tahoma"/>
          <w:b/>
          <w:bCs/>
          <w:color w:val="auto"/>
          <w:sz w:val="18"/>
          <w:szCs w:val="18"/>
        </w:rPr>
      </w:pPr>
      <w:r w:rsidRPr="00586AE6">
        <w:rPr>
          <w:rFonts w:ascii="Tahoma" w:hAnsi="Tahoma" w:cs="Tahoma"/>
          <w:color w:val="auto"/>
          <w:sz w:val="18"/>
          <w:szCs w:val="18"/>
        </w:rPr>
        <w:t xml:space="preserve">Obowiązek informacyjny wynikający z art. 13 RODO w przypadku zbierania danych osobowych </w:t>
      </w:r>
      <w:r w:rsidRPr="00586AE6">
        <w:rPr>
          <w:rFonts w:ascii="Tahoma" w:hAnsi="Tahoma" w:cs="Tahoma"/>
          <w:color w:val="auto"/>
          <w:sz w:val="18"/>
          <w:szCs w:val="18"/>
          <w:u w:val="single"/>
        </w:rPr>
        <w:t>bezpośrednio</w:t>
      </w:r>
      <w:r w:rsidRPr="00586AE6">
        <w:rPr>
          <w:rFonts w:ascii="Tahoma" w:hAnsi="Tahoma" w:cs="Tahoma"/>
          <w:color w:val="auto"/>
          <w:sz w:val="18"/>
          <w:szCs w:val="18"/>
        </w:rPr>
        <w:t xml:space="preserve"> od osoby fizycznej, której dane dotyczą, w celu związanym z postępowaniem o udzielenie zamówienia publicznego </w:t>
      </w:r>
      <w:r w:rsidRPr="00586AE6">
        <w:rPr>
          <w:rFonts w:ascii="Tahoma" w:hAnsi="Tahoma" w:cs="Tahoma"/>
          <w:b/>
          <w:color w:val="auto"/>
          <w:sz w:val="18"/>
          <w:szCs w:val="18"/>
        </w:rPr>
        <w:t>– Klauzula informacyjna dotycząca Zamawiającego została zamieszczona na ostatniej stronie SIWZ. Natomiast, klauzula informacyjna dotycząca Wykonawcy ujęta jest w pkt. 1</w:t>
      </w:r>
      <w:r w:rsidR="000A40F4" w:rsidRPr="00586AE6">
        <w:rPr>
          <w:rFonts w:ascii="Tahoma" w:hAnsi="Tahoma" w:cs="Tahoma"/>
          <w:b/>
          <w:color w:val="auto"/>
          <w:sz w:val="18"/>
          <w:szCs w:val="18"/>
        </w:rPr>
        <w:t>6</w:t>
      </w:r>
      <w:r w:rsidRPr="00586AE6">
        <w:rPr>
          <w:rFonts w:ascii="Tahoma" w:hAnsi="Tahoma" w:cs="Tahoma"/>
          <w:b/>
          <w:color w:val="auto"/>
          <w:sz w:val="18"/>
          <w:szCs w:val="18"/>
        </w:rPr>
        <w:t xml:space="preserve"> załącznika nr 1 do SIWZ – „Formularz ofertowy”. </w:t>
      </w:r>
      <w:r w:rsidR="00727E47" w:rsidRPr="00586AE6">
        <w:rPr>
          <w:rFonts w:ascii="Tahoma" w:hAnsi="Tahoma" w:cs="Tahoma"/>
          <w:b/>
          <w:color w:val="auto"/>
          <w:sz w:val="18"/>
          <w:szCs w:val="18"/>
        </w:rPr>
        <w:t>Wykonawca zobowiązany jest zapoznać wszystkich pracowników z klauzulą dot. powierzenia danych osobowych, a których dane zostaną przekazane Zamawiającemu w trakcie i po rozstrzygnięciu postępowania.</w:t>
      </w:r>
    </w:p>
    <w:p w14:paraId="2EA9264D" w14:textId="77777777" w:rsidR="00F404FA" w:rsidRPr="00586AE6" w:rsidRDefault="00F404FA" w:rsidP="009A29B6">
      <w:pPr>
        <w:spacing w:after="0" w:line="276" w:lineRule="auto"/>
        <w:ind w:left="425"/>
        <w:rPr>
          <w:rFonts w:ascii="Tahoma" w:hAnsi="Tahoma" w:cs="Tahoma"/>
          <w:b/>
          <w:bCs/>
          <w:color w:val="auto"/>
          <w:sz w:val="18"/>
          <w:szCs w:val="18"/>
        </w:rPr>
      </w:pPr>
      <w:r w:rsidRPr="00586AE6">
        <w:rPr>
          <w:rFonts w:ascii="Tahoma" w:hAnsi="Tahoma" w:cs="Tahoma"/>
          <w:b/>
          <w:color w:val="auto"/>
          <w:sz w:val="18"/>
          <w:szCs w:val="18"/>
          <w:u w:val="single"/>
        </w:rPr>
        <w:t xml:space="preserve">RODO </w:t>
      </w:r>
      <w:r w:rsidRPr="00586AE6">
        <w:rPr>
          <w:rFonts w:ascii="Tahoma" w:hAnsi="Tahoma" w:cs="Tahoma"/>
          <w:color w:val="auto"/>
          <w:sz w:val="18"/>
          <w:szCs w:val="18"/>
        </w:rPr>
        <w:t>- Rozporządzenie Parlamentu Europejskiego i</w:t>
      </w:r>
      <w:r w:rsidR="00EC6870" w:rsidRPr="00586AE6">
        <w:rPr>
          <w:rFonts w:ascii="Tahoma" w:hAnsi="Tahoma" w:cs="Tahoma"/>
          <w:color w:val="auto"/>
          <w:sz w:val="18"/>
          <w:szCs w:val="18"/>
        </w:rPr>
        <w:t> </w:t>
      </w:r>
      <w:r w:rsidRPr="00586AE6">
        <w:rPr>
          <w:rFonts w:ascii="Tahoma" w:hAnsi="Tahoma" w:cs="Tahoma"/>
          <w:color w:val="auto"/>
          <w:sz w:val="18"/>
          <w:szCs w:val="18"/>
        </w:rPr>
        <w:t xml:space="preserve">Rady (UE) 2016/679 z dnia 27 </w:t>
      </w:r>
      <w:r w:rsidR="009E19BA" w:rsidRPr="00586AE6">
        <w:rPr>
          <w:rFonts w:ascii="Tahoma" w:hAnsi="Tahoma" w:cs="Tahoma"/>
          <w:color w:val="auto"/>
          <w:sz w:val="18"/>
          <w:szCs w:val="18"/>
        </w:rPr>
        <w:t>kwietnia 2016 r. w </w:t>
      </w:r>
      <w:r w:rsidRPr="00586AE6">
        <w:rPr>
          <w:rFonts w:ascii="Tahoma" w:hAnsi="Tahoma" w:cs="Tahoma"/>
          <w:color w:val="auto"/>
          <w:sz w:val="18"/>
          <w:szCs w:val="18"/>
        </w:rPr>
        <w:t>sprawie ochrony osób fizycznych w związku z</w:t>
      </w:r>
      <w:r w:rsidR="00EC6870" w:rsidRPr="00586AE6">
        <w:rPr>
          <w:rFonts w:ascii="Tahoma" w:hAnsi="Tahoma" w:cs="Tahoma"/>
          <w:color w:val="auto"/>
          <w:sz w:val="18"/>
          <w:szCs w:val="18"/>
        </w:rPr>
        <w:t> </w:t>
      </w:r>
      <w:r w:rsidRPr="00586AE6">
        <w:rPr>
          <w:rFonts w:ascii="Tahoma" w:hAnsi="Tahoma" w:cs="Tahoma"/>
          <w:color w:val="auto"/>
          <w:sz w:val="18"/>
          <w:szCs w:val="18"/>
        </w:rPr>
        <w:t>przetwarzaniem danych osobowych i w sprawie swobodnego przepływu takich danych oraz uchylenia dyrektywy 95/46/WE (ogólne rozporządzenie o ochronie danych) (Dz. Urz. UE L 119 z 04.05.2016, str. 1).</w:t>
      </w:r>
    </w:p>
    <w:p w14:paraId="2A2F3183" w14:textId="77777777" w:rsidR="00F404FA" w:rsidRPr="00586AE6" w:rsidRDefault="00F404FA" w:rsidP="009A29B6">
      <w:pPr>
        <w:numPr>
          <w:ilvl w:val="1"/>
          <w:numId w:val="22"/>
        </w:numPr>
        <w:spacing w:after="0" w:line="276" w:lineRule="auto"/>
        <w:ind w:left="425" w:hanging="425"/>
        <w:rPr>
          <w:rFonts w:ascii="Tahoma" w:hAnsi="Tahoma" w:cs="Tahoma"/>
          <w:b/>
          <w:bCs/>
          <w:color w:val="auto"/>
          <w:sz w:val="18"/>
          <w:szCs w:val="18"/>
        </w:rPr>
      </w:pPr>
      <w:r w:rsidRPr="00586AE6">
        <w:rPr>
          <w:rFonts w:ascii="Tahoma" w:hAnsi="Tahoma" w:cs="Tahoma"/>
          <w:b/>
          <w:color w:val="auto"/>
          <w:sz w:val="18"/>
          <w:szCs w:val="18"/>
        </w:rPr>
        <w:t>Tryb udzielenia zamówienia, procedura:</w:t>
      </w:r>
    </w:p>
    <w:p w14:paraId="6F8B4AC0" w14:textId="77777777" w:rsidR="00F404FA" w:rsidRPr="00586AE6" w:rsidRDefault="00F404FA" w:rsidP="009A29B6">
      <w:pPr>
        <w:pStyle w:val="Akapitzlist"/>
        <w:numPr>
          <w:ilvl w:val="0"/>
          <w:numId w:val="39"/>
        </w:numPr>
        <w:spacing w:after="0"/>
        <w:ind w:left="709" w:hanging="284"/>
        <w:jc w:val="both"/>
        <w:rPr>
          <w:rFonts w:ascii="Tahoma" w:hAnsi="Tahoma" w:cs="Tahoma"/>
          <w:sz w:val="18"/>
          <w:szCs w:val="18"/>
        </w:rPr>
      </w:pPr>
      <w:r w:rsidRPr="00586AE6">
        <w:rPr>
          <w:rFonts w:ascii="Tahoma" w:hAnsi="Tahoma" w:cs="Tahoma"/>
          <w:sz w:val="18"/>
          <w:szCs w:val="18"/>
        </w:rPr>
        <w:t>Postępowanie o udzielenie zamówienia publicznego prowadzone jest w trybie przetargu nieograniczonego zgodnie z przepisami ustawy z dnia 29 stycznia 2004 roku – „Prawo zamówień publicznych” (</w:t>
      </w:r>
      <w:proofErr w:type="spellStart"/>
      <w:r w:rsidR="000A40F4" w:rsidRPr="00586AE6">
        <w:rPr>
          <w:rFonts w:ascii="Tahoma" w:hAnsi="Tahoma" w:cs="Tahoma"/>
          <w:sz w:val="18"/>
          <w:szCs w:val="18"/>
        </w:rPr>
        <w:t>t.j</w:t>
      </w:r>
      <w:proofErr w:type="spellEnd"/>
      <w:r w:rsidR="000A40F4" w:rsidRPr="00586AE6">
        <w:rPr>
          <w:rFonts w:ascii="Tahoma" w:hAnsi="Tahoma" w:cs="Tahoma"/>
          <w:sz w:val="18"/>
          <w:szCs w:val="18"/>
        </w:rPr>
        <w:t xml:space="preserve">. </w:t>
      </w:r>
      <w:r w:rsidRPr="00586AE6">
        <w:rPr>
          <w:rFonts w:ascii="Tahoma" w:hAnsi="Tahoma" w:cs="Tahoma"/>
          <w:sz w:val="18"/>
          <w:szCs w:val="18"/>
        </w:rPr>
        <w:t>Dz. U. nr 201</w:t>
      </w:r>
      <w:r w:rsidR="00727E47" w:rsidRPr="00586AE6">
        <w:rPr>
          <w:rFonts w:ascii="Tahoma" w:hAnsi="Tahoma" w:cs="Tahoma"/>
          <w:sz w:val="18"/>
          <w:szCs w:val="18"/>
        </w:rPr>
        <w:t>9</w:t>
      </w:r>
      <w:r w:rsidRPr="00586AE6">
        <w:rPr>
          <w:rFonts w:ascii="Tahoma" w:hAnsi="Tahoma" w:cs="Tahoma"/>
          <w:sz w:val="18"/>
          <w:szCs w:val="18"/>
        </w:rPr>
        <w:t xml:space="preserve"> poz. 1</w:t>
      </w:r>
      <w:r w:rsidR="00727E47" w:rsidRPr="00586AE6">
        <w:rPr>
          <w:rFonts w:ascii="Tahoma" w:hAnsi="Tahoma" w:cs="Tahoma"/>
          <w:sz w:val="18"/>
          <w:szCs w:val="18"/>
        </w:rPr>
        <w:t>843</w:t>
      </w:r>
      <w:r w:rsidRPr="00586AE6">
        <w:rPr>
          <w:rFonts w:ascii="Tahoma" w:hAnsi="Tahoma" w:cs="Tahoma"/>
          <w:sz w:val="18"/>
          <w:szCs w:val="18"/>
        </w:rPr>
        <w:t>, dalej w treści „UPZP</w:t>
      </w:r>
      <w:r w:rsidR="0085647D" w:rsidRPr="00586AE6">
        <w:rPr>
          <w:rFonts w:ascii="Tahoma" w:hAnsi="Tahoma" w:cs="Tahoma"/>
          <w:sz w:val="18"/>
          <w:szCs w:val="18"/>
        </w:rPr>
        <w:t>”</w:t>
      </w:r>
      <w:r w:rsidRPr="00586AE6">
        <w:rPr>
          <w:rFonts w:ascii="Tahoma" w:hAnsi="Tahoma" w:cs="Tahoma"/>
          <w:sz w:val="18"/>
          <w:szCs w:val="18"/>
        </w:rPr>
        <w:t>).</w:t>
      </w:r>
    </w:p>
    <w:p w14:paraId="4DBF91A0" w14:textId="1EB8C453" w:rsidR="00F404FA" w:rsidRPr="00586AE6" w:rsidRDefault="00541F56" w:rsidP="009A29B6">
      <w:pPr>
        <w:pStyle w:val="Akapitzlist"/>
        <w:numPr>
          <w:ilvl w:val="0"/>
          <w:numId w:val="39"/>
        </w:numPr>
        <w:spacing w:after="0"/>
        <w:ind w:left="709" w:hanging="284"/>
        <w:jc w:val="both"/>
        <w:rPr>
          <w:rFonts w:ascii="Tahoma" w:hAnsi="Tahoma" w:cs="Tahoma"/>
          <w:sz w:val="18"/>
          <w:szCs w:val="18"/>
        </w:rPr>
      </w:pPr>
      <w:r w:rsidRPr="00586AE6">
        <w:rPr>
          <w:rFonts w:ascii="Tahoma" w:hAnsi="Tahoma" w:cs="Tahoma"/>
          <w:b/>
          <w:sz w:val="18"/>
          <w:szCs w:val="18"/>
        </w:rPr>
        <w:t xml:space="preserve">Zamawiający </w:t>
      </w:r>
      <w:r w:rsidR="00F404FA" w:rsidRPr="00586AE6">
        <w:rPr>
          <w:rFonts w:ascii="Tahoma" w:hAnsi="Tahoma" w:cs="Tahoma"/>
          <w:b/>
          <w:sz w:val="18"/>
          <w:szCs w:val="18"/>
        </w:rPr>
        <w:t>przewiduje</w:t>
      </w:r>
      <w:r w:rsidR="00F404FA" w:rsidRPr="00586AE6">
        <w:rPr>
          <w:rFonts w:ascii="Tahoma" w:hAnsi="Tahoma" w:cs="Tahoma"/>
          <w:sz w:val="18"/>
          <w:szCs w:val="18"/>
        </w:rPr>
        <w:t xml:space="preserve"> </w:t>
      </w:r>
      <w:r w:rsidR="00F404FA" w:rsidRPr="00586AE6">
        <w:rPr>
          <w:rFonts w:ascii="Tahoma" w:hAnsi="Tahoma" w:cs="Tahoma"/>
          <w:b/>
          <w:sz w:val="18"/>
          <w:szCs w:val="18"/>
        </w:rPr>
        <w:t xml:space="preserve">możliwości udzielenia zamówienia </w:t>
      </w:r>
      <w:r w:rsidR="0045416A" w:rsidRPr="00586AE6">
        <w:rPr>
          <w:rFonts w:ascii="Tahoma" w:hAnsi="Tahoma" w:cs="Tahoma"/>
          <w:b/>
          <w:sz w:val="18"/>
          <w:szCs w:val="18"/>
        </w:rPr>
        <w:t>o których mowa w</w:t>
      </w:r>
      <w:r w:rsidR="00F404FA" w:rsidRPr="00586AE6">
        <w:rPr>
          <w:rFonts w:ascii="Tahoma" w:hAnsi="Tahoma" w:cs="Tahoma"/>
          <w:b/>
          <w:sz w:val="18"/>
          <w:szCs w:val="18"/>
        </w:rPr>
        <w:t xml:space="preserve"> </w:t>
      </w:r>
      <w:r w:rsidR="00F404FA" w:rsidRPr="00586AE6">
        <w:rPr>
          <w:rFonts w:ascii="Tahoma" w:hAnsi="Tahoma" w:cs="Tahoma"/>
          <w:b/>
          <w:sz w:val="18"/>
          <w:szCs w:val="18"/>
          <w:u w:val="single"/>
        </w:rPr>
        <w:t xml:space="preserve">art. 67 ust. 1 pkt. </w:t>
      </w:r>
      <w:r w:rsidR="00032C43" w:rsidRPr="00586AE6">
        <w:rPr>
          <w:rFonts w:ascii="Tahoma" w:hAnsi="Tahoma" w:cs="Tahoma"/>
          <w:b/>
          <w:sz w:val="18"/>
          <w:szCs w:val="18"/>
          <w:u w:val="single"/>
        </w:rPr>
        <w:t>6</w:t>
      </w:r>
      <w:r w:rsidR="00F404FA" w:rsidRPr="00586AE6">
        <w:rPr>
          <w:rFonts w:ascii="Tahoma" w:hAnsi="Tahoma" w:cs="Tahoma"/>
          <w:b/>
          <w:sz w:val="18"/>
          <w:szCs w:val="18"/>
          <w:u w:val="single"/>
        </w:rPr>
        <w:t xml:space="preserve"> UPZP</w:t>
      </w:r>
      <w:r w:rsidR="00F404FA" w:rsidRPr="00586AE6">
        <w:rPr>
          <w:rFonts w:ascii="Tahoma" w:hAnsi="Tahoma" w:cs="Tahoma"/>
          <w:b/>
          <w:sz w:val="18"/>
          <w:szCs w:val="18"/>
        </w:rPr>
        <w:t>.</w:t>
      </w:r>
    </w:p>
    <w:p w14:paraId="494273ED" w14:textId="77777777" w:rsidR="00F404FA" w:rsidRPr="00586AE6" w:rsidRDefault="00F404FA" w:rsidP="009A29B6">
      <w:pPr>
        <w:pStyle w:val="Akapitzlist"/>
        <w:numPr>
          <w:ilvl w:val="0"/>
          <w:numId w:val="39"/>
        </w:numPr>
        <w:spacing w:after="0"/>
        <w:ind w:left="709" w:hanging="284"/>
        <w:jc w:val="both"/>
        <w:rPr>
          <w:rFonts w:ascii="Tahoma" w:hAnsi="Tahoma" w:cs="Tahoma"/>
          <w:sz w:val="18"/>
          <w:szCs w:val="18"/>
        </w:rPr>
      </w:pPr>
      <w:r w:rsidRPr="00586AE6">
        <w:rPr>
          <w:rFonts w:ascii="Tahoma" w:hAnsi="Tahoma" w:cs="Tahoma"/>
          <w:sz w:val="18"/>
          <w:szCs w:val="18"/>
        </w:rPr>
        <w:t>Zamawiający nie dopuszcza składania ofert wariantowych. Zamawiający nie przewiduje zawarcia umowy ramowej, aukcji elektronicznej oraz zwrotu kosztów udziału w postępowaniu</w:t>
      </w:r>
      <w:r w:rsidR="00727E47" w:rsidRPr="00586AE6">
        <w:rPr>
          <w:rFonts w:ascii="Tahoma" w:hAnsi="Tahoma" w:cs="Tahoma"/>
          <w:sz w:val="18"/>
          <w:szCs w:val="18"/>
        </w:rPr>
        <w:t xml:space="preserve"> z zastrzeżeniem pkt. 9.10 SIWZ</w:t>
      </w:r>
      <w:r w:rsidRPr="00586AE6">
        <w:rPr>
          <w:rFonts w:ascii="Tahoma" w:hAnsi="Tahoma" w:cs="Tahoma"/>
          <w:sz w:val="18"/>
          <w:szCs w:val="18"/>
        </w:rPr>
        <w:t xml:space="preserve"> i udzielania zaliczek na poczet wykonania zamówienia.</w:t>
      </w:r>
    </w:p>
    <w:p w14:paraId="15662BE8" w14:textId="77777777" w:rsidR="00F404FA" w:rsidRPr="00586AE6" w:rsidRDefault="00F404FA" w:rsidP="009A29B6">
      <w:pPr>
        <w:pStyle w:val="Akapitzlist"/>
        <w:numPr>
          <w:ilvl w:val="0"/>
          <w:numId w:val="39"/>
        </w:numPr>
        <w:spacing w:after="0"/>
        <w:ind w:left="709" w:hanging="284"/>
        <w:jc w:val="both"/>
        <w:rPr>
          <w:rFonts w:ascii="Tahoma" w:hAnsi="Tahoma" w:cs="Tahoma"/>
          <w:sz w:val="18"/>
          <w:szCs w:val="18"/>
        </w:rPr>
      </w:pPr>
      <w:r w:rsidRPr="00586AE6">
        <w:rPr>
          <w:rFonts w:ascii="Tahoma" w:hAnsi="Tahoma" w:cs="Tahoma"/>
          <w:sz w:val="18"/>
          <w:szCs w:val="18"/>
        </w:rPr>
        <w:t xml:space="preserve">Zamawiający wymaga wniesienia wadium. Szczegółowe informacje dotyczące wadium określone zostały w </w:t>
      </w:r>
      <w:r w:rsidR="001C32A2" w:rsidRPr="00586AE6">
        <w:rPr>
          <w:rFonts w:ascii="Tahoma" w:hAnsi="Tahoma" w:cs="Tahoma"/>
          <w:sz w:val="18"/>
          <w:szCs w:val="18"/>
        </w:rPr>
        <w:t>dziale</w:t>
      </w:r>
      <w:r w:rsidRPr="00586AE6">
        <w:rPr>
          <w:rFonts w:ascii="Tahoma" w:hAnsi="Tahoma" w:cs="Tahoma"/>
          <w:sz w:val="18"/>
          <w:szCs w:val="18"/>
        </w:rPr>
        <w:t xml:space="preserve"> 7 niniejszej SIWZ.</w:t>
      </w:r>
    </w:p>
    <w:p w14:paraId="0BAF30D6" w14:textId="77777777" w:rsidR="00F404FA" w:rsidRPr="00586AE6" w:rsidRDefault="00F404FA" w:rsidP="009A29B6">
      <w:pPr>
        <w:pStyle w:val="Akapitzlist"/>
        <w:numPr>
          <w:ilvl w:val="0"/>
          <w:numId w:val="39"/>
        </w:numPr>
        <w:spacing w:after="0"/>
        <w:ind w:left="709" w:hanging="284"/>
        <w:jc w:val="both"/>
        <w:rPr>
          <w:rFonts w:ascii="Tahoma" w:hAnsi="Tahoma" w:cs="Tahoma"/>
          <w:sz w:val="18"/>
          <w:szCs w:val="18"/>
        </w:rPr>
      </w:pPr>
      <w:r w:rsidRPr="00586AE6">
        <w:rPr>
          <w:rFonts w:ascii="Tahoma" w:hAnsi="Tahoma" w:cs="Tahoma"/>
          <w:sz w:val="18"/>
          <w:szCs w:val="18"/>
        </w:rPr>
        <w:t>Zamawiający wymaga wniesienia zabezpieczenia należytego wykonania umowy.</w:t>
      </w:r>
    </w:p>
    <w:p w14:paraId="5AF13524" w14:textId="77777777" w:rsidR="009E19BA" w:rsidRPr="00586AE6" w:rsidRDefault="009E19BA" w:rsidP="009A29B6">
      <w:pPr>
        <w:pStyle w:val="Akapitzlist"/>
        <w:numPr>
          <w:ilvl w:val="0"/>
          <w:numId w:val="39"/>
        </w:numPr>
        <w:spacing w:after="0"/>
        <w:ind w:left="709" w:hanging="283"/>
        <w:rPr>
          <w:rFonts w:ascii="Tahoma" w:hAnsi="Tahoma" w:cs="Tahoma"/>
          <w:sz w:val="18"/>
          <w:szCs w:val="18"/>
        </w:rPr>
      </w:pPr>
      <w:r w:rsidRPr="00586AE6">
        <w:rPr>
          <w:rFonts w:ascii="Tahoma" w:hAnsi="Tahoma" w:cs="Tahoma"/>
          <w:sz w:val="18"/>
          <w:szCs w:val="18"/>
        </w:rPr>
        <w:t>Zamawiający w niniejszym postępowaniu przetargowym przy ocenie ofert będzie stosował procedurę określoną w art. 24aa UPZP.</w:t>
      </w:r>
    </w:p>
    <w:p w14:paraId="72909724" w14:textId="77777777" w:rsidR="00AC5806" w:rsidRPr="00586AE6" w:rsidRDefault="00416A9D" w:rsidP="009A29B6">
      <w:pPr>
        <w:numPr>
          <w:ilvl w:val="1"/>
          <w:numId w:val="22"/>
        </w:numPr>
        <w:spacing w:after="0" w:line="276" w:lineRule="auto"/>
        <w:ind w:left="426" w:hanging="425"/>
        <w:rPr>
          <w:rFonts w:ascii="Tahoma" w:hAnsi="Tahoma" w:cs="Tahoma"/>
          <w:b/>
          <w:bCs/>
          <w:color w:val="auto"/>
          <w:sz w:val="18"/>
          <w:szCs w:val="18"/>
        </w:rPr>
      </w:pPr>
      <w:r w:rsidRPr="00586AE6">
        <w:rPr>
          <w:rFonts w:ascii="Tahoma" w:hAnsi="Tahoma" w:cs="Tahoma"/>
          <w:color w:val="auto"/>
          <w:sz w:val="18"/>
          <w:szCs w:val="18"/>
        </w:rPr>
        <w:t>Przepisy powiązane i mające zastosowanie przy realizacji przedmiotu zamówienia:</w:t>
      </w:r>
    </w:p>
    <w:p w14:paraId="300343F4" w14:textId="77777777" w:rsidR="00AC5806" w:rsidRPr="00586AE6" w:rsidRDefault="00AC5806" w:rsidP="009A29B6">
      <w:pPr>
        <w:numPr>
          <w:ilvl w:val="0"/>
          <w:numId w:val="26"/>
        </w:numPr>
        <w:overflowPunct w:val="0"/>
        <w:autoSpaceDE w:val="0"/>
        <w:autoSpaceDN w:val="0"/>
        <w:adjustRightInd w:val="0"/>
        <w:spacing w:after="0" w:line="276" w:lineRule="auto"/>
        <w:ind w:left="709" w:hanging="283"/>
        <w:rPr>
          <w:rFonts w:ascii="Tahoma" w:hAnsi="Tahoma" w:cs="Tahoma"/>
          <w:color w:val="auto"/>
          <w:sz w:val="18"/>
          <w:szCs w:val="18"/>
        </w:rPr>
      </w:pPr>
      <w:r w:rsidRPr="00586AE6">
        <w:rPr>
          <w:rFonts w:ascii="Tahoma" w:hAnsi="Tahoma" w:cs="Tahoma"/>
          <w:color w:val="auto"/>
          <w:sz w:val="18"/>
          <w:szCs w:val="18"/>
        </w:rPr>
        <w:t>Rozporządzenie Ministra Rozwoju z dnia 26 lipca 2016 r.</w:t>
      </w:r>
      <w:r w:rsidRPr="00586AE6">
        <w:rPr>
          <w:rFonts w:ascii="Tahoma" w:hAnsi="Tahoma" w:cs="Tahoma"/>
          <w:bCs/>
          <w:color w:val="auto"/>
          <w:sz w:val="18"/>
          <w:szCs w:val="18"/>
        </w:rPr>
        <w:t xml:space="preserve"> w sprawie rodzajów</w:t>
      </w:r>
      <w:r w:rsidR="007B3BF7" w:rsidRPr="00586AE6">
        <w:rPr>
          <w:rFonts w:ascii="Tahoma" w:hAnsi="Tahoma" w:cs="Tahoma"/>
          <w:bCs/>
          <w:color w:val="auto"/>
          <w:sz w:val="18"/>
          <w:szCs w:val="18"/>
        </w:rPr>
        <w:t xml:space="preserve"> dokumentów, jakich może żądać Zamawiający od W</w:t>
      </w:r>
      <w:r w:rsidRPr="00586AE6">
        <w:rPr>
          <w:rFonts w:ascii="Tahoma" w:hAnsi="Tahoma" w:cs="Tahoma"/>
          <w:bCs/>
          <w:color w:val="auto"/>
          <w:sz w:val="18"/>
          <w:szCs w:val="18"/>
        </w:rPr>
        <w:t xml:space="preserve">ykonawcy w postępowaniu o udzielenie zamówienia (Dz.U. z </w:t>
      </w:r>
      <w:r w:rsidR="00905ADA" w:rsidRPr="00586AE6">
        <w:rPr>
          <w:rFonts w:ascii="Tahoma" w:hAnsi="Tahoma" w:cs="Tahoma"/>
          <w:color w:val="auto"/>
          <w:sz w:val="18"/>
          <w:szCs w:val="18"/>
        </w:rPr>
        <w:t>201</w:t>
      </w:r>
      <w:r w:rsidR="00727E47" w:rsidRPr="00586AE6">
        <w:rPr>
          <w:rFonts w:ascii="Tahoma" w:hAnsi="Tahoma" w:cs="Tahoma"/>
          <w:color w:val="auto"/>
          <w:sz w:val="18"/>
          <w:szCs w:val="18"/>
        </w:rPr>
        <w:t>6</w:t>
      </w:r>
      <w:r w:rsidR="00905ADA" w:rsidRPr="00586AE6">
        <w:rPr>
          <w:rFonts w:ascii="Tahoma" w:hAnsi="Tahoma" w:cs="Tahoma"/>
          <w:color w:val="auto"/>
          <w:sz w:val="18"/>
          <w:szCs w:val="18"/>
        </w:rPr>
        <w:t xml:space="preserve"> poz. 1</w:t>
      </w:r>
      <w:r w:rsidR="00727E47" w:rsidRPr="00586AE6">
        <w:rPr>
          <w:rFonts w:ascii="Tahoma" w:hAnsi="Tahoma" w:cs="Tahoma"/>
          <w:color w:val="auto"/>
          <w:sz w:val="18"/>
          <w:szCs w:val="18"/>
        </w:rPr>
        <w:t>126</w:t>
      </w:r>
      <w:r w:rsidRPr="00586AE6">
        <w:rPr>
          <w:rFonts w:ascii="Tahoma" w:hAnsi="Tahoma" w:cs="Tahoma"/>
          <w:color w:val="auto"/>
          <w:sz w:val="18"/>
          <w:szCs w:val="18"/>
        </w:rPr>
        <w:t>).</w:t>
      </w:r>
    </w:p>
    <w:p w14:paraId="0852B57F" w14:textId="77777777" w:rsidR="00727E47" w:rsidRPr="00586AE6" w:rsidRDefault="00727E47" w:rsidP="009A29B6">
      <w:pPr>
        <w:numPr>
          <w:ilvl w:val="0"/>
          <w:numId w:val="26"/>
        </w:numPr>
        <w:autoSpaceDE w:val="0"/>
        <w:autoSpaceDN w:val="0"/>
        <w:adjustRightInd w:val="0"/>
        <w:spacing w:after="0" w:line="276" w:lineRule="auto"/>
        <w:ind w:left="709" w:hanging="283"/>
        <w:rPr>
          <w:rFonts w:ascii="Tahoma" w:eastAsia="ArialMT" w:hAnsi="Tahoma" w:cs="Tahoma"/>
          <w:color w:val="auto"/>
          <w:sz w:val="18"/>
          <w:szCs w:val="18"/>
        </w:rPr>
      </w:pPr>
      <w:r w:rsidRPr="00586AE6">
        <w:rPr>
          <w:rFonts w:ascii="Tahoma" w:eastAsia="ArialMT" w:hAnsi="Tahoma" w:cs="Tahoma"/>
          <w:color w:val="auto"/>
          <w:sz w:val="18"/>
          <w:szCs w:val="18"/>
        </w:rPr>
        <w:t>Rozporządzenie Ministra Przedsiębiorczości i Technologii z dnia 16 października 2018 r. zmieniające rozporządzenie w sprawie rodzajów dokumentów, jakich może żądać zamawiający od wykonawcy w postępowaniu o udzielenie zamówienia (Dz.U z 2018 poz. 1993)</w:t>
      </w:r>
    </w:p>
    <w:p w14:paraId="6809720C" w14:textId="77777777" w:rsidR="00AC5806" w:rsidRPr="00586AE6" w:rsidRDefault="00AC5806" w:rsidP="009A29B6">
      <w:pPr>
        <w:numPr>
          <w:ilvl w:val="0"/>
          <w:numId w:val="26"/>
        </w:numPr>
        <w:autoSpaceDE w:val="0"/>
        <w:autoSpaceDN w:val="0"/>
        <w:adjustRightInd w:val="0"/>
        <w:spacing w:after="0" w:line="276" w:lineRule="auto"/>
        <w:ind w:left="709" w:hanging="283"/>
        <w:rPr>
          <w:rFonts w:ascii="Tahoma" w:eastAsia="ArialMT" w:hAnsi="Tahoma" w:cs="Tahoma"/>
          <w:color w:val="auto"/>
          <w:sz w:val="18"/>
          <w:szCs w:val="18"/>
        </w:rPr>
      </w:pPr>
      <w:r w:rsidRPr="00586AE6">
        <w:rPr>
          <w:rFonts w:ascii="Tahoma" w:hAnsi="Tahoma" w:cs="Tahoma"/>
          <w:color w:val="auto"/>
          <w:sz w:val="18"/>
          <w:szCs w:val="18"/>
        </w:rPr>
        <w:t xml:space="preserve">Obwieszczenie Marszałka Sejmu Rzeczypospolitej Polskiej z dnia </w:t>
      </w:r>
      <w:r w:rsidR="00727E47" w:rsidRPr="00586AE6">
        <w:rPr>
          <w:rFonts w:ascii="Tahoma" w:hAnsi="Tahoma" w:cs="Tahoma"/>
          <w:color w:val="auto"/>
          <w:sz w:val="18"/>
          <w:szCs w:val="18"/>
        </w:rPr>
        <w:t>21</w:t>
      </w:r>
      <w:r w:rsidRPr="00586AE6">
        <w:rPr>
          <w:rFonts w:ascii="Tahoma" w:hAnsi="Tahoma" w:cs="Tahoma"/>
          <w:color w:val="auto"/>
          <w:sz w:val="18"/>
          <w:szCs w:val="18"/>
        </w:rPr>
        <w:t xml:space="preserve"> </w:t>
      </w:r>
      <w:r w:rsidR="00727E47" w:rsidRPr="00586AE6">
        <w:rPr>
          <w:rFonts w:ascii="Tahoma" w:hAnsi="Tahoma" w:cs="Tahoma"/>
          <w:color w:val="auto"/>
          <w:sz w:val="18"/>
          <w:szCs w:val="18"/>
        </w:rPr>
        <w:t>maja</w:t>
      </w:r>
      <w:r w:rsidRPr="00586AE6">
        <w:rPr>
          <w:rFonts w:ascii="Tahoma" w:hAnsi="Tahoma" w:cs="Tahoma"/>
          <w:color w:val="auto"/>
          <w:sz w:val="18"/>
          <w:szCs w:val="18"/>
        </w:rPr>
        <w:t xml:space="preserve"> 201</w:t>
      </w:r>
      <w:r w:rsidR="00727E47" w:rsidRPr="00586AE6">
        <w:rPr>
          <w:rFonts w:ascii="Tahoma" w:hAnsi="Tahoma" w:cs="Tahoma"/>
          <w:color w:val="auto"/>
          <w:sz w:val="18"/>
          <w:szCs w:val="18"/>
        </w:rPr>
        <w:t>9</w:t>
      </w:r>
      <w:r w:rsidRPr="00586AE6">
        <w:rPr>
          <w:rFonts w:ascii="Tahoma" w:hAnsi="Tahoma" w:cs="Tahoma"/>
          <w:color w:val="auto"/>
          <w:sz w:val="18"/>
          <w:szCs w:val="18"/>
        </w:rPr>
        <w:t xml:space="preserve"> r. w sprawie ogłoszenia jednolitego tekstu ustawy – Prawo budowlane </w:t>
      </w:r>
      <w:r w:rsidRPr="00586AE6">
        <w:rPr>
          <w:rFonts w:ascii="Tahoma" w:hAnsi="Tahoma" w:cs="Tahoma"/>
          <w:color w:val="auto"/>
          <w:spacing w:val="-9"/>
          <w:kern w:val="36"/>
          <w:sz w:val="18"/>
          <w:szCs w:val="18"/>
        </w:rPr>
        <w:t>z dnia 7 lipca 1994 r. (</w:t>
      </w:r>
      <w:proofErr w:type="spellStart"/>
      <w:r w:rsidR="00564710" w:rsidRPr="00586AE6">
        <w:rPr>
          <w:rFonts w:ascii="Tahoma" w:hAnsi="Tahoma" w:cs="Tahoma"/>
          <w:color w:val="auto"/>
          <w:spacing w:val="-9"/>
          <w:kern w:val="36"/>
          <w:sz w:val="18"/>
          <w:szCs w:val="18"/>
        </w:rPr>
        <w:t>t.j</w:t>
      </w:r>
      <w:proofErr w:type="spellEnd"/>
      <w:r w:rsidR="00564710" w:rsidRPr="00586AE6">
        <w:rPr>
          <w:rFonts w:ascii="Tahoma" w:hAnsi="Tahoma" w:cs="Tahoma"/>
          <w:color w:val="auto"/>
          <w:spacing w:val="-9"/>
          <w:kern w:val="36"/>
          <w:sz w:val="18"/>
          <w:szCs w:val="18"/>
        </w:rPr>
        <w:t xml:space="preserve"> </w:t>
      </w:r>
      <w:r w:rsidRPr="00586AE6">
        <w:rPr>
          <w:rFonts w:ascii="Tahoma" w:hAnsi="Tahoma" w:cs="Tahoma"/>
          <w:color w:val="auto"/>
          <w:spacing w:val="-9"/>
          <w:kern w:val="36"/>
          <w:sz w:val="18"/>
          <w:szCs w:val="18"/>
        </w:rPr>
        <w:t xml:space="preserve">Dz.U. </w:t>
      </w:r>
      <w:r w:rsidR="00905ADA" w:rsidRPr="00586AE6">
        <w:rPr>
          <w:rFonts w:ascii="Tahoma" w:hAnsi="Tahoma" w:cs="Tahoma"/>
          <w:color w:val="auto"/>
          <w:spacing w:val="-9"/>
          <w:kern w:val="36"/>
          <w:sz w:val="18"/>
          <w:szCs w:val="18"/>
        </w:rPr>
        <w:t xml:space="preserve">z </w:t>
      </w:r>
      <w:r w:rsidRPr="00586AE6">
        <w:rPr>
          <w:rFonts w:ascii="Tahoma" w:hAnsi="Tahoma" w:cs="Tahoma"/>
          <w:color w:val="auto"/>
          <w:spacing w:val="-9"/>
          <w:kern w:val="36"/>
          <w:sz w:val="18"/>
          <w:szCs w:val="18"/>
        </w:rPr>
        <w:t>201</w:t>
      </w:r>
      <w:r w:rsidR="009A76F8" w:rsidRPr="00586AE6">
        <w:rPr>
          <w:rFonts w:ascii="Tahoma" w:hAnsi="Tahoma" w:cs="Tahoma"/>
          <w:color w:val="auto"/>
          <w:spacing w:val="-9"/>
          <w:kern w:val="36"/>
          <w:sz w:val="18"/>
          <w:szCs w:val="18"/>
        </w:rPr>
        <w:t>9</w:t>
      </w:r>
      <w:r w:rsidRPr="00586AE6">
        <w:rPr>
          <w:rFonts w:ascii="Tahoma" w:hAnsi="Tahoma" w:cs="Tahoma"/>
          <w:color w:val="auto"/>
          <w:spacing w:val="-9"/>
          <w:kern w:val="36"/>
          <w:sz w:val="18"/>
          <w:szCs w:val="18"/>
        </w:rPr>
        <w:t xml:space="preserve"> poz. </w:t>
      </w:r>
      <w:r w:rsidR="00905ADA" w:rsidRPr="00586AE6">
        <w:rPr>
          <w:rFonts w:ascii="Tahoma" w:hAnsi="Tahoma" w:cs="Tahoma"/>
          <w:color w:val="auto"/>
          <w:spacing w:val="-9"/>
          <w:kern w:val="36"/>
          <w:sz w:val="18"/>
          <w:szCs w:val="18"/>
        </w:rPr>
        <w:t>1</w:t>
      </w:r>
      <w:r w:rsidR="009A76F8" w:rsidRPr="00586AE6">
        <w:rPr>
          <w:rFonts w:ascii="Tahoma" w:hAnsi="Tahoma" w:cs="Tahoma"/>
          <w:color w:val="auto"/>
          <w:spacing w:val="-9"/>
          <w:kern w:val="36"/>
          <w:sz w:val="18"/>
          <w:szCs w:val="18"/>
        </w:rPr>
        <w:t>186</w:t>
      </w:r>
      <w:r w:rsidR="00564710" w:rsidRPr="00586AE6">
        <w:rPr>
          <w:rFonts w:ascii="Tahoma" w:hAnsi="Tahoma" w:cs="Tahoma"/>
          <w:color w:val="auto"/>
          <w:spacing w:val="-9"/>
          <w:kern w:val="36"/>
          <w:sz w:val="18"/>
          <w:szCs w:val="18"/>
        </w:rPr>
        <w:t xml:space="preserve"> z </w:t>
      </w:r>
      <w:proofErr w:type="spellStart"/>
      <w:r w:rsidR="00564710" w:rsidRPr="00586AE6">
        <w:rPr>
          <w:rFonts w:ascii="Tahoma" w:hAnsi="Tahoma" w:cs="Tahoma"/>
          <w:color w:val="auto"/>
          <w:spacing w:val="-9"/>
          <w:kern w:val="36"/>
          <w:sz w:val="18"/>
          <w:szCs w:val="18"/>
        </w:rPr>
        <w:t>późn</w:t>
      </w:r>
      <w:proofErr w:type="spellEnd"/>
      <w:r w:rsidR="00564710" w:rsidRPr="00586AE6">
        <w:rPr>
          <w:rFonts w:ascii="Tahoma" w:hAnsi="Tahoma" w:cs="Tahoma"/>
          <w:color w:val="auto"/>
          <w:spacing w:val="-9"/>
          <w:kern w:val="36"/>
          <w:sz w:val="18"/>
          <w:szCs w:val="18"/>
        </w:rPr>
        <w:t>. zm.</w:t>
      </w:r>
      <w:r w:rsidRPr="00586AE6">
        <w:rPr>
          <w:rFonts w:ascii="Tahoma" w:hAnsi="Tahoma" w:cs="Tahoma"/>
          <w:color w:val="auto"/>
          <w:spacing w:val="-9"/>
          <w:kern w:val="36"/>
          <w:sz w:val="18"/>
          <w:szCs w:val="18"/>
        </w:rPr>
        <w:t>).</w:t>
      </w:r>
    </w:p>
    <w:p w14:paraId="4D6916F1" w14:textId="77777777" w:rsidR="006311D3" w:rsidRPr="00586AE6" w:rsidRDefault="006311D3" w:rsidP="009A29B6">
      <w:pPr>
        <w:numPr>
          <w:ilvl w:val="0"/>
          <w:numId w:val="26"/>
        </w:numPr>
        <w:autoSpaceDE w:val="0"/>
        <w:autoSpaceDN w:val="0"/>
        <w:adjustRightInd w:val="0"/>
        <w:spacing w:after="0" w:line="276" w:lineRule="auto"/>
        <w:ind w:left="709" w:hanging="283"/>
        <w:rPr>
          <w:rFonts w:ascii="Tahoma" w:eastAsia="ArialMT" w:hAnsi="Tahoma" w:cs="Tahoma"/>
          <w:color w:val="auto"/>
          <w:sz w:val="18"/>
          <w:szCs w:val="18"/>
        </w:rPr>
      </w:pPr>
      <w:r w:rsidRPr="00586AE6">
        <w:rPr>
          <w:rFonts w:ascii="Tahoma" w:eastAsia="ArialMT" w:hAnsi="Tahoma" w:cs="Tahoma"/>
          <w:color w:val="auto"/>
          <w:sz w:val="18"/>
          <w:szCs w:val="18"/>
        </w:rPr>
        <w:t>Rozporządzenie Ministra Zdrowia z dnia 26 marca 2019 r. w sprawie szczegółowych wymagań, jakim powinny odpowiadać pomieszczenia i urządzenia podmiotu wykonującego działalność leczniczą (Dz. U</w:t>
      </w:r>
      <w:r w:rsidR="00727E47" w:rsidRPr="00586AE6">
        <w:rPr>
          <w:rFonts w:ascii="Tahoma" w:eastAsia="ArialMT" w:hAnsi="Tahoma" w:cs="Tahoma"/>
          <w:color w:val="auto"/>
          <w:sz w:val="18"/>
          <w:szCs w:val="18"/>
        </w:rPr>
        <w:t>. z 2019 poz.</w:t>
      </w:r>
      <w:r w:rsidRPr="00586AE6">
        <w:rPr>
          <w:rFonts w:ascii="Tahoma" w:eastAsia="ArialMT" w:hAnsi="Tahoma" w:cs="Tahoma"/>
          <w:color w:val="auto"/>
          <w:sz w:val="18"/>
          <w:szCs w:val="18"/>
        </w:rPr>
        <w:t>)</w:t>
      </w:r>
    </w:p>
    <w:p w14:paraId="53A1FA8F" w14:textId="77777777" w:rsidR="009A76F8" w:rsidRPr="00586AE6" w:rsidRDefault="009A76F8" w:rsidP="009A29B6">
      <w:pPr>
        <w:numPr>
          <w:ilvl w:val="0"/>
          <w:numId w:val="26"/>
        </w:numPr>
        <w:autoSpaceDE w:val="0"/>
        <w:autoSpaceDN w:val="0"/>
        <w:adjustRightInd w:val="0"/>
        <w:spacing w:after="0" w:line="276" w:lineRule="auto"/>
        <w:ind w:left="709" w:hanging="283"/>
        <w:rPr>
          <w:rFonts w:ascii="Tahoma" w:eastAsia="ArialMT" w:hAnsi="Tahoma" w:cs="Tahoma"/>
          <w:color w:val="auto"/>
          <w:sz w:val="18"/>
          <w:szCs w:val="18"/>
        </w:rPr>
      </w:pPr>
      <w:r w:rsidRPr="00586AE6">
        <w:rPr>
          <w:rFonts w:ascii="Tahoma" w:eastAsia="ArialMT" w:hAnsi="Tahoma" w:cs="Tahoma"/>
          <w:color w:val="auto"/>
          <w:sz w:val="18"/>
          <w:szCs w:val="18"/>
        </w:rPr>
        <w:lastRenderedPageBreak/>
        <w:t xml:space="preserve">Rozporządzenie Ministra Zdrowia z dnia 21 sierpnia 2006 r. w sprawie szczegółowych warunków bezpiecznej pracy z urządzeniami radiologicznymi </w:t>
      </w:r>
      <w:r w:rsidR="001E72EC" w:rsidRPr="00586AE6">
        <w:rPr>
          <w:rFonts w:ascii="Tahoma" w:eastAsia="ArialMT" w:hAnsi="Tahoma" w:cs="Tahoma"/>
          <w:color w:val="auto"/>
          <w:sz w:val="18"/>
          <w:szCs w:val="18"/>
        </w:rPr>
        <w:t>(Dz.U. 2006 nr 180 poz. 1325)</w:t>
      </w:r>
    </w:p>
    <w:p w14:paraId="08162615" w14:textId="77777777" w:rsidR="009A76F8" w:rsidRPr="00586AE6" w:rsidRDefault="009A76F8" w:rsidP="009A29B6">
      <w:pPr>
        <w:numPr>
          <w:ilvl w:val="0"/>
          <w:numId w:val="26"/>
        </w:numPr>
        <w:autoSpaceDE w:val="0"/>
        <w:autoSpaceDN w:val="0"/>
        <w:adjustRightInd w:val="0"/>
        <w:spacing w:after="0" w:line="276" w:lineRule="auto"/>
        <w:ind w:left="709" w:hanging="283"/>
        <w:rPr>
          <w:rFonts w:ascii="Tahoma" w:eastAsia="ArialMT" w:hAnsi="Tahoma" w:cs="Tahoma"/>
          <w:color w:val="auto"/>
          <w:sz w:val="18"/>
          <w:szCs w:val="18"/>
        </w:rPr>
      </w:pPr>
      <w:r w:rsidRPr="00586AE6">
        <w:rPr>
          <w:rFonts w:ascii="Tahoma" w:eastAsia="ArialMT" w:hAnsi="Tahoma" w:cs="Tahoma"/>
          <w:color w:val="auto"/>
          <w:sz w:val="18"/>
          <w:szCs w:val="18"/>
        </w:rPr>
        <w:t xml:space="preserve">Rozporządzenie Ministra Zdrowia z dnia 18 lutego 2011 r. w sprawie warunków bezpiecznego stosowania promieniowania jonizującego dla wszystkich rodzajów ekspozycji medycznej </w:t>
      </w:r>
      <w:r w:rsidR="006311D3" w:rsidRPr="00586AE6">
        <w:rPr>
          <w:rFonts w:ascii="Tahoma" w:eastAsia="ArialMT" w:hAnsi="Tahoma" w:cs="Tahoma"/>
          <w:color w:val="auto"/>
          <w:sz w:val="18"/>
          <w:szCs w:val="18"/>
        </w:rPr>
        <w:t>(</w:t>
      </w:r>
      <w:proofErr w:type="spellStart"/>
      <w:r w:rsidR="006311D3" w:rsidRPr="00586AE6">
        <w:rPr>
          <w:rFonts w:ascii="Tahoma" w:eastAsia="ArialMT" w:hAnsi="Tahoma" w:cs="Tahoma"/>
          <w:color w:val="auto"/>
          <w:sz w:val="18"/>
          <w:szCs w:val="18"/>
        </w:rPr>
        <w:t>t.j</w:t>
      </w:r>
      <w:proofErr w:type="spellEnd"/>
      <w:r w:rsidR="006311D3" w:rsidRPr="00586AE6">
        <w:rPr>
          <w:rFonts w:ascii="Tahoma" w:eastAsia="ArialMT" w:hAnsi="Tahoma" w:cs="Tahoma"/>
          <w:color w:val="auto"/>
          <w:sz w:val="18"/>
          <w:szCs w:val="18"/>
        </w:rPr>
        <w:t xml:space="preserve">. </w:t>
      </w:r>
      <w:r w:rsidRPr="00586AE6">
        <w:rPr>
          <w:rFonts w:ascii="Tahoma" w:eastAsia="ArialMT" w:hAnsi="Tahoma" w:cs="Tahoma"/>
          <w:color w:val="auto"/>
          <w:sz w:val="18"/>
          <w:szCs w:val="18"/>
        </w:rPr>
        <w:t>Dz.U. 2017 poz. 884</w:t>
      </w:r>
      <w:r w:rsidR="006311D3" w:rsidRPr="00586AE6">
        <w:rPr>
          <w:rFonts w:ascii="Tahoma" w:eastAsia="ArialMT" w:hAnsi="Tahoma" w:cs="Tahoma"/>
          <w:color w:val="auto"/>
          <w:sz w:val="18"/>
          <w:szCs w:val="18"/>
        </w:rPr>
        <w:t>)</w:t>
      </w:r>
    </w:p>
    <w:p w14:paraId="54BF96D8" w14:textId="77777777" w:rsidR="008217C4" w:rsidRPr="00586AE6" w:rsidRDefault="00611D9C" w:rsidP="009A29B6">
      <w:pPr>
        <w:numPr>
          <w:ilvl w:val="0"/>
          <w:numId w:val="26"/>
        </w:numPr>
        <w:autoSpaceDE w:val="0"/>
        <w:autoSpaceDN w:val="0"/>
        <w:adjustRightInd w:val="0"/>
        <w:spacing w:after="0" w:line="276" w:lineRule="auto"/>
        <w:ind w:left="709"/>
        <w:rPr>
          <w:rFonts w:ascii="Tahoma" w:eastAsia="ArialMT" w:hAnsi="Tahoma" w:cs="Tahoma"/>
          <w:color w:val="auto"/>
          <w:sz w:val="18"/>
          <w:szCs w:val="18"/>
        </w:rPr>
      </w:pPr>
      <w:r w:rsidRPr="00586AE6">
        <w:rPr>
          <w:rFonts w:ascii="Tahoma" w:hAnsi="Tahoma" w:cs="Tahoma"/>
          <w:color w:val="auto"/>
          <w:sz w:val="18"/>
          <w:szCs w:val="18"/>
        </w:rPr>
        <w:t>Ustawa z dnia 26 czerwca 1974 r. Kodeks Pracy (</w:t>
      </w:r>
      <w:proofErr w:type="spellStart"/>
      <w:r w:rsidR="00564710" w:rsidRPr="00586AE6">
        <w:rPr>
          <w:rFonts w:ascii="Tahoma" w:hAnsi="Tahoma" w:cs="Tahoma"/>
          <w:color w:val="auto"/>
          <w:sz w:val="18"/>
          <w:szCs w:val="18"/>
        </w:rPr>
        <w:t>t.j</w:t>
      </w:r>
      <w:proofErr w:type="spellEnd"/>
      <w:r w:rsidR="00564710" w:rsidRPr="00586AE6">
        <w:rPr>
          <w:rFonts w:ascii="Tahoma" w:hAnsi="Tahoma" w:cs="Tahoma"/>
          <w:color w:val="auto"/>
          <w:sz w:val="18"/>
          <w:szCs w:val="18"/>
        </w:rPr>
        <w:t xml:space="preserve">. </w:t>
      </w:r>
      <w:r w:rsidRPr="00586AE6">
        <w:rPr>
          <w:rFonts w:ascii="Tahoma" w:hAnsi="Tahoma" w:cs="Tahoma"/>
          <w:color w:val="auto"/>
          <w:sz w:val="18"/>
          <w:szCs w:val="18"/>
        </w:rPr>
        <w:t>Dz. U. 201</w:t>
      </w:r>
      <w:r w:rsidR="009A76F8" w:rsidRPr="00586AE6">
        <w:rPr>
          <w:rFonts w:ascii="Tahoma" w:hAnsi="Tahoma" w:cs="Tahoma"/>
          <w:color w:val="auto"/>
          <w:sz w:val="18"/>
          <w:szCs w:val="18"/>
        </w:rPr>
        <w:t>9</w:t>
      </w:r>
      <w:r w:rsidRPr="00586AE6">
        <w:rPr>
          <w:rFonts w:ascii="Tahoma" w:hAnsi="Tahoma" w:cs="Tahoma"/>
          <w:color w:val="auto"/>
          <w:sz w:val="18"/>
          <w:szCs w:val="18"/>
        </w:rPr>
        <w:t xml:space="preserve"> poz. </w:t>
      </w:r>
      <w:r w:rsidR="009A76F8" w:rsidRPr="00586AE6">
        <w:rPr>
          <w:rFonts w:ascii="Tahoma" w:hAnsi="Tahoma" w:cs="Tahoma"/>
          <w:color w:val="auto"/>
          <w:sz w:val="18"/>
          <w:szCs w:val="18"/>
        </w:rPr>
        <w:t>1040</w:t>
      </w:r>
      <w:r w:rsidRPr="00586AE6">
        <w:rPr>
          <w:rFonts w:ascii="Tahoma" w:hAnsi="Tahoma" w:cs="Tahoma"/>
          <w:color w:val="auto"/>
          <w:sz w:val="18"/>
          <w:szCs w:val="18"/>
        </w:rPr>
        <w:t xml:space="preserve">, z </w:t>
      </w:r>
      <w:proofErr w:type="spellStart"/>
      <w:r w:rsidRPr="00586AE6">
        <w:rPr>
          <w:rFonts w:ascii="Tahoma" w:hAnsi="Tahoma" w:cs="Tahoma"/>
          <w:color w:val="auto"/>
          <w:sz w:val="18"/>
          <w:szCs w:val="18"/>
        </w:rPr>
        <w:t>późn</w:t>
      </w:r>
      <w:proofErr w:type="spellEnd"/>
      <w:r w:rsidRPr="00586AE6">
        <w:rPr>
          <w:rFonts w:ascii="Tahoma" w:hAnsi="Tahoma" w:cs="Tahoma"/>
          <w:color w:val="auto"/>
          <w:sz w:val="18"/>
          <w:szCs w:val="18"/>
        </w:rPr>
        <w:t>. zm.)</w:t>
      </w:r>
    </w:p>
    <w:p w14:paraId="550AC48B" w14:textId="77777777" w:rsidR="00B04B0C" w:rsidRPr="00586AE6" w:rsidRDefault="00B04B0C" w:rsidP="009A29B6">
      <w:pPr>
        <w:autoSpaceDE w:val="0"/>
        <w:autoSpaceDN w:val="0"/>
        <w:adjustRightInd w:val="0"/>
        <w:spacing w:after="0" w:line="276" w:lineRule="auto"/>
        <w:rPr>
          <w:rFonts w:ascii="Tahoma" w:hAnsi="Tahoma" w:cs="Tahoma"/>
          <w:color w:val="auto"/>
          <w:sz w:val="18"/>
          <w:szCs w:val="18"/>
        </w:rPr>
      </w:pPr>
    </w:p>
    <w:p w14:paraId="1922EDCD" w14:textId="77777777" w:rsidR="00416A9D" w:rsidRPr="00586AE6" w:rsidRDefault="00311084" w:rsidP="009A29B6">
      <w:pPr>
        <w:pStyle w:val="Tekstpodstawowywcity"/>
        <w:spacing w:after="0" w:line="276" w:lineRule="auto"/>
        <w:ind w:left="0"/>
        <w:rPr>
          <w:rFonts w:ascii="Tahoma" w:hAnsi="Tahoma" w:cs="Tahoma"/>
          <w:b/>
          <w:bCs/>
          <w:caps/>
          <w:color w:val="auto"/>
          <w:sz w:val="18"/>
          <w:szCs w:val="18"/>
        </w:rPr>
      </w:pPr>
      <w:r w:rsidRPr="00586AE6">
        <w:rPr>
          <w:rFonts w:ascii="Tahoma" w:hAnsi="Tahoma" w:cs="Tahoma"/>
          <w:b/>
          <w:bCs/>
          <w:caps/>
          <w:color w:val="auto"/>
          <w:sz w:val="18"/>
          <w:szCs w:val="18"/>
        </w:rPr>
        <w:t xml:space="preserve">2. </w:t>
      </w:r>
      <w:r w:rsidR="00416A9D" w:rsidRPr="00586AE6">
        <w:rPr>
          <w:rFonts w:ascii="Tahoma" w:hAnsi="Tahoma" w:cs="Tahoma"/>
          <w:b/>
          <w:bCs/>
          <w:caps/>
          <w:color w:val="auto"/>
          <w:sz w:val="18"/>
          <w:szCs w:val="18"/>
        </w:rPr>
        <w:t>OKREŚLENIE  PRZEDMIOTU i zakresu ZAMÓWIENIA</w:t>
      </w:r>
    </w:p>
    <w:p w14:paraId="6C099B20" w14:textId="77777777" w:rsidR="00311084" w:rsidRPr="00586AE6" w:rsidRDefault="00311084" w:rsidP="009A29B6">
      <w:pPr>
        <w:pStyle w:val="Tekstpodstawowywcity"/>
        <w:spacing w:after="0" w:line="276" w:lineRule="auto"/>
        <w:ind w:left="0"/>
        <w:rPr>
          <w:rFonts w:ascii="Tahoma" w:hAnsi="Tahoma" w:cs="Tahoma"/>
          <w:b/>
          <w:bCs/>
          <w:caps/>
          <w:color w:val="auto"/>
          <w:sz w:val="18"/>
          <w:szCs w:val="18"/>
        </w:rPr>
      </w:pPr>
    </w:p>
    <w:p w14:paraId="479109AB" w14:textId="77777777" w:rsidR="00416A9D" w:rsidRPr="00586AE6" w:rsidRDefault="00416A9D" w:rsidP="009A29B6">
      <w:pPr>
        <w:numPr>
          <w:ilvl w:val="1"/>
          <w:numId w:val="28"/>
        </w:numPr>
        <w:spacing w:after="0" w:line="276" w:lineRule="auto"/>
        <w:ind w:left="426" w:hanging="426"/>
        <w:rPr>
          <w:rFonts w:ascii="Tahoma" w:hAnsi="Tahoma" w:cs="Tahoma"/>
          <w:bCs/>
          <w:color w:val="auto"/>
          <w:sz w:val="18"/>
          <w:szCs w:val="18"/>
        </w:rPr>
      </w:pPr>
      <w:r w:rsidRPr="00586AE6">
        <w:rPr>
          <w:rFonts w:ascii="Tahoma" w:hAnsi="Tahoma" w:cs="Tahoma"/>
          <w:color w:val="auto"/>
          <w:sz w:val="18"/>
          <w:szCs w:val="18"/>
        </w:rPr>
        <w:t>Przedmiotem niniejszego zamówienia jest realizacj</w:t>
      </w:r>
      <w:r w:rsidR="00AF7923" w:rsidRPr="00586AE6">
        <w:rPr>
          <w:rFonts w:ascii="Tahoma" w:hAnsi="Tahoma" w:cs="Tahoma"/>
          <w:color w:val="auto"/>
          <w:sz w:val="18"/>
          <w:szCs w:val="18"/>
        </w:rPr>
        <w:t>a</w:t>
      </w:r>
      <w:r w:rsidRPr="00586AE6">
        <w:rPr>
          <w:rFonts w:ascii="Tahoma" w:hAnsi="Tahoma" w:cs="Tahoma"/>
          <w:color w:val="auto"/>
          <w:sz w:val="18"/>
          <w:szCs w:val="18"/>
        </w:rPr>
        <w:t xml:space="preserve"> </w:t>
      </w:r>
      <w:r w:rsidR="00EC6870" w:rsidRPr="00586AE6">
        <w:rPr>
          <w:rFonts w:ascii="Tahoma" w:hAnsi="Tahoma" w:cs="Tahoma"/>
          <w:color w:val="auto"/>
          <w:sz w:val="18"/>
          <w:szCs w:val="18"/>
        </w:rPr>
        <w:t xml:space="preserve">zadania </w:t>
      </w:r>
      <w:r w:rsidR="001E72EC" w:rsidRPr="00586AE6">
        <w:rPr>
          <w:rFonts w:ascii="Tahoma" w:hAnsi="Tahoma" w:cs="Tahoma"/>
          <w:color w:val="auto"/>
          <w:sz w:val="18"/>
          <w:szCs w:val="18"/>
        </w:rPr>
        <w:t>polegając</w:t>
      </w:r>
      <w:r w:rsidR="00727E47" w:rsidRPr="00586AE6">
        <w:rPr>
          <w:rFonts w:ascii="Tahoma" w:hAnsi="Tahoma" w:cs="Tahoma"/>
          <w:color w:val="auto"/>
          <w:sz w:val="18"/>
          <w:szCs w:val="18"/>
        </w:rPr>
        <w:t>ego</w:t>
      </w:r>
      <w:r w:rsidR="001E72EC" w:rsidRPr="00586AE6">
        <w:rPr>
          <w:rFonts w:ascii="Tahoma" w:hAnsi="Tahoma" w:cs="Tahoma"/>
          <w:color w:val="auto"/>
          <w:sz w:val="18"/>
          <w:szCs w:val="18"/>
        </w:rPr>
        <w:t xml:space="preserve"> na </w:t>
      </w:r>
      <w:r w:rsidR="00667EC6" w:rsidRPr="00586AE6">
        <w:rPr>
          <w:rFonts w:ascii="Tahoma" w:hAnsi="Tahoma" w:cs="Tahoma"/>
          <w:color w:val="auto"/>
          <w:sz w:val="18"/>
          <w:szCs w:val="18"/>
        </w:rPr>
        <w:t xml:space="preserve">modernizacji </w:t>
      </w:r>
      <w:r w:rsidR="001E72EC" w:rsidRPr="00586AE6">
        <w:rPr>
          <w:rFonts w:ascii="Tahoma" w:hAnsi="Tahoma" w:cs="Tahoma"/>
          <w:color w:val="auto"/>
          <w:sz w:val="18"/>
          <w:szCs w:val="18"/>
        </w:rPr>
        <w:t>przyziemia segmentu B1 jednostki organizacyjnej - Szpital Dziecięcy przy ul. Władysława Truchana 7 w Chorzowie celem utworzenia Pracowni Rezonansu Magnetycznego wraz z pomieszczeniami przynależnymi</w:t>
      </w:r>
      <w:r w:rsidR="000A40F4" w:rsidRPr="00586AE6">
        <w:rPr>
          <w:rFonts w:ascii="Tahoma" w:hAnsi="Tahoma" w:cs="Tahoma"/>
          <w:color w:val="auto"/>
          <w:sz w:val="18"/>
          <w:szCs w:val="18"/>
        </w:rPr>
        <w:t>.</w:t>
      </w:r>
    </w:p>
    <w:p w14:paraId="222CC675" w14:textId="77777777" w:rsidR="001A01CD" w:rsidRPr="00586AE6" w:rsidRDefault="001A01CD" w:rsidP="009A29B6">
      <w:pPr>
        <w:numPr>
          <w:ilvl w:val="1"/>
          <w:numId w:val="28"/>
        </w:numPr>
        <w:spacing w:after="0" w:line="276" w:lineRule="auto"/>
        <w:ind w:left="425" w:hanging="426"/>
        <w:rPr>
          <w:rFonts w:ascii="Tahoma" w:hAnsi="Tahoma" w:cs="Tahoma"/>
          <w:bCs/>
          <w:color w:val="auto"/>
          <w:sz w:val="18"/>
          <w:szCs w:val="18"/>
        </w:rPr>
      </w:pPr>
      <w:r w:rsidRPr="00586AE6">
        <w:rPr>
          <w:rFonts w:ascii="Tahoma" w:hAnsi="Tahoma" w:cs="Tahoma"/>
          <w:color w:val="auto"/>
          <w:sz w:val="18"/>
          <w:szCs w:val="18"/>
        </w:rPr>
        <w:t>Zamawiający oświadcza, że posiada prawo do dysponowania przedmiotową nieruchomością na cele budowlane.</w:t>
      </w:r>
    </w:p>
    <w:p w14:paraId="2AC6281C" w14:textId="77777777" w:rsidR="00535140" w:rsidRPr="00586AE6" w:rsidRDefault="00416A9D" w:rsidP="009A29B6">
      <w:pPr>
        <w:numPr>
          <w:ilvl w:val="1"/>
          <w:numId w:val="28"/>
        </w:numPr>
        <w:spacing w:after="0" w:line="276" w:lineRule="auto"/>
        <w:ind w:left="425" w:hanging="426"/>
        <w:rPr>
          <w:rFonts w:ascii="Tahoma" w:hAnsi="Tahoma" w:cs="Tahoma"/>
          <w:b/>
          <w:color w:val="auto"/>
          <w:sz w:val="18"/>
          <w:szCs w:val="18"/>
          <w:u w:val="single"/>
        </w:rPr>
      </w:pPr>
      <w:r w:rsidRPr="00586AE6">
        <w:rPr>
          <w:rFonts w:ascii="Tahoma" w:hAnsi="Tahoma" w:cs="Tahoma"/>
          <w:b/>
          <w:color w:val="auto"/>
          <w:sz w:val="18"/>
          <w:szCs w:val="18"/>
          <w:u w:val="single"/>
        </w:rPr>
        <w:t xml:space="preserve">Wspólny słownik zamówienia - Nomenklatura CPV: </w:t>
      </w:r>
      <w:r w:rsidR="00EC6870" w:rsidRPr="00586AE6">
        <w:rPr>
          <w:rFonts w:ascii="Tahoma" w:hAnsi="Tahoma" w:cs="Tahoma"/>
          <w:b/>
          <w:color w:val="auto"/>
          <w:sz w:val="18"/>
          <w:szCs w:val="18"/>
          <w:u w:val="single"/>
        </w:rPr>
        <w:t xml:space="preserve"> </w:t>
      </w:r>
    </w:p>
    <w:p w14:paraId="0EFD7718" w14:textId="77777777" w:rsidR="00964DDA" w:rsidRPr="00586AE6" w:rsidRDefault="00EC6870"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45453000-7</w:t>
      </w:r>
      <w:r w:rsidR="00416A9D" w:rsidRPr="00586AE6">
        <w:rPr>
          <w:rFonts w:ascii="Tahoma" w:hAnsi="Tahoma" w:cs="Tahoma"/>
          <w:color w:val="auto"/>
          <w:sz w:val="18"/>
          <w:szCs w:val="18"/>
        </w:rPr>
        <w:t xml:space="preserve"> Roboty </w:t>
      </w:r>
      <w:bookmarkStart w:id="1" w:name="_Hlk511995661"/>
      <w:r w:rsidRPr="00586AE6">
        <w:rPr>
          <w:rFonts w:ascii="Tahoma" w:hAnsi="Tahoma" w:cs="Tahoma"/>
          <w:color w:val="auto"/>
          <w:sz w:val="18"/>
          <w:szCs w:val="18"/>
        </w:rPr>
        <w:t>remontowe i renowacyjne</w:t>
      </w:r>
      <w:bookmarkEnd w:id="1"/>
    </w:p>
    <w:p w14:paraId="2CCE7AAF" w14:textId="77777777" w:rsidR="009B542C" w:rsidRPr="00586AE6" w:rsidRDefault="009B542C" w:rsidP="009A29B6">
      <w:pPr>
        <w:spacing w:after="0" w:line="276" w:lineRule="auto"/>
        <w:ind w:left="1560" w:hanging="1135"/>
        <w:jc w:val="left"/>
        <w:rPr>
          <w:rFonts w:ascii="Tahoma" w:hAnsi="Tahoma" w:cs="Tahoma"/>
          <w:color w:val="auto"/>
          <w:sz w:val="18"/>
          <w:szCs w:val="18"/>
        </w:rPr>
      </w:pPr>
      <w:r w:rsidRPr="00586AE6">
        <w:rPr>
          <w:rFonts w:ascii="Tahoma" w:hAnsi="Tahoma" w:cs="Tahoma"/>
          <w:color w:val="auto"/>
          <w:sz w:val="18"/>
          <w:szCs w:val="18"/>
        </w:rPr>
        <w:t xml:space="preserve">45260000-7 Roboty w zakresie wykonywania pokryć i konstrukcji dachowych i inne podobne roboty specjalistyczne </w:t>
      </w:r>
    </w:p>
    <w:p w14:paraId="08455070"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45421141-4 Instalowanie przegród</w:t>
      </w:r>
    </w:p>
    <w:p w14:paraId="662B8964"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 xml:space="preserve">45410000-4 Tynkowanie </w:t>
      </w:r>
    </w:p>
    <w:p w14:paraId="2F429DB7"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 xml:space="preserve">45430000-0 Pokrywanie podłóg i ścian </w:t>
      </w:r>
    </w:p>
    <w:p w14:paraId="29A94DE6"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 xml:space="preserve">45421000-4 Roboty w zakresie stolarki budowlanej </w:t>
      </w:r>
    </w:p>
    <w:p w14:paraId="5F1E30EB"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45320000-6 Roboty izolacyjne</w:t>
      </w:r>
    </w:p>
    <w:p w14:paraId="24478256"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45332300-6 Instalacje kanalizacyjne</w:t>
      </w:r>
    </w:p>
    <w:p w14:paraId="665FE459"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45231110-9 Technologia sieci cieplnej</w:t>
      </w:r>
    </w:p>
    <w:p w14:paraId="07C812A3"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45332200-5 Instalacje wodociągowe</w:t>
      </w:r>
    </w:p>
    <w:p w14:paraId="217FA4B3"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45331000-6 Instalacje cieplne, wentylacyjne i konfekcjonowania powietrza</w:t>
      </w:r>
    </w:p>
    <w:p w14:paraId="38DE2452"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45331100-7 Prace dotyczące wykonywania instalacji ogrzewania</w:t>
      </w:r>
    </w:p>
    <w:p w14:paraId="3D242798"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45315100-9 Instalacje roboty elektryczne</w:t>
      </w:r>
    </w:p>
    <w:p w14:paraId="2F0FC8D6"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45311100-1 Roboty w zakresie okablowania elektrycznego</w:t>
      </w:r>
    </w:p>
    <w:p w14:paraId="0B9892B0"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45310000–3 Roboty instalacyjne elektryczne</w:t>
      </w:r>
    </w:p>
    <w:p w14:paraId="77400E59"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45315700-5 Instalowanie stacji rozdzielczych</w:t>
      </w:r>
    </w:p>
    <w:p w14:paraId="6F73772C"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45311000-0 Roboty w zakresie okablowania oraz instalacji elektrycznych</w:t>
      </w:r>
    </w:p>
    <w:p w14:paraId="3BAFC327"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45312200-9 Instalowanie przeciwpożarowych systemów alarmowych</w:t>
      </w:r>
    </w:p>
    <w:p w14:paraId="60DE85DC" w14:textId="77777777" w:rsidR="009B542C" w:rsidRPr="00586AE6" w:rsidRDefault="009B542C" w:rsidP="009A29B6">
      <w:pPr>
        <w:spacing w:after="0" w:line="276" w:lineRule="auto"/>
        <w:ind w:left="425"/>
        <w:jc w:val="left"/>
        <w:rPr>
          <w:rFonts w:ascii="Tahoma" w:hAnsi="Tahoma" w:cs="Tahoma"/>
          <w:color w:val="auto"/>
          <w:sz w:val="18"/>
          <w:szCs w:val="18"/>
        </w:rPr>
      </w:pPr>
      <w:r w:rsidRPr="00586AE6">
        <w:rPr>
          <w:rFonts w:ascii="Tahoma" w:hAnsi="Tahoma" w:cs="Tahoma"/>
          <w:color w:val="auto"/>
          <w:sz w:val="18"/>
          <w:szCs w:val="18"/>
        </w:rPr>
        <w:t>32410000-0 Lokalna sieć komputerowa</w:t>
      </w:r>
    </w:p>
    <w:p w14:paraId="53C228D4" w14:textId="77777777" w:rsidR="008B4038" w:rsidRPr="00586AE6" w:rsidRDefault="008B4038" w:rsidP="009A29B6">
      <w:pPr>
        <w:spacing w:after="0" w:line="276" w:lineRule="auto"/>
        <w:rPr>
          <w:rFonts w:ascii="Tahoma" w:hAnsi="Tahoma" w:cs="Tahoma"/>
          <w:color w:val="auto"/>
          <w:sz w:val="18"/>
          <w:szCs w:val="18"/>
        </w:rPr>
      </w:pPr>
    </w:p>
    <w:p w14:paraId="5AA53A09" w14:textId="77777777" w:rsidR="00964DDA" w:rsidRPr="00586AE6" w:rsidRDefault="00964DDA"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b/>
          <w:bCs/>
          <w:color w:val="auto"/>
          <w:sz w:val="18"/>
          <w:szCs w:val="18"/>
        </w:rPr>
        <w:t>ZAKRES ZADANIA OBEJMUJE:</w:t>
      </w:r>
    </w:p>
    <w:p w14:paraId="0FB05020" w14:textId="77777777" w:rsidR="00964DDA" w:rsidRPr="00586AE6" w:rsidRDefault="00964DDA" w:rsidP="009A29B6">
      <w:pPr>
        <w:pStyle w:val="Akapitzlist"/>
        <w:numPr>
          <w:ilvl w:val="0"/>
          <w:numId w:val="57"/>
        </w:numPr>
        <w:spacing w:after="0"/>
        <w:ind w:left="709" w:hanging="283"/>
        <w:rPr>
          <w:rFonts w:ascii="Tahoma" w:hAnsi="Tahoma" w:cs="Tahoma"/>
          <w:b/>
          <w:bCs/>
          <w:sz w:val="18"/>
          <w:szCs w:val="18"/>
          <w:u w:val="single"/>
        </w:rPr>
      </w:pPr>
      <w:r w:rsidRPr="00586AE6">
        <w:rPr>
          <w:rFonts w:ascii="Tahoma" w:hAnsi="Tahoma" w:cs="Tahoma"/>
          <w:b/>
          <w:bCs/>
          <w:sz w:val="18"/>
          <w:szCs w:val="18"/>
          <w:u w:val="single"/>
        </w:rPr>
        <w:t xml:space="preserve">Prace budowlane w </w:t>
      </w:r>
      <w:r w:rsidR="00136818" w:rsidRPr="00586AE6">
        <w:rPr>
          <w:rFonts w:ascii="Tahoma" w:hAnsi="Tahoma" w:cs="Tahoma"/>
          <w:b/>
          <w:bCs/>
          <w:sz w:val="18"/>
          <w:szCs w:val="18"/>
          <w:u w:val="single"/>
        </w:rPr>
        <w:t>tym m.in.</w:t>
      </w:r>
      <w:r w:rsidRPr="00586AE6">
        <w:rPr>
          <w:rFonts w:ascii="Tahoma" w:hAnsi="Tahoma" w:cs="Tahoma"/>
          <w:b/>
          <w:bCs/>
          <w:sz w:val="18"/>
          <w:szCs w:val="18"/>
          <w:u w:val="single"/>
        </w:rPr>
        <w:t>:</w:t>
      </w:r>
    </w:p>
    <w:p w14:paraId="79FEA1D4"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prace rozbiórkowe</w:t>
      </w:r>
      <w:r w:rsidR="00136818" w:rsidRPr="00586AE6">
        <w:rPr>
          <w:rFonts w:ascii="Tahoma" w:hAnsi="Tahoma" w:cs="Tahoma"/>
          <w:bCs/>
          <w:sz w:val="18"/>
          <w:szCs w:val="18"/>
        </w:rPr>
        <w:t>,</w:t>
      </w:r>
      <w:r w:rsidRPr="00586AE6">
        <w:rPr>
          <w:rFonts w:ascii="Tahoma" w:hAnsi="Tahoma" w:cs="Tahoma"/>
          <w:bCs/>
          <w:sz w:val="18"/>
          <w:szCs w:val="18"/>
        </w:rPr>
        <w:t xml:space="preserve"> </w:t>
      </w:r>
      <w:r w:rsidR="00136818" w:rsidRPr="00586AE6">
        <w:rPr>
          <w:rFonts w:ascii="Tahoma" w:hAnsi="Tahoma" w:cs="Tahoma"/>
          <w:bCs/>
          <w:sz w:val="18"/>
          <w:szCs w:val="18"/>
        </w:rPr>
        <w:t>przebudowa pomieszczeń, adaptacja na potrzeby nowopowstającej pracowni MR oraz pomieszczeń pomocniczych,</w:t>
      </w:r>
      <w:r w:rsidRPr="00586AE6">
        <w:rPr>
          <w:rFonts w:ascii="Tahoma" w:hAnsi="Tahoma" w:cs="Tahoma"/>
          <w:bCs/>
          <w:sz w:val="18"/>
          <w:szCs w:val="18"/>
        </w:rPr>
        <w:t xml:space="preserve"> wyburzenie ści</w:t>
      </w:r>
      <w:r w:rsidR="00136818" w:rsidRPr="00586AE6">
        <w:rPr>
          <w:rFonts w:ascii="Tahoma" w:hAnsi="Tahoma" w:cs="Tahoma"/>
          <w:bCs/>
          <w:sz w:val="18"/>
          <w:szCs w:val="18"/>
        </w:rPr>
        <w:t xml:space="preserve">anek, wykucie otworów, </w:t>
      </w:r>
      <w:r w:rsidRPr="00586AE6">
        <w:rPr>
          <w:rFonts w:ascii="Tahoma" w:hAnsi="Tahoma" w:cs="Tahoma"/>
          <w:bCs/>
          <w:sz w:val="18"/>
          <w:szCs w:val="18"/>
        </w:rPr>
        <w:t>kanałów wentylacyjnych itp.)</w:t>
      </w:r>
    </w:p>
    <w:p w14:paraId="389349C9"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 xml:space="preserve">budowa nowych ścianek </w:t>
      </w:r>
    </w:p>
    <w:p w14:paraId="058282F5"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roboty murowe</w:t>
      </w:r>
    </w:p>
    <w:p w14:paraId="7AE6A9CC"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roboty tynkowe</w:t>
      </w:r>
    </w:p>
    <w:p w14:paraId="7E0CEB2B"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roboty malarskie</w:t>
      </w:r>
    </w:p>
    <w:p w14:paraId="50A6DEC2"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roboty wykończeniowe ścian i sufitów</w:t>
      </w:r>
    </w:p>
    <w:p w14:paraId="2CBCA859"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wykonanie nowych posadzek podłogowych</w:t>
      </w:r>
    </w:p>
    <w:p w14:paraId="5C931913"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 xml:space="preserve">wykonanie nowych wykładzin </w:t>
      </w:r>
    </w:p>
    <w:p w14:paraId="1235D754"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wymiana i montaż nowej stolarki drzwiowej</w:t>
      </w:r>
    </w:p>
    <w:p w14:paraId="36927ACC" w14:textId="77777777" w:rsidR="00964DDA" w:rsidRPr="00586AE6" w:rsidRDefault="00136818"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 xml:space="preserve">wymiana </w:t>
      </w:r>
      <w:r w:rsidR="00964DDA" w:rsidRPr="00586AE6">
        <w:rPr>
          <w:rFonts w:ascii="Tahoma" w:hAnsi="Tahoma" w:cs="Tahoma"/>
          <w:bCs/>
          <w:sz w:val="18"/>
          <w:szCs w:val="18"/>
        </w:rPr>
        <w:t>sufitów podwieszanych</w:t>
      </w:r>
    </w:p>
    <w:p w14:paraId="2C7DB050"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roboty wykończeniowe, malowanie ścian farbą odporną na zmywanie z przygotowaniem ścian</w:t>
      </w:r>
    </w:p>
    <w:p w14:paraId="6CE1BC7C" w14:textId="77777777" w:rsidR="00964DDA" w:rsidRPr="00586AE6" w:rsidRDefault="00964DDA" w:rsidP="009A29B6">
      <w:pPr>
        <w:pStyle w:val="Akapitzlist"/>
        <w:numPr>
          <w:ilvl w:val="3"/>
          <w:numId w:val="58"/>
        </w:numPr>
        <w:spacing w:after="0"/>
        <w:ind w:left="1134" w:hanging="425"/>
        <w:jc w:val="both"/>
        <w:rPr>
          <w:rFonts w:ascii="Tahoma" w:hAnsi="Tahoma" w:cs="Tahoma"/>
          <w:bCs/>
          <w:sz w:val="18"/>
          <w:szCs w:val="18"/>
        </w:rPr>
      </w:pPr>
      <w:r w:rsidRPr="00586AE6">
        <w:rPr>
          <w:rFonts w:ascii="Tahoma" w:hAnsi="Tahoma" w:cs="Tahoma"/>
          <w:bCs/>
          <w:sz w:val="18"/>
          <w:szCs w:val="18"/>
        </w:rPr>
        <w:t xml:space="preserve">prace związane z przywróceniem do stanu pierwotnego pomieszczeń, które uległy zniszczeniu podczas robót budowlanych, </w:t>
      </w:r>
    </w:p>
    <w:p w14:paraId="2B08CF91" w14:textId="77777777" w:rsidR="00964DDA" w:rsidRPr="00586AE6" w:rsidRDefault="00964DDA" w:rsidP="009A29B6">
      <w:pPr>
        <w:pStyle w:val="Akapitzlist"/>
        <w:numPr>
          <w:ilvl w:val="0"/>
          <w:numId w:val="57"/>
        </w:numPr>
        <w:spacing w:after="0"/>
        <w:ind w:left="709" w:hanging="283"/>
        <w:rPr>
          <w:rFonts w:ascii="Tahoma" w:hAnsi="Tahoma" w:cs="Tahoma"/>
          <w:b/>
          <w:bCs/>
          <w:sz w:val="18"/>
          <w:szCs w:val="18"/>
          <w:u w:val="single"/>
        </w:rPr>
      </w:pPr>
      <w:r w:rsidRPr="00586AE6">
        <w:rPr>
          <w:rFonts w:ascii="Tahoma" w:hAnsi="Tahoma" w:cs="Tahoma"/>
          <w:b/>
          <w:bCs/>
          <w:sz w:val="18"/>
          <w:szCs w:val="18"/>
          <w:u w:val="single"/>
        </w:rPr>
        <w:t>Instalacje elektryczne i teletechniczne w tym</w:t>
      </w:r>
      <w:r w:rsidR="00136818" w:rsidRPr="00586AE6">
        <w:rPr>
          <w:rFonts w:ascii="Tahoma" w:hAnsi="Tahoma" w:cs="Tahoma"/>
          <w:b/>
          <w:bCs/>
          <w:sz w:val="18"/>
          <w:szCs w:val="18"/>
          <w:u w:val="single"/>
        </w:rPr>
        <w:t xml:space="preserve"> m.in.</w:t>
      </w:r>
      <w:r w:rsidRPr="00586AE6">
        <w:rPr>
          <w:rFonts w:ascii="Tahoma" w:hAnsi="Tahoma" w:cs="Tahoma"/>
          <w:b/>
          <w:bCs/>
          <w:sz w:val="18"/>
          <w:szCs w:val="18"/>
          <w:u w:val="single"/>
        </w:rPr>
        <w:t>:</w:t>
      </w:r>
    </w:p>
    <w:p w14:paraId="0C0FC485" w14:textId="77777777" w:rsidR="00964DDA" w:rsidRPr="00586AE6" w:rsidRDefault="00964DDA"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t>dostosowanie instalacji elektrycznej wraz z nowym osprzętem do nowobudowanych pomieszczeń i połączenie z istniejącą</w:t>
      </w:r>
      <w:r w:rsidR="00C44CB8" w:rsidRPr="00586AE6">
        <w:rPr>
          <w:rFonts w:ascii="Tahoma" w:hAnsi="Tahoma" w:cs="Tahoma"/>
          <w:bCs/>
          <w:sz w:val="18"/>
          <w:szCs w:val="18"/>
        </w:rPr>
        <w:t xml:space="preserve"> instalacją elektryczną</w:t>
      </w:r>
    </w:p>
    <w:p w14:paraId="53F2E9CC" w14:textId="77777777" w:rsidR="00964DDA" w:rsidRPr="00586AE6" w:rsidRDefault="00964DDA"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t>montaż nowych opraw  lamp bakteriobójczych (w pomieszczeniu przygotowania pacjenta)</w:t>
      </w:r>
    </w:p>
    <w:p w14:paraId="29001BE4" w14:textId="77777777" w:rsidR="00964DDA" w:rsidRPr="00586AE6" w:rsidRDefault="00136818"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t>dostosowanie instalacji SAP i DSO</w:t>
      </w:r>
    </w:p>
    <w:p w14:paraId="043AB912" w14:textId="77777777" w:rsidR="00964DDA" w:rsidRPr="00586AE6" w:rsidRDefault="00964DDA"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t xml:space="preserve">wykonanie sieci komputerowej </w:t>
      </w:r>
    </w:p>
    <w:p w14:paraId="5BDAA6B4" w14:textId="77777777" w:rsidR="00136818" w:rsidRPr="00586AE6" w:rsidRDefault="00136818"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t>wykonanie monitoringu wizyjnego</w:t>
      </w:r>
    </w:p>
    <w:p w14:paraId="6E3A25F3" w14:textId="77777777" w:rsidR="00964DDA" w:rsidRPr="00586AE6" w:rsidRDefault="00964DDA"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t>montaż instalacji p</w:t>
      </w:r>
      <w:r w:rsidR="00C44CB8" w:rsidRPr="00586AE6">
        <w:rPr>
          <w:rFonts w:ascii="Tahoma" w:hAnsi="Tahoma" w:cs="Tahoma"/>
          <w:bCs/>
          <w:sz w:val="18"/>
          <w:szCs w:val="18"/>
        </w:rPr>
        <w:t>-</w:t>
      </w:r>
      <w:proofErr w:type="spellStart"/>
      <w:r w:rsidR="00C44CB8" w:rsidRPr="00586AE6">
        <w:rPr>
          <w:rFonts w:ascii="Tahoma" w:hAnsi="Tahoma" w:cs="Tahoma"/>
          <w:bCs/>
          <w:sz w:val="18"/>
          <w:szCs w:val="18"/>
        </w:rPr>
        <w:t>poż</w:t>
      </w:r>
      <w:proofErr w:type="spellEnd"/>
      <w:r w:rsidRPr="00586AE6">
        <w:rPr>
          <w:rFonts w:ascii="Tahoma" w:hAnsi="Tahoma" w:cs="Tahoma"/>
          <w:bCs/>
          <w:sz w:val="18"/>
          <w:szCs w:val="18"/>
        </w:rPr>
        <w:t xml:space="preserve"> po przebudowie pomieszczeń (jeśli taka będzie potrzeba)</w:t>
      </w:r>
    </w:p>
    <w:p w14:paraId="47CEBDF5" w14:textId="77777777" w:rsidR="00964DDA" w:rsidRPr="00586AE6" w:rsidRDefault="00964DDA" w:rsidP="009A29B6">
      <w:pPr>
        <w:pStyle w:val="Akapitzlist"/>
        <w:numPr>
          <w:ilvl w:val="3"/>
          <w:numId w:val="59"/>
        </w:numPr>
        <w:spacing w:after="0"/>
        <w:ind w:left="1134" w:hanging="425"/>
        <w:jc w:val="both"/>
        <w:rPr>
          <w:rFonts w:ascii="Tahoma" w:hAnsi="Tahoma" w:cs="Tahoma"/>
          <w:bCs/>
          <w:sz w:val="18"/>
          <w:szCs w:val="18"/>
        </w:rPr>
      </w:pPr>
      <w:r w:rsidRPr="00586AE6">
        <w:rPr>
          <w:rFonts w:ascii="Tahoma" w:hAnsi="Tahoma" w:cs="Tahoma"/>
          <w:bCs/>
          <w:sz w:val="18"/>
          <w:szCs w:val="18"/>
        </w:rPr>
        <w:lastRenderedPageBreak/>
        <w:t>wykonanie instalacji zasilania awaryjnego</w:t>
      </w:r>
    </w:p>
    <w:p w14:paraId="615A4262" w14:textId="77777777" w:rsidR="00964DDA" w:rsidRPr="00586AE6" w:rsidRDefault="00964DDA" w:rsidP="009A29B6">
      <w:pPr>
        <w:pStyle w:val="Akapitzlist"/>
        <w:numPr>
          <w:ilvl w:val="0"/>
          <w:numId w:val="57"/>
        </w:numPr>
        <w:spacing w:after="0"/>
        <w:ind w:left="709" w:hanging="283"/>
        <w:rPr>
          <w:rFonts w:ascii="Tahoma" w:hAnsi="Tahoma" w:cs="Tahoma"/>
          <w:b/>
          <w:bCs/>
          <w:sz w:val="18"/>
          <w:szCs w:val="18"/>
          <w:u w:val="single"/>
        </w:rPr>
      </w:pPr>
      <w:r w:rsidRPr="00586AE6">
        <w:rPr>
          <w:rFonts w:ascii="Tahoma" w:hAnsi="Tahoma" w:cs="Tahoma"/>
          <w:b/>
          <w:bCs/>
          <w:sz w:val="18"/>
          <w:szCs w:val="18"/>
          <w:u w:val="single"/>
        </w:rPr>
        <w:t xml:space="preserve">Instalacje </w:t>
      </w:r>
      <w:proofErr w:type="spellStart"/>
      <w:r w:rsidRPr="00586AE6">
        <w:rPr>
          <w:rFonts w:ascii="Tahoma" w:hAnsi="Tahoma" w:cs="Tahoma"/>
          <w:b/>
          <w:bCs/>
          <w:sz w:val="18"/>
          <w:szCs w:val="18"/>
          <w:u w:val="single"/>
        </w:rPr>
        <w:t>wod</w:t>
      </w:r>
      <w:proofErr w:type="spellEnd"/>
      <w:r w:rsidRPr="00586AE6">
        <w:rPr>
          <w:rFonts w:ascii="Tahoma" w:hAnsi="Tahoma" w:cs="Tahoma"/>
          <w:b/>
          <w:bCs/>
          <w:sz w:val="18"/>
          <w:szCs w:val="18"/>
          <w:u w:val="single"/>
        </w:rPr>
        <w:t xml:space="preserve"> - </w:t>
      </w:r>
      <w:proofErr w:type="spellStart"/>
      <w:r w:rsidRPr="00586AE6">
        <w:rPr>
          <w:rFonts w:ascii="Tahoma" w:hAnsi="Tahoma" w:cs="Tahoma"/>
          <w:b/>
          <w:bCs/>
          <w:sz w:val="18"/>
          <w:szCs w:val="18"/>
          <w:u w:val="single"/>
        </w:rPr>
        <w:t>kan</w:t>
      </w:r>
      <w:proofErr w:type="spellEnd"/>
      <w:r w:rsidRPr="00586AE6">
        <w:rPr>
          <w:rFonts w:ascii="Tahoma" w:hAnsi="Tahoma" w:cs="Tahoma"/>
          <w:b/>
          <w:bCs/>
          <w:sz w:val="18"/>
          <w:szCs w:val="18"/>
          <w:u w:val="single"/>
        </w:rPr>
        <w:t xml:space="preserve"> i c.o. w tym</w:t>
      </w:r>
      <w:r w:rsidR="0001424D" w:rsidRPr="00586AE6">
        <w:rPr>
          <w:rFonts w:ascii="Tahoma" w:hAnsi="Tahoma" w:cs="Tahoma"/>
          <w:b/>
          <w:bCs/>
          <w:sz w:val="18"/>
          <w:szCs w:val="18"/>
          <w:u w:val="single"/>
        </w:rPr>
        <w:t xml:space="preserve"> </w:t>
      </w:r>
      <w:r w:rsidR="00C44CB8" w:rsidRPr="00586AE6">
        <w:rPr>
          <w:rFonts w:ascii="Tahoma" w:hAnsi="Tahoma" w:cs="Tahoma"/>
          <w:b/>
          <w:bCs/>
          <w:sz w:val="18"/>
          <w:szCs w:val="18"/>
          <w:u w:val="single"/>
        </w:rPr>
        <w:t>m.in.</w:t>
      </w:r>
      <w:r w:rsidRPr="00586AE6">
        <w:rPr>
          <w:rFonts w:ascii="Tahoma" w:hAnsi="Tahoma" w:cs="Tahoma"/>
          <w:b/>
          <w:bCs/>
          <w:sz w:val="18"/>
          <w:szCs w:val="18"/>
          <w:u w:val="single"/>
        </w:rPr>
        <w:t>:</w:t>
      </w:r>
    </w:p>
    <w:p w14:paraId="5EB19665" w14:textId="77777777" w:rsidR="00964DDA" w:rsidRPr="00586AE6" w:rsidRDefault="00964DDA" w:rsidP="009A29B6">
      <w:pPr>
        <w:spacing w:after="0" w:line="276" w:lineRule="auto"/>
        <w:ind w:left="425"/>
        <w:rPr>
          <w:rFonts w:ascii="Tahoma" w:hAnsi="Tahoma" w:cs="Tahoma"/>
          <w:bCs/>
          <w:color w:val="auto"/>
          <w:sz w:val="18"/>
          <w:szCs w:val="18"/>
        </w:rPr>
      </w:pPr>
      <w:r w:rsidRPr="00586AE6">
        <w:rPr>
          <w:rFonts w:ascii="Tahoma" w:hAnsi="Tahoma" w:cs="Tahoma"/>
          <w:bCs/>
          <w:color w:val="auto"/>
          <w:sz w:val="18"/>
          <w:szCs w:val="18"/>
        </w:rPr>
        <w:t xml:space="preserve">      1.   wykonanie niezbędnych prac przy instalacji </w:t>
      </w:r>
      <w:proofErr w:type="spellStart"/>
      <w:r w:rsidRPr="00586AE6">
        <w:rPr>
          <w:rFonts w:ascii="Tahoma" w:hAnsi="Tahoma" w:cs="Tahoma"/>
          <w:bCs/>
          <w:color w:val="auto"/>
          <w:sz w:val="18"/>
          <w:szCs w:val="18"/>
        </w:rPr>
        <w:t>wod</w:t>
      </w:r>
      <w:proofErr w:type="spellEnd"/>
      <w:r w:rsidRPr="00586AE6">
        <w:rPr>
          <w:rFonts w:ascii="Tahoma" w:hAnsi="Tahoma" w:cs="Tahoma"/>
          <w:bCs/>
          <w:color w:val="auto"/>
          <w:sz w:val="18"/>
          <w:szCs w:val="18"/>
        </w:rPr>
        <w:t xml:space="preserve">- </w:t>
      </w:r>
      <w:proofErr w:type="spellStart"/>
      <w:r w:rsidRPr="00586AE6">
        <w:rPr>
          <w:rFonts w:ascii="Tahoma" w:hAnsi="Tahoma" w:cs="Tahoma"/>
          <w:bCs/>
          <w:color w:val="auto"/>
          <w:sz w:val="18"/>
          <w:szCs w:val="18"/>
        </w:rPr>
        <w:t>kan</w:t>
      </w:r>
      <w:proofErr w:type="spellEnd"/>
      <w:r w:rsidRPr="00586AE6">
        <w:rPr>
          <w:rFonts w:ascii="Tahoma" w:hAnsi="Tahoma" w:cs="Tahoma"/>
          <w:bCs/>
          <w:color w:val="auto"/>
          <w:sz w:val="18"/>
          <w:szCs w:val="18"/>
        </w:rPr>
        <w:t xml:space="preserve"> oraz montaż nowych urządzeń</w:t>
      </w:r>
    </w:p>
    <w:p w14:paraId="5DE39700" w14:textId="77777777" w:rsidR="00964DDA" w:rsidRPr="00586AE6" w:rsidRDefault="00964DDA" w:rsidP="009A29B6">
      <w:pPr>
        <w:spacing w:after="0" w:line="276" w:lineRule="auto"/>
        <w:ind w:left="425"/>
        <w:rPr>
          <w:rFonts w:ascii="Tahoma" w:hAnsi="Tahoma" w:cs="Tahoma"/>
          <w:bCs/>
          <w:color w:val="auto"/>
          <w:sz w:val="18"/>
          <w:szCs w:val="18"/>
        </w:rPr>
      </w:pPr>
      <w:r w:rsidRPr="00586AE6">
        <w:rPr>
          <w:rFonts w:ascii="Tahoma" w:hAnsi="Tahoma" w:cs="Tahoma"/>
          <w:bCs/>
          <w:color w:val="auto"/>
          <w:sz w:val="18"/>
          <w:szCs w:val="18"/>
        </w:rPr>
        <w:t xml:space="preserve">      2.   dostosowanie instalacji c.o. do potrzeb modernizowanych pomieszczeń</w:t>
      </w:r>
    </w:p>
    <w:p w14:paraId="7F24D3EE" w14:textId="77777777" w:rsidR="00964DDA" w:rsidRPr="00586AE6" w:rsidRDefault="00964DDA" w:rsidP="009A29B6">
      <w:pPr>
        <w:pStyle w:val="Akapitzlist"/>
        <w:numPr>
          <w:ilvl w:val="0"/>
          <w:numId w:val="57"/>
        </w:numPr>
        <w:spacing w:after="0"/>
        <w:ind w:left="709" w:hanging="283"/>
        <w:rPr>
          <w:rFonts w:ascii="Tahoma" w:hAnsi="Tahoma" w:cs="Tahoma"/>
          <w:b/>
          <w:bCs/>
          <w:sz w:val="18"/>
          <w:szCs w:val="18"/>
          <w:u w:val="single"/>
        </w:rPr>
      </w:pPr>
      <w:r w:rsidRPr="00586AE6">
        <w:rPr>
          <w:rFonts w:ascii="Tahoma" w:hAnsi="Tahoma" w:cs="Tahoma"/>
          <w:b/>
          <w:bCs/>
          <w:sz w:val="18"/>
          <w:szCs w:val="18"/>
          <w:u w:val="single"/>
        </w:rPr>
        <w:t>System wentylacyjno- klimatyzacyjny w tym</w:t>
      </w:r>
      <w:r w:rsidR="00C44CB8" w:rsidRPr="00586AE6">
        <w:rPr>
          <w:rFonts w:ascii="Tahoma" w:hAnsi="Tahoma" w:cs="Tahoma"/>
          <w:b/>
          <w:bCs/>
          <w:sz w:val="18"/>
          <w:szCs w:val="18"/>
          <w:u w:val="single"/>
        </w:rPr>
        <w:t xml:space="preserve"> m.in.</w:t>
      </w:r>
      <w:r w:rsidRPr="00586AE6">
        <w:rPr>
          <w:rFonts w:ascii="Tahoma" w:hAnsi="Tahoma" w:cs="Tahoma"/>
          <w:b/>
          <w:bCs/>
          <w:sz w:val="18"/>
          <w:szCs w:val="18"/>
          <w:u w:val="single"/>
        </w:rPr>
        <w:t>:</w:t>
      </w:r>
    </w:p>
    <w:p w14:paraId="42E3581B" w14:textId="77777777" w:rsidR="00964DDA" w:rsidRPr="00586AE6" w:rsidRDefault="00964DDA" w:rsidP="009A29B6">
      <w:pPr>
        <w:pStyle w:val="Akapitzlist"/>
        <w:numPr>
          <w:ilvl w:val="0"/>
          <w:numId w:val="60"/>
        </w:numPr>
        <w:spacing w:after="0"/>
        <w:ind w:left="1134" w:hanging="425"/>
        <w:jc w:val="both"/>
        <w:rPr>
          <w:rFonts w:ascii="Tahoma" w:hAnsi="Tahoma" w:cs="Tahoma"/>
          <w:bCs/>
          <w:sz w:val="18"/>
          <w:szCs w:val="18"/>
        </w:rPr>
      </w:pPr>
      <w:r w:rsidRPr="00586AE6">
        <w:rPr>
          <w:rFonts w:ascii="Tahoma" w:hAnsi="Tahoma" w:cs="Tahoma"/>
          <w:bCs/>
          <w:sz w:val="18"/>
          <w:szCs w:val="18"/>
        </w:rPr>
        <w:t xml:space="preserve">wykonanie instalacji wentylacji mechanicznej </w:t>
      </w:r>
      <w:proofErr w:type="spellStart"/>
      <w:r w:rsidR="0001424D" w:rsidRPr="00586AE6">
        <w:rPr>
          <w:rFonts w:ascii="Tahoma" w:hAnsi="Tahoma" w:cs="Tahoma"/>
          <w:bCs/>
          <w:sz w:val="18"/>
          <w:szCs w:val="18"/>
        </w:rPr>
        <w:t>nawiewno</w:t>
      </w:r>
      <w:proofErr w:type="spellEnd"/>
      <w:r w:rsidR="0001424D" w:rsidRPr="00586AE6">
        <w:rPr>
          <w:rFonts w:ascii="Tahoma" w:hAnsi="Tahoma" w:cs="Tahoma"/>
          <w:bCs/>
          <w:sz w:val="18"/>
          <w:szCs w:val="18"/>
        </w:rPr>
        <w:t xml:space="preserve"> -wywiewnej z grzaniem, chłodzeniem, osuszaniem i nawilżaniem realizowanej za pomocą centrali wentylacyjnych z nawilżaczem parowym</w:t>
      </w:r>
    </w:p>
    <w:p w14:paraId="26B7ED62" w14:textId="77777777" w:rsidR="00964DDA" w:rsidRPr="00586AE6" w:rsidRDefault="00964DDA" w:rsidP="009A29B6">
      <w:pPr>
        <w:pStyle w:val="Akapitzlist"/>
        <w:numPr>
          <w:ilvl w:val="0"/>
          <w:numId w:val="60"/>
        </w:numPr>
        <w:spacing w:after="0"/>
        <w:ind w:left="1134" w:hanging="425"/>
        <w:jc w:val="both"/>
        <w:rPr>
          <w:rFonts w:ascii="Tahoma" w:hAnsi="Tahoma" w:cs="Tahoma"/>
          <w:bCs/>
          <w:sz w:val="18"/>
          <w:szCs w:val="18"/>
        </w:rPr>
      </w:pPr>
      <w:r w:rsidRPr="00586AE6">
        <w:rPr>
          <w:rFonts w:ascii="Tahoma" w:hAnsi="Tahoma" w:cs="Tahoma"/>
          <w:bCs/>
          <w:sz w:val="18"/>
          <w:szCs w:val="18"/>
        </w:rPr>
        <w:t>montaż centrali klimatyzacyjnej o parametrach technicznych określonych w projekcie</w:t>
      </w:r>
      <w:r w:rsidR="00577681" w:rsidRPr="00586AE6">
        <w:rPr>
          <w:rFonts w:ascii="Tahoma" w:hAnsi="Tahoma" w:cs="Tahoma"/>
          <w:bCs/>
          <w:sz w:val="18"/>
          <w:szCs w:val="18"/>
        </w:rPr>
        <w:t xml:space="preserve"> </w:t>
      </w:r>
      <w:r w:rsidRPr="00586AE6">
        <w:rPr>
          <w:rFonts w:ascii="Tahoma" w:hAnsi="Tahoma" w:cs="Tahoma"/>
          <w:bCs/>
          <w:sz w:val="18"/>
          <w:szCs w:val="18"/>
        </w:rPr>
        <w:t>technicznym</w:t>
      </w:r>
    </w:p>
    <w:p w14:paraId="791A9FD1" w14:textId="77777777" w:rsidR="0001424D" w:rsidRPr="00586AE6" w:rsidRDefault="0001424D" w:rsidP="009A29B6">
      <w:pPr>
        <w:pStyle w:val="Akapitzlist"/>
        <w:numPr>
          <w:ilvl w:val="0"/>
          <w:numId w:val="60"/>
        </w:numPr>
        <w:spacing w:after="0"/>
        <w:ind w:left="1134" w:hanging="425"/>
        <w:jc w:val="both"/>
        <w:rPr>
          <w:rFonts w:ascii="Tahoma" w:hAnsi="Tahoma" w:cs="Tahoma"/>
          <w:bCs/>
          <w:sz w:val="18"/>
          <w:szCs w:val="18"/>
        </w:rPr>
      </w:pPr>
      <w:r w:rsidRPr="00586AE6">
        <w:rPr>
          <w:rFonts w:ascii="Tahoma" w:hAnsi="Tahoma" w:cs="Tahoma"/>
          <w:bCs/>
          <w:sz w:val="18"/>
          <w:szCs w:val="18"/>
        </w:rPr>
        <w:t>instalacja awaryjnego chłodzenia rezonansu magnetycznego za pomocą wody wodociągowej</w:t>
      </w:r>
    </w:p>
    <w:p w14:paraId="0D71FF41" w14:textId="77777777" w:rsidR="00577681" w:rsidRPr="00586AE6" w:rsidRDefault="00577681" w:rsidP="009A29B6">
      <w:pPr>
        <w:pStyle w:val="Akapitzlist"/>
        <w:numPr>
          <w:ilvl w:val="0"/>
          <w:numId w:val="60"/>
        </w:numPr>
        <w:spacing w:after="0"/>
        <w:ind w:left="1134" w:hanging="425"/>
        <w:jc w:val="both"/>
        <w:rPr>
          <w:rFonts w:ascii="Tahoma" w:hAnsi="Tahoma" w:cs="Tahoma"/>
          <w:bCs/>
          <w:sz w:val="18"/>
          <w:szCs w:val="18"/>
        </w:rPr>
      </w:pPr>
      <w:r w:rsidRPr="00586AE6">
        <w:rPr>
          <w:rFonts w:ascii="Tahoma" w:hAnsi="Tahoma" w:cs="Tahoma"/>
          <w:bCs/>
          <w:sz w:val="18"/>
          <w:szCs w:val="18"/>
        </w:rPr>
        <w:t>instalacja agregatu wody lodowej na potrzeby chłodzenia rezonansu zgodnie z projektem technicznym</w:t>
      </w:r>
    </w:p>
    <w:p w14:paraId="695A0A7F" w14:textId="77777777" w:rsidR="0001424D" w:rsidRPr="00586AE6" w:rsidRDefault="0001424D" w:rsidP="009A29B6">
      <w:pPr>
        <w:pStyle w:val="Akapitzlist"/>
        <w:numPr>
          <w:ilvl w:val="0"/>
          <w:numId w:val="57"/>
        </w:numPr>
        <w:spacing w:after="0"/>
        <w:ind w:left="709" w:hanging="283"/>
        <w:rPr>
          <w:rFonts w:ascii="Tahoma" w:hAnsi="Tahoma" w:cs="Tahoma"/>
          <w:bCs/>
          <w:sz w:val="18"/>
          <w:szCs w:val="18"/>
          <w:u w:val="single"/>
        </w:rPr>
      </w:pPr>
      <w:r w:rsidRPr="00586AE6">
        <w:rPr>
          <w:rFonts w:ascii="Tahoma" w:hAnsi="Tahoma" w:cs="Tahoma"/>
          <w:b/>
          <w:bCs/>
          <w:sz w:val="18"/>
          <w:szCs w:val="18"/>
          <w:u w:val="single"/>
        </w:rPr>
        <w:t>Instalacja gazów medycznych</w:t>
      </w:r>
    </w:p>
    <w:p w14:paraId="3E519895" w14:textId="77777777" w:rsidR="0001424D" w:rsidRPr="00586AE6" w:rsidRDefault="0001424D" w:rsidP="009A29B6">
      <w:pPr>
        <w:pStyle w:val="Akapitzlist"/>
        <w:spacing w:after="0"/>
        <w:ind w:left="709"/>
        <w:rPr>
          <w:rFonts w:ascii="Tahoma" w:hAnsi="Tahoma" w:cs="Tahoma"/>
          <w:bCs/>
          <w:sz w:val="18"/>
          <w:szCs w:val="18"/>
          <w:u w:val="single"/>
        </w:rPr>
      </w:pPr>
    </w:p>
    <w:p w14:paraId="5B575BED" w14:textId="45752C6F" w:rsidR="00964DDA" w:rsidRPr="00586AE6" w:rsidRDefault="00964DDA" w:rsidP="009A29B6">
      <w:pPr>
        <w:spacing w:after="0" w:line="276" w:lineRule="auto"/>
        <w:ind w:left="426"/>
        <w:rPr>
          <w:rFonts w:ascii="Tahoma" w:hAnsi="Tahoma" w:cs="Tahoma"/>
          <w:b/>
          <w:bCs/>
          <w:color w:val="auto"/>
          <w:sz w:val="18"/>
          <w:szCs w:val="18"/>
          <w:u w:val="single"/>
        </w:rPr>
      </w:pPr>
      <w:r w:rsidRPr="00586AE6">
        <w:rPr>
          <w:rFonts w:ascii="Tahoma" w:hAnsi="Tahoma" w:cs="Tahoma"/>
          <w:b/>
          <w:bCs/>
          <w:color w:val="auto"/>
          <w:sz w:val="18"/>
          <w:szCs w:val="18"/>
          <w:u w:val="single"/>
        </w:rPr>
        <w:t xml:space="preserve">Ponad to do </w:t>
      </w:r>
      <w:r w:rsidR="00971888" w:rsidRPr="00586AE6">
        <w:rPr>
          <w:rFonts w:ascii="Tahoma" w:hAnsi="Tahoma" w:cs="Tahoma"/>
          <w:b/>
          <w:bCs/>
          <w:color w:val="auto"/>
          <w:sz w:val="18"/>
          <w:szCs w:val="18"/>
          <w:u w:val="single"/>
        </w:rPr>
        <w:t xml:space="preserve">obowiązków </w:t>
      </w:r>
      <w:r w:rsidRPr="00586AE6">
        <w:rPr>
          <w:rFonts w:ascii="Tahoma" w:hAnsi="Tahoma" w:cs="Tahoma"/>
          <w:b/>
          <w:bCs/>
          <w:color w:val="auto"/>
          <w:sz w:val="18"/>
          <w:szCs w:val="18"/>
          <w:u w:val="single"/>
        </w:rPr>
        <w:t>Wykonawcy należy:</w:t>
      </w:r>
    </w:p>
    <w:p w14:paraId="416E7E18" w14:textId="77777777" w:rsidR="007A594A" w:rsidRPr="00586AE6" w:rsidRDefault="007A594A" w:rsidP="009A29B6">
      <w:pPr>
        <w:pStyle w:val="Akapitzlist"/>
        <w:numPr>
          <w:ilvl w:val="0"/>
          <w:numId w:val="61"/>
        </w:numPr>
        <w:ind w:left="1134" w:hanging="425"/>
        <w:rPr>
          <w:rFonts w:ascii="Tahoma" w:hAnsi="Tahoma" w:cs="Tahoma"/>
          <w:bCs/>
          <w:sz w:val="18"/>
          <w:szCs w:val="18"/>
        </w:rPr>
      </w:pPr>
      <w:r w:rsidRPr="00586AE6">
        <w:rPr>
          <w:rFonts w:ascii="Tahoma" w:hAnsi="Tahoma" w:cs="Tahoma"/>
          <w:bCs/>
          <w:sz w:val="18"/>
          <w:szCs w:val="18"/>
        </w:rPr>
        <w:t>koordynacja i przygotowanie budynku pod wprowadzenie  aparatu (i innych elementów) do pomieszczenia docelowego,</w:t>
      </w:r>
    </w:p>
    <w:p w14:paraId="46E8473E" w14:textId="77777777" w:rsidR="007A594A" w:rsidRPr="00586AE6" w:rsidRDefault="007A594A" w:rsidP="009A29B6">
      <w:pPr>
        <w:pStyle w:val="Akapitzlist"/>
        <w:numPr>
          <w:ilvl w:val="0"/>
          <w:numId w:val="61"/>
        </w:numPr>
        <w:spacing w:after="0"/>
        <w:ind w:left="1134" w:hanging="425"/>
        <w:jc w:val="both"/>
        <w:rPr>
          <w:rFonts w:ascii="Tahoma" w:hAnsi="Tahoma" w:cs="Tahoma"/>
          <w:bCs/>
          <w:sz w:val="18"/>
          <w:szCs w:val="18"/>
        </w:rPr>
      </w:pPr>
      <w:r w:rsidRPr="00586AE6">
        <w:rPr>
          <w:rFonts w:ascii="Tahoma" w:hAnsi="Tahoma" w:cs="Tahoma"/>
          <w:bCs/>
          <w:sz w:val="18"/>
          <w:szCs w:val="18"/>
        </w:rPr>
        <w:t>pełna koordynacja robót z dostawcą rezonansu magnetycznego - uzgadnianie (terminowe, zakresowe) z dostawc</w:t>
      </w:r>
      <w:r w:rsidR="00C44CB8" w:rsidRPr="00586AE6">
        <w:rPr>
          <w:rFonts w:ascii="Tahoma" w:hAnsi="Tahoma" w:cs="Tahoma"/>
          <w:bCs/>
          <w:sz w:val="18"/>
          <w:szCs w:val="18"/>
        </w:rPr>
        <w:t>ę</w:t>
      </w:r>
      <w:r w:rsidRPr="00586AE6">
        <w:rPr>
          <w:rFonts w:ascii="Tahoma" w:hAnsi="Tahoma" w:cs="Tahoma"/>
          <w:bCs/>
          <w:sz w:val="18"/>
          <w:szCs w:val="18"/>
        </w:rPr>
        <w:t xml:space="preserve"> rezonansu magnetycznego robót.</w:t>
      </w:r>
    </w:p>
    <w:p w14:paraId="5801FE46" w14:textId="77777777" w:rsidR="007A594A" w:rsidRPr="00586AE6" w:rsidRDefault="007A594A" w:rsidP="009A29B6">
      <w:pPr>
        <w:pStyle w:val="Akapitzlist"/>
        <w:numPr>
          <w:ilvl w:val="0"/>
          <w:numId w:val="61"/>
        </w:numPr>
        <w:spacing w:after="0"/>
        <w:ind w:left="1134" w:hanging="425"/>
        <w:jc w:val="both"/>
        <w:rPr>
          <w:rFonts w:ascii="Tahoma" w:hAnsi="Tahoma" w:cs="Tahoma"/>
          <w:bCs/>
          <w:sz w:val="18"/>
          <w:szCs w:val="18"/>
        </w:rPr>
      </w:pPr>
      <w:r w:rsidRPr="00586AE6">
        <w:rPr>
          <w:rFonts w:ascii="Tahoma" w:hAnsi="Tahoma" w:cs="Tahoma"/>
          <w:bCs/>
          <w:sz w:val="18"/>
          <w:szCs w:val="18"/>
        </w:rPr>
        <w:t>naprawy i uzupełnienia w robotach po dostawie i montażu rezonansu magnetycznego</w:t>
      </w:r>
    </w:p>
    <w:p w14:paraId="5F849AB8" w14:textId="77777777" w:rsidR="00964DDA" w:rsidRPr="00586AE6" w:rsidRDefault="00964DDA" w:rsidP="009A29B6">
      <w:pPr>
        <w:pStyle w:val="Akapitzlist"/>
        <w:numPr>
          <w:ilvl w:val="0"/>
          <w:numId w:val="61"/>
        </w:numPr>
        <w:spacing w:after="0"/>
        <w:ind w:left="1134" w:hanging="425"/>
        <w:jc w:val="both"/>
        <w:rPr>
          <w:rFonts w:ascii="Tahoma" w:hAnsi="Tahoma" w:cs="Tahoma"/>
          <w:b/>
          <w:bCs/>
          <w:sz w:val="18"/>
          <w:szCs w:val="18"/>
          <w:u w:val="single"/>
        </w:rPr>
      </w:pPr>
      <w:r w:rsidRPr="00586AE6">
        <w:rPr>
          <w:rFonts w:ascii="Tahoma" w:hAnsi="Tahoma" w:cs="Tahoma"/>
          <w:bCs/>
          <w:sz w:val="18"/>
          <w:szCs w:val="18"/>
        </w:rPr>
        <w:t>zamurowanie otworów oraz przywrócenie infrastruktury do pierwotnego stanu sprzed rozbiórk</w:t>
      </w:r>
      <w:r w:rsidR="00C44CB8" w:rsidRPr="00586AE6">
        <w:rPr>
          <w:rFonts w:ascii="Tahoma" w:hAnsi="Tahoma" w:cs="Tahoma"/>
          <w:bCs/>
          <w:sz w:val="18"/>
          <w:szCs w:val="18"/>
        </w:rPr>
        <w:t>i</w:t>
      </w:r>
    </w:p>
    <w:p w14:paraId="7D307622" w14:textId="77777777" w:rsidR="00964DDA" w:rsidRPr="00586AE6" w:rsidRDefault="00964DDA" w:rsidP="009A29B6">
      <w:pPr>
        <w:pStyle w:val="Akapitzlist"/>
        <w:numPr>
          <w:ilvl w:val="0"/>
          <w:numId w:val="61"/>
        </w:numPr>
        <w:spacing w:after="0"/>
        <w:ind w:left="1134" w:hanging="425"/>
        <w:jc w:val="both"/>
        <w:rPr>
          <w:rFonts w:ascii="Tahoma" w:hAnsi="Tahoma" w:cs="Tahoma"/>
          <w:b/>
          <w:bCs/>
          <w:sz w:val="18"/>
          <w:szCs w:val="18"/>
          <w:u w:val="single"/>
        </w:rPr>
      </w:pPr>
      <w:r w:rsidRPr="00586AE6">
        <w:rPr>
          <w:rFonts w:ascii="Tahoma" w:hAnsi="Tahoma" w:cs="Tahoma"/>
          <w:bCs/>
          <w:sz w:val="18"/>
          <w:szCs w:val="18"/>
        </w:rPr>
        <w:t>zabezpieczenie przed zniszczeniem lub uszkodzeniem stropu w czasie transportu aparatu na trasie drogi transportowej aparatu do pomieszczenia docelowego oraz kontrola istniejącego wzmocnienia stropu</w:t>
      </w:r>
    </w:p>
    <w:p w14:paraId="4730E8C4" w14:textId="77777777" w:rsidR="00964DDA" w:rsidRPr="00586AE6" w:rsidRDefault="00964DDA" w:rsidP="009A29B6">
      <w:pPr>
        <w:pStyle w:val="Akapitzlist"/>
        <w:numPr>
          <w:ilvl w:val="0"/>
          <w:numId w:val="61"/>
        </w:numPr>
        <w:spacing w:after="0"/>
        <w:ind w:left="1134" w:hanging="425"/>
        <w:jc w:val="both"/>
        <w:rPr>
          <w:rFonts w:ascii="Tahoma" w:hAnsi="Tahoma" w:cs="Tahoma"/>
          <w:b/>
          <w:bCs/>
          <w:sz w:val="18"/>
          <w:szCs w:val="18"/>
          <w:u w:val="single"/>
        </w:rPr>
      </w:pPr>
      <w:r w:rsidRPr="00586AE6">
        <w:rPr>
          <w:rFonts w:ascii="Tahoma" w:hAnsi="Tahoma" w:cs="Tahoma"/>
          <w:bCs/>
          <w:sz w:val="18"/>
          <w:szCs w:val="18"/>
        </w:rPr>
        <w:t xml:space="preserve">roboty demontażowe i przygotowawczo - adaptacyjne istniejących pomieszczeń do potrzeb instalacji klatki </w:t>
      </w:r>
      <w:proofErr w:type="spellStart"/>
      <w:r w:rsidRPr="00586AE6">
        <w:rPr>
          <w:rFonts w:ascii="Tahoma" w:hAnsi="Tahoma" w:cs="Tahoma"/>
          <w:bCs/>
          <w:sz w:val="18"/>
          <w:szCs w:val="18"/>
        </w:rPr>
        <w:t>Faraday’a</w:t>
      </w:r>
      <w:proofErr w:type="spellEnd"/>
    </w:p>
    <w:p w14:paraId="3A5E8F21" w14:textId="77777777" w:rsidR="00964DDA" w:rsidRPr="00586AE6" w:rsidRDefault="00964DDA" w:rsidP="009A29B6">
      <w:pPr>
        <w:pStyle w:val="Akapitzlist"/>
        <w:numPr>
          <w:ilvl w:val="0"/>
          <w:numId w:val="61"/>
        </w:numPr>
        <w:spacing w:after="0"/>
        <w:ind w:left="1134" w:hanging="425"/>
        <w:jc w:val="both"/>
        <w:rPr>
          <w:rFonts w:ascii="Tahoma" w:hAnsi="Tahoma" w:cs="Tahoma"/>
          <w:b/>
          <w:bCs/>
          <w:sz w:val="18"/>
          <w:szCs w:val="18"/>
          <w:u w:val="single"/>
        </w:rPr>
      </w:pPr>
      <w:r w:rsidRPr="00586AE6">
        <w:rPr>
          <w:rFonts w:ascii="Tahoma" w:hAnsi="Tahoma" w:cs="Tahoma"/>
          <w:bCs/>
          <w:sz w:val="18"/>
          <w:szCs w:val="18"/>
        </w:rPr>
        <w:t>wykonanie wszystkich niezbędnych instalacji elektrycznych, oświetleniowych, wentylacyjnych, klimatyzacyjnych, teletechnicznych, p-</w:t>
      </w:r>
      <w:proofErr w:type="spellStart"/>
      <w:r w:rsidRPr="00586AE6">
        <w:rPr>
          <w:rFonts w:ascii="Tahoma" w:hAnsi="Tahoma" w:cs="Tahoma"/>
          <w:bCs/>
          <w:sz w:val="18"/>
          <w:szCs w:val="18"/>
        </w:rPr>
        <w:t>poż</w:t>
      </w:r>
      <w:proofErr w:type="spellEnd"/>
      <w:r w:rsidRPr="00586AE6">
        <w:rPr>
          <w:rFonts w:ascii="Tahoma" w:hAnsi="Tahoma" w:cs="Tahoma"/>
          <w:bCs/>
          <w:sz w:val="18"/>
          <w:szCs w:val="18"/>
        </w:rPr>
        <w:t xml:space="preserve">, gazów medycznych, kanałów itp. wewnątrz klatki </w:t>
      </w:r>
      <w:proofErr w:type="spellStart"/>
      <w:r w:rsidRPr="00586AE6">
        <w:rPr>
          <w:rFonts w:ascii="Tahoma" w:hAnsi="Tahoma" w:cs="Tahoma"/>
          <w:bCs/>
          <w:sz w:val="18"/>
          <w:szCs w:val="18"/>
        </w:rPr>
        <w:t>Faraday’a</w:t>
      </w:r>
      <w:proofErr w:type="spellEnd"/>
      <w:r w:rsidRPr="00586AE6">
        <w:rPr>
          <w:rFonts w:ascii="Tahoma" w:hAnsi="Tahoma" w:cs="Tahoma"/>
          <w:bCs/>
          <w:sz w:val="18"/>
          <w:szCs w:val="18"/>
        </w:rPr>
        <w:t xml:space="preserve">  zgodnie z wymogami aparatu MR i projektem technicznym</w:t>
      </w:r>
    </w:p>
    <w:p w14:paraId="58A5BC5A" w14:textId="77777777" w:rsidR="00A36360" w:rsidRPr="00586AE6" w:rsidRDefault="00A36360" w:rsidP="009A29B6">
      <w:pPr>
        <w:pStyle w:val="Akapitzlist"/>
        <w:numPr>
          <w:ilvl w:val="0"/>
          <w:numId w:val="61"/>
        </w:numPr>
        <w:spacing w:after="0"/>
        <w:ind w:left="1134" w:hanging="425"/>
        <w:jc w:val="both"/>
        <w:rPr>
          <w:rFonts w:ascii="Tahoma" w:hAnsi="Tahoma" w:cs="Tahoma"/>
          <w:sz w:val="18"/>
          <w:szCs w:val="18"/>
          <w:lang w:eastAsia="ar-SA"/>
        </w:rPr>
      </w:pPr>
      <w:r w:rsidRPr="00586AE6">
        <w:rPr>
          <w:rFonts w:ascii="Tahoma" w:hAnsi="Tahoma" w:cs="Tahoma"/>
          <w:sz w:val="18"/>
          <w:szCs w:val="18"/>
        </w:rPr>
        <w:t>zorganizowanie zaplecza technicznego i socjalnego budowy (uzgodnione z Zamawiającym)</w:t>
      </w:r>
    </w:p>
    <w:p w14:paraId="6937C0F4" w14:textId="77777777" w:rsidR="00A36360" w:rsidRPr="00586AE6" w:rsidRDefault="00A36360" w:rsidP="009A29B6">
      <w:pPr>
        <w:pStyle w:val="Akapitzlist"/>
        <w:numPr>
          <w:ilvl w:val="0"/>
          <w:numId w:val="61"/>
        </w:numPr>
        <w:spacing w:after="0"/>
        <w:ind w:left="1134" w:hanging="425"/>
        <w:jc w:val="both"/>
        <w:rPr>
          <w:rFonts w:ascii="Tahoma" w:hAnsi="Tahoma" w:cs="Tahoma"/>
          <w:sz w:val="18"/>
          <w:szCs w:val="18"/>
          <w:lang w:eastAsia="ar-SA"/>
        </w:rPr>
      </w:pPr>
      <w:r w:rsidRPr="00586AE6">
        <w:rPr>
          <w:rFonts w:ascii="Tahoma" w:hAnsi="Tahoma" w:cs="Tahoma"/>
          <w:sz w:val="18"/>
          <w:szCs w:val="18"/>
        </w:rPr>
        <w:t>wykonanie przyłączy i zabezpieczenie mediów na czas budowy (</w:t>
      </w:r>
      <w:proofErr w:type="spellStart"/>
      <w:r w:rsidRPr="00586AE6">
        <w:rPr>
          <w:rFonts w:ascii="Tahoma" w:hAnsi="Tahoma" w:cs="Tahoma"/>
          <w:sz w:val="18"/>
          <w:szCs w:val="18"/>
        </w:rPr>
        <w:t>elektr</w:t>
      </w:r>
      <w:proofErr w:type="spellEnd"/>
      <w:r w:rsidRPr="00586AE6">
        <w:rPr>
          <w:rFonts w:ascii="Tahoma" w:hAnsi="Tahoma" w:cs="Tahoma"/>
          <w:sz w:val="18"/>
          <w:szCs w:val="18"/>
        </w:rPr>
        <w:t>., woda)</w:t>
      </w:r>
    </w:p>
    <w:p w14:paraId="1AF23EF0" w14:textId="77777777" w:rsidR="00A36360" w:rsidRPr="00586AE6" w:rsidRDefault="00A36360" w:rsidP="009A29B6">
      <w:pPr>
        <w:pStyle w:val="Akapitzlist"/>
        <w:numPr>
          <w:ilvl w:val="0"/>
          <w:numId w:val="61"/>
        </w:numPr>
        <w:spacing w:after="0"/>
        <w:ind w:left="1134" w:hanging="425"/>
        <w:jc w:val="both"/>
        <w:rPr>
          <w:rFonts w:ascii="Tahoma" w:hAnsi="Tahoma" w:cs="Tahoma"/>
          <w:sz w:val="18"/>
          <w:szCs w:val="18"/>
          <w:lang w:eastAsia="ar-SA"/>
        </w:rPr>
      </w:pPr>
      <w:r w:rsidRPr="00586AE6">
        <w:rPr>
          <w:rFonts w:ascii="Tahoma" w:hAnsi="Tahoma" w:cs="Tahoma"/>
          <w:sz w:val="18"/>
          <w:szCs w:val="18"/>
        </w:rPr>
        <w:t>prowadzenie robót zgodnie z dokumentacją, przepisami BHP i p.poż, sztuką budowlaną,</w:t>
      </w:r>
    </w:p>
    <w:p w14:paraId="5A653F0C" w14:textId="77777777" w:rsidR="00A36360" w:rsidRPr="00586AE6" w:rsidRDefault="00A36360" w:rsidP="009A29B6">
      <w:pPr>
        <w:pStyle w:val="Akapitzlist"/>
        <w:numPr>
          <w:ilvl w:val="0"/>
          <w:numId w:val="61"/>
        </w:numPr>
        <w:spacing w:after="0"/>
        <w:ind w:left="1134" w:hanging="425"/>
        <w:jc w:val="both"/>
        <w:rPr>
          <w:rFonts w:ascii="Tahoma" w:hAnsi="Tahoma" w:cs="Tahoma"/>
          <w:sz w:val="18"/>
          <w:szCs w:val="18"/>
          <w:lang w:eastAsia="ar-SA"/>
        </w:rPr>
      </w:pPr>
      <w:r w:rsidRPr="00586AE6">
        <w:rPr>
          <w:rFonts w:ascii="Tahoma" w:hAnsi="Tahoma" w:cs="Tahoma"/>
          <w:sz w:val="18"/>
          <w:szCs w:val="18"/>
        </w:rPr>
        <w:t>prowadzenie robót zgodnie z harmonogramem,</w:t>
      </w:r>
    </w:p>
    <w:p w14:paraId="7930A299" w14:textId="77777777" w:rsidR="00A36360" w:rsidRPr="00586AE6" w:rsidRDefault="00A36360" w:rsidP="009A29B6">
      <w:pPr>
        <w:pStyle w:val="Akapitzlist"/>
        <w:numPr>
          <w:ilvl w:val="0"/>
          <w:numId w:val="61"/>
        </w:numPr>
        <w:spacing w:after="0"/>
        <w:ind w:left="1134" w:hanging="425"/>
        <w:jc w:val="both"/>
        <w:rPr>
          <w:rFonts w:ascii="Tahoma" w:hAnsi="Tahoma" w:cs="Tahoma"/>
          <w:sz w:val="18"/>
          <w:szCs w:val="18"/>
          <w:lang w:eastAsia="ar-SA"/>
        </w:rPr>
      </w:pPr>
      <w:r w:rsidRPr="00586AE6">
        <w:rPr>
          <w:rFonts w:ascii="Tahoma" w:hAnsi="Tahoma" w:cs="Tahoma"/>
          <w:sz w:val="18"/>
          <w:szCs w:val="18"/>
        </w:rPr>
        <w:t>prowadzenie robót zgodnie ze specyfikacjami technicznymi wykonania i odbioru robót,</w:t>
      </w:r>
    </w:p>
    <w:p w14:paraId="59DAAF5B" w14:textId="77777777" w:rsidR="00964DDA" w:rsidRPr="00586AE6" w:rsidRDefault="00964DDA" w:rsidP="009A29B6">
      <w:pPr>
        <w:spacing w:after="0" w:line="276" w:lineRule="auto"/>
        <w:ind w:left="720"/>
        <w:rPr>
          <w:rFonts w:ascii="Tahoma" w:hAnsi="Tahoma" w:cs="Tahoma"/>
          <w:bCs/>
          <w:color w:val="auto"/>
          <w:sz w:val="18"/>
          <w:szCs w:val="18"/>
        </w:rPr>
      </w:pPr>
    </w:p>
    <w:p w14:paraId="358625ED" w14:textId="77777777" w:rsidR="00964DDA" w:rsidRPr="00586AE6" w:rsidRDefault="00964DDA" w:rsidP="009A29B6">
      <w:pPr>
        <w:spacing w:after="0" w:line="276" w:lineRule="auto"/>
        <w:rPr>
          <w:rFonts w:ascii="Tahoma" w:hAnsi="Tahoma" w:cs="Tahoma"/>
          <w:bCs/>
          <w:color w:val="auto"/>
          <w:sz w:val="18"/>
          <w:szCs w:val="18"/>
          <w:u w:val="single"/>
        </w:rPr>
      </w:pPr>
      <w:r w:rsidRPr="00586AE6">
        <w:rPr>
          <w:rFonts w:ascii="Tahoma" w:hAnsi="Tahoma" w:cs="Tahoma"/>
          <w:b/>
          <w:bCs/>
          <w:color w:val="auto"/>
          <w:sz w:val="18"/>
          <w:szCs w:val="18"/>
        </w:rPr>
        <w:t xml:space="preserve">Uwaga: </w:t>
      </w:r>
      <w:r w:rsidRPr="00586AE6">
        <w:rPr>
          <w:rFonts w:ascii="Tahoma" w:hAnsi="Tahoma" w:cs="Tahoma"/>
          <w:bCs/>
          <w:color w:val="auto"/>
          <w:sz w:val="18"/>
          <w:szCs w:val="18"/>
          <w:u w:val="single"/>
        </w:rPr>
        <w:t>Wykonawca wykona wszystkie niezbędne roboty zapewniające właściwe funkcjonowanie pracowni rezonansu magnetycznego wraz z pomieszczeniami towarzyszącymi zgodnie z dokumentacj</w:t>
      </w:r>
      <w:r w:rsidR="00C44CB8" w:rsidRPr="00586AE6">
        <w:rPr>
          <w:rFonts w:ascii="Tahoma" w:hAnsi="Tahoma" w:cs="Tahoma"/>
          <w:bCs/>
          <w:color w:val="auto"/>
          <w:sz w:val="18"/>
          <w:szCs w:val="18"/>
          <w:u w:val="single"/>
        </w:rPr>
        <w:t>ą</w:t>
      </w:r>
      <w:r w:rsidRPr="00586AE6">
        <w:rPr>
          <w:rFonts w:ascii="Tahoma" w:hAnsi="Tahoma" w:cs="Tahoma"/>
          <w:bCs/>
          <w:color w:val="auto"/>
          <w:sz w:val="18"/>
          <w:szCs w:val="18"/>
          <w:u w:val="single"/>
        </w:rPr>
        <w:t xml:space="preserve"> projektową oraz inne roboty niewskazane przez Zamawiającego a niezbędne do odbioru i prawidłowego funkcjonowania.</w:t>
      </w:r>
    </w:p>
    <w:p w14:paraId="7669D634" w14:textId="77777777" w:rsidR="000859E5" w:rsidRPr="00586AE6" w:rsidRDefault="000859E5" w:rsidP="009A29B6">
      <w:pPr>
        <w:spacing w:after="0" w:line="276" w:lineRule="auto"/>
        <w:rPr>
          <w:rFonts w:ascii="Tahoma" w:hAnsi="Tahoma" w:cs="Tahoma"/>
          <w:bCs/>
          <w:color w:val="auto"/>
          <w:sz w:val="18"/>
          <w:szCs w:val="18"/>
          <w:u w:val="single"/>
        </w:rPr>
      </w:pPr>
    </w:p>
    <w:p w14:paraId="554B7250" w14:textId="77777777" w:rsidR="000859E5" w:rsidRPr="00586AE6" w:rsidRDefault="000859E5" w:rsidP="009A29B6">
      <w:pPr>
        <w:spacing w:after="0" w:line="276" w:lineRule="auto"/>
        <w:rPr>
          <w:rFonts w:ascii="Tahoma" w:hAnsi="Tahoma" w:cs="Tahoma"/>
          <w:color w:val="auto"/>
          <w:sz w:val="18"/>
          <w:szCs w:val="18"/>
          <w:u w:val="single"/>
        </w:rPr>
      </w:pPr>
      <w:r w:rsidRPr="00586AE6">
        <w:rPr>
          <w:rFonts w:ascii="Tahoma" w:hAnsi="Tahoma" w:cs="Tahoma"/>
          <w:b/>
          <w:bCs/>
          <w:color w:val="auto"/>
          <w:sz w:val="18"/>
          <w:szCs w:val="18"/>
        </w:rPr>
        <w:t xml:space="preserve">Uwaga: </w:t>
      </w:r>
      <w:r w:rsidRPr="00586AE6">
        <w:rPr>
          <w:rFonts w:ascii="Tahoma" w:hAnsi="Tahoma" w:cs="Tahoma"/>
          <w:color w:val="auto"/>
          <w:sz w:val="18"/>
          <w:szCs w:val="18"/>
          <w:u w:val="single"/>
        </w:rPr>
        <w:t>dostawa mebli nie jest objęta niniejszym zamówieniem.</w:t>
      </w:r>
    </w:p>
    <w:p w14:paraId="4A6D56C8" w14:textId="77777777" w:rsidR="0001424D" w:rsidRPr="00586AE6" w:rsidRDefault="0001424D" w:rsidP="009A29B6">
      <w:pPr>
        <w:tabs>
          <w:tab w:val="left" w:pos="851"/>
        </w:tabs>
        <w:suppressAutoHyphens/>
        <w:overflowPunct w:val="0"/>
        <w:autoSpaceDE w:val="0"/>
        <w:autoSpaceDN w:val="0"/>
        <w:adjustRightInd w:val="0"/>
        <w:spacing w:before="240" w:after="0" w:line="276" w:lineRule="auto"/>
        <w:textAlignment w:val="baseline"/>
        <w:rPr>
          <w:rFonts w:ascii="Tahoma" w:eastAsia="Tahoma" w:hAnsi="Tahoma" w:cs="Tahoma"/>
          <w:b/>
          <w:color w:val="auto"/>
          <w:sz w:val="18"/>
          <w:szCs w:val="18"/>
        </w:rPr>
      </w:pPr>
      <w:r w:rsidRPr="00586AE6">
        <w:rPr>
          <w:rFonts w:ascii="Tahoma" w:eastAsia="Tahoma" w:hAnsi="Tahoma" w:cs="Tahoma"/>
          <w:b/>
          <w:color w:val="auto"/>
          <w:sz w:val="18"/>
          <w:szCs w:val="18"/>
        </w:rPr>
        <w:t xml:space="preserve">Szczegółowy zakres zadania został </w:t>
      </w:r>
      <w:r w:rsidR="000A40F4" w:rsidRPr="00586AE6">
        <w:rPr>
          <w:rFonts w:ascii="Tahoma" w:eastAsia="Tahoma" w:hAnsi="Tahoma" w:cs="Tahoma"/>
          <w:b/>
          <w:color w:val="auto"/>
          <w:sz w:val="18"/>
          <w:szCs w:val="18"/>
        </w:rPr>
        <w:t xml:space="preserve">opisany </w:t>
      </w:r>
      <w:r w:rsidRPr="00586AE6">
        <w:rPr>
          <w:rFonts w:ascii="Tahoma" w:eastAsia="Tahoma" w:hAnsi="Tahoma" w:cs="Tahoma"/>
          <w:b/>
          <w:color w:val="auto"/>
          <w:sz w:val="18"/>
          <w:szCs w:val="18"/>
        </w:rPr>
        <w:t xml:space="preserve">w dokumentacji </w:t>
      </w:r>
      <w:r w:rsidR="000A40F4" w:rsidRPr="00586AE6">
        <w:rPr>
          <w:rFonts w:ascii="Tahoma" w:eastAsia="Tahoma" w:hAnsi="Tahoma" w:cs="Tahoma"/>
          <w:b/>
          <w:color w:val="auto"/>
          <w:sz w:val="18"/>
          <w:szCs w:val="18"/>
        </w:rPr>
        <w:t>technicznej</w:t>
      </w:r>
      <w:r w:rsidRPr="00586AE6">
        <w:rPr>
          <w:rFonts w:ascii="Tahoma" w:eastAsia="Tahoma" w:hAnsi="Tahoma" w:cs="Tahoma"/>
          <w:b/>
          <w:color w:val="auto"/>
          <w:sz w:val="18"/>
          <w:szCs w:val="18"/>
        </w:rPr>
        <w:t xml:space="preserve"> </w:t>
      </w:r>
      <w:r w:rsidR="000A40F4" w:rsidRPr="00586AE6">
        <w:rPr>
          <w:rFonts w:ascii="Tahoma" w:eastAsia="Tahoma" w:hAnsi="Tahoma" w:cs="Tahoma"/>
          <w:b/>
          <w:color w:val="auto"/>
          <w:sz w:val="18"/>
          <w:szCs w:val="18"/>
        </w:rPr>
        <w:t>stanowiącej</w:t>
      </w:r>
      <w:r w:rsidR="008C137F" w:rsidRPr="00586AE6">
        <w:rPr>
          <w:rFonts w:ascii="Tahoma" w:eastAsia="Tahoma" w:hAnsi="Tahoma" w:cs="Tahoma"/>
          <w:b/>
          <w:color w:val="auto"/>
          <w:sz w:val="18"/>
          <w:szCs w:val="18"/>
        </w:rPr>
        <w:t xml:space="preserve"> załącznik nr 9 do SIWZ.</w:t>
      </w:r>
    </w:p>
    <w:p w14:paraId="5FA709D3" w14:textId="77777777" w:rsidR="00B438C1" w:rsidRPr="00586AE6" w:rsidRDefault="00416A9D" w:rsidP="009A29B6">
      <w:pPr>
        <w:numPr>
          <w:ilvl w:val="1"/>
          <w:numId w:val="28"/>
        </w:numPr>
        <w:spacing w:after="0" w:line="276" w:lineRule="auto"/>
        <w:ind w:left="425" w:hanging="426"/>
        <w:rPr>
          <w:rFonts w:ascii="Tahoma" w:eastAsia="Tahoma" w:hAnsi="Tahoma" w:cs="Tahoma"/>
          <w:color w:val="000000" w:themeColor="text1"/>
          <w:sz w:val="18"/>
          <w:szCs w:val="18"/>
        </w:rPr>
      </w:pPr>
      <w:r w:rsidRPr="00586AE6">
        <w:rPr>
          <w:rFonts w:ascii="Tahoma" w:eastAsia="Tahoma" w:hAnsi="Tahoma" w:cs="Tahoma"/>
          <w:color w:val="000000" w:themeColor="text1"/>
          <w:sz w:val="18"/>
          <w:szCs w:val="18"/>
        </w:rPr>
        <w:t xml:space="preserve">Wszystkie </w:t>
      </w:r>
      <w:r w:rsidR="007C03C3" w:rsidRPr="00586AE6">
        <w:rPr>
          <w:rFonts w:ascii="Tahoma" w:eastAsia="Tahoma" w:hAnsi="Tahoma" w:cs="Tahoma"/>
          <w:color w:val="000000" w:themeColor="text1"/>
          <w:sz w:val="18"/>
          <w:szCs w:val="18"/>
        </w:rPr>
        <w:t xml:space="preserve">wykonywane prace </w:t>
      </w:r>
      <w:r w:rsidRPr="00586AE6">
        <w:rPr>
          <w:rFonts w:ascii="Tahoma" w:eastAsia="Tahoma" w:hAnsi="Tahoma" w:cs="Tahoma"/>
          <w:color w:val="000000" w:themeColor="text1"/>
          <w:sz w:val="18"/>
          <w:szCs w:val="18"/>
        </w:rPr>
        <w:t>winny spełniać parametry techniczne uwzględnione w dokumentacji</w:t>
      </w:r>
      <w:r w:rsidR="00964B7D" w:rsidRPr="00586AE6">
        <w:rPr>
          <w:rFonts w:ascii="Tahoma" w:eastAsia="Tahoma" w:hAnsi="Tahoma" w:cs="Tahoma"/>
          <w:color w:val="000000" w:themeColor="text1"/>
          <w:sz w:val="18"/>
          <w:szCs w:val="18"/>
        </w:rPr>
        <w:t xml:space="preserve"> </w:t>
      </w:r>
      <w:r w:rsidR="00B438C1" w:rsidRPr="00586AE6">
        <w:rPr>
          <w:rFonts w:ascii="Tahoma" w:eastAsia="Tahoma" w:hAnsi="Tahoma" w:cs="Tahoma"/>
          <w:color w:val="000000" w:themeColor="text1"/>
          <w:sz w:val="18"/>
          <w:szCs w:val="18"/>
        </w:rPr>
        <w:t>projektowej i powinny być zgodne z doborem lub stanowić ich równoważny odpowiednik.</w:t>
      </w:r>
    </w:p>
    <w:p w14:paraId="2630D552" w14:textId="77777777" w:rsidR="008B4038" w:rsidRPr="00586AE6" w:rsidRDefault="00B438C1" w:rsidP="009A29B6">
      <w:pPr>
        <w:numPr>
          <w:ilvl w:val="1"/>
          <w:numId w:val="28"/>
        </w:numPr>
        <w:spacing w:after="0" w:line="276" w:lineRule="auto"/>
        <w:ind w:left="425" w:hanging="426"/>
        <w:rPr>
          <w:rFonts w:ascii="Tahoma" w:eastAsia="Tahoma" w:hAnsi="Tahoma" w:cs="Tahoma"/>
          <w:color w:val="000000" w:themeColor="text1"/>
          <w:sz w:val="18"/>
          <w:szCs w:val="18"/>
        </w:rPr>
      </w:pPr>
      <w:r w:rsidRPr="00586AE6">
        <w:rPr>
          <w:rFonts w:ascii="Tahoma" w:eastAsia="Tahoma" w:hAnsi="Tahoma" w:cs="Tahoma"/>
          <w:color w:val="000000" w:themeColor="text1"/>
          <w:sz w:val="18"/>
          <w:szCs w:val="18"/>
        </w:rPr>
        <w:t xml:space="preserve">Roboty budowlane będą prowadzone </w:t>
      </w:r>
      <w:r w:rsidRPr="00586AE6">
        <w:rPr>
          <w:rFonts w:ascii="Tahoma" w:eastAsia="Tahoma" w:hAnsi="Tahoma" w:cs="Tahoma"/>
          <w:b/>
          <w:color w:val="000000" w:themeColor="text1"/>
          <w:sz w:val="18"/>
          <w:szCs w:val="18"/>
          <w:u w:val="single"/>
        </w:rPr>
        <w:t xml:space="preserve">na czynnym obiekcie szpitalnym. </w:t>
      </w:r>
      <w:r w:rsidRPr="00586AE6">
        <w:rPr>
          <w:rFonts w:ascii="Tahoma" w:eastAsia="Tahoma" w:hAnsi="Tahoma" w:cs="Tahoma"/>
          <w:color w:val="000000" w:themeColor="text1"/>
          <w:sz w:val="18"/>
          <w:szCs w:val="18"/>
        </w:rPr>
        <w:t>W trakcie prowadzenia robót budowlanych SP ZOZ ZSM w Chorzowie prowadzić będzie działalność leczniczą. Z uwagi na mogący wystąpić znaczny wzrost poziomu hałasu Zamawiający może nakazać zaprzestanie robót na określony czas.</w:t>
      </w:r>
    </w:p>
    <w:p w14:paraId="3A747352" w14:textId="77777777" w:rsidR="00B438C1" w:rsidRPr="00586AE6" w:rsidRDefault="00416A9D" w:rsidP="009A29B6">
      <w:pPr>
        <w:numPr>
          <w:ilvl w:val="1"/>
          <w:numId w:val="28"/>
        </w:numPr>
        <w:spacing w:after="0" w:line="276" w:lineRule="auto"/>
        <w:ind w:left="425" w:hanging="426"/>
        <w:rPr>
          <w:rFonts w:ascii="Tahoma" w:eastAsia="Tahoma" w:hAnsi="Tahoma" w:cs="Tahoma"/>
          <w:color w:val="000000" w:themeColor="text1"/>
          <w:sz w:val="18"/>
          <w:szCs w:val="18"/>
        </w:rPr>
      </w:pPr>
      <w:r w:rsidRPr="00586AE6">
        <w:rPr>
          <w:rFonts w:ascii="Tahoma" w:hAnsi="Tahoma" w:cs="Tahoma"/>
          <w:color w:val="000000" w:themeColor="text1"/>
          <w:sz w:val="18"/>
          <w:szCs w:val="18"/>
        </w:rPr>
        <w:t xml:space="preserve">Opisane w dokumentacji przetargowej (SIWZ i jej załącznikach) materiały są standardem oczekiwanym przez Zamawiającego. Zamawiający dopuszcza zastosowanie </w:t>
      </w:r>
      <w:r w:rsidR="00A05E0B" w:rsidRPr="00586AE6">
        <w:rPr>
          <w:rFonts w:ascii="Tahoma" w:hAnsi="Tahoma" w:cs="Tahoma"/>
          <w:color w:val="000000" w:themeColor="text1"/>
          <w:sz w:val="18"/>
          <w:szCs w:val="18"/>
        </w:rPr>
        <w:t>materiałów równoważnych</w:t>
      </w:r>
      <w:r w:rsidRPr="00586AE6">
        <w:rPr>
          <w:rFonts w:ascii="Tahoma" w:hAnsi="Tahoma" w:cs="Tahoma"/>
          <w:color w:val="000000" w:themeColor="text1"/>
          <w:sz w:val="18"/>
          <w:szCs w:val="18"/>
        </w:rPr>
        <w:t xml:space="preserve"> niż przyjęte w SIWZ i jej załącznikach </w:t>
      </w:r>
      <w:r w:rsidR="00BC209E" w:rsidRPr="00586AE6">
        <w:rPr>
          <w:rFonts w:ascii="Tahoma" w:hAnsi="Tahoma" w:cs="Tahoma"/>
          <w:color w:val="000000" w:themeColor="text1"/>
          <w:sz w:val="18"/>
          <w:szCs w:val="18"/>
        </w:rPr>
        <w:t>pod warunkiem, że parametry techniczne, cechy funkcjonalno-użytkowe, walory wizualne, itd. zaproponowanego materiału jako równoważnego, będą lepsze lub co najmniej równe istotnym parametrom technicznym, cechom funkcjonalno-użytkowym, walorom wizualnym itd. określonym w dokumentacji projektowej.</w:t>
      </w:r>
      <w:r w:rsidR="003677FB" w:rsidRPr="00586AE6">
        <w:rPr>
          <w:rFonts w:ascii="Tahoma" w:hAnsi="Tahoma" w:cs="Tahoma"/>
          <w:color w:val="000000" w:themeColor="text1"/>
          <w:sz w:val="18"/>
          <w:szCs w:val="18"/>
        </w:rPr>
        <w:t xml:space="preserve"> Zastosowanie materiałów równoważnych może nastąpić na wniosek Wykonawcy po uzyskaniu zgody inwestora nadzoru autorskiego oraz inspektora nadzoru inwestorskiego.</w:t>
      </w:r>
    </w:p>
    <w:p w14:paraId="2078E409" w14:textId="77777777" w:rsidR="00964B7D" w:rsidRPr="00586AE6" w:rsidRDefault="00A05E0B" w:rsidP="009A29B6">
      <w:pPr>
        <w:numPr>
          <w:ilvl w:val="1"/>
          <w:numId w:val="28"/>
        </w:numPr>
        <w:spacing w:after="0" w:line="276" w:lineRule="auto"/>
        <w:ind w:left="425" w:hanging="426"/>
        <w:rPr>
          <w:rFonts w:ascii="Tahoma" w:hAnsi="Tahoma" w:cs="Tahoma"/>
          <w:color w:val="000000" w:themeColor="text1"/>
          <w:sz w:val="18"/>
          <w:szCs w:val="18"/>
        </w:rPr>
      </w:pPr>
      <w:r w:rsidRPr="00586AE6">
        <w:rPr>
          <w:rFonts w:ascii="Tahoma" w:hAnsi="Tahoma" w:cs="Tahoma"/>
          <w:color w:val="000000" w:themeColor="text1"/>
          <w:sz w:val="18"/>
          <w:szCs w:val="18"/>
        </w:rPr>
        <w:t>Ewentualne występujące w dokumentacji przetargowej nazw</w:t>
      </w:r>
      <w:r w:rsidR="0069011B" w:rsidRPr="00586AE6">
        <w:rPr>
          <w:rFonts w:ascii="Tahoma" w:hAnsi="Tahoma" w:cs="Tahoma"/>
          <w:color w:val="000000" w:themeColor="text1"/>
          <w:sz w:val="18"/>
          <w:szCs w:val="18"/>
        </w:rPr>
        <w:t>y własne, znaki towarowe, typ i </w:t>
      </w:r>
      <w:r w:rsidRPr="00586AE6">
        <w:rPr>
          <w:rFonts w:ascii="Tahoma" w:hAnsi="Tahoma" w:cs="Tahoma"/>
          <w:color w:val="000000" w:themeColor="text1"/>
          <w:sz w:val="18"/>
          <w:szCs w:val="18"/>
        </w:rPr>
        <w:t>pochodzenie produktów nie są dla Wykonawców wiążące i mają charakter precyzujący oczekiwania jakościowe, funkcjonalne i technologiczne  Zamawiającego.</w:t>
      </w:r>
    </w:p>
    <w:p w14:paraId="58D0FF8A" w14:textId="77777777" w:rsidR="00964B7D" w:rsidRPr="00586AE6" w:rsidRDefault="00416A9D" w:rsidP="009A29B6">
      <w:pPr>
        <w:numPr>
          <w:ilvl w:val="1"/>
          <w:numId w:val="28"/>
        </w:numPr>
        <w:spacing w:after="0" w:line="276" w:lineRule="auto"/>
        <w:ind w:left="425" w:hanging="426"/>
        <w:rPr>
          <w:rFonts w:ascii="Tahoma" w:hAnsi="Tahoma" w:cs="Tahoma"/>
          <w:b/>
          <w:color w:val="000000" w:themeColor="text1"/>
          <w:sz w:val="18"/>
          <w:szCs w:val="18"/>
        </w:rPr>
      </w:pPr>
      <w:r w:rsidRPr="00586AE6">
        <w:rPr>
          <w:rFonts w:ascii="Tahoma" w:hAnsi="Tahoma" w:cs="Tahoma"/>
          <w:color w:val="000000" w:themeColor="text1"/>
          <w:sz w:val="18"/>
          <w:szCs w:val="18"/>
        </w:rPr>
        <w:t>Wszystkie wbudowane materiały w trakcie wykonania robót muszą być fabrycznie nowe, zgodne</w:t>
      </w:r>
      <w:r w:rsidR="003677FB" w:rsidRPr="00586AE6">
        <w:rPr>
          <w:rFonts w:ascii="Tahoma" w:hAnsi="Tahoma" w:cs="Tahoma"/>
          <w:color w:val="000000" w:themeColor="text1"/>
          <w:sz w:val="18"/>
          <w:szCs w:val="18"/>
        </w:rPr>
        <w:t xml:space="preserve"> </w:t>
      </w:r>
      <w:r w:rsidR="00320E98" w:rsidRPr="00586AE6">
        <w:rPr>
          <w:rFonts w:ascii="Tahoma" w:hAnsi="Tahoma" w:cs="Tahoma"/>
          <w:color w:val="000000" w:themeColor="text1"/>
          <w:sz w:val="18"/>
          <w:szCs w:val="18"/>
        </w:rPr>
        <w:t>z wymaganiami określonymi w poszczególnych specyfikacjach technicznych wykonania i odbioru robót oraz spełniać polskie oraz europejskie wymogi bezpieczeństwa i obowiązujące normy. Wszystkie wskazane w dokumentacji projektowej materiały należy traktować, jako elementy wzorcowe, których parametry techniczne, wizualne, parametry pracy, jak też parametry szczególne wynikające z założeń i wymagań Zamawiającego, nie mogą podle</w:t>
      </w:r>
      <w:r w:rsidR="00C44CB8" w:rsidRPr="00586AE6">
        <w:rPr>
          <w:rFonts w:ascii="Tahoma" w:hAnsi="Tahoma" w:cs="Tahoma"/>
          <w:color w:val="000000" w:themeColor="text1"/>
          <w:sz w:val="18"/>
          <w:szCs w:val="18"/>
        </w:rPr>
        <w:t>gać zmianie na etapie realizacji inwestycji.</w:t>
      </w:r>
    </w:p>
    <w:p w14:paraId="64E83BE7" w14:textId="77777777" w:rsidR="00964B7D" w:rsidRPr="00586AE6" w:rsidRDefault="00964B7D" w:rsidP="009A29B6">
      <w:pPr>
        <w:numPr>
          <w:ilvl w:val="1"/>
          <w:numId w:val="28"/>
        </w:numPr>
        <w:spacing w:after="0" w:line="276" w:lineRule="auto"/>
        <w:ind w:left="425" w:hanging="426"/>
        <w:rPr>
          <w:rFonts w:ascii="Tahoma" w:eastAsia="Tahoma" w:hAnsi="Tahoma" w:cs="Tahoma"/>
          <w:color w:val="auto"/>
          <w:sz w:val="18"/>
          <w:szCs w:val="18"/>
        </w:rPr>
      </w:pPr>
      <w:r w:rsidRPr="00586AE6">
        <w:rPr>
          <w:rFonts w:ascii="Tahoma" w:hAnsi="Tahoma" w:cs="Tahoma"/>
          <w:color w:val="auto"/>
          <w:sz w:val="18"/>
          <w:szCs w:val="18"/>
        </w:rPr>
        <w:lastRenderedPageBreak/>
        <w:t>Do wykonania zamówienia Wykonawca zobowiązany jest użyć materiałów gwarantujących odpowiednią jakość, o parametrach technicznych i jakościowych odpowiadających właściwościom materiałów przyjętych w projekcie:</w:t>
      </w:r>
    </w:p>
    <w:p w14:paraId="3C4F06E7" w14:textId="77777777" w:rsidR="00964B7D" w:rsidRPr="00586AE6" w:rsidRDefault="00964B7D" w:rsidP="009A29B6">
      <w:pPr>
        <w:widowControl w:val="0"/>
        <w:numPr>
          <w:ilvl w:val="0"/>
          <w:numId w:val="23"/>
        </w:numPr>
        <w:tabs>
          <w:tab w:val="clear" w:pos="846"/>
          <w:tab w:val="left" w:pos="340"/>
          <w:tab w:val="left" w:pos="851"/>
        </w:tabs>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586AE6">
        <w:rPr>
          <w:rFonts w:ascii="Tahoma" w:hAnsi="Tahoma" w:cs="Tahoma"/>
          <w:color w:val="auto"/>
          <w:sz w:val="18"/>
          <w:szCs w:val="18"/>
        </w:rPr>
        <w:t>materiały stosowane przez Wykonawcę podczas realizacji przedmiotu umowy muszą być fabrycznie nowe, w I gatunku, odpowiadać, co do jakości wymogom wyrobów dopuszczonych do obrotu,</w:t>
      </w:r>
    </w:p>
    <w:p w14:paraId="3EC89AAB" w14:textId="77777777" w:rsidR="00964B7D" w:rsidRPr="00586AE6" w:rsidRDefault="00964B7D" w:rsidP="009A29B6">
      <w:pPr>
        <w:widowControl w:val="0"/>
        <w:numPr>
          <w:ilvl w:val="0"/>
          <w:numId w:val="23"/>
        </w:numPr>
        <w:tabs>
          <w:tab w:val="clear" w:pos="846"/>
          <w:tab w:val="left" w:pos="340"/>
          <w:tab w:val="left" w:pos="851"/>
        </w:tabs>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586AE6">
        <w:rPr>
          <w:rFonts w:ascii="Tahoma" w:hAnsi="Tahoma" w:cs="Tahoma"/>
          <w:color w:val="auto"/>
          <w:sz w:val="18"/>
          <w:szCs w:val="18"/>
        </w:rPr>
        <w:t>Wykonawca ma obowiązek posiadać w stosunku do użytych materiałów i urządzeń dokumenty potwierdzające pozwolenie na zastosowanie - wbudowanie (atesty, certyfikaty, aprobaty techniczne, świadectwa jakości).</w:t>
      </w:r>
    </w:p>
    <w:p w14:paraId="30E2684A" w14:textId="77777777" w:rsidR="00B34452" w:rsidRPr="00586AE6" w:rsidRDefault="00964B7D" w:rsidP="009A29B6">
      <w:pPr>
        <w:widowControl w:val="0"/>
        <w:numPr>
          <w:ilvl w:val="0"/>
          <w:numId w:val="23"/>
        </w:numPr>
        <w:tabs>
          <w:tab w:val="clear" w:pos="846"/>
          <w:tab w:val="left" w:pos="340"/>
          <w:tab w:val="left" w:pos="851"/>
        </w:tabs>
        <w:overflowPunct w:val="0"/>
        <w:autoSpaceDE w:val="0"/>
        <w:autoSpaceDN w:val="0"/>
        <w:adjustRightInd w:val="0"/>
        <w:spacing w:after="0" w:line="276" w:lineRule="auto"/>
        <w:ind w:left="851" w:hanging="284"/>
        <w:textAlignment w:val="baseline"/>
        <w:rPr>
          <w:rFonts w:ascii="Tahoma" w:hAnsi="Tahoma" w:cs="Tahoma"/>
          <w:color w:val="auto"/>
          <w:sz w:val="18"/>
          <w:szCs w:val="18"/>
        </w:rPr>
      </w:pPr>
      <w:r w:rsidRPr="00586AE6">
        <w:rPr>
          <w:rFonts w:ascii="Tahoma" w:hAnsi="Tahoma" w:cs="Tahoma"/>
          <w:color w:val="auto"/>
          <w:sz w:val="18"/>
          <w:szCs w:val="18"/>
        </w:rPr>
        <w:t>W trakcie prowadzenia robót budowlanych należy w uzgodnieniu z Zamawiającym dokonać demontażu zbędnych (nieczynnych) instalacji technicznych np. zbędnych kabli energetycznych itp. (jeżeli zaistnieje taka konieczność).</w:t>
      </w:r>
    </w:p>
    <w:p w14:paraId="78C7B45F" w14:textId="77777777" w:rsidR="00A36360" w:rsidRPr="00586AE6" w:rsidRDefault="00B34452"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Wszystkie materiały i urządzenia niezbędne do wykonania przedmiotu zamówienia dostarcza Wykonawca.</w:t>
      </w:r>
    </w:p>
    <w:p w14:paraId="205FAA62" w14:textId="77777777" w:rsidR="00320E98"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 xml:space="preserve">Umowa realizowana będzie zgodnie z zapisami </w:t>
      </w:r>
      <w:r w:rsidR="00C44CB8" w:rsidRPr="00586AE6">
        <w:rPr>
          <w:rFonts w:ascii="Tahoma" w:hAnsi="Tahoma" w:cs="Tahoma"/>
          <w:color w:val="auto"/>
          <w:sz w:val="18"/>
          <w:szCs w:val="18"/>
        </w:rPr>
        <w:t>Istotnych postanowień umownych</w:t>
      </w:r>
      <w:r w:rsidR="00B438C1" w:rsidRPr="00586AE6">
        <w:rPr>
          <w:rFonts w:ascii="Tahoma" w:hAnsi="Tahoma" w:cs="Tahoma"/>
          <w:color w:val="auto"/>
          <w:sz w:val="18"/>
          <w:szCs w:val="18"/>
        </w:rPr>
        <w:t xml:space="preserve"> </w:t>
      </w:r>
      <w:r w:rsidRPr="00586AE6">
        <w:rPr>
          <w:rFonts w:ascii="Tahoma" w:hAnsi="Tahoma" w:cs="Tahoma"/>
          <w:color w:val="auto"/>
          <w:sz w:val="18"/>
          <w:szCs w:val="18"/>
        </w:rPr>
        <w:t xml:space="preserve">stanowiącego załącznik nr </w:t>
      </w:r>
      <w:r w:rsidR="007F09E0" w:rsidRPr="00586AE6">
        <w:rPr>
          <w:rFonts w:ascii="Tahoma" w:hAnsi="Tahoma" w:cs="Tahoma"/>
          <w:color w:val="auto"/>
          <w:sz w:val="18"/>
          <w:szCs w:val="18"/>
        </w:rPr>
        <w:t>8</w:t>
      </w:r>
      <w:r w:rsidRPr="00586AE6">
        <w:rPr>
          <w:rFonts w:ascii="Tahoma" w:hAnsi="Tahoma" w:cs="Tahoma"/>
          <w:color w:val="auto"/>
          <w:sz w:val="18"/>
          <w:szCs w:val="18"/>
        </w:rPr>
        <w:t xml:space="preserve"> do SIWZ.</w:t>
      </w:r>
    </w:p>
    <w:p w14:paraId="11182D79" w14:textId="77777777" w:rsidR="00320E98" w:rsidRPr="00586AE6" w:rsidRDefault="00416A9D" w:rsidP="009A29B6">
      <w:pPr>
        <w:pStyle w:val="Akapitzlist"/>
        <w:pBdr>
          <w:top w:val="single" w:sz="4" w:space="1" w:color="auto"/>
          <w:left w:val="single" w:sz="4" w:space="4" w:color="auto"/>
          <w:bottom w:val="single" w:sz="4" w:space="1" w:color="auto"/>
          <w:right w:val="single" w:sz="4" w:space="4" w:color="auto"/>
        </w:pBdr>
        <w:tabs>
          <w:tab w:val="left" w:pos="567"/>
        </w:tabs>
        <w:suppressAutoHyphens/>
        <w:overflowPunct w:val="0"/>
        <w:autoSpaceDE w:val="0"/>
        <w:autoSpaceDN w:val="0"/>
        <w:adjustRightInd w:val="0"/>
        <w:spacing w:after="0"/>
        <w:ind w:left="567"/>
        <w:jc w:val="both"/>
        <w:textAlignment w:val="baseline"/>
        <w:rPr>
          <w:rFonts w:ascii="Tahoma" w:hAnsi="Tahoma" w:cs="Tahoma"/>
          <w:sz w:val="18"/>
          <w:szCs w:val="18"/>
        </w:rPr>
      </w:pPr>
      <w:r w:rsidRPr="00586AE6">
        <w:rPr>
          <w:rFonts w:ascii="Tahoma" w:hAnsi="Tahoma" w:cs="Tahoma"/>
          <w:b/>
          <w:sz w:val="18"/>
          <w:szCs w:val="18"/>
        </w:rPr>
        <w:t>UWAGA na etapie realizacji robót budowlanych:</w:t>
      </w:r>
      <w:r w:rsidRPr="00586AE6">
        <w:rPr>
          <w:rFonts w:ascii="Tahoma" w:hAnsi="Tahoma" w:cs="Tahoma"/>
          <w:sz w:val="18"/>
          <w:szCs w:val="18"/>
        </w:rPr>
        <w:t xml:space="preserve">  Wykonawca jest zobowiązany do uzgadniania z przedstawicielem Zamawiającego </w:t>
      </w:r>
      <w:r w:rsidR="00B438C1" w:rsidRPr="00586AE6">
        <w:rPr>
          <w:rFonts w:ascii="Tahoma" w:hAnsi="Tahoma" w:cs="Tahoma"/>
          <w:sz w:val="18"/>
          <w:szCs w:val="18"/>
        </w:rPr>
        <w:t xml:space="preserve">– Inspektorem nadzoru </w:t>
      </w:r>
      <w:r w:rsidR="00C1578F" w:rsidRPr="00586AE6">
        <w:rPr>
          <w:rFonts w:ascii="Tahoma" w:hAnsi="Tahoma" w:cs="Tahoma"/>
          <w:sz w:val="18"/>
          <w:szCs w:val="18"/>
        </w:rPr>
        <w:t xml:space="preserve">inwestorskiego  </w:t>
      </w:r>
      <w:r w:rsidR="00B438C1" w:rsidRPr="00586AE6">
        <w:rPr>
          <w:rFonts w:ascii="Tahoma" w:hAnsi="Tahoma" w:cs="Tahoma"/>
          <w:sz w:val="18"/>
          <w:szCs w:val="18"/>
        </w:rPr>
        <w:t xml:space="preserve">- </w:t>
      </w:r>
      <w:r w:rsidR="00A05E0B" w:rsidRPr="00586AE6">
        <w:rPr>
          <w:rFonts w:ascii="Tahoma" w:hAnsi="Tahoma" w:cs="Tahoma"/>
          <w:sz w:val="18"/>
          <w:szCs w:val="18"/>
        </w:rPr>
        <w:t xml:space="preserve">wszystkich materiałów używanych do realizacji zadania. </w:t>
      </w:r>
      <w:r w:rsidRPr="00586AE6">
        <w:rPr>
          <w:rFonts w:ascii="Tahoma" w:hAnsi="Tahoma" w:cs="Tahoma"/>
          <w:sz w:val="18"/>
          <w:szCs w:val="18"/>
        </w:rPr>
        <w:t xml:space="preserve">Elementy </w:t>
      </w:r>
      <w:r w:rsidR="00B438C1" w:rsidRPr="00586AE6">
        <w:rPr>
          <w:rFonts w:ascii="Tahoma" w:hAnsi="Tahoma" w:cs="Tahoma"/>
          <w:sz w:val="18"/>
          <w:szCs w:val="18"/>
        </w:rPr>
        <w:t xml:space="preserve">i materiały </w:t>
      </w:r>
      <w:r w:rsidRPr="00586AE6">
        <w:rPr>
          <w:rFonts w:ascii="Tahoma" w:hAnsi="Tahoma" w:cs="Tahoma"/>
          <w:sz w:val="18"/>
          <w:szCs w:val="18"/>
        </w:rPr>
        <w:t>muszą odpowiadać materiałom uzgodnionym w</w:t>
      </w:r>
      <w:r w:rsidR="00B438C1" w:rsidRPr="00586AE6">
        <w:rPr>
          <w:rFonts w:ascii="Tahoma" w:hAnsi="Tahoma" w:cs="Tahoma"/>
          <w:sz w:val="18"/>
          <w:szCs w:val="18"/>
        </w:rPr>
        <w:t> </w:t>
      </w:r>
      <w:r w:rsidRPr="00586AE6">
        <w:rPr>
          <w:rFonts w:ascii="Tahoma" w:hAnsi="Tahoma" w:cs="Tahoma"/>
          <w:sz w:val="18"/>
          <w:szCs w:val="18"/>
        </w:rPr>
        <w:t>projekcie i zgodnym z odpowiednimi kartami katalogowymi.</w:t>
      </w:r>
    </w:p>
    <w:p w14:paraId="67953373" w14:textId="77777777" w:rsidR="00FB5FC2" w:rsidRPr="00586AE6" w:rsidRDefault="00FB5FC2" w:rsidP="009A29B6">
      <w:pPr>
        <w:tabs>
          <w:tab w:val="left" w:pos="851"/>
        </w:tabs>
        <w:suppressAutoHyphens/>
        <w:overflowPunct w:val="0"/>
        <w:autoSpaceDE w:val="0"/>
        <w:autoSpaceDN w:val="0"/>
        <w:adjustRightInd w:val="0"/>
        <w:spacing w:after="0" w:line="276" w:lineRule="auto"/>
        <w:textAlignment w:val="baseline"/>
        <w:rPr>
          <w:rFonts w:ascii="Tahoma" w:hAnsi="Tahoma" w:cs="Tahoma"/>
          <w:sz w:val="18"/>
          <w:szCs w:val="18"/>
        </w:rPr>
      </w:pPr>
    </w:p>
    <w:p w14:paraId="61E3C154" w14:textId="77777777" w:rsidR="00A36360"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 xml:space="preserve">Odbioru robót (w imieniu) Zamawiającego dokonują upoważnieni przedstawiciele Zamawiającego. Wykonanie robót będzie </w:t>
      </w:r>
      <w:r w:rsidR="00964B7D" w:rsidRPr="00586AE6">
        <w:rPr>
          <w:rFonts w:ascii="Tahoma" w:hAnsi="Tahoma" w:cs="Tahoma"/>
          <w:color w:val="auto"/>
          <w:sz w:val="18"/>
          <w:szCs w:val="18"/>
        </w:rPr>
        <w:t>uważane</w:t>
      </w:r>
      <w:r w:rsidRPr="00586AE6">
        <w:rPr>
          <w:rFonts w:ascii="Tahoma" w:hAnsi="Tahoma" w:cs="Tahoma"/>
          <w:color w:val="auto"/>
          <w:sz w:val="18"/>
          <w:szCs w:val="18"/>
        </w:rPr>
        <w:t xml:space="preserve"> za zakończone z chwilą po</w:t>
      </w:r>
      <w:r w:rsidR="00964B7D" w:rsidRPr="00586AE6">
        <w:rPr>
          <w:rFonts w:ascii="Tahoma" w:hAnsi="Tahoma" w:cs="Tahoma"/>
          <w:color w:val="auto"/>
          <w:sz w:val="18"/>
          <w:szCs w:val="18"/>
        </w:rPr>
        <w:t xml:space="preserve">dpisania protokołu końcowego </w:t>
      </w:r>
      <w:r w:rsidRPr="00586AE6">
        <w:rPr>
          <w:rFonts w:ascii="Tahoma" w:hAnsi="Tahoma" w:cs="Tahoma"/>
          <w:color w:val="auto"/>
          <w:sz w:val="18"/>
          <w:szCs w:val="18"/>
        </w:rPr>
        <w:t>przez Zamawiającego lub upoważnionego</w:t>
      </w:r>
      <w:r w:rsidR="000A40F4" w:rsidRPr="00586AE6">
        <w:rPr>
          <w:rFonts w:ascii="Tahoma" w:hAnsi="Tahoma" w:cs="Tahoma"/>
          <w:color w:val="auto"/>
          <w:sz w:val="18"/>
          <w:szCs w:val="18"/>
        </w:rPr>
        <w:t xml:space="preserve"> </w:t>
      </w:r>
      <w:r w:rsidRPr="00586AE6">
        <w:rPr>
          <w:rFonts w:ascii="Tahoma" w:hAnsi="Tahoma" w:cs="Tahoma"/>
          <w:color w:val="auto"/>
          <w:sz w:val="18"/>
          <w:szCs w:val="18"/>
        </w:rPr>
        <w:t>(-</w:t>
      </w:r>
      <w:proofErr w:type="spellStart"/>
      <w:r w:rsidRPr="00586AE6">
        <w:rPr>
          <w:rFonts w:ascii="Tahoma" w:hAnsi="Tahoma" w:cs="Tahoma"/>
          <w:color w:val="auto"/>
          <w:sz w:val="18"/>
          <w:szCs w:val="18"/>
        </w:rPr>
        <w:t>ych</w:t>
      </w:r>
      <w:proofErr w:type="spellEnd"/>
      <w:r w:rsidRPr="00586AE6">
        <w:rPr>
          <w:rFonts w:ascii="Tahoma" w:hAnsi="Tahoma" w:cs="Tahoma"/>
          <w:color w:val="auto"/>
          <w:sz w:val="18"/>
          <w:szCs w:val="18"/>
        </w:rPr>
        <w:t>) przedstawiciela(-i) Zamawiającego.</w:t>
      </w:r>
    </w:p>
    <w:p w14:paraId="797CABB3" w14:textId="77777777" w:rsidR="00FB5FC2"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Wykonawca zabezpieczy i ubezpieczy składowane tymczasowo na terenie robót materiały, maszyny budowlane i urządzenia do czasu ich wbudowania</w:t>
      </w:r>
      <w:r w:rsidR="00796A27" w:rsidRPr="00586AE6">
        <w:rPr>
          <w:rFonts w:ascii="Tahoma" w:hAnsi="Tahoma" w:cs="Tahoma"/>
          <w:color w:val="auto"/>
          <w:sz w:val="18"/>
          <w:szCs w:val="18"/>
        </w:rPr>
        <w:t xml:space="preserve"> -</w:t>
      </w:r>
      <w:r w:rsidRPr="00586AE6">
        <w:rPr>
          <w:rFonts w:ascii="Tahoma" w:hAnsi="Tahoma" w:cs="Tahoma"/>
          <w:color w:val="auto"/>
          <w:sz w:val="18"/>
          <w:szCs w:val="18"/>
        </w:rPr>
        <w:t xml:space="preserve"> przed zniszczeniem, uszkodzeniem lub utratą jakości, właściwości lub parametrów oraz udostępni do kontroli Zamawiającemu lub upoważnionemu(-</w:t>
      </w:r>
      <w:proofErr w:type="spellStart"/>
      <w:r w:rsidRPr="00586AE6">
        <w:rPr>
          <w:rFonts w:ascii="Tahoma" w:hAnsi="Tahoma" w:cs="Tahoma"/>
          <w:color w:val="auto"/>
          <w:sz w:val="18"/>
          <w:szCs w:val="18"/>
        </w:rPr>
        <w:t>ym</w:t>
      </w:r>
      <w:proofErr w:type="spellEnd"/>
      <w:r w:rsidRPr="00586AE6">
        <w:rPr>
          <w:rFonts w:ascii="Tahoma" w:hAnsi="Tahoma" w:cs="Tahoma"/>
          <w:color w:val="auto"/>
          <w:sz w:val="18"/>
          <w:szCs w:val="18"/>
        </w:rPr>
        <w:t>) przedstawicielowi(-m) Zamawiającego.</w:t>
      </w:r>
    </w:p>
    <w:p w14:paraId="3ED3D95B" w14:textId="77777777" w:rsidR="00FB5FC2"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Odpady i gruz składowane będą wyłącznie w odpowiednich, zakrytych poje</w:t>
      </w:r>
      <w:r w:rsidR="00796A27" w:rsidRPr="00586AE6">
        <w:rPr>
          <w:rFonts w:ascii="Tahoma" w:hAnsi="Tahoma" w:cs="Tahoma"/>
          <w:color w:val="auto"/>
          <w:sz w:val="18"/>
          <w:szCs w:val="18"/>
        </w:rPr>
        <w:t>mnikach na odpady budowlane nie</w:t>
      </w:r>
      <w:r w:rsidRPr="00586AE6">
        <w:rPr>
          <w:rFonts w:ascii="Tahoma" w:hAnsi="Tahoma" w:cs="Tahoma"/>
          <w:color w:val="auto"/>
          <w:sz w:val="18"/>
          <w:szCs w:val="18"/>
        </w:rPr>
        <w:t xml:space="preserve">powodujących zanieczyszczenia terenu. </w:t>
      </w:r>
      <w:r w:rsidR="00D26A33" w:rsidRPr="00586AE6">
        <w:rPr>
          <w:rFonts w:ascii="Tahoma" w:hAnsi="Tahoma" w:cs="Tahoma"/>
          <w:color w:val="auto"/>
          <w:sz w:val="18"/>
          <w:szCs w:val="18"/>
        </w:rPr>
        <w:t>Zamawiający</w:t>
      </w:r>
      <w:r w:rsidRPr="00586AE6">
        <w:rPr>
          <w:rFonts w:ascii="Tahoma" w:hAnsi="Tahoma" w:cs="Tahoma"/>
          <w:color w:val="auto"/>
          <w:sz w:val="18"/>
          <w:szCs w:val="18"/>
        </w:rPr>
        <w:t xml:space="preserve"> wska</w:t>
      </w:r>
      <w:r w:rsidR="00C44CB8" w:rsidRPr="00586AE6">
        <w:rPr>
          <w:rFonts w:ascii="Tahoma" w:hAnsi="Tahoma" w:cs="Tahoma"/>
          <w:color w:val="auto"/>
          <w:sz w:val="18"/>
          <w:szCs w:val="18"/>
        </w:rPr>
        <w:t>że</w:t>
      </w:r>
      <w:r w:rsidRPr="00586AE6">
        <w:rPr>
          <w:rFonts w:ascii="Tahoma" w:hAnsi="Tahoma" w:cs="Tahoma"/>
          <w:color w:val="auto"/>
          <w:sz w:val="18"/>
          <w:szCs w:val="18"/>
        </w:rPr>
        <w:t xml:space="preserve"> miejsca gromadzenia gruzu na swoim terenie przed lub w trakcie przekazania terenu robót.</w:t>
      </w:r>
    </w:p>
    <w:p w14:paraId="60463E1D" w14:textId="77777777" w:rsidR="00FB5FC2" w:rsidRPr="00586AE6" w:rsidRDefault="00A36360"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Transport  materiałów  na  teren  budowy  i  z  budowy  należy  wykonać  środkami  transportu dostosowanymi  do  tonażu  określonego  na  drogach  dojazdowych  do  miejsca prowadzenia robót.</w:t>
      </w:r>
    </w:p>
    <w:p w14:paraId="01C9D85F" w14:textId="77777777" w:rsidR="00FB5FC2" w:rsidRPr="00586AE6" w:rsidRDefault="00A36360"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Wykonawca w ramach wynagrodzenia określonego w umowie zobowiązany jest do wykonania i</w:t>
      </w:r>
      <w:r w:rsidR="00FB5FC2" w:rsidRPr="00586AE6">
        <w:rPr>
          <w:rFonts w:ascii="Tahoma" w:hAnsi="Tahoma" w:cs="Tahoma"/>
          <w:color w:val="auto"/>
          <w:sz w:val="18"/>
          <w:szCs w:val="18"/>
        </w:rPr>
        <w:t xml:space="preserve"> </w:t>
      </w:r>
      <w:r w:rsidRPr="00586AE6">
        <w:rPr>
          <w:rFonts w:ascii="Tahoma" w:hAnsi="Tahoma" w:cs="Tahoma"/>
          <w:color w:val="auto"/>
          <w:sz w:val="18"/>
          <w:szCs w:val="18"/>
        </w:rPr>
        <w:t>oznakowania oraz zabezpieczenia miejsc prowadzenia robót na czas ich realizacji i zapewni</w:t>
      </w:r>
      <w:r w:rsidR="00FB5FC2" w:rsidRPr="00586AE6">
        <w:rPr>
          <w:rFonts w:ascii="Tahoma" w:hAnsi="Tahoma" w:cs="Tahoma"/>
          <w:color w:val="auto"/>
          <w:sz w:val="18"/>
          <w:szCs w:val="18"/>
        </w:rPr>
        <w:t xml:space="preserve"> </w:t>
      </w:r>
      <w:r w:rsidRPr="00586AE6">
        <w:rPr>
          <w:rFonts w:ascii="Tahoma" w:hAnsi="Tahoma" w:cs="Tahoma"/>
          <w:color w:val="auto"/>
          <w:sz w:val="18"/>
          <w:szCs w:val="18"/>
        </w:rPr>
        <w:t>bezpieczne dojście i dojazd do terenu robót.</w:t>
      </w:r>
    </w:p>
    <w:p w14:paraId="377E7553" w14:textId="77777777" w:rsidR="008C5521" w:rsidRPr="00586AE6" w:rsidRDefault="004A4BA9"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W przypadku spowodowania szkód w trakcie wykonywania robót Wykonawca jest zobowiązany do ich bezzwłocznego naprawienia.</w:t>
      </w:r>
    </w:p>
    <w:p w14:paraId="0967CF91" w14:textId="77777777" w:rsidR="004A4BA9" w:rsidRPr="00586AE6" w:rsidRDefault="004A4BA9"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Z uwagi na ryczałtowe wynagrodzenie Wykonawcy przedmiar robót należy traktować jako materiał</w:t>
      </w:r>
      <w:r w:rsidR="008C5521" w:rsidRPr="00586AE6">
        <w:rPr>
          <w:rFonts w:ascii="Tahoma" w:hAnsi="Tahoma" w:cs="Tahoma"/>
          <w:color w:val="auto"/>
          <w:sz w:val="18"/>
          <w:szCs w:val="18"/>
        </w:rPr>
        <w:t xml:space="preserve"> </w:t>
      </w:r>
      <w:r w:rsidRPr="00586AE6">
        <w:rPr>
          <w:rFonts w:ascii="Tahoma" w:hAnsi="Tahoma" w:cs="Tahoma"/>
          <w:color w:val="auto"/>
          <w:sz w:val="18"/>
          <w:szCs w:val="18"/>
        </w:rPr>
        <w:t>pomocniczy do sporządzenia oferty. Ryzyko prawidłowości ustalenia przedmiaru i kosztów wykonania przedmiotu zamówienia ponosi Wykonawca. Wartość robót należy skalkulować w oparciu m.in. o zatwierdzony projek</w:t>
      </w:r>
      <w:r w:rsidR="00C44CB8" w:rsidRPr="00586AE6">
        <w:rPr>
          <w:rFonts w:ascii="Tahoma" w:hAnsi="Tahoma" w:cs="Tahoma"/>
          <w:color w:val="auto"/>
          <w:sz w:val="18"/>
          <w:szCs w:val="18"/>
        </w:rPr>
        <w:t>t budowlany, SIWZ, wizję lokalną</w:t>
      </w:r>
      <w:r w:rsidRPr="00586AE6">
        <w:rPr>
          <w:rFonts w:ascii="Tahoma" w:hAnsi="Tahoma" w:cs="Tahoma"/>
          <w:color w:val="auto"/>
          <w:sz w:val="18"/>
          <w:szCs w:val="18"/>
        </w:rPr>
        <w:t xml:space="preserve"> na obiekcie. Nieujęte elementy tymczasowe jak m. in. przygotowanie placu budowy, organizacja budowy, wykonanie zaplecza budowy, zabezpieczeni</w:t>
      </w:r>
      <w:r w:rsidR="00C44CB8" w:rsidRPr="00586AE6">
        <w:rPr>
          <w:rFonts w:ascii="Tahoma" w:hAnsi="Tahoma" w:cs="Tahoma"/>
          <w:color w:val="auto"/>
          <w:sz w:val="18"/>
          <w:szCs w:val="18"/>
        </w:rPr>
        <w:t>e</w:t>
      </w:r>
      <w:r w:rsidRPr="00586AE6">
        <w:rPr>
          <w:rFonts w:ascii="Tahoma" w:hAnsi="Tahoma" w:cs="Tahoma"/>
          <w:color w:val="auto"/>
          <w:sz w:val="18"/>
          <w:szCs w:val="18"/>
        </w:rPr>
        <w:t xml:space="preserve"> i</w:t>
      </w:r>
      <w:r w:rsidR="008C5521" w:rsidRPr="00586AE6">
        <w:rPr>
          <w:rFonts w:ascii="Tahoma" w:hAnsi="Tahoma" w:cs="Tahoma"/>
          <w:color w:val="auto"/>
          <w:sz w:val="18"/>
          <w:szCs w:val="18"/>
        </w:rPr>
        <w:t> </w:t>
      </w:r>
      <w:r w:rsidRPr="00586AE6">
        <w:rPr>
          <w:rFonts w:ascii="Tahoma" w:hAnsi="Tahoma" w:cs="Tahoma"/>
          <w:color w:val="auto"/>
          <w:sz w:val="18"/>
          <w:szCs w:val="18"/>
        </w:rPr>
        <w:t>oznakowani</w:t>
      </w:r>
      <w:r w:rsidR="00C44CB8" w:rsidRPr="00586AE6">
        <w:rPr>
          <w:rFonts w:ascii="Tahoma" w:hAnsi="Tahoma" w:cs="Tahoma"/>
          <w:color w:val="auto"/>
          <w:sz w:val="18"/>
          <w:szCs w:val="18"/>
        </w:rPr>
        <w:t>e</w:t>
      </w:r>
      <w:r w:rsidRPr="00586AE6">
        <w:rPr>
          <w:rFonts w:ascii="Tahoma" w:hAnsi="Tahoma" w:cs="Tahoma"/>
          <w:color w:val="auto"/>
          <w:sz w:val="18"/>
          <w:szCs w:val="18"/>
        </w:rPr>
        <w:t xml:space="preserve"> placu budowy, dokonani</w:t>
      </w:r>
      <w:r w:rsidR="00C44CB8" w:rsidRPr="00586AE6">
        <w:rPr>
          <w:rFonts w:ascii="Tahoma" w:hAnsi="Tahoma" w:cs="Tahoma"/>
          <w:color w:val="auto"/>
          <w:sz w:val="18"/>
          <w:szCs w:val="18"/>
        </w:rPr>
        <w:t>e</w:t>
      </w:r>
      <w:r w:rsidRPr="00586AE6">
        <w:rPr>
          <w:rFonts w:ascii="Tahoma" w:hAnsi="Tahoma" w:cs="Tahoma"/>
          <w:color w:val="auto"/>
          <w:sz w:val="18"/>
          <w:szCs w:val="18"/>
        </w:rPr>
        <w:t xml:space="preserve"> niezbędnych odbiorów, pomiarów, badań, sprawdzeń, wpięć itp., powieleni</w:t>
      </w:r>
      <w:r w:rsidR="00C44CB8" w:rsidRPr="00586AE6">
        <w:rPr>
          <w:rFonts w:ascii="Tahoma" w:hAnsi="Tahoma" w:cs="Tahoma"/>
          <w:color w:val="auto"/>
          <w:sz w:val="18"/>
          <w:szCs w:val="18"/>
        </w:rPr>
        <w:t>e</w:t>
      </w:r>
      <w:r w:rsidR="008C5521" w:rsidRPr="00586AE6">
        <w:rPr>
          <w:rFonts w:ascii="Tahoma" w:hAnsi="Tahoma" w:cs="Tahoma"/>
          <w:color w:val="auto"/>
          <w:sz w:val="18"/>
          <w:szCs w:val="18"/>
        </w:rPr>
        <w:t xml:space="preserve"> </w:t>
      </w:r>
      <w:r w:rsidRPr="00586AE6">
        <w:rPr>
          <w:rFonts w:ascii="Tahoma" w:hAnsi="Tahoma" w:cs="Tahoma"/>
          <w:color w:val="auto"/>
          <w:sz w:val="18"/>
          <w:szCs w:val="18"/>
        </w:rPr>
        <w:t>dokumentacji na potrzeby realizacji zadania inwestycyjnego, przygotowani</w:t>
      </w:r>
      <w:r w:rsidR="00C44CB8" w:rsidRPr="00586AE6">
        <w:rPr>
          <w:rFonts w:ascii="Tahoma" w:hAnsi="Tahoma" w:cs="Tahoma"/>
          <w:color w:val="auto"/>
          <w:sz w:val="18"/>
          <w:szCs w:val="18"/>
        </w:rPr>
        <w:t>e</w:t>
      </w:r>
      <w:r w:rsidRPr="00586AE6">
        <w:rPr>
          <w:rFonts w:ascii="Tahoma" w:hAnsi="Tahoma" w:cs="Tahoma"/>
          <w:color w:val="auto"/>
          <w:sz w:val="18"/>
          <w:szCs w:val="18"/>
        </w:rPr>
        <w:t xml:space="preserve"> dokumentacji podwykonawczej, likwidacj</w:t>
      </w:r>
      <w:r w:rsidR="00C44CB8" w:rsidRPr="00586AE6">
        <w:rPr>
          <w:rFonts w:ascii="Tahoma" w:hAnsi="Tahoma" w:cs="Tahoma"/>
          <w:color w:val="auto"/>
          <w:sz w:val="18"/>
          <w:szCs w:val="18"/>
        </w:rPr>
        <w:t>a</w:t>
      </w:r>
      <w:r w:rsidRPr="00586AE6">
        <w:rPr>
          <w:rFonts w:ascii="Tahoma" w:hAnsi="Tahoma" w:cs="Tahoma"/>
          <w:color w:val="auto"/>
          <w:sz w:val="18"/>
          <w:szCs w:val="18"/>
        </w:rPr>
        <w:t xml:space="preserve"> zaplecza budowy jak</w:t>
      </w:r>
      <w:r w:rsidR="00C44CB8" w:rsidRPr="00586AE6">
        <w:rPr>
          <w:rFonts w:ascii="Tahoma" w:hAnsi="Tahoma" w:cs="Tahoma"/>
          <w:color w:val="auto"/>
          <w:sz w:val="18"/>
          <w:szCs w:val="18"/>
        </w:rPr>
        <w:t xml:space="preserve"> </w:t>
      </w:r>
      <w:r w:rsidRPr="00586AE6">
        <w:rPr>
          <w:rFonts w:ascii="Tahoma" w:hAnsi="Tahoma" w:cs="Tahoma"/>
          <w:color w:val="auto"/>
          <w:sz w:val="18"/>
          <w:szCs w:val="18"/>
        </w:rPr>
        <w:t>i wszelkie inne koszty, wyżej nie wymienione z</w:t>
      </w:r>
      <w:r w:rsidR="008C5521" w:rsidRPr="00586AE6">
        <w:rPr>
          <w:rFonts w:ascii="Tahoma" w:hAnsi="Tahoma" w:cs="Tahoma"/>
          <w:color w:val="auto"/>
          <w:sz w:val="18"/>
          <w:szCs w:val="18"/>
        </w:rPr>
        <w:t xml:space="preserve"> </w:t>
      </w:r>
      <w:r w:rsidRPr="00586AE6">
        <w:rPr>
          <w:rFonts w:ascii="Tahoma" w:hAnsi="Tahoma" w:cs="Tahoma"/>
          <w:color w:val="auto"/>
          <w:sz w:val="18"/>
          <w:szCs w:val="18"/>
        </w:rPr>
        <w:t>nazwy</w:t>
      </w:r>
      <w:r w:rsidR="00C44CB8" w:rsidRPr="00586AE6">
        <w:rPr>
          <w:rFonts w:ascii="Tahoma" w:hAnsi="Tahoma" w:cs="Tahoma"/>
          <w:color w:val="auto"/>
          <w:sz w:val="18"/>
          <w:szCs w:val="18"/>
        </w:rPr>
        <w:t>, a konieczne do prawidłowego funkcjonowania pomieszczeń,</w:t>
      </w:r>
      <w:r w:rsidRPr="00586AE6">
        <w:rPr>
          <w:rFonts w:ascii="Tahoma" w:hAnsi="Tahoma" w:cs="Tahoma"/>
          <w:color w:val="auto"/>
          <w:sz w:val="18"/>
          <w:szCs w:val="18"/>
        </w:rPr>
        <w:t xml:space="preserve"> powinien</w:t>
      </w:r>
      <w:r w:rsidR="008C5521" w:rsidRPr="00586AE6">
        <w:rPr>
          <w:rFonts w:ascii="Tahoma" w:hAnsi="Tahoma" w:cs="Tahoma"/>
          <w:color w:val="auto"/>
          <w:sz w:val="18"/>
          <w:szCs w:val="18"/>
        </w:rPr>
        <w:t xml:space="preserve"> </w:t>
      </w:r>
      <w:r w:rsidRPr="00586AE6">
        <w:rPr>
          <w:rFonts w:ascii="Tahoma" w:hAnsi="Tahoma" w:cs="Tahoma"/>
          <w:color w:val="auto"/>
          <w:sz w:val="18"/>
          <w:szCs w:val="18"/>
        </w:rPr>
        <w:t>skalkulować we własnym zakresie</w:t>
      </w:r>
      <w:r w:rsidR="008C5521" w:rsidRPr="00586AE6">
        <w:rPr>
          <w:rFonts w:ascii="Tahoma" w:hAnsi="Tahoma" w:cs="Tahoma"/>
          <w:color w:val="auto"/>
          <w:sz w:val="18"/>
          <w:szCs w:val="18"/>
        </w:rPr>
        <w:t xml:space="preserve"> </w:t>
      </w:r>
      <w:r w:rsidRPr="00586AE6">
        <w:rPr>
          <w:rFonts w:ascii="Tahoma" w:hAnsi="Tahoma" w:cs="Tahoma"/>
          <w:color w:val="auto"/>
          <w:sz w:val="18"/>
          <w:szCs w:val="18"/>
        </w:rPr>
        <w:t>i uwzględnić w cenie</w:t>
      </w:r>
      <w:r w:rsidR="008C5521" w:rsidRPr="00586AE6">
        <w:rPr>
          <w:rFonts w:ascii="Tahoma" w:hAnsi="Tahoma" w:cs="Tahoma"/>
          <w:color w:val="auto"/>
          <w:sz w:val="18"/>
          <w:szCs w:val="18"/>
        </w:rPr>
        <w:t xml:space="preserve"> </w:t>
      </w:r>
      <w:r w:rsidRPr="00586AE6">
        <w:rPr>
          <w:rFonts w:ascii="Tahoma" w:hAnsi="Tahoma" w:cs="Tahoma"/>
          <w:color w:val="auto"/>
          <w:sz w:val="18"/>
          <w:szCs w:val="18"/>
        </w:rPr>
        <w:t>oferty</w:t>
      </w:r>
      <w:r w:rsidR="00C44CB8" w:rsidRPr="00586AE6">
        <w:rPr>
          <w:rFonts w:ascii="Tahoma" w:hAnsi="Tahoma" w:cs="Tahoma"/>
          <w:color w:val="auto"/>
          <w:sz w:val="18"/>
          <w:szCs w:val="18"/>
        </w:rPr>
        <w:t>.</w:t>
      </w:r>
    </w:p>
    <w:p w14:paraId="6E92B30F" w14:textId="77777777" w:rsidR="00FB5FC2"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 xml:space="preserve">Wykonawca wykona roboty budowlane zgodnie z projektem wykonawczym </w:t>
      </w:r>
      <w:r w:rsidR="00C44CB8" w:rsidRPr="00586AE6">
        <w:rPr>
          <w:rFonts w:ascii="Tahoma" w:hAnsi="Tahoma" w:cs="Tahoma"/>
          <w:color w:val="auto"/>
          <w:sz w:val="18"/>
          <w:szCs w:val="18"/>
        </w:rPr>
        <w:t xml:space="preserve">i </w:t>
      </w:r>
      <w:r w:rsidR="000859E5" w:rsidRPr="00586AE6">
        <w:rPr>
          <w:rFonts w:ascii="Tahoma" w:hAnsi="Tahoma" w:cs="Tahoma"/>
          <w:color w:val="auto"/>
          <w:sz w:val="18"/>
          <w:szCs w:val="18"/>
        </w:rPr>
        <w:t>budowlanym</w:t>
      </w:r>
      <w:r w:rsidR="00C44CB8" w:rsidRPr="00586AE6">
        <w:rPr>
          <w:rFonts w:ascii="Tahoma" w:hAnsi="Tahoma" w:cs="Tahoma"/>
          <w:color w:val="auto"/>
          <w:sz w:val="18"/>
          <w:szCs w:val="18"/>
        </w:rPr>
        <w:t xml:space="preserve"> </w:t>
      </w:r>
      <w:r w:rsidRPr="00586AE6">
        <w:rPr>
          <w:rFonts w:ascii="Tahoma" w:hAnsi="Tahoma" w:cs="Tahoma"/>
          <w:color w:val="auto"/>
          <w:sz w:val="18"/>
          <w:szCs w:val="18"/>
        </w:rPr>
        <w:t>oraz wytycznymi określonymi w SIWZ oraz obowiązującymi normami i przepisami prawnymi dotyczącymi obiektów służby zdrowia i sztuką budowlaną, przepisami BHP, ppoż.</w:t>
      </w:r>
    </w:p>
    <w:p w14:paraId="0CEC27EF" w14:textId="77777777" w:rsidR="00FB5FC2"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Wykonawca udzieli gwarancji na wykonane roboty budowlane zgodnie z okresem zadeklarowanym w</w:t>
      </w:r>
      <w:r w:rsidR="00754F53" w:rsidRPr="00586AE6">
        <w:rPr>
          <w:rFonts w:ascii="Tahoma" w:hAnsi="Tahoma" w:cs="Tahoma"/>
          <w:color w:val="auto"/>
          <w:sz w:val="18"/>
          <w:szCs w:val="18"/>
        </w:rPr>
        <w:t> </w:t>
      </w:r>
      <w:r w:rsidRPr="00586AE6">
        <w:rPr>
          <w:rFonts w:ascii="Tahoma" w:hAnsi="Tahoma" w:cs="Tahoma"/>
          <w:color w:val="auto"/>
          <w:sz w:val="18"/>
          <w:szCs w:val="18"/>
        </w:rPr>
        <w:t>formularz</w:t>
      </w:r>
      <w:r w:rsidR="00C44CB8" w:rsidRPr="00586AE6">
        <w:rPr>
          <w:rFonts w:ascii="Tahoma" w:hAnsi="Tahoma" w:cs="Tahoma"/>
          <w:color w:val="auto"/>
          <w:sz w:val="18"/>
          <w:szCs w:val="18"/>
        </w:rPr>
        <w:t>u</w:t>
      </w:r>
      <w:r w:rsidR="000859E5" w:rsidRPr="00586AE6">
        <w:rPr>
          <w:rFonts w:ascii="Tahoma" w:hAnsi="Tahoma" w:cs="Tahoma"/>
          <w:color w:val="auto"/>
          <w:sz w:val="18"/>
          <w:szCs w:val="18"/>
        </w:rPr>
        <w:t xml:space="preserve"> </w:t>
      </w:r>
      <w:r w:rsidRPr="00586AE6">
        <w:rPr>
          <w:rFonts w:ascii="Tahoma" w:hAnsi="Tahoma" w:cs="Tahoma"/>
          <w:color w:val="auto"/>
          <w:sz w:val="18"/>
          <w:szCs w:val="18"/>
        </w:rPr>
        <w:t xml:space="preserve">ofertowym, przy czym Wykonawca przystępując do niniejszego postępowania gwarantuje minimalny </w:t>
      </w:r>
      <w:r w:rsidR="000B7191" w:rsidRPr="00586AE6">
        <w:rPr>
          <w:rFonts w:ascii="Tahoma" w:hAnsi="Tahoma" w:cs="Tahoma"/>
          <w:color w:val="auto"/>
          <w:sz w:val="18"/>
          <w:szCs w:val="18"/>
        </w:rPr>
        <w:t>24</w:t>
      </w:r>
      <w:r w:rsidRPr="00586AE6">
        <w:rPr>
          <w:rFonts w:ascii="Tahoma" w:hAnsi="Tahoma" w:cs="Tahoma"/>
          <w:color w:val="auto"/>
          <w:sz w:val="18"/>
          <w:szCs w:val="18"/>
        </w:rPr>
        <w:t xml:space="preserve"> miesięczny okres gwarancji na wykonane prace </w:t>
      </w:r>
      <w:r w:rsidR="000B7191" w:rsidRPr="00586AE6">
        <w:rPr>
          <w:rFonts w:ascii="Tahoma" w:hAnsi="Tahoma" w:cs="Tahoma"/>
          <w:color w:val="auto"/>
          <w:sz w:val="18"/>
          <w:szCs w:val="18"/>
        </w:rPr>
        <w:t>budowlane</w:t>
      </w:r>
      <w:r w:rsidRPr="00586AE6">
        <w:rPr>
          <w:rFonts w:ascii="Tahoma" w:hAnsi="Tahoma" w:cs="Tahoma"/>
          <w:color w:val="auto"/>
          <w:sz w:val="18"/>
          <w:szCs w:val="18"/>
        </w:rPr>
        <w:t>.</w:t>
      </w:r>
      <w:r w:rsidR="00DC6586" w:rsidRPr="00586AE6">
        <w:rPr>
          <w:rFonts w:ascii="Tahoma" w:hAnsi="Tahoma" w:cs="Tahoma"/>
          <w:color w:val="auto"/>
          <w:sz w:val="18"/>
          <w:szCs w:val="18"/>
        </w:rPr>
        <w:t xml:space="preserve"> </w:t>
      </w:r>
    </w:p>
    <w:p w14:paraId="5AC4BB70" w14:textId="4D95BFF4" w:rsidR="00DC6586" w:rsidRPr="00586AE6" w:rsidRDefault="00DC6586"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 xml:space="preserve">Zadeklarowany przez Wykonawcę okres gwarancji nie </w:t>
      </w:r>
      <w:r w:rsidR="000A40F4" w:rsidRPr="00586AE6">
        <w:rPr>
          <w:rFonts w:ascii="Tahoma" w:hAnsi="Tahoma" w:cs="Tahoma"/>
          <w:color w:val="auto"/>
          <w:sz w:val="18"/>
          <w:szCs w:val="18"/>
        </w:rPr>
        <w:t>powoduje skrócenia</w:t>
      </w:r>
      <w:r w:rsidRPr="00586AE6">
        <w:rPr>
          <w:rFonts w:ascii="Tahoma" w:hAnsi="Tahoma" w:cs="Tahoma"/>
          <w:color w:val="auto"/>
          <w:sz w:val="18"/>
          <w:szCs w:val="18"/>
        </w:rPr>
        <w:t xml:space="preserve"> okresu trwania rękojmi za wady, który wynosi </w:t>
      </w:r>
      <w:r w:rsidR="00C44CB8" w:rsidRPr="00586AE6">
        <w:rPr>
          <w:rFonts w:ascii="Tahoma" w:hAnsi="Tahoma" w:cs="Tahoma"/>
          <w:color w:val="auto"/>
          <w:sz w:val="18"/>
          <w:szCs w:val="18"/>
        </w:rPr>
        <w:t>60</w:t>
      </w:r>
      <w:r w:rsidR="00DD0C7C" w:rsidRPr="00586AE6">
        <w:rPr>
          <w:rFonts w:ascii="Tahoma" w:hAnsi="Tahoma" w:cs="Tahoma"/>
          <w:color w:val="auto"/>
          <w:sz w:val="18"/>
          <w:szCs w:val="18"/>
        </w:rPr>
        <w:t xml:space="preserve"> miesięcy</w:t>
      </w:r>
      <w:r w:rsidRPr="00586AE6">
        <w:rPr>
          <w:rFonts w:ascii="Tahoma" w:hAnsi="Tahoma" w:cs="Tahoma"/>
          <w:color w:val="auto"/>
          <w:sz w:val="18"/>
          <w:szCs w:val="18"/>
        </w:rPr>
        <w:t>.</w:t>
      </w:r>
    </w:p>
    <w:p w14:paraId="485799B2" w14:textId="77777777" w:rsidR="00416A9D" w:rsidRPr="00586AE6" w:rsidRDefault="00416A9D"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Zamawiający zastrzega sobie prawo do realizac</w:t>
      </w:r>
      <w:r w:rsidR="00510F3F" w:rsidRPr="00586AE6">
        <w:rPr>
          <w:rFonts w:ascii="Tahoma" w:hAnsi="Tahoma" w:cs="Tahoma"/>
          <w:color w:val="auto"/>
          <w:sz w:val="18"/>
          <w:szCs w:val="18"/>
        </w:rPr>
        <w:t>ji robót zamiennych (przez które rozumie się roboty, które nie wykraczają poza Przedmiot Umowy, wprowadzające tylko zmiany ulepszające, usprawniające proces budowlany, rozwiązanie zamienne w zakresie zastosowanych materiałów w technologii wykonywanych robót) i robót nie</w:t>
      </w:r>
      <w:r w:rsidRPr="00586AE6">
        <w:rPr>
          <w:rFonts w:ascii="Tahoma" w:hAnsi="Tahoma" w:cs="Tahoma"/>
          <w:color w:val="auto"/>
          <w:sz w:val="18"/>
          <w:szCs w:val="18"/>
        </w:rPr>
        <w:t>przewidzianych, których wykonanie stanie się niezbędne w toku realizacji prac stanowiących przedmiot zamówienia.</w:t>
      </w:r>
    </w:p>
    <w:p w14:paraId="63B00B9E" w14:textId="77777777" w:rsidR="008B4038" w:rsidRPr="00586AE6" w:rsidRDefault="007E1F5D" w:rsidP="009A29B6">
      <w:pPr>
        <w:numPr>
          <w:ilvl w:val="1"/>
          <w:numId w:val="28"/>
        </w:numPr>
        <w:spacing w:after="0" w:line="276" w:lineRule="auto"/>
        <w:ind w:left="425" w:hanging="426"/>
        <w:rPr>
          <w:rFonts w:ascii="Tahoma" w:hAnsi="Tahoma" w:cs="Tahoma"/>
          <w:b/>
          <w:color w:val="auto"/>
          <w:sz w:val="18"/>
          <w:szCs w:val="18"/>
        </w:rPr>
      </w:pPr>
      <w:r w:rsidRPr="00586AE6">
        <w:rPr>
          <w:rFonts w:ascii="Tahoma" w:hAnsi="Tahoma" w:cs="Tahoma"/>
          <w:b/>
          <w:color w:val="auto"/>
          <w:sz w:val="18"/>
          <w:szCs w:val="18"/>
        </w:rPr>
        <w:t>Informacja dotycząca Osób zatrudnionych przez Wykonawcę (Podwykonawcę) na podstawie umowy o pracę.</w:t>
      </w:r>
    </w:p>
    <w:p w14:paraId="73BA90F3" w14:textId="77777777" w:rsidR="00C40BFC" w:rsidRPr="00586AE6" w:rsidRDefault="00B73B6C" w:rsidP="009A29B6">
      <w:pPr>
        <w:numPr>
          <w:ilvl w:val="1"/>
          <w:numId w:val="28"/>
        </w:numPr>
        <w:spacing w:after="0" w:line="276" w:lineRule="auto"/>
        <w:ind w:left="425" w:hanging="426"/>
        <w:rPr>
          <w:rFonts w:ascii="Tahoma" w:hAnsi="Tahoma" w:cs="Tahoma"/>
          <w:color w:val="auto"/>
          <w:sz w:val="18"/>
          <w:szCs w:val="18"/>
        </w:rPr>
      </w:pPr>
      <w:r w:rsidRPr="00586AE6">
        <w:rPr>
          <w:rFonts w:ascii="Tahoma" w:hAnsi="Tahoma" w:cs="Tahoma"/>
          <w:color w:val="auto"/>
          <w:sz w:val="18"/>
          <w:szCs w:val="18"/>
        </w:rPr>
        <w:t xml:space="preserve">Jeżeli czynności wykonywane na placu budowy będą miały charakter czynności, o których mowa w art. 22 § 1 ustawy z dnia 26 czerwca 1974 r. - Kodeks pracy Zamawiający wymaga aby czynności te wykonywane były przez osoby zatrudnione przez Wykonawcę (Podwykonawcę) na podstawie umowy o pracę. </w:t>
      </w:r>
      <w:r w:rsidR="00C40BFC" w:rsidRPr="00586AE6">
        <w:rPr>
          <w:rFonts w:ascii="Tahoma" w:hAnsi="Tahoma" w:cs="Tahoma"/>
          <w:color w:val="auto"/>
          <w:sz w:val="18"/>
          <w:szCs w:val="18"/>
        </w:rPr>
        <w:t>W szczególności chodzi o osoby wykonujące roboty budowlane przez cały okres realizacji zamówienia tj. czynności w branży:</w:t>
      </w:r>
    </w:p>
    <w:p w14:paraId="5757B156" w14:textId="77777777" w:rsidR="00C40BFC"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t>- roboty budowlane,</w:t>
      </w:r>
    </w:p>
    <w:p w14:paraId="5A3B2235" w14:textId="77777777" w:rsidR="00C40BFC"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t>- instalacje gazów medycznych,</w:t>
      </w:r>
    </w:p>
    <w:p w14:paraId="299C2FA9" w14:textId="77777777" w:rsidR="00C40BFC"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t>- instalacje elektryczne,</w:t>
      </w:r>
    </w:p>
    <w:p w14:paraId="67DD2927" w14:textId="77777777" w:rsidR="00C40BFC"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lastRenderedPageBreak/>
        <w:t>- instalacje niskoprądowe,</w:t>
      </w:r>
    </w:p>
    <w:p w14:paraId="2A80B74D" w14:textId="77777777" w:rsidR="00C40BFC"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t>- instalacje wodno-kanalizacyjne,</w:t>
      </w:r>
    </w:p>
    <w:p w14:paraId="2704E1A9" w14:textId="77777777" w:rsidR="00C40BFC"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t xml:space="preserve">- instalacje </w:t>
      </w:r>
      <w:proofErr w:type="spellStart"/>
      <w:r w:rsidRPr="00586AE6">
        <w:rPr>
          <w:rFonts w:ascii="Tahoma" w:hAnsi="Tahoma" w:cs="Tahoma"/>
          <w:color w:val="auto"/>
          <w:sz w:val="18"/>
          <w:szCs w:val="18"/>
        </w:rPr>
        <w:t>c.o</w:t>
      </w:r>
      <w:proofErr w:type="spellEnd"/>
      <w:r w:rsidRPr="00586AE6">
        <w:rPr>
          <w:rFonts w:ascii="Tahoma" w:hAnsi="Tahoma" w:cs="Tahoma"/>
          <w:color w:val="auto"/>
          <w:sz w:val="18"/>
          <w:szCs w:val="18"/>
        </w:rPr>
        <w:t>,</w:t>
      </w:r>
    </w:p>
    <w:p w14:paraId="0151DE53" w14:textId="77777777" w:rsidR="008F73A1" w:rsidRPr="00586AE6" w:rsidRDefault="00C40BFC" w:rsidP="009A29B6">
      <w:pPr>
        <w:spacing w:after="0" w:line="276" w:lineRule="auto"/>
        <w:ind w:left="1134"/>
        <w:rPr>
          <w:rFonts w:ascii="Tahoma" w:hAnsi="Tahoma" w:cs="Tahoma"/>
          <w:color w:val="auto"/>
          <w:sz w:val="18"/>
          <w:szCs w:val="18"/>
        </w:rPr>
      </w:pPr>
      <w:r w:rsidRPr="00586AE6">
        <w:rPr>
          <w:rFonts w:ascii="Tahoma" w:hAnsi="Tahoma" w:cs="Tahoma"/>
          <w:color w:val="auto"/>
          <w:sz w:val="18"/>
          <w:szCs w:val="18"/>
        </w:rPr>
        <w:t>- instalacje wentylacji i klimatyzacji.</w:t>
      </w:r>
    </w:p>
    <w:p w14:paraId="3CCAC608" w14:textId="77777777" w:rsidR="00B73B6C" w:rsidRPr="00586AE6" w:rsidRDefault="00B73B6C" w:rsidP="009A29B6">
      <w:pPr>
        <w:numPr>
          <w:ilvl w:val="1"/>
          <w:numId w:val="28"/>
        </w:numPr>
        <w:spacing w:after="0" w:line="276" w:lineRule="auto"/>
        <w:ind w:left="567" w:hanging="425"/>
        <w:rPr>
          <w:rFonts w:ascii="Tahoma" w:hAnsi="Tahoma" w:cs="Tahoma"/>
          <w:color w:val="auto"/>
          <w:sz w:val="18"/>
          <w:szCs w:val="18"/>
        </w:rPr>
      </w:pPr>
      <w:r w:rsidRPr="00586AE6">
        <w:rPr>
          <w:rFonts w:ascii="Tahoma" w:hAnsi="Tahoma" w:cs="Tahoma"/>
          <w:bCs/>
          <w:color w:val="auto"/>
          <w:sz w:val="18"/>
          <w:szCs w:val="18"/>
        </w:rPr>
        <w:t xml:space="preserve">W trakcie realizacji zamówienia Zamawiający uprawniony jest do wykonywania czynności kontrolnych wobec Wykonawcy odnośnie </w:t>
      </w:r>
      <w:r w:rsidR="007B3BF7" w:rsidRPr="00586AE6">
        <w:rPr>
          <w:rFonts w:ascii="Tahoma" w:hAnsi="Tahoma" w:cs="Tahoma"/>
          <w:bCs/>
          <w:color w:val="auto"/>
          <w:sz w:val="18"/>
          <w:szCs w:val="18"/>
        </w:rPr>
        <w:t>spełniania przez Wykonawcę lub P</w:t>
      </w:r>
      <w:r w:rsidRPr="00586AE6">
        <w:rPr>
          <w:rFonts w:ascii="Tahoma" w:hAnsi="Tahoma" w:cs="Tahoma"/>
          <w:bCs/>
          <w:color w:val="auto"/>
          <w:sz w:val="18"/>
          <w:szCs w:val="18"/>
        </w:rPr>
        <w:t>odwykonawcę wymogu zatrudnienia na podstawie umowy o pracę osób wykonujących w/w czynności. Zamawiający uprawniony jest w</w:t>
      </w:r>
      <w:r w:rsidR="007E1F5D" w:rsidRPr="00586AE6">
        <w:rPr>
          <w:rFonts w:ascii="Tahoma" w:hAnsi="Tahoma" w:cs="Tahoma"/>
          <w:bCs/>
          <w:color w:val="auto"/>
          <w:sz w:val="18"/>
          <w:szCs w:val="18"/>
        </w:rPr>
        <w:t> </w:t>
      </w:r>
      <w:r w:rsidRPr="00586AE6">
        <w:rPr>
          <w:rFonts w:ascii="Tahoma" w:hAnsi="Tahoma" w:cs="Tahoma"/>
          <w:bCs/>
          <w:color w:val="auto"/>
          <w:sz w:val="18"/>
          <w:szCs w:val="18"/>
        </w:rPr>
        <w:t>szczególności do:</w:t>
      </w:r>
    </w:p>
    <w:p w14:paraId="4A1BFD5E" w14:textId="77777777" w:rsidR="00B73B6C" w:rsidRPr="00586AE6" w:rsidRDefault="00B73B6C" w:rsidP="009A29B6">
      <w:pPr>
        <w:widowControl w:val="0"/>
        <w:numPr>
          <w:ilvl w:val="0"/>
          <w:numId w:val="44"/>
        </w:numPr>
        <w:overflowPunct w:val="0"/>
        <w:autoSpaceDE w:val="0"/>
        <w:autoSpaceDN w:val="0"/>
        <w:adjustRightInd w:val="0"/>
        <w:spacing w:after="0" w:line="276" w:lineRule="auto"/>
        <w:ind w:left="1418" w:hanging="284"/>
        <w:rPr>
          <w:rFonts w:ascii="Tahoma" w:hAnsi="Tahoma" w:cs="Tahoma"/>
          <w:bCs/>
          <w:color w:val="auto"/>
          <w:sz w:val="18"/>
          <w:szCs w:val="18"/>
        </w:rPr>
      </w:pPr>
      <w:r w:rsidRPr="00586AE6">
        <w:rPr>
          <w:rFonts w:ascii="Tahoma" w:hAnsi="Tahoma" w:cs="Tahoma"/>
          <w:bCs/>
          <w:color w:val="auto"/>
          <w:sz w:val="18"/>
          <w:szCs w:val="18"/>
        </w:rPr>
        <w:t>żądania oświadczeń i dokumentów w zakresie potwierdzenia spełniania ww. wymogów i</w:t>
      </w:r>
      <w:r w:rsidR="007E1F5D" w:rsidRPr="00586AE6">
        <w:rPr>
          <w:rFonts w:ascii="Tahoma" w:hAnsi="Tahoma" w:cs="Tahoma"/>
          <w:bCs/>
          <w:color w:val="auto"/>
          <w:sz w:val="18"/>
          <w:szCs w:val="18"/>
        </w:rPr>
        <w:t> </w:t>
      </w:r>
      <w:r w:rsidRPr="00586AE6">
        <w:rPr>
          <w:rFonts w:ascii="Tahoma" w:hAnsi="Tahoma" w:cs="Tahoma"/>
          <w:bCs/>
          <w:color w:val="auto"/>
          <w:sz w:val="18"/>
          <w:szCs w:val="18"/>
        </w:rPr>
        <w:t>dokonywania ich oceny,</w:t>
      </w:r>
    </w:p>
    <w:p w14:paraId="2ED3E9FF" w14:textId="77777777" w:rsidR="00B73B6C" w:rsidRPr="00586AE6" w:rsidRDefault="00B73B6C" w:rsidP="009A29B6">
      <w:pPr>
        <w:widowControl w:val="0"/>
        <w:numPr>
          <w:ilvl w:val="0"/>
          <w:numId w:val="44"/>
        </w:numPr>
        <w:overflowPunct w:val="0"/>
        <w:autoSpaceDE w:val="0"/>
        <w:autoSpaceDN w:val="0"/>
        <w:adjustRightInd w:val="0"/>
        <w:spacing w:after="0" w:line="276" w:lineRule="auto"/>
        <w:ind w:left="1418" w:hanging="284"/>
        <w:rPr>
          <w:rFonts w:ascii="Tahoma" w:hAnsi="Tahoma" w:cs="Tahoma"/>
          <w:bCs/>
          <w:color w:val="auto"/>
          <w:sz w:val="18"/>
          <w:szCs w:val="18"/>
        </w:rPr>
      </w:pPr>
      <w:r w:rsidRPr="00586AE6">
        <w:rPr>
          <w:rFonts w:ascii="Tahoma" w:hAnsi="Tahoma" w:cs="Tahoma"/>
          <w:bCs/>
          <w:color w:val="auto"/>
          <w:sz w:val="18"/>
          <w:szCs w:val="18"/>
        </w:rPr>
        <w:t>żądania wyjaśnień w przypadku wątpliwości w zakresie potwierdzenia spełniania ww. wymogów,</w:t>
      </w:r>
    </w:p>
    <w:p w14:paraId="12C4B63A" w14:textId="77777777" w:rsidR="00B73B6C" w:rsidRPr="00586AE6" w:rsidRDefault="00B73B6C" w:rsidP="009A29B6">
      <w:pPr>
        <w:widowControl w:val="0"/>
        <w:numPr>
          <w:ilvl w:val="0"/>
          <w:numId w:val="44"/>
        </w:numPr>
        <w:overflowPunct w:val="0"/>
        <w:autoSpaceDE w:val="0"/>
        <w:autoSpaceDN w:val="0"/>
        <w:adjustRightInd w:val="0"/>
        <w:spacing w:after="0" w:line="276" w:lineRule="auto"/>
        <w:ind w:left="1418" w:hanging="284"/>
        <w:rPr>
          <w:rFonts w:ascii="Tahoma" w:hAnsi="Tahoma" w:cs="Tahoma"/>
          <w:bCs/>
          <w:color w:val="auto"/>
          <w:sz w:val="18"/>
          <w:szCs w:val="18"/>
        </w:rPr>
      </w:pPr>
      <w:r w:rsidRPr="00586AE6">
        <w:rPr>
          <w:rFonts w:ascii="Tahoma" w:hAnsi="Tahoma" w:cs="Tahoma"/>
          <w:bCs/>
          <w:color w:val="auto"/>
          <w:sz w:val="18"/>
          <w:szCs w:val="18"/>
        </w:rPr>
        <w:t>przeprowadzania kontroli na miejscu wykonywania świadczenia.</w:t>
      </w:r>
    </w:p>
    <w:p w14:paraId="1F8F99B4" w14:textId="77777777" w:rsidR="0041125C" w:rsidRPr="00586AE6" w:rsidRDefault="00B73B6C" w:rsidP="009A29B6">
      <w:pPr>
        <w:numPr>
          <w:ilvl w:val="1"/>
          <w:numId w:val="28"/>
        </w:numPr>
        <w:spacing w:after="0" w:line="276" w:lineRule="auto"/>
        <w:ind w:left="567" w:hanging="425"/>
        <w:rPr>
          <w:rFonts w:ascii="Tahoma" w:hAnsi="Tahoma" w:cs="Tahoma"/>
          <w:color w:val="auto"/>
          <w:sz w:val="18"/>
          <w:szCs w:val="18"/>
        </w:rPr>
      </w:pPr>
      <w:r w:rsidRPr="00586AE6">
        <w:rPr>
          <w:rFonts w:ascii="Tahoma" w:hAnsi="Tahoma" w:cs="Tahoma"/>
          <w:color w:val="auto"/>
          <w:sz w:val="18"/>
          <w:szCs w:val="18"/>
        </w:rPr>
        <w:t xml:space="preserve">Wykonawca zobowiązany jest do przedłożenia najpóźniej </w:t>
      </w:r>
      <w:r w:rsidRPr="00586AE6">
        <w:rPr>
          <w:rFonts w:ascii="Tahoma" w:hAnsi="Tahoma" w:cs="Tahoma"/>
          <w:b/>
          <w:color w:val="auto"/>
          <w:sz w:val="18"/>
          <w:szCs w:val="18"/>
        </w:rPr>
        <w:t xml:space="preserve">w ciągu </w:t>
      </w:r>
      <w:r w:rsidR="00590E58" w:rsidRPr="00586AE6">
        <w:rPr>
          <w:rFonts w:ascii="Tahoma" w:hAnsi="Tahoma" w:cs="Tahoma"/>
          <w:b/>
          <w:color w:val="auto"/>
          <w:sz w:val="18"/>
          <w:szCs w:val="18"/>
        </w:rPr>
        <w:t>7</w:t>
      </w:r>
      <w:r w:rsidRPr="00586AE6">
        <w:rPr>
          <w:rFonts w:ascii="Tahoma" w:hAnsi="Tahoma" w:cs="Tahoma"/>
          <w:b/>
          <w:color w:val="auto"/>
          <w:sz w:val="18"/>
          <w:szCs w:val="18"/>
        </w:rPr>
        <w:t xml:space="preserve"> dni od dnia </w:t>
      </w:r>
      <w:r w:rsidR="00DF0699" w:rsidRPr="00586AE6">
        <w:rPr>
          <w:rFonts w:ascii="Tahoma" w:hAnsi="Tahoma" w:cs="Tahoma"/>
          <w:b/>
          <w:color w:val="auto"/>
          <w:sz w:val="18"/>
          <w:szCs w:val="18"/>
        </w:rPr>
        <w:t>zawarcia</w:t>
      </w:r>
      <w:r w:rsidRPr="00586AE6">
        <w:rPr>
          <w:rFonts w:ascii="Tahoma" w:hAnsi="Tahoma" w:cs="Tahoma"/>
          <w:b/>
          <w:color w:val="auto"/>
          <w:sz w:val="18"/>
          <w:szCs w:val="18"/>
        </w:rPr>
        <w:t xml:space="preserve"> umowy</w:t>
      </w:r>
      <w:r w:rsidR="00CB150D" w:rsidRPr="00586AE6">
        <w:rPr>
          <w:rFonts w:ascii="Tahoma" w:hAnsi="Tahoma" w:cs="Tahoma"/>
          <w:color w:val="auto"/>
          <w:sz w:val="18"/>
          <w:szCs w:val="18"/>
        </w:rPr>
        <w:t xml:space="preserve"> </w:t>
      </w:r>
      <w:r w:rsidR="00510F3F" w:rsidRPr="00586AE6">
        <w:rPr>
          <w:rFonts w:ascii="Tahoma" w:hAnsi="Tahoma" w:cs="Tahoma"/>
          <w:color w:val="auto"/>
          <w:sz w:val="18"/>
          <w:szCs w:val="18"/>
        </w:rPr>
        <w:t xml:space="preserve">z Zamawiającym </w:t>
      </w:r>
      <w:r w:rsidR="00CB150D" w:rsidRPr="00586AE6">
        <w:rPr>
          <w:rFonts w:ascii="Tahoma" w:hAnsi="Tahoma" w:cs="Tahoma"/>
          <w:b/>
          <w:i/>
          <w:color w:val="auto"/>
          <w:sz w:val="18"/>
          <w:szCs w:val="18"/>
          <w:u w:val="single"/>
        </w:rPr>
        <w:t>(nie później niż w dniu dopuszczenia pracownika do ś</w:t>
      </w:r>
      <w:r w:rsidR="00510F3F" w:rsidRPr="00586AE6">
        <w:rPr>
          <w:rFonts w:ascii="Tahoma" w:hAnsi="Tahoma" w:cs="Tahoma"/>
          <w:b/>
          <w:i/>
          <w:color w:val="auto"/>
          <w:sz w:val="18"/>
          <w:szCs w:val="18"/>
          <w:u w:val="single"/>
        </w:rPr>
        <w:t>wiadczenia pracy przy realizacji</w:t>
      </w:r>
      <w:r w:rsidR="00CB150D" w:rsidRPr="00586AE6">
        <w:rPr>
          <w:rFonts w:ascii="Tahoma" w:hAnsi="Tahoma" w:cs="Tahoma"/>
          <w:b/>
          <w:i/>
          <w:color w:val="auto"/>
          <w:sz w:val="18"/>
          <w:szCs w:val="18"/>
          <w:u w:val="single"/>
        </w:rPr>
        <w:t xml:space="preserve"> niniejszego zadania</w:t>
      </w:r>
      <w:r w:rsidR="00CB150D" w:rsidRPr="00586AE6">
        <w:rPr>
          <w:rFonts w:ascii="Tahoma" w:hAnsi="Tahoma" w:cs="Tahoma"/>
          <w:b/>
          <w:i/>
          <w:color w:val="auto"/>
          <w:sz w:val="18"/>
          <w:szCs w:val="18"/>
        </w:rPr>
        <w:t>)</w:t>
      </w:r>
      <w:r w:rsidRPr="00586AE6">
        <w:rPr>
          <w:rFonts w:ascii="Tahoma" w:hAnsi="Tahoma" w:cs="Tahoma"/>
          <w:color w:val="auto"/>
          <w:sz w:val="18"/>
          <w:szCs w:val="18"/>
        </w:rPr>
        <w:t xml:space="preserve"> </w:t>
      </w:r>
      <w:r w:rsidRPr="00586AE6">
        <w:rPr>
          <w:rFonts w:ascii="Tahoma" w:hAnsi="Tahoma" w:cs="Tahoma"/>
          <w:color w:val="auto"/>
          <w:sz w:val="18"/>
          <w:szCs w:val="18"/>
          <w:u w:val="single"/>
        </w:rPr>
        <w:t>oświadczenia</w:t>
      </w:r>
      <w:r w:rsidRPr="00586AE6">
        <w:rPr>
          <w:rFonts w:ascii="Tahoma" w:hAnsi="Tahoma" w:cs="Tahoma"/>
          <w:color w:val="auto"/>
          <w:sz w:val="18"/>
          <w:szCs w:val="18"/>
        </w:rPr>
        <w:t>, że Wykonawca i jego Podwykonawca (jeżeli jest on znany już na etapie zawarcia umowy, lub jeżeli nie jest znany to na etapie przedstawienia kopii podpisanej z nim umowy)</w:t>
      </w:r>
      <w:r w:rsidR="0064531D" w:rsidRPr="00586AE6">
        <w:rPr>
          <w:rFonts w:ascii="Tahoma" w:hAnsi="Tahoma" w:cs="Tahoma"/>
          <w:color w:val="auto"/>
          <w:sz w:val="18"/>
          <w:szCs w:val="18"/>
        </w:rPr>
        <w:t>,</w:t>
      </w:r>
      <w:r w:rsidRPr="00586AE6">
        <w:rPr>
          <w:rFonts w:ascii="Tahoma" w:hAnsi="Tahoma" w:cs="Tahoma"/>
          <w:color w:val="auto"/>
          <w:sz w:val="18"/>
          <w:szCs w:val="18"/>
        </w:rPr>
        <w:t xml:space="preserve"> zawarł z osobami wykonującymi roboty bu</w:t>
      </w:r>
      <w:r w:rsidR="00510F3F" w:rsidRPr="00586AE6">
        <w:rPr>
          <w:rFonts w:ascii="Tahoma" w:hAnsi="Tahoma" w:cs="Tahoma"/>
          <w:color w:val="auto"/>
          <w:sz w:val="18"/>
          <w:szCs w:val="18"/>
        </w:rPr>
        <w:t>dowlane umowy o pracę zgodnie z </w:t>
      </w:r>
      <w:r w:rsidRPr="00586AE6">
        <w:rPr>
          <w:rFonts w:ascii="Tahoma" w:hAnsi="Tahoma" w:cs="Tahoma"/>
          <w:color w:val="auto"/>
          <w:sz w:val="18"/>
          <w:szCs w:val="18"/>
        </w:rPr>
        <w:t>art. 22 § 1 ustawy z dnia 26 czerwca 1974 r. Kodeks pracy (tj. Dz. U. z 201</w:t>
      </w:r>
      <w:r w:rsidR="008F73A1" w:rsidRPr="00586AE6">
        <w:rPr>
          <w:rFonts w:ascii="Tahoma" w:hAnsi="Tahoma" w:cs="Tahoma"/>
          <w:color w:val="auto"/>
          <w:sz w:val="18"/>
          <w:szCs w:val="18"/>
        </w:rPr>
        <w:t>9</w:t>
      </w:r>
      <w:r w:rsidR="00510F3F" w:rsidRPr="00586AE6">
        <w:rPr>
          <w:rFonts w:ascii="Tahoma" w:hAnsi="Tahoma" w:cs="Tahoma"/>
          <w:color w:val="auto"/>
          <w:sz w:val="18"/>
          <w:szCs w:val="18"/>
        </w:rPr>
        <w:t xml:space="preserve"> </w:t>
      </w:r>
      <w:r w:rsidRPr="00586AE6">
        <w:rPr>
          <w:rFonts w:ascii="Tahoma" w:hAnsi="Tahoma" w:cs="Tahoma"/>
          <w:color w:val="auto"/>
          <w:sz w:val="18"/>
          <w:szCs w:val="18"/>
        </w:rPr>
        <w:t xml:space="preserve">r. poz. </w:t>
      </w:r>
      <w:r w:rsidR="0041125C" w:rsidRPr="00586AE6">
        <w:rPr>
          <w:rFonts w:ascii="Tahoma" w:hAnsi="Tahoma" w:cs="Tahoma"/>
          <w:color w:val="auto"/>
          <w:sz w:val="18"/>
          <w:szCs w:val="18"/>
        </w:rPr>
        <w:t>1040</w:t>
      </w:r>
      <w:r w:rsidR="0064531D" w:rsidRPr="00586AE6">
        <w:rPr>
          <w:rFonts w:ascii="Tahoma" w:hAnsi="Tahoma" w:cs="Tahoma"/>
          <w:color w:val="auto"/>
          <w:sz w:val="18"/>
          <w:szCs w:val="18"/>
        </w:rPr>
        <w:t xml:space="preserve"> </w:t>
      </w:r>
      <w:r w:rsidRPr="00586AE6">
        <w:rPr>
          <w:rFonts w:ascii="Tahoma" w:hAnsi="Tahoma" w:cs="Tahoma"/>
          <w:color w:val="auto"/>
          <w:sz w:val="18"/>
          <w:szCs w:val="18"/>
        </w:rPr>
        <w:t xml:space="preserve">z </w:t>
      </w:r>
      <w:proofErr w:type="spellStart"/>
      <w:r w:rsidRPr="00586AE6">
        <w:rPr>
          <w:rFonts w:ascii="Tahoma" w:hAnsi="Tahoma" w:cs="Tahoma"/>
          <w:color w:val="auto"/>
          <w:sz w:val="18"/>
          <w:szCs w:val="18"/>
        </w:rPr>
        <w:t>późn</w:t>
      </w:r>
      <w:proofErr w:type="spellEnd"/>
      <w:r w:rsidRPr="00586AE6">
        <w:rPr>
          <w:rFonts w:ascii="Tahoma" w:hAnsi="Tahoma" w:cs="Tahoma"/>
          <w:color w:val="auto"/>
          <w:sz w:val="18"/>
          <w:szCs w:val="18"/>
        </w:rPr>
        <w:t>. zm.), w których w zakresie obowiązków wskazano m.in. czynności określone powyżej.</w:t>
      </w:r>
    </w:p>
    <w:p w14:paraId="63083E91" w14:textId="77777777" w:rsidR="0041125C" w:rsidRPr="00586AE6" w:rsidRDefault="00B73B6C" w:rsidP="009A29B6">
      <w:pPr>
        <w:numPr>
          <w:ilvl w:val="1"/>
          <w:numId w:val="28"/>
        </w:numPr>
        <w:spacing w:after="0" w:line="276" w:lineRule="auto"/>
        <w:ind w:left="567" w:hanging="425"/>
        <w:rPr>
          <w:rFonts w:ascii="Tahoma" w:hAnsi="Tahoma" w:cs="Tahoma"/>
          <w:color w:val="auto"/>
          <w:sz w:val="18"/>
          <w:szCs w:val="18"/>
        </w:rPr>
      </w:pPr>
      <w:r w:rsidRPr="00586AE6">
        <w:rPr>
          <w:rFonts w:ascii="Tahoma" w:hAnsi="Tahoma" w:cs="Tahoma"/>
          <w:b/>
          <w:bCs/>
          <w:color w:val="auto"/>
          <w:sz w:val="18"/>
          <w:szCs w:val="18"/>
        </w:rPr>
        <w:t>Oświadczenie to powinno zawierać w</w:t>
      </w:r>
      <w:r w:rsidR="007E1F5D" w:rsidRPr="00586AE6">
        <w:rPr>
          <w:rFonts w:ascii="Tahoma" w:hAnsi="Tahoma" w:cs="Tahoma"/>
          <w:b/>
          <w:bCs/>
          <w:color w:val="auto"/>
          <w:sz w:val="18"/>
          <w:szCs w:val="18"/>
        </w:rPr>
        <w:t> </w:t>
      </w:r>
      <w:r w:rsidRPr="00586AE6">
        <w:rPr>
          <w:rFonts w:ascii="Tahoma" w:hAnsi="Tahoma" w:cs="Tahoma"/>
          <w:b/>
          <w:bCs/>
          <w:color w:val="auto"/>
          <w:sz w:val="18"/>
          <w:szCs w:val="18"/>
        </w:rPr>
        <w:t>szczególności</w:t>
      </w:r>
      <w:r w:rsidRPr="00586AE6">
        <w:rPr>
          <w:rFonts w:ascii="Tahoma" w:hAnsi="Tahoma" w:cs="Tahoma"/>
          <w:bCs/>
          <w:color w:val="auto"/>
          <w:sz w:val="18"/>
          <w:szCs w:val="18"/>
        </w:rPr>
        <w:t>: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w:t>
      </w:r>
      <w:r w:rsidR="00233D9C" w:rsidRPr="00586AE6">
        <w:rPr>
          <w:rFonts w:ascii="Tahoma" w:hAnsi="Tahoma" w:cs="Tahoma"/>
          <w:bCs/>
          <w:color w:val="auto"/>
          <w:sz w:val="18"/>
          <w:szCs w:val="18"/>
        </w:rPr>
        <w:t> </w:t>
      </w:r>
      <w:r w:rsidRPr="00586AE6">
        <w:rPr>
          <w:rFonts w:ascii="Tahoma" w:hAnsi="Tahoma" w:cs="Tahoma"/>
          <w:bCs/>
          <w:color w:val="auto"/>
          <w:sz w:val="18"/>
          <w:szCs w:val="18"/>
        </w:rPr>
        <w:t xml:space="preserve">imieniu </w:t>
      </w:r>
      <w:r w:rsidR="007B3BF7" w:rsidRPr="00586AE6">
        <w:rPr>
          <w:rFonts w:ascii="Tahoma" w:hAnsi="Tahoma" w:cs="Tahoma"/>
          <w:bCs/>
          <w:color w:val="auto"/>
          <w:sz w:val="18"/>
          <w:szCs w:val="18"/>
        </w:rPr>
        <w:t>Wykonawcy lub P</w:t>
      </w:r>
      <w:r w:rsidRPr="00586AE6">
        <w:rPr>
          <w:rFonts w:ascii="Tahoma" w:hAnsi="Tahoma" w:cs="Tahoma"/>
          <w:bCs/>
          <w:color w:val="auto"/>
          <w:sz w:val="18"/>
          <w:szCs w:val="18"/>
        </w:rPr>
        <w:t>odwykonawcy.</w:t>
      </w:r>
      <w:r w:rsidR="00E57CE2" w:rsidRPr="00586AE6">
        <w:rPr>
          <w:rFonts w:ascii="Tahoma" w:hAnsi="Tahoma" w:cs="Tahoma"/>
          <w:bCs/>
          <w:color w:val="auto"/>
          <w:sz w:val="18"/>
          <w:szCs w:val="18"/>
        </w:rPr>
        <w:t xml:space="preserve"> </w:t>
      </w:r>
      <w:r w:rsidR="00E57CE2" w:rsidRPr="00586AE6">
        <w:rPr>
          <w:rFonts w:ascii="Tahoma" w:hAnsi="Tahoma" w:cs="Tahoma"/>
          <w:b/>
          <w:bCs/>
          <w:color w:val="auto"/>
          <w:sz w:val="18"/>
          <w:szCs w:val="18"/>
        </w:rPr>
        <w:t>Oświadczenie po</w:t>
      </w:r>
      <w:r w:rsidR="00F467AF" w:rsidRPr="00586AE6">
        <w:rPr>
          <w:rFonts w:ascii="Tahoma" w:hAnsi="Tahoma" w:cs="Tahoma"/>
          <w:b/>
          <w:bCs/>
          <w:color w:val="auto"/>
          <w:sz w:val="18"/>
          <w:szCs w:val="18"/>
        </w:rPr>
        <w:t>winno być stale aktualizowane o </w:t>
      </w:r>
      <w:r w:rsidR="00E57CE2" w:rsidRPr="00586AE6">
        <w:rPr>
          <w:rFonts w:ascii="Tahoma" w:hAnsi="Tahoma" w:cs="Tahoma"/>
          <w:b/>
          <w:bCs/>
          <w:color w:val="auto"/>
          <w:sz w:val="18"/>
          <w:szCs w:val="18"/>
        </w:rPr>
        <w:t>nowych pracowników.</w:t>
      </w:r>
    </w:p>
    <w:p w14:paraId="4E553903" w14:textId="77777777" w:rsidR="0041125C" w:rsidRPr="00586AE6" w:rsidRDefault="00E57CE2" w:rsidP="009A29B6">
      <w:pPr>
        <w:numPr>
          <w:ilvl w:val="1"/>
          <w:numId w:val="28"/>
        </w:numPr>
        <w:spacing w:after="0" w:line="276" w:lineRule="auto"/>
        <w:ind w:left="567" w:hanging="425"/>
        <w:rPr>
          <w:rFonts w:ascii="Tahoma" w:hAnsi="Tahoma" w:cs="Tahoma"/>
          <w:color w:val="auto"/>
          <w:sz w:val="18"/>
          <w:szCs w:val="18"/>
        </w:rPr>
      </w:pPr>
      <w:r w:rsidRPr="00586AE6">
        <w:rPr>
          <w:rFonts w:ascii="Tahoma" w:hAnsi="Tahoma" w:cs="Tahoma"/>
          <w:color w:val="auto"/>
          <w:sz w:val="18"/>
          <w:szCs w:val="18"/>
        </w:rPr>
        <w:t>Wykonawca zobowiązuje się umożliwić Zamawiającemu w każdym czasie przeprowadzania kontroli placu budowy, realizowanych robót budowlanych, stosowanych wyrobów a także legalności zatrudniania pracowników (w tym podwykonawców).</w:t>
      </w:r>
    </w:p>
    <w:p w14:paraId="3678F6FE" w14:textId="77777777" w:rsidR="00B73B6C" w:rsidRPr="00586AE6" w:rsidRDefault="00B73B6C" w:rsidP="009A29B6">
      <w:pPr>
        <w:numPr>
          <w:ilvl w:val="1"/>
          <w:numId w:val="28"/>
        </w:numPr>
        <w:spacing w:after="0" w:line="276" w:lineRule="auto"/>
        <w:ind w:left="567" w:hanging="425"/>
        <w:rPr>
          <w:rFonts w:ascii="Tahoma" w:hAnsi="Tahoma" w:cs="Tahoma"/>
          <w:color w:val="auto"/>
          <w:sz w:val="18"/>
          <w:szCs w:val="18"/>
        </w:rPr>
      </w:pPr>
      <w:r w:rsidRPr="00586AE6">
        <w:rPr>
          <w:rFonts w:ascii="Tahoma" w:hAnsi="Tahoma" w:cs="Tahoma"/>
          <w:bCs/>
          <w:color w:val="auto"/>
          <w:sz w:val="18"/>
          <w:szCs w:val="18"/>
        </w:rPr>
        <w:t>W trakcie realizacj</w:t>
      </w:r>
      <w:r w:rsidR="007B3BF7" w:rsidRPr="00586AE6">
        <w:rPr>
          <w:rFonts w:ascii="Tahoma" w:hAnsi="Tahoma" w:cs="Tahoma"/>
          <w:bCs/>
          <w:color w:val="auto"/>
          <w:sz w:val="18"/>
          <w:szCs w:val="18"/>
        </w:rPr>
        <w:t>i zamówienia na każde wezwanie Z</w:t>
      </w:r>
      <w:r w:rsidRPr="00586AE6">
        <w:rPr>
          <w:rFonts w:ascii="Tahoma" w:hAnsi="Tahoma" w:cs="Tahoma"/>
          <w:bCs/>
          <w:color w:val="auto"/>
          <w:sz w:val="18"/>
          <w:szCs w:val="18"/>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59A82C03" w14:textId="00181DEA" w:rsidR="00B73B6C" w:rsidRPr="00586AE6" w:rsidRDefault="00B73B6C" w:rsidP="009A29B6">
      <w:pPr>
        <w:widowControl w:val="0"/>
        <w:numPr>
          <w:ilvl w:val="2"/>
          <w:numId w:val="38"/>
        </w:numPr>
        <w:tabs>
          <w:tab w:val="clear" w:pos="443"/>
          <w:tab w:val="num" w:pos="993"/>
        </w:tabs>
        <w:overflowPunct w:val="0"/>
        <w:autoSpaceDE w:val="0"/>
        <w:autoSpaceDN w:val="0"/>
        <w:adjustRightInd w:val="0"/>
        <w:spacing w:after="0" w:line="276" w:lineRule="auto"/>
        <w:ind w:left="993" w:hanging="284"/>
        <w:rPr>
          <w:rFonts w:ascii="Tahoma" w:hAnsi="Tahoma" w:cs="Tahoma"/>
          <w:bCs/>
          <w:color w:val="auto"/>
          <w:sz w:val="18"/>
          <w:szCs w:val="18"/>
        </w:rPr>
      </w:pPr>
      <w:r w:rsidRPr="00586AE6">
        <w:rPr>
          <w:rFonts w:ascii="Tahoma" w:hAnsi="Tahoma" w:cs="Tahoma"/>
          <w:bCs/>
          <w:color w:val="auto"/>
          <w:sz w:val="18"/>
          <w:szCs w:val="18"/>
        </w:rPr>
        <w:t xml:space="preserve">poświadczoną za zgodność </w:t>
      </w:r>
      <w:r w:rsidR="007B3BF7" w:rsidRPr="00586AE6">
        <w:rPr>
          <w:rFonts w:ascii="Tahoma" w:hAnsi="Tahoma" w:cs="Tahoma"/>
          <w:bCs/>
          <w:color w:val="auto"/>
          <w:sz w:val="18"/>
          <w:szCs w:val="18"/>
        </w:rPr>
        <w:t>z oryginałem odpowiednio przez Wykonawcę lub P</w:t>
      </w:r>
      <w:r w:rsidRPr="00586AE6">
        <w:rPr>
          <w:rFonts w:ascii="Tahoma" w:hAnsi="Tahoma" w:cs="Tahoma"/>
          <w:bCs/>
          <w:color w:val="auto"/>
          <w:sz w:val="18"/>
          <w:szCs w:val="18"/>
        </w:rPr>
        <w:t xml:space="preserve">odwykonawcę kopię umowy/umów o pracę osób wykonujących w trakcie realizacji zamówienia czynności, których dotyczy ww. oświadczenie </w:t>
      </w:r>
      <w:r w:rsidR="007B3BF7" w:rsidRPr="00586AE6">
        <w:rPr>
          <w:rFonts w:ascii="Tahoma" w:hAnsi="Tahoma" w:cs="Tahoma"/>
          <w:bCs/>
          <w:color w:val="auto"/>
          <w:sz w:val="18"/>
          <w:szCs w:val="18"/>
        </w:rPr>
        <w:t>W</w:t>
      </w:r>
      <w:r w:rsidRPr="00586AE6">
        <w:rPr>
          <w:rFonts w:ascii="Tahoma" w:hAnsi="Tahoma" w:cs="Tahoma"/>
          <w:bCs/>
          <w:color w:val="auto"/>
          <w:sz w:val="18"/>
          <w:szCs w:val="18"/>
        </w:rPr>
        <w:t xml:space="preserve">ykonawcy lub </w:t>
      </w:r>
      <w:r w:rsidR="007B3BF7" w:rsidRPr="00586AE6">
        <w:rPr>
          <w:rFonts w:ascii="Tahoma" w:hAnsi="Tahoma" w:cs="Tahoma"/>
          <w:bCs/>
          <w:color w:val="auto"/>
          <w:sz w:val="18"/>
          <w:szCs w:val="18"/>
        </w:rPr>
        <w:t>P</w:t>
      </w:r>
      <w:r w:rsidRPr="00586AE6">
        <w:rPr>
          <w:rFonts w:ascii="Tahoma" w:hAnsi="Tahoma" w:cs="Tahoma"/>
          <w:bCs/>
          <w:color w:val="auto"/>
          <w:sz w:val="18"/>
          <w:szCs w:val="18"/>
        </w:rPr>
        <w:t>odwykonawcy (wraz z dokumentem regulującym zakres obowiązków, jeżeli został sporządzony). Kopia umowy/umów powinna zostać zanonimizowana w</w:t>
      </w:r>
      <w:r w:rsidR="007A0EE9" w:rsidRPr="00586AE6">
        <w:rPr>
          <w:rFonts w:ascii="Tahoma" w:hAnsi="Tahoma" w:cs="Tahoma"/>
          <w:bCs/>
          <w:color w:val="auto"/>
          <w:sz w:val="18"/>
          <w:szCs w:val="18"/>
        </w:rPr>
        <w:t> </w:t>
      </w:r>
      <w:r w:rsidRPr="00586AE6">
        <w:rPr>
          <w:rFonts w:ascii="Tahoma" w:hAnsi="Tahoma" w:cs="Tahoma"/>
          <w:bCs/>
          <w:color w:val="auto"/>
          <w:sz w:val="18"/>
          <w:szCs w:val="18"/>
        </w:rPr>
        <w:t xml:space="preserve">sposób zapewniający ochronę danych osobowych pracowników, zgodnie z przepisami </w:t>
      </w:r>
      <w:r w:rsidR="00971888" w:rsidRPr="00586AE6">
        <w:rPr>
          <w:rFonts w:ascii="Tahoma" w:hAnsi="Tahoma" w:cs="Tahoma"/>
          <w:bCs/>
          <w:color w:val="auto"/>
          <w:sz w:val="18"/>
          <w:szCs w:val="18"/>
        </w:rPr>
        <w:t xml:space="preserve">RODO oraz </w:t>
      </w:r>
      <w:r w:rsidRPr="00586AE6">
        <w:rPr>
          <w:rFonts w:ascii="Tahoma" w:hAnsi="Tahoma" w:cs="Tahoma"/>
          <w:bCs/>
          <w:color w:val="auto"/>
          <w:sz w:val="18"/>
          <w:szCs w:val="18"/>
        </w:rPr>
        <w:t xml:space="preserve">ustawy z dnia </w:t>
      </w:r>
      <w:r w:rsidR="00971888" w:rsidRPr="00586AE6">
        <w:rPr>
          <w:rFonts w:ascii="Tahoma" w:hAnsi="Tahoma" w:cs="Tahoma"/>
          <w:bCs/>
          <w:color w:val="auto"/>
          <w:sz w:val="18"/>
          <w:szCs w:val="18"/>
        </w:rPr>
        <w:t>10 maja 2018</w:t>
      </w:r>
      <w:r w:rsidRPr="00586AE6">
        <w:rPr>
          <w:rFonts w:ascii="Tahoma" w:hAnsi="Tahoma" w:cs="Tahoma"/>
          <w:bCs/>
          <w:color w:val="auto"/>
          <w:sz w:val="18"/>
          <w:szCs w:val="18"/>
        </w:rPr>
        <w:t xml:space="preserve"> r. o ochronie danych osobowych (tj. w szczególności bez adresów, nr PESEL pracowników). Imię i nazwisko pracownika nie podlega </w:t>
      </w:r>
      <w:proofErr w:type="spellStart"/>
      <w:r w:rsidRPr="00586AE6">
        <w:rPr>
          <w:rFonts w:ascii="Tahoma" w:hAnsi="Tahoma" w:cs="Tahoma"/>
          <w:bCs/>
          <w:color w:val="auto"/>
          <w:sz w:val="18"/>
          <w:szCs w:val="18"/>
        </w:rPr>
        <w:t>anonimizacji</w:t>
      </w:r>
      <w:proofErr w:type="spellEnd"/>
      <w:r w:rsidRPr="00586AE6">
        <w:rPr>
          <w:rFonts w:ascii="Tahoma" w:hAnsi="Tahoma" w:cs="Tahoma"/>
          <w:bCs/>
          <w:color w:val="auto"/>
          <w:sz w:val="18"/>
          <w:szCs w:val="18"/>
        </w:rPr>
        <w:t>. Informacje takie jak: data zawarcia umowy, rodzaj umowy o pracę i wymiar etatu powinny być możliwe do zidentyfikowania;</w:t>
      </w:r>
    </w:p>
    <w:p w14:paraId="23AD62B5" w14:textId="77777777" w:rsidR="00B73B6C" w:rsidRPr="00586AE6" w:rsidRDefault="00B73B6C" w:rsidP="009A29B6">
      <w:pPr>
        <w:widowControl w:val="0"/>
        <w:numPr>
          <w:ilvl w:val="2"/>
          <w:numId w:val="38"/>
        </w:numPr>
        <w:tabs>
          <w:tab w:val="clear" w:pos="443"/>
          <w:tab w:val="num" w:pos="993"/>
        </w:tabs>
        <w:overflowPunct w:val="0"/>
        <w:autoSpaceDE w:val="0"/>
        <w:autoSpaceDN w:val="0"/>
        <w:adjustRightInd w:val="0"/>
        <w:spacing w:after="0" w:line="276" w:lineRule="auto"/>
        <w:ind w:left="993" w:hanging="284"/>
        <w:rPr>
          <w:rFonts w:ascii="Tahoma" w:hAnsi="Tahoma" w:cs="Tahoma"/>
          <w:bCs/>
          <w:color w:val="auto"/>
          <w:sz w:val="18"/>
          <w:szCs w:val="18"/>
        </w:rPr>
      </w:pPr>
      <w:r w:rsidRPr="00586AE6">
        <w:rPr>
          <w:rFonts w:ascii="Tahoma" w:hAnsi="Tahoma" w:cs="Tahoma"/>
          <w:bCs/>
          <w:color w:val="auto"/>
          <w:sz w:val="18"/>
          <w:szCs w:val="18"/>
        </w:rPr>
        <w:t>zaświadczenie właściwego oddziału ZUS, potwierdzają</w:t>
      </w:r>
      <w:r w:rsidR="007B3BF7" w:rsidRPr="00586AE6">
        <w:rPr>
          <w:rFonts w:ascii="Tahoma" w:hAnsi="Tahoma" w:cs="Tahoma"/>
          <w:bCs/>
          <w:color w:val="auto"/>
          <w:sz w:val="18"/>
          <w:szCs w:val="18"/>
        </w:rPr>
        <w:t>ce opłacanie przez Wykonawcę lub P</w:t>
      </w:r>
      <w:r w:rsidRPr="00586AE6">
        <w:rPr>
          <w:rFonts w:ascii="Tahoma" w:hAnsi="Tahoma" w:cs="Tahoma"/>
          <w:bCs/>
          <w:color w:val="auto"/>
          <w:sz w:val="18"/>
          <w:szCs w:val="18"/>
        </w:rPr>
        <w:t>odwykonawcę składek na ubezpieczenia społeczne i zdrowotne z tytułu zatrudnienia na podstawie umów o pracę za ostatni okres rozliczeniowy;</w:t>
      </w:r>
    </w:p>
    <w:p w14:paraId="4DB077A5" w14:textId="5EC440C4" w:rsidR="00B73B6C" w:rsidRPr="00586AE6" w:rsidRDefault="00B73B6C" w:rsidP="009A29B6">
      <w:pPr>
        <w:widowControl w:val="0"/>
        <w:numPr>
          <w:ilvl w:val="2"/>
          <w:numId w:val="38"/>
        </w:numPr>
        <w:tabs>
          <w:tab w:val="clear" w:pos="443"/>
          <w:tab w:val="num" w:pos="993"/>
        </w:tabs>
        <w:overflowPunct w:val="0"/>
        <w:autoSpaceDE w:val="0"/>
        <w:autoSpaceDN w:val="0"/>
        <w:adjustRightInd w:val="0"/>
        <w:spacing w:after="0" w:line="276" w:lineRule="auto"/>
        <w:ind w:left="993" w:hanging="284"/>
        <w:rPr>
          <w:rFonts w:ascii="Tahoma" w:hAnsi="Tahoma" w:cs="Tahoma"/>
          <w:bCs/>
          <w:color w:val="auto"/>
          <w:sz w:val="18"/>
          <w:szCs w:val="18"/>
        </w:rPr>
      </w:pPr>
      <w:r w:rsidRPr="00586AE6">
        <w:rPr>
          <w:rFonts w:ascii="Tahoma" w:hAnsi="Tahoma" w:cs="Tahoma"/>
          <w:bCs/>
          <w:color w:val="auto"/>
          <w:sz w:val="18"/>
          <w:szCs w:val="18"/>
        </w:rPr>
        <w:t xml:space="preserve">poświadczoną za zgodność </w:t>
      </w:r>
      <w:r w:rsidR="007B3BF7" w:rsidRPr="00586AE6">
        <w:rPr>
          <w:rFonts w:ascii="Tahoma" w:hAnsi="Tahoma" w:cs="Tahoma"/>
          <w:bCs/>
          <w:color w:val="auto"/>
          <w:sz w:val="18"/>
          <w:szCs w:val="18"/>
        </w:rPr>
        <w:t>z oryginałem odpowiednio przez Wykonawcę lub P</w:t>
      </w:r>
      <w:r w:rsidRPr="00586AE6">
        <w:rPr>
          <w:rFonts w:ascii="Tahoma" w:hAnsi="Tahoma" w:cs="Tahoma"/>
          <w:bCs/>
          <w:color w:val="auto"/>
          <w:sz w:val="18"/>
          <w:szCs w:val="18"/>
        </w:rPr>
        <w:t xml:space="preserve">odwykonawcę kopię dowodu potwierdzającego zgłoszenie pracownika przez pracodawcę do ubezpieczeń, zanonimizowaną w sposób zapewniający ochronę danych osobowych pracowników, zgodnie </w:t>
      </w:r>
      <w:r w:rsidR="00971888" w:rsidRPr="00586AE6">
        <w:rPr>
          <w:rFonts w:ascii="Tahoma" w:hAnsi="Tahoma" w:cs="Tahoma"/>
          <w:bCs/>
          <w:color w:val="auto"/>
          <w:sz w:val="18"/>
          <w:szCs w:val="18"/>
        </w:rPr>
        <w:t>RODO oraz</w:t>
      </w:r>
      <w:r w:rsidRPr="00586AE6">
        <w:rPr>
          <w:rFonts w:ascii="Tahoma" w:hAnsi="Tahoma" w:cs="Tahoma"/>
          <w:bCs/>
          <w:color w:val="auto"/>
          <w:sz w:val="18"/>
          <w:szCs w:val="18"/>
        </w:rPr>
        <w:t xml:space="preserve"> przepisami ustawy z dnia </w:t>
      </w:r>
      <w:r w:rsidR="00971888" w:rsidRPr="00586AE6">
        <w:rPr>
          <w:rFonts w:ascii="Tahoma" w:hAnsi="Tahoma" w:cs="Tahoma"/>
          <w:bCs/>
          <w:color w:val="auto"/>
          <w:sz w:val="18"/>
          <w:szCs w:val="18"/>
        </w:rPr>
        <w:t>10 maja 2018 r.</w:t>
      </w:r>
      <w:r w:rsidRPr="00586AE6">
        <w:rPr>
          <w:rFonts w:ascii="Tahoma" w:hAnsi="Tahoma" w:cs="Tahoma"/>
          <w:bCs/>
          <w:color w:val="auto"/>
          <w:sz w:val="18"/>
          <w:szCs w:val="18"/>
        </w:rPr>
        <w:t xml:space="preserve"> o ochronie danych osobowych. Imię i nazwisko pracownika nie podlega </w:t>
      </w:r>
      <w:proofErr w:type="spellStart"/>
      <w:r w:rsidRPr="00586AE6">
        <w:rPr>
          <w:rFonts w:ascii="Tahoma" w:hAnsi="Tahoma" w:cs="Tahoma"/>
          <w:bCs/>
          <w:color w:val="auto"/>
          <w:sz w:val="18"/>
          <w:szCs w:val="18"/>
        </w:rPr>
        <w:t>anonimizacji</w:t>
      </w:r>
      <w:proofErr w:type="spellEnd"/>
      <w:r w:rsidRPr="00586AE6">
        <w:rPr>
          <w:rFonts w:ascii="Tahoma" w:hAnsi="Tahoma" w:cs="Tahoma"/>
          <w:bCs/>
          <w:color w:val="auto"/>
          <w:sz w:val="18"/>
          <w:szCs w:val="18"/>
        </w:rPr>
        <w:t>.</w:t>
      </w:r>
    </w:p>
    <w:p w14:paraId="05EAD022" w14:textId="77777777" w:rsidR="008031BD" w:rsidRPr="00586AE6" w:rsidRDefault="00B73B6C" w:rsidP="009A29B6">
      <w:pPr>
        <w:numPr>
          <w:ilvl w:val="1"/>
          <w:numId w:val="28"/>
        </w:numPr>
        <w:spacing w:after="0" w:line="276" w:lineRule="auto"/>
        <w:ind w:left="567" w:hanging="425"/>
        <w:rPr>
          <w:rFonts w:ascii="Tahoma" w:hAnsi="Tahoma" w:cs="Tahoma"/>
          <w:bCs/>
          <w:color w:val="auto"/>
          <w:sz w:val="18"/>
          <w:szCs w:val="18"/>
        </w:rPr>
      </w:pPr>
      <w:r w:rsidRPr="00586AE6">
        <w:rPr>
          <w:rFonts w:ascii="Tahoma" w:hAnsi="Tahoma" w:cs="Tahoma"/>
          <w:bCs/>
          <w:color w:val="auto"/>
          <w:sz w:val="18"/>
          <w:szCs w:val="18"/>
        </w:rPr>
        <w:t>Nie przedłożenie przez Wykonawcę oświadczenia o którym mowa wyżej w terminie wskazanym przez Zamawiającego, będzie traktowane jako nienależyte wykonanie umowy polegające na niewypełnieniu obowiązku zatrudnienia pracowników wykonujących roboty budowlane na podstawie umowy o pracę.</w:t>
      </w:r>
      <w:r w:rsidR="008031BD" w:rsidRPr="00586AE6">
        <w:rPr>
          <w:rFonts w:ascii="Tahoma" w:hAnsi="Tahoma" w:cs="Tahoma"/>
          <w:bCs/>
          <w:color w:val="auto"/>
          <w:sz w:val="18"/>
          <w:szCs w:val="18"/>
        </w:rPr>
        <w:t xml:space="preserve"> </w:t>
      </w:r>
    </w:p>
    <w:p w14:paraId="1C3F5E01" w14:textId="77777777" w:rsidR="00B73B6C" w:rsidRPr="00586AE6" w:rsidRDefault="00B73B6C" w:rsidP="009A29B6">
      <w:pPr>
        <w:numPr>
          <w:ilvl w:val="1"/>
          <w:numId w:val="28"/>
        </w:numPr>
        <w:spacing w:after="0" w:line="276" w:lineRule="auto"/>
        <w:ind w:left="567" w:hanging="425"/>
        <w:rPr>
          <w:rFonts w:ascii="Tahoma" w:hAnsi="Tahoma" w:cs="Tahoma"/>
          <w:bCs/>
          <w:color w:val="auto"/>
          <w:sz w:val="18"/>
          <w:szCs w:val="18"/>
        </w:rPr>
      </w:pPr>
      <w:r w:rsidRPr="00586AE6">
        <w:rPr>
          <w:rFonts w:ascii="Tahoma" w:hAnsi="Tahoma" w:cs="Tahoma"/>
          <w:bCs/>
          <w:color w:val="auto"/>
          <w:sz w:val="18"/>
          <w:szCs w:val="18"/>
        </w:rPr>
        <w:t xml:space="preserve">Z tytułu niespełnienia przez </w:t>
      </w:r>
      <w:r w:rsidR="007B3BF7" w:rsidRPr="00586AE6">
        <w:rPr>
          <w:rFonts w:ascii="Tahoma" w:hAnsi="Tahoma" w:cs="Tahoma"/>
          <w:bCs/>
          <w:color w:val="auto"/>
          <w:sz w:val="18"/>
          <w:szCs w:val="18"/>
        </w:rPr>
        <w:t>W</w:t>
      </w:r>
      <w:r w:rsidRPr="00586AE6">
        <w:rPr>
          <w:rFonts w:ascii="Tahoma" w:hAnsi="Tahoma" w:cs="Tahoma"/>
          <w:bCs/>
          <w:color w:val="auto"/>
          <w:sz w:val="18"/>
          <w:szCs w:val="18"/>
        </w:rPr>
        <w:t xml:space="preserve">ykonawcę lub </w:t>
      </w:r>
      <w:r w:rsidR="007B3BF7" w:rsidRPr="00586AE6">
        <w:rPr>
          <w:rFonts w:ascii="Tahoma" w:hAnsi="Tahoma" w:cs="Tahoma"/>
          <w:bCs/>
          <w:color w:val="auto"/>
          <w:sz w:val="18"/>
          <w:szCs w:val="18"/>
        </w:rPr>
        <w:t>P</w:t>
      </w:r>
      <w:r w:rsidRPr="00586AE6">
        <w:rPr>
          <w:rFonts w:ascii="Tahoma" w:hAnsi="Tahoma" w:cs="Tahoma"/>
          <w:bCs/>
          <w:color w:val="auto"/>
          <w:sz w:val="18"/>
          <w:szCs w:val="18"/>
        </w:rPr>
        <w:t>odwykonawcę wymogu zatrudnienia na podstawie umowy o pracę o</w:t>
      </w:r>
      <w:r w:rsidR="007B3BF7" w:rsidRPr="00586AE6">
        <w:rPr>
          <w:rFonts w:ascii="Tahoma" w:hAnsi="Tahoma" w:cs="Tahoma"/>
          <w:bCs/>
          <w:color w:val="auto"/>
          <w:sz w:val="18"/>
          <w:szCs w:val="18"/>
        </w:rPr>
        <w:t>sób wykonujących w/w czynności Z</w:t>
      </w:r>
      <w:r w:rsidRPr="00586AE6">
        <w:rPr>
          <w:rFonts w:ascii="Tahoma" w:hAnsi="Tahoma" w:cs="Tahoma"/>
          <w:bCs/>
          <w:color w:val="auto"/>
          <w:sz w:val="18"/>
          <w:szCs w:val="18"/>
        </w:rPr>
        <w:t xml:space="preserve">amawiający naliczy karę umowną w wysokości określonej </w:t>
      </w:r>
      <w:r w:rsidR="00DF0699" w:rsidRPr="00586AE6">
        <w:rPr>
          <w:rFonts w:ascii="Tahoma" w:hAnsi="Tahoma" w:cs="Tahoma"/>
          <w:bCs/>
          <w:color w:val="auto"/>
          <w:sz w:val="18"/>
          <w:szCs w:val="18"/>
        </w:rPr>
        <w:t>w załączniku nr 8</w:t>
      </w:r>
      <w:r w:rsidRPr="00586AE6">
        <w:rPr>
          <w:rFonts w:ascii="Tahoma" w:hAnsi="Tahoma" w:cs="Tahoma"/>
          <w:bCs/>
          <w:color w:val="auto"/>
          <w:sz w:val="18"/>
          <w:szCs w:val="18"/>
        </w:rPr>
        <w:t xml:space="preserve">. W przypadku uzasadnionych wątpliwości co do przestrzegania prawa pracy przez </w:t>
      </w:r>
      <w:r w:rsidR="007B3BF7" w:rsidRPr="00586AE6">
        <w:rPr>
          <w:rFonts w:ascii="Tahoma" w:hAnsi="Tahoma" w:cs="Tahoma"/>
          <w:bCs/>
          <w:color w:val="auto"/>
          <w:sz w:val="18"/>
          <w:szCs w:val="18"/>
        </w:rPr>
        <w:t>W</w:t>
      </w:r>
      <w:r w:rsidRPr="00586AE6">
        <w:rPr>
          <w:rFonts w:ascii="Tahoma" w:hAnsi="Tahoma" w:cs="Tahoma"/>
          <w:bCs/>
          <w:color w:val="auto"/>
          <w:sz w:val="18"/>
          <w:szCs w:val="18"/>
        </w:rPr>
        <w:t xml:space="preserve">ykonawcę lub </w:t>
      </w:r>
      <w:r w:rsidR="007B3BF7" w:rsidRPr="00586AE6">
        <w:rPr>
          <w:rFonts w:ascii="Tahoma" w:hAnsi="Tahoma" w:cs="Tahoma"/>
          <w:bCs/>
          <w:color w:val="auto"/>
          <w:sz w:val="18"/>
          <w:szCs w:val="18"/>
        </w:rPr>
        <w:t>P</w:t>
      </w:r>
      <w:r w:rsidRPr="00586AE6">
        <w:rPr>
          <w:rFonts w:ascii="Tahoma" w:hAnsi="Tahoma" w:cs="Tahoma"/>
          <w:bCs/>
          <w:color w:val="auto"/>
          <w:sz w:val="18"/>
          <w:szCs w:val="18"/>
        </w:rPr>
        <w:t xml:space="preserve">odwykonawcę, </w:t>
      </w:r>
      <w:r w:rsidR="007B3BF7" w:rsidRPr="00586AE6">
        <w:rPr>
          <w:rFonts w:ascii="Tahoma" w:hAnsi="Tahoma" w:cs="Tahoma"/>
          <w:bCs/>
          <w:color w:val="auto"/>
          <w:sz w:val="18"/>
          <w:szCs w:val="18"/>
        </w:rPr>
        <w:t>Z</w:t>
      </w:r>
      <w:r w:rsidRPr="00586AE6">
        <w:rPr>
          <w:rFonts w:ascii="Tahoma" w:hAnsi="Tahoma" w:cs="Tahoma"/>
          <w:bCs/>
          <w:color w:val="auto"/>
          <w:sz w:val="18"/>
          <w:szCs w:val="18"/>
        </w:rPr>
        <w:t>amawiający może zwrócić się o przeprowadzenie kontroli przez Państwową Inspekcję Pracy.</w:t>
      </w:r>
      <w:r w:rsidR="007A0EE9" w:rsidRPr="00586AE6">
        <w:rPr>
          <w:rFonts w:ascii="Tahoma" w:hAnsi="Tahoma" w:cs="Tahoma"/>
          <w:bCs/>
          <w:color w:val="auto"/>
          <w:sz w:val="18"/>
          <w:szCs w:val="18"/>
        </w:rPr>
        <w:t xml:space="preserve"> </w:t>
      </w:r>
      <w:r w:rsidRPr="00586AE6">
        <w:rPr>
          <w:rFonts w:ascii="Tahoma" w:hAnsi="Tahoma" w:cs="Tahoma"/>
          <w:bCs/>
          <w:color w:val="auto"/>
          <w:sz w:val="18"/>
          <w:szCs w:val="18"/>
        </w:rPr>
        <w:t>W/w wymóg nie dotyczy kierownika budowy i kierowników robót branżowych. Jeżeli roboty określone powyżej wykonuje właściciel/ współwłaściciel lub prezes zarządu komplementariusza wymóg zatrudnienia na umowę o</w:t>
      </w:r>
      <w:r w:rsidR="007A0EE9" w:rsidRPr="00586AE6">
        <w:rPr>
          <w:rFonts w:ascii="Tahoma" w:hAnsi="Tahoma" w:cs="Tahoma"/>
          <w:bCs/>
          <w:color w:val="auto"/>
          <w:sz w:val="18"/>
          <w:szCs w:val="18"/>
        </w:rPr>
        <w:t> </w:t>
      </w:r>
      <w:r w:rsidRPr="00586AE6">
        <w:rPr>
          <w:rFonts w:ascii="Tahoma" w:hAnsi="Tahoma" w:cs="Tahoma"/>
          <w:bCs/>
          <w:color w:val="auto"/>
          <w:sz w:val="18"/>
          <w:szCs w:val="18"/>
        </w:rPr>
        <w:t>pracę nie dotyczy.</w:t>
      </w:r>
    </w:p>
    <w:p w14:paraId="460601F0" w14:textId="77777777" w:rsidR="00416A9D" w:rsidRPr="00586AE6" w:rsidRDefault="00416A9D" w:rsidP="009A29B6">
      <w:pPr>
        <w:pStyle w:val="Tekstpodstawowywcity"/>
        <w:spacing w:after="0" w:line="276" w:lineRule="auto"/>
        <w:ind w:left="426"/>
        <w:rPr>
          <w:rFonts w:ascii="Tahoma" w:hAnsi="Tahoma" w:cs="Tahoma"/>
          <w:color w:val="auto"/>
          <w:sz w:val="18"/>
          <w:szCs w:val="18"/>
        </w:rPr>
      </w:pPr>
    </w:p>
    <w:p w14:paraId="6F852927" w14:textId="77777777" w:rsidR="00416A9D" w:rsidRPr="00586AE6" w:rsidRDefault="00311084" w:rsidP="009A29B6">
      <w:pPr>
        <w:pStyle w:val="Tekstpodstawowywcity"/>
        <w:tabs>
          <w:tab w:val="left" w:pos="360"/>
        </w:tabs>
        <w:spacing w:after="0" w:line="276" w:lineRule="auto"/>
        <w:ind w:left="0"/>
        <w:rPr>
          <w:rFonts w:ascii="Tahoma" w:hAnsi="Tahoma" w:cs="Tahoma"/>
          <w:b/>
          <w:bCs/>
          <w:color w:val="auto"/>
          <w:sz w:val="18"/>
          <w:szCs w:val="18"/>
        </w:rPr>
      </w:pPr>
      <w:bookmarkStart w:id="2" w:name="_Hlk515363945"/>
      <w:r w:rsidRPr="00586AE6">
        <w:rPr>
          <w:rFonts w:ascii="Tahoma" w:hAnsi="Tahoma" w:cs="Tahoma"/>
          <w:b/>
          <w:bCs/>
          <w:color w:val="auto"/>
          <w:sz w:val="18"/>
          <w:szCs w:val="18"/>
        </w:rPr>
        <w:t xml:space="preserve">3. </w:t>
      </w:r>
      <w:r w:rsidR="00416A9D" w:rsidRPr="00586AE6">
        <w:rPr>
          <w:rFonts w:ascii="Tahoma" w:hAnsi="Tahoma" w:cs="Tahoma"/>
          <w:b/>
          <w:bCs/>
          <w:color w:val="auto"/>
          <w:sz w:val="18"/>
          <w:szCs w:val="18"/>
        </w:rPr>
        <w:t>TERMIN  I MIEJSCE WYKONANIA</w:t>
      </w:r>
      <w:r w:rsidR="00416A9D" w:rsidRPr="00586AE6">
        <w:rPr>
          <w:rFonts w:ascii="Tahoma" w:hAnsi="Tahoma" w:cs="Tahoma"/>
          <w:b/>
          <w:color w:val="auto"/>
          <w:sz w:val="18"/>
          <w:szCs w:val="18"/>
        </w:rPr>
        <w:t xml:space="preserve">  </w:t>
      </w:r>
      <w:r w:rsidR="00416A9D" w:rsidRPr="00586AE6">
        <w:rPr>
          <w:rFonts w:ascii="Tahoma" w:hAnsi="Tahoma" w:cs="Tahoma"/>
          <w:b/>
          <w:bCs/>
          <w:color w:val="auto"/>
          <w:sz w:val="18"/>
          <w:szCs w:val="18"/>
        </w:rPr>
        <w:t>ZAMÓWIENIA.</w:t>
      </w:r>
    </w:p>
    <w:p w14:paraId="6288BC9F" w14:textId="77777777" w:rsidR="00311084" w:rsidRPr="00586AE6" w:rsidRDefault="00311084" w:rsidP="009A29B6">
      <w:pPr>
        <w:pStyle w:val="Tekstpodstawowywcity"/>
        <w:tabs>
          <w:tab w:val="left" w:pos="360"/>
        </w:tabs>
        <w:spacing w:after="0" w:line="276" w:lineRule="auto"/>
        <w:ind w:left="0"/>
        <w:rPr>
          <w:rFonts w:ascii="Tahoma" w:hAnsi="Tahoma" w:cs="Tahoma"/>
          <w:b/>
          <w:color w:val="auto"/>
          <w:sz w:val="18"/>
          <w:szCs w:val="18"/>
        </w:rPr>
      </w:pPr>
    </w:p>
    <w:p w14:paraId="32B8F88E" w14:textId="77777777" w:rsidR="00116D13" w:rsidRPr="00586AE6" w:rsidRDefault="00116D13" w:rsidP="009A29B6">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Cs/>
          <w:color w:val="auto"/>
          <w:sz w:val="18"/>
          <w:szCs w:val="18"/>
        </w:rPr>
      </w:pPr>
      <w:r w:rsidRPr="00586AE6">
        <w:rPr>
          <w:rFonts w:ascii="Tahoma" w:hAnsi="Tahoma" w:cs="Tahoma"/>
          <w:color w:val="auto"/>
          <w:sz w:val="18"/>
          <w:szCs w:val="18"/>
        </w:rPr>
        <w:t>Terminy realizacji zadania:</w:t>
      </w:r>
    </w:p>
    <w:p w14:paraId="7D241C6D" w14:textId="77777777" w:rsidR="00116D13" w:rsidRPr="00586AE6" w:rsidRDefault="00116D13" w:rsidP="009A29B6">
      <w:pPr>
        <w:pStyle w:val="Akapitzlist"/>
        <w:numPr>
          <w:ilvl w:val="0"/>
          <w:numId w:val="66"/>
        </w:numPr>
        <w:spacing w:after="0"/>
        <w:ind w:left="851" w:hanging="425"/>
        <w:rPr>
          <w:rFonts w:ascii="Tahoma" w:hAnsi="Tahoma" w:cs="Tahoma"/>
          <w:bCs/>
          <w:sz w:val="18"/>
          <w:szCs w:val="18"/>
        </w:rPr>
      </w:pPr>
      <w:r w:rsidRPr="00586AE6">
        <w:rPr>
          <w:rFonts w:ascii="Tahoma" w:hAnsi="Tahoma" w:cs="Tahoma"/>
          <w:b/>
          <w:sz w:val="18"/>
          <w:szCs w:val="18"/>
          <w:u w:val="single"/>
        </w:rPr>
        <w:t>Etap I:</w:t>
      </w:r>
      <w:r w:rsidRPr="00586AE6">
        <w:rPr>
          <w:rFonts w:ascii="Tahoma" w:hAnsi="Tahoma" w:cs="Tahoma"/>
          <w:sz w:val="18"/>
          <w:szCs w:val="18"/>
        </w:rPr>
        <w:t xml:space="preserve"> przygotowania pomieszczeń do wprowadzenia urządzenia: </w:t>
      </w:r>
      <w:r w:rsidR="00DF0699" w:rsidRPr="00586AE6">
        <w:rPr>
          <w:rFonts w:ascii="Tahoma" w:hAnsi="Tahoma" w:cs="Tahoma"/>
          <w:sz w:val="18"/>
          <w:szCs w:val="18"/>
        </w:rPr>
        <w:t xml:space="preserve">do </w:t>
      </w:r>
      <w:r w:rsidRPr="00586AE6">
        <w:rPr>
          <w:rFonts w:ascii="Tahoma" w:hAnsi="Tahoma" w:cs="Tahoma"/>
          <w:b/>
          <w:sz w:val="18"/>
          <w:szCs w:val="18"/>
          <w:u w:val="single"/>
        </w:rPr>
        <w:t>15.01.2020 r.</w:t>
      </w:r>
    </w:p>
    <w:p w14:paraId="6D636E51" w14:textId="77777777" w:rsidR="00116D13" w:rsidRPr="00586AE6" w:rsidRDefault="00116D13" w:rsidP="009A29B6">
      <w:pPr>
        <w:pStyle w:val="Akapitzlist"/>
        <w:numPr>
          <w:ilvl w:val="0"/>
          <w:numId w:val="66"/>
        </w:numPr>
        <w:spacing w:after="0"/>
        <w:ind w:left="851" w:hanging="425"/>
        <w:rPr>
          <w:rFonts w:ascii="Tahoma" w:hAnsi="Tahoma" w:cs="Tahoma"/>
          <w:bCs/>
          <w:sz w:val="18"/>
          <w:szCs w:val="18"/>
        </w:rPr>
      </w:pPr>
      <w:r w:rsidRPr="00586AE6">
        <w:rPr>
          <w:rFonts w:ascii="Tahoma" w:hAnsi="Tahoma" w:cs="Tahoma"/>
          <w:b/>
          <w:sz w:val="18"/>
          <w:szCs w:val="18"/>
          <w:u w:val="single"/>
        </w:rPr>
        <w:t>Etap II:</w:t>
      </w:r>
      <w:r w:rsidRPr="00586AE6">
        <w:rPr>
          <w:rFonts w:ascii="Tahoma" w:hAnsi="Tahoma" w:cs="Tahoma"/>
          <w:b/>
          <w:sz w:val="18"/>
          <w:szCs w:val="18"/>
        </w:rPr>
        <w:t xml:space="preserve"> </w:t>
      </w:r>
      <w:r w:rsidRPr="00586AE6">
        <w:rPr>
          <w:rFonts w:ascii="Tahoma" w:hAnsi="Tahoma" w:cs="Tahoma"/>
          <w:sz w:val="18"/>
          <w:szCs w:val="18"/>
        </w:rPr>
        <w:t>współpraca z dostawcą urządzenia</w:t>
      </w:r>
      <w:r w:rsidR="00DF0699" w:rsidRPr="00586AE6">
        <w:rPr>
          <w:rFonts w:ascii="Tahoma" w:hAnsi="Tahoma" w:cs="Tahoma"/>
          <w:sz w:val="18"/>
          <w:szCs w:val="18"/>
        </w:rPr>
        <w:t>,</w:t>
      </w:r>
      <w:r w:rsidRPr="00586AE6">
        <w:rPr>
          <w:rFonts w:ascii="Tahoma" w:hAnsi="Tahoma" w:cs="Tahoma"/>
          <w:sz w:val="18"/>
          <w:szCs w:val="18"/>
        </w:rPr>
        <w:t xml:space="preserve"> pomoc we wprowadzeniu rezonansu do pracowni rezonansu- </w:t>
      </w:r>
      <w:r w:rsidRPr="00586AE6">
        <w:rPr>
          <w:rFonts w:ascii="Tahoma" w:hAnsi="Tahoma" w:cs="Tahoma"/>
          <w:b/>
          <w:sz w:val="18"/>
          <w:szCs w:val="18"/>
        </w:rPr>
        <w:t>ostateczny termin do ustalenia z dostawcą rezonansu</w:t>
      </w:r>
    </w:p>
    <w:p w14:paraId="1A8C08D9" w14:textId="77777777" w:rsidR="00116D13" w:rsidRPr="00586AE6" w:rsidRDefault="00116D13" w:rsidP="009A29B6">
      <w:pPr>
        <w:pStyle w:val="Akapitzlist"/>
        <w:numPr>
          <w:ilvl w:val="0"/>
          <w:numId w:val="66"/>
        </w:numPr>
        <w:spacing w:after="0"/>
        <w:ind w:left="851" w:hanging="425"/>
        <w:rPr>
          <w:rFonts w:ascii="Tahoma" w:hAnsi="Tahoma" w:cs="Tahoma"/>
          <w:bCs/>
          <w:sz w:val="18"/>
          <w:szCs w:val="18"/>
        </w:rPr>
      </w:pPr>
      <w:r w:rsidRPr="00586AE6">
        <w:rPr>
          <w:rFonts w:ascii="Tahoma" w:hAnsi="Tahoma" w:cs="Tahoma"/>
          <w:b/>
          <w:sz w:val="18"/>
          <w:szCs w:val="18"/>
          <w:u w:val="single"/>
        </w:rPr>
        <w:lastRenderedPageBreak/>
        <w:t>Etap III:</w:t>
      </w:r>
      <w:r w:rsidRPr="00586AE6">
        <w:rPr>
          <w:rFonts w:ascii="Tahoma" w:hAnsi="Tahoma" w:cs="Tahoma"/>
          <w:bCs/>
          <w:sz w:val="18"/>
          <w:szCs w:val="18"/>
        </w:rPr>
        <w:t xml:space="preserve"> roboty końcowe, po zainstalowaniu urządzenia: </w:t>
      </w:r>
      <w:r w:rsidRPr="00586AE6">
        <w:rPr>
          <w:rFonts w:ascii="Tahoma" w:hAnsi="Tahoma" w:cs="Tahoma"/>
          <w:b/>
          <w:bCs/>
          <w:sz w:val="18"/>
          <w:szCs w:val="18"/>
        </w:rPr>
        <w:t xml:space="preserve">2 tygodnie od daty zamontowania </w:t>
      </w:r>
      <w:r w:rsidR="000859E5" w:rsidRPr="00586AE6">
        <w:rPr>
          <w:rFonts w:ascii="Tahoma" w:hAnsi="Tahoma" w:cs="Tahoma"/>
          <w:b/>
          <w:bCs/>
          <w:sz w:val="18"/>
          <w:szCs w:val="18"/>
        </w:rPr>
        <w:br/>
      </w:r>
      <w:r w:rsidRPr="00586AE6">
        <w:rPr>
          <w:rFonts w:ascii="Tahoma" w:hAnsi="Tahoma" w:cs="Tahoma"/>
          <w:b/>
          <w:bCs/>
          <w:sz w:val="18"/>
          <w:szCs w:val="18"/>
        </w:rPr>
        <w:t>i uruchomienia urządzenia</w:t>
      </w:r>
    </w:p>
    <w:p w14:paraId="093C2435" w14:textId="77777777" w:rsidR="00CC5E97" w:rsidRPr="00586AE6" w:rsidRDefault="00555BA3" w:rsidP="009A29B6">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color w:val="auto"/>
          <w:sz w:val="18"/>
          <w:szCs w:val="18"/>
        </w:rPr>
      </w:pPr>
      <w:r w:rsidRPr="00586AE6">
        <w:rPr>
          <w:rFonts w:ascii="Tahoma" w:hAnsi="Tahoma" w:cs="Tahoma"/>
          <w:color w:val="auto"/>
          <w:sz w:val="18"/>
          <w:szCs w:val="18"/>
          <w:u w:val="single"/>
        </w:rPr>
        <w:t xml:space="preserve">Termin przekazania placu budowy: </w:t>
      </w:r>
      <w:r w:rsidRPr="00586AE6">
        <w:rPr>
          <w:rFonts w:ascii="Tahoma" w:hAnsi="Tahoma" w:cs="Tahoma"/>
          <w:b/>
          <w:color w:val="auto"/>
          <w:sz w:val="18"/>
          <w:szCs w:val="18"/>
          <w:u w:val="single"/>
        </w:rPr>
        <w:t xml:space="preserve">do </w:t>
      </w:r>
      <w:r w:rsidR="00161F3A" w:rsidRPr="00586AE6">
        <w:rPr>
          <w:rFonts w:ascii="Tahoma" w:hAnsi="Tahoma" w:cs="Tahoma"/>
          <w:b/>
          <w:color w:val="auto"/>
          <w:sz w:val="18"/>
          <w:szCs w:val="18"/>
          <w:u w:val="single"/>
        </w:rPr>
        <w:t>2</w:t>
      </w:r>
      <w:r w:rsidRPr="00586AE6">
        <w:rPr>
          <w:rFonts w:ascii="Tahoma" w:hAnsi="Tahoma" w:cs="Tahoma"/>
          <w:b/>
          <w:color w:val="auto"/>
          <w:sz w:val="18"/>
          <w:szCs w:val="18"/>
          <w:u w:val="single"/>
        </w:rPr>
        <w:t xml:space="preserve"> dni</w:t>
      </w:r>
      <w:r w:rsidRPr="00586AE6">
        <w:rPr>
          <w:rFonts w:ascii="Tahoma" w:hAnsi="Tahoma" w:cs="Tahoma"/>
          <w:color w:val="auto"/>
          <w:sz w:val="18"/>
          <w:szCs w:val="18"/>
          <w:u w:val="single"/>
        </w:rPr>
        <w:t xml:space="preserve"> </w:t>
      </w:r>
      <w:r w:rsidRPr="00586AE6">
        <w:rPr>
          <w:rFonts w:ascii="Tahoma" w:hAnsi="Tahoma" w:cs="Tahoma"/>
          <w:b/>
          <w:color w:val="auto"/>
          <w:sz w:val="18"/>
          <w:szCs w:val="18"/>
          <w:u w:val="single"/>
        </w:rPr>
        <w:t xml:space="preserve">od daty </w:t>
      </w:r>
      <w:r w:rsidR="00DF0699" w:rsidRPr="00586AE6">
        <w:rPr>
          <w:rFonts w:ascii="Tahoma" w:hAnsi="Tahoma" w:cs="Tahoma"/>
          <w:b/>
          <w:color w:val="auto"/>
          <w:sz w:val="18"/>
          <w:szCs w:val="18"/>
          <w:u w:val="single"/>
        </w:rPr>
        <w:t>zawarcia</w:t>
      </w:r>
      <w:r w:rsidRPr="00586AE6">
        <w:rPr>
          <w:rFonts w:ascii="Tahoma" w:hAnsi="Tahoma" w:cs="Tahoma"/>
          <w:b/>
          <w:color w:val="auto"/>
          <w:sz w:val="18"/>
          <w:szCs w:val="18"/>
          <w:u w:val="single"/>
        </w:rPr>
        <w:t xml:space="preserve"> umowy.</w:t>
      </w:r>
    </w:p>
    <w:bookmarkEnd w:id="2"/>
    <w:p w14:paraId="6345C1A5" w14:textId="77777777" w:rsidR="00CC5E97" w:rsidRPr="00586AE6" w:rsidRDefault="00416A9D" w:rsidP="009A29B6">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
          <w:color w:val="auto"/>
          <w:sz w:val="18"/>
          <w:szCs w:val="18"/>
        </w:rPr>
      </w:pPr>
      <w:r w:rsidRPr="00586AE6">
        <w:rPr>
          <w:rFonts w:ascii="Tahoma" w:hAnsi="Tahoma" w:cs="Tahoma"/>
          <w:b/>
          <w:color w:val="auto"/>
          <w:sz w:val="18"/>
          <w:szCs w:val="18"/>
        </w:rPr>
        <w:t xml:space="preserve">Termin płatności – 30 dni licząc </w:t>
      </w:r>
      <w:r w:rsidR="006865BC" w:rsidRPr="00586AE6">
        <w:rPr>
          <w:rFonts w:ascii="Tahoma" w:hAnsi="Tahoma" w:cs="Tahoma"/>
          <w:b/>
          <w:color w:val="auto"/>
          <w:sz w:val="18"/>
          <w:szCs w:val="18"/>
        </w:rPr>
        <w:t xml:space="preserve">od dnia </w:t>
      </w:r>
      <w:r w:rsidR="006865BC" w:rsidRPr="00586AE6">
        <w:rPr>
          <w:rFonts w:ascii="Tahoma" w:hAnsi="Tahoma" w:cs="Tahoma"/>
          <w:color w:val="auto"/>
          <w:sz w:val="18"/>
          <w:szCs w:val="18"/>
        </w:rPr>
        <w:t>otrzymania przez Zamawiającego prawidłowo wystawionej faktury VAT</w:t>
      </w:r>
      <w:r w:rsidRPr="00586AE6">
        <w:rPr>
          <w:rFonts w:ascii="Tahoma" w:hAnsi="Tahoma" w:cs="Tahoma"/>
          <w:b/>
          <w:color w:val="auto"/>
          <w:sz w:val="18"/>
          <w:szCs w:val="18"/>
        </w:rPr>
        <w:t>.</w:t>
      </w:r>
      <w:r w:rsidRPr="00586AE6">
        <w:rPr>
          <w:rFonts w:ascii="Tahoma" w:hAnsi="Tahoma" w:cs="Tahoma"/>
          <w:color w:val="auto"/>
          <w:sz w:val="18"/>
          <w:szCs w:val="18"/>
        </w:rPr>
        <w:t xml:space="preserve"> </w:t>
      </w:r>
      <w:r w:rsidR="00CC5E97" w:rsidRPr="00586AE6">
        <w:rPr>
          <w:rFonts w:ascii="Tahoma" w:hAnsi="Tahoma" w:cs="Tahoma"/>
          <w:color w:val="auto"/>
          <w:sz w:val="18"/>
          <w:szCs w:val="18"/>
        </w:rPr>
        <w:t xml:space="preserve">Zamawiający zgodnie z ustawa z dnia 9 listopada 2018 r. </w:t>
      </w:r>
      <w:r w:rsidR="00F467AF" w:rsidRPr="00586AE6">
        <w:rPr>
          <w:rFonts w:ascii="Tahoma" w:hAnsi="Tahoma" w:cs="Tahoma"/>
          <w:color w:val="auto"/>
          <w:sz w:val="18"/>
          <w:szCs w:val="18"/>
        </w:rPr>
        <w:t>o elektronicznym fakturowaniu w </w:t>
      </w:r>
      <w:r w:rsidR="00CC5E97" w:rsidRPr="00586AE6">
        <w:rPr>
          <w:rFonts w:ascii="Tahoma" w:hAnsi="Tahoma" w:cs="Tahoma"/>
          <w:color w:val="auto"/>
          <w:sz w:val="18"/>
          <w:szCs w:val="18"/>
        </w:rPr>
        <w:t>zamówieniach publicznych, koncesjach na roboty budowlane lub usługi oraz partnerstwie publiczno-pr</w:t>
      </w:r>
      <w:r w:rsidR="00F467AF" w:rsidRPr="00586AE6">
        <w:rPr>
          <w:rFonts w:ascii="Tahoma" w:hAnsi="Tahoma" w:cs="Tahoma"/>
          <w:color w:val="auto"/>
          <w:sz w:val="18"/>
          <w:szCs w:val="18"/>
        </w:rPr>
        <w:t>ywatnym (Dz. U. 2018 poz. 2191</w:t>
      </w:r>
      <w:r w:rsidR="00161F3A" w:rsidRPr="00586AE6">
        <w:rPr>
          <w:rFonts w:ascii="Tahoma" w:hAnsi="Tahoma" w:cs="Tahoma"/>
          <w:color w:val="auto"/>
          <w:sz w:val="18"/>
          <w:szCs w:val="18"/>
        </w:rPr>
        <w:t xml:space="preserve"> z </w:t>
      </w:r>
      <w:proofErr w:type="spellStart"/>
      <w:r w:rsidR="00161F3A" w:rsidRPr="00586AE6">
        <w:rPr>
          <w:rFonts w:ascii="Tahoma" w:hAnsi="Tahoma" w:cs="Tahoma"/>
          <w:color w:val="auto"/>
          <w:sz w:val="18"/>
          <w:szCs w:val="18"/>
        </w:rPr>
        <w:t>późn</w:t>
      </w:r>
      <w:proofErr w:type="spellEnd"/>
      <w:r w:rsidR="00161F3A" w:rsidRPr="00586AE6">
        <w:rPr>
          <w:rFonts w:ascii="Tahoma" w:hAnsi="Tahoma" w:cs="Tahoma"/>
          <w:color w:val="auto"/>
          <w:sz w:val="18"/>
          <w:szCs w:val="18"/>
        </w:rPr>
        <w:t>. zm.</w:t>
      </w:r>
      <w:r w:rsidR="00F467AF" w:rsidRPr="00586AE6">
        <w:rPr>
          <w:rFonts w:ascii="Tahoma" w:hAnsi="Tahoma" w:cs="Tahoma"/>
          <w:color w:val="auto"/>
          <w:sz w:val="18"/>
          <w:szCs w:val="18"/>
        </w:rPr>
        <w:t>)</w:t>
      </w:r>
      <w:r w:rsidR="00CC5E97" w:rsidRPr="00586AE6">
        <w:rPr>
          <w:rFonts w:ascii="Tahoma" w:hAnsi="Tahoma" w:cs="Tahoma"/>
          <w:color w:val="auto"/>
          <w:sz w:val="18"/>
          <w:szCs w:val="18"/>
        </w:rPr>
        <w:t xml:space="preserve"> ma obowiązek odbierania od wykonawcy faktur elektronicznych za pośrednictwem platformy elektronicznego fakturowania.</w:t>
      </w:r>
    </w:p>
    <w:p w14:paraId="24430528" w14:textId="6752948A" w:rsidR="00E02918" w:rsidRPr="00586AE6" w:rsidRDefault="00416A9D" w:rsidP="009A29B6">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b/>
          <w:color w:val="auto"/>
          <w:sz w:val="18"/>
          <w:szCs w:val="18"/>
        </w:rPr>
      </w:pPr>
      <w:r w:rsidRPr="00586AE6">
        <w:rPr>
          <w:rFonts w:ascii="Tahoma" w:hAnsi="Tahoma" w:cs="Tahoma"/>
          <w:color w:val="auto"/>
          <w:sz w:val="18"/>
          <w:szCs w:val="18"/>
        </w:rPr>
        <w:t>Zamawiający będzie dokonywał wszystkich płatności przelewem na rachunek bankowy wskazany w</w:t>
      </w:r>
      <w:r w:rsidR="00591E10" w:rsidRPr="00586AE6">
        <w:rPr>
          <w:rFonts w:ascii="Tahoma" w:hAnsi="Tahoma" w:cs="Tahoma"/>
          <w:color w:val="auto"/>
          <w:sz w:val="18"/>
          <w:szCs w:val="18"/>
        </w:rPr>
        <w:t> </w:t>
      </w:r>
      <w:r w:rsidRPr="00586AE6">
        <w:rPr>
          <w:rFonts w:ascii="Tahoma" w:hAnsi="Tahoma" w:cs="Tahoma"/>
          <w:color w:val="auto"/>
          <w:sz w:val="18"/>
          <w:szCs w:val="18"/>
        </w:rPr>
        <w:t xml:space="preserve">fakturze. </w:t>
      </w:r>
      <w:r w:rsidRPr="00586AE6">
        <w:rPr>
          <w:rFonts w:ascii="Tahoma" w:hAnsi="Tahoma" w:cs="Tahoma"/>
          <w:b/>
          <w:color w:val="auto"/>
          <w:sz w:val="18"/>
          <w:szCs w:val="18"/>
        </w:rPr>
        <w:t>Płatności</w:t>
      </w:r>
      <w:r w:rsidR="006865BC" w:rsidRPr="00586AE6">
        <w:rPr>
          <w:rFonts w:ascii="Tahoma" w:hAnsi="Tahoma" w:cs="Tahoma"/>
          <w:b/>
          <w:color w:val="auto"/>
          <w:sz w:val="18"/>
          <w:szCs w:val="18"/>
        </w:rPr>
        <w:t xml:space="preserve"> mogą być </w:t>
      </w:r>
      <w:r w:rsidRPr="00586AE6">
        <w:rPr>
          <w:rFonts w:ascii="Tahoma" w:hAnsi="Tahoma" w:cs="Tahoma"/>
          <w:b/>
          <w:color w:val="auto"/>
          <w:sz w:val="18"/>
          <w:szCs w:val="18"/>
        </w:rPr>
        <w:t>realizowane na podstawie faktur częściowych</w:t>
      </w:r>
      <w:r w:rsidR="006865BC" w:rsidRPr="00586AE6">
        <w:rPr>
          <w:rFonts w:ascii="Tahoma" w:hAnsi="Tahoma" w:cs="Tahoma"/>
          <w:b/>
          <w:color w:val="auto"/>
          <w:sz w:val="18"/>
          <w:szCs w:val="18"/>
        </w:rPr>
        <w:t xml:space="preserve"> </w:t>
      </w:r>
      <w:r w:rsidR="00981381" w:rsidRPr="00586AE6">
        <w:rPr>
          <w:rFonts w:ascii="Tahoma" w:hAnsi="Tahoma" w:cs="Tahoma"/>
          <w:b/>
          <w:color w:val="auto"/>
          <w:sz w:val="18"/>
          <w:szCs w:val="18"/>
        </w:rPr>
        <w:t>zgodnie z harmonogramem wykonywanych prac, za zgodą i po wykonaniu odbioru częściowego przez In</w:t>
      </w:r>
      <w:r w:rsidR="00E02918" w:rsidRPr="00586AE6">
        <w:rPr>
          <w:rFonts w:ascii="Tahoma" w:hAnsi="Tahoma" w:cs="Tahoma"/>
          <w:b/>
          <w:color w:val="auto"/>
          <w:sz w:val="18"/>
          <w:szCs w:val="18"/>
        </w:rPr>
        <w:t>spektora Nadzoru Inwestorskiego</w:t>
      </w:r>
      <w:r w:rsidR="0071702C" w:rsidRPr="00586AE6">
        <w:rPr>
          <w:rFonts w:ascii="Tahoma" w:hAnsi="Tahoma" w:cs="Tahoma"/>
          <w:b/>
          <w:color w:val="auto"/>
          <w:sz w:val="18"/>
          <w:szCs w:val="18"/>
        </w:rPr>
        <w:t xml:space="preserve"> </w:t>
      </w:r>
      <w:r w:rsidR="00E02918" w:rsidRPr="00586AE6">
        <w:rPr>
          <w:rFonts w:ascii="Tahoma" w:hAnsi="Tahoma" w:cs="Tahoma"/>
          <w:b/>
          <w:color w:val="auto"/>
          <w:sz w:val="18"/>
          <w:szCs w:val="18"/>
        </w:rPr>
        <w:t>z zachowaniem zasady:</w:t>
      </w:r>
    </w:p>
    <w:p w14:paraId="77504257" w14:textId="77777777" w:rsidR="00E02918" w:rsidRPr="00586AE6" w:rsidRDefault="00E02918" w:rsidP="009A29B6">
      <w:pPr>
        <w:pStyle w:val="Tekstpodstawowy"/>
        <w:widowControl w:val="0"/>
        <w:overflowPunct w:val="0"/>
        <w:autoSpaceDE w:val="0"/>
        <w:autoSpaceDN w:val="0"/>
        <w:adjustRightInd w:val="0"/>
        <w:spacing w:after="0" w:line="276" w:lineRule="auto"/>
        <w:ind w:left="426"/>
        <w:rPr>
          <w:rFonts w:ascii="Tahoma" w:hAnsi="Tahoma" w:cs="Tahoma"/>
          <w:b/>
          <w:color w:val="auto"/>
          <w:sz w:val="18"/>
          <w:szCs w:val="18"/>
        </w:rPr>
      </w:pPr>
      <w:r w:rsidRPr="00586AE6">
        <w:rPr>
          <w:rFonts w:ascii="Tahoma" w:hAnsi="Tahoma" w:cs="Tahoma"/>
          <w:b/>
          <w:color w:val="auto"/>
          <w:sz w:val="18"/>
          <w:szCs w:val="18"/>
        </w:rPr>
        <w:t>- pierwsza faktura nie większa niż 30% kwoty określonej w ofercie,</w:t>
      </w:r>
    </w:p>
    <w:p w14:paraId="0622C038" w14:textId="4C4BEBE7" w:rsidR="00416A9D" w:rsidRPr="00586AE6" w:rsidRDefault="00E02918" w:rsidP="009A29B6">
      <w:pPr>
        <w:pStyle w:val="Tekstpodstawowy"/>
        <w:widowControl w:val="0"/>
        <w:overflowPunct w:val="0"/>
        <w:autoSpaceDE w:val="0"/>
        <w:autoSpaceDN w:val="0"/>
        <w:adjustRightInd w:val="0"/>
        <w:spacing w:after="0" w:line="276" w:lineRule="auto"/>
        <w:ind w:left="426"/>
        <w:rPr>
          <w:rFonts w:ascii="Tahoma" w:hAnsi="Tahoma" w:cs="Tahoma"/>
          <w:b/>
          <w:color w:val="auto"/>
          <w:sz w:val="18"/>
          <w:szCs w:val="18"/>
        </w:rPr>
      </w:pPr>
      <w:r w:rsidRPr="00586AE6">
        <w:rPr>
          <w:rFonts w:ascii="Tahoma" w:hAnsi="Tahoma" w:cs="Tahoma"/>
          <w:b/>
          <w:color w:val="auto"/>
          <w:sz w:val="18"/>
          <w:szCs w:val="18"/>
        </w:rPr>
        <w:t>- ostatnia faktura nie mniejsza niż 30% kwoty określonej w ofercie.</w:t>
      </w:r>
    </w:p>
    <w:p w14:paraId="7E34DFAF" w14:textId="77777777" w:rsidR="00416A9D" w:rsidRPr="00586AE6" w:rsidRDefault="00416A9D" w:rsidP="009A29B6">
      <w:pPr>
        <w:pStyle w:val="Tekstpodstawowy"/>
        <w:widowControl w:val="0"/>
        <w:numPr>
          <w:ilvl w:val="1"/>
          <w:numId w:val="8"/>
        </w:numPr>
        <w:tabs>
          <w:tab w:val="clear" w:pos="360"/>
        </w:tabs>
        <w:overflowPunct w:val="0"/>
        <w:autoSpaceDE w:val="0"/>
        <w:autoSpaceDN w:val="0"/>
        <w:adjustRightInd w:val="0"/>
        <w:spacing w:after="0" w:line="276" w:lineRule="auto"/>
        <w:ind w:left="426" w:hanging="426"/>
        <w:rPr>
          <w:rFonts w:ascii="Tahoma" w:hAnsi="Tahoma" w:cs="Tahoma"/>
          <w:strike/>
          <w:color w:val="auto"/>
          <w:sz w:val="18"/>
          <w:szCs w:val="18"/>
        </w:rPr>
      </w:pPr>
      <w:r w:rsidRPr="00586AE6">
        <w:rPr>
          <w:rFonts w:ascii="Tahoma" w:hAnsi="Tahoma" w:cs="Tahoma"/>
          <w:color w:val="auto"/>
          <w:sz w:val="18"/>
          <w:szCs w:val="18"/>
        </w:rPr>
        <w:t xml:space="preserve">Miejsce realizacji/wykonania przedmiotu zamówienia: SP ZOZ Zespół Szpitali Miejskich ul. </w:t>
      </w:r>
      <w:r w:rsidR="00981381" w:rsidRPr="00586AE6">
        <w:rPr>
          <w:rFonts w:ascii="Tahoma" w:hAnsi="Tahoma" w:cs="Tahoma"/>
          <w:color w:val="auto"/>
          <w:sz w:val="18"/>
          <w:szCs w:val="18"/>
        </w:rPr>
        <w:t>Władysława Truchana 7</w:t>
      </w:r>
      <w:r w:rsidRPr="00586AE6">
        <w:rPr>
          <w:rFonts w:ascii="Tahoma" w:hAnsi="Tahoma" w:cs="Tahoma"/>
          <w:color w:val="auto"/>
          <w:sz w:val="18"/>
          <w:szCs w:val="18"/>
        </w:rPr>
        <w:t>, 41</w:t>
      </w:r>
      <w:r w:rsidR="00981381" w:rsidRPr="00586AE6">
        <w:rPr>
          <w:rFonts w:ascii="Tahoma" w:hAnsi="Tahoma" w:cs="Tahoma"/>
          <w:color w:val="auto"/>
          <w:sz w:val="18"/>
          <w:szCs w:val="18"/>
        </w:rPr>
        <w:t>-500 Chorzów.</w:t>
      </w:r>
    </w:p>
    <w:p w14:paraId="4D763762" w14:textId="77777777" w:rsidR="00B77FD5" w:rsidRPr="00586AE6" w:rsidRDefault="00B77FD5" w:rsidP="009A29B6">
      <w:pPr>
        <w:pStyle w:val="Tekstpodstawowy"/>
        <w:spacing w:after="0" w:line="276" w:lineRule="auto"/>
        <w:ind w:left="360"/>
        <w:rPr>
          <w:rFonts w:ascii="Tahoma" w:hAnsi="Tahoma" w:cs="Tahoma"/>
          <w:color w:val="auto"/>
          <w:sz w:val="18"/>
          <w:szCs w:val="18"/>
        </w:rPr>
      </w:pPr>
    </w:p>
    <w:p w14:paraId="4B37795A" w14:textId="77777777" w:rsidR="00416A9D" w:rsidRPr="00586AE6" w:rsidRDefault="00416A9D" w:rsidP="009A29B6">
      <w:pPr>
        <w:widowControl w:val="0"/>
        <w:numPr>
          <w:ilvl w:val="0"/>
          <w:numId w:val="8"/>
        </w:numPr>
        <w:overflowPunct w:val="0"/>
        <w:autoSpaceDE w:val="0"/>
        <w:autoSpaceDN w:val="0"/>
        <w:adjustRightInd w:val="0"/>
        <w:spacing w:after="0" w:line="276" w:lineRule="auto"/>
        <w:rPr>
          <w:rFonts w:ascii="Tahoma" w:hAnsi="Tahoma" w:cs="Tahoma"/>
          <w:b/>
          <w:bCs/>
          <w:color w:val="auto"/>
          <w:sz w:val="18"/>
          <w:szCs w:val="18"/>
        </w:rPr>
      </w:pPr>
      <w:r w:rsidRPr="00586AE6">
        <w:rPr>
          <w:rFonts w:ascii="Tahoma" w:hAnsi="Tahoma" w:cs="Tahoma"/>
          <w:b/>
          <w:bCs/>
          <w:color w:val="auto"/>
          <w:sz w:val="18"/>
          <w:szCs w:val="18"/>
        </w:rPr>
        <w:t>WARUNKI UDZIAŁU W POSTĘPOWANIU, PODSTAWY WYKLUCZENIA</w:t>
      </w:r>
    </w:p>
    <w:p w14:paraId="2A3747DD" w14:textId="77777777" w:rsidR="00416A9D" w:rsidRPr="00586AE6" w:rsidRDefault="00416A9D" w:rsidP="009A29B6">
      <w:pPr>
        <w:widowControl w:val="0"/>
        <w:numPr>
          <w:ilvl w:val="0"/>
          <w:numId w:val="29"/>
        </w:numPr>
        <w:overflowPunct w:val="0"/>
        <w:autoSpaceDE w:val="0"/>
        <w:autoSpaceDN w:val="0"/>
        <w:adjustRightInd w:val="0"/>
        <w:spacing w:after="0" w:line="276" w:lineRule="auto"/>
        <w:ind w:left="426" w:hanging="426"/>
        <w:rPr>
          <w:rFonts w:ascii="Tahoma" w:hAnsi="Tahoma" w:cs="Tahoma"/>
          <w:bCs/>
          <w:color w:val="auto"/>
          <w:sz w:val="18"/>
          <w:szCs w:val="18"/>
        </w:rPr>
      </w:pPr>
      <w:r w:rsidRPr="00586AE6">
        <w:rPr>
          <w:rFonts w:ascii="Tahoma" w:hAnsi="Tahoma" w:cs="Tahoma"/>
          <w:bCs/>
          <w:color w:val="auto"/>
          <w:sz w:val="18"/>
          <w:szCs w:val="18"/>
        </w:rPr>
        <w:t>O udzielenie zamówienia w postępowaniu mogą ubiegać się Wykonawcy, którzy:</w:t>
      </w:r>
    </w:p>
    <w:p w14:paraId="25CCBEC8" w14:textId="77777777" w:rsidR="00416A9D" w:rsidRPr="00586AE6" w:rsidRDefault="00416A9D" w:rsidP="009A29B6">
      <w:pPr>
        <w:widowControl w:val="0"/>
        <w:overflowPunct w:val="0"/>
        <w:autoSpaceDE w:val="0"/>
        <w:autoSpaceDN w:val="0"/>
        <w:adjustRightInd w:val="0"/>
        <w:spacing w:after="0" w:line="276" w:lineRule="auto"/>
        <w:ind w:left="720"/>
        <w:rPr>
          <w:rFonts w:ascii="Tahoma" w:hAnsi="Tahoma" w:cs="Tahoma"/>
          <w:bCs/>
          <w:color w:val="auto"/>
          <w:sz w:val="18"/>
          <w:szCs w:val="18"/>
        </w:rPr>
      </w:pPr>
      <w:r w:rsidRPr="00586AE6">
        <w:rPr>
          <w:rFonts w:ascii="Tahoma" w:hAnsi="Tahoma" w:cs="Tahoma"/>
          <w:bCs/>
          <w:color w:val="auto"/>
          <w:sz w:val="18"/>
          <w:szCs w:val="18"/>
        </w:rPr>
        <w:t>- nie podlegają wykluczeniu,</w:t>
      </w:r>
    </w:p>
    <w:p w14:paraId="3ABFBBCC" w14:textId="77777777" w:rsidR="00416A9D" w:rsidRPr="00586AE6" w:rsidRDefault="00416A9D" w:rsidP="009A29B6">
      <w:pPr>
        <w:widowControl w:val="0"/>
        <w:overflowPunct w:val="0"/>
        <w:autoSpaceDE w:val="0"/>
        <w:autoSpaceDN w:val="0"/>
        <w:adjustRightInd w:val="0"/>
        <w:spacing w:after="0" w:line="276" w:lineRule="auto"/>
        <w:ind w:left="720"/>
        <w:rPr>
          <w:rFonts w:ascii="Tahoma" w:hAnsi="Tahoma" w:cs="Tahoma"/>
          <w:bCs/>
          <w:color w:val="auto"/>
          <w:sz w:val="18"/>
          <w:szCs w:val="18"/>
        </w:rPr>
      </w:pPr>
      <w:r w:rsidRPr="00586AE6">
        <w:rPr>
          <w:rFonts w:ascii="Tahoma" w:hAnsi="Tahoma" w:cs="Tahoma"/>
          <w:bCs/>
          <w:color w:val="auto"/>
          <w:sz w:val="18"/>
          <w:szCs w:val="18"/>
        </w:rPr>
        <w:t>- spełniają warunki udziału.</w:t>
      </w:r>
    </w:p>
    <w:p w14:paraId="68946357" w14:textId="77777777" w:rsidR="00416A9D" w:rsidRPr="00586AE6" w:rsidRDefault="00416A9D" w:rsidP="009A29B6">
      <w:pPr>
        <w:widowControl w:val="0"/>
        <w:numPr>
          <w:ilvl w:val="0"/>
          <w:numId w:val="29"/>
        </w:numPr>
        <w:overflowPunct w:val="0"/>
        <w:autoSpaceDE w:val="0"/>
        <w:autoSpaceDN w:val="0"/>
        <w:adjustRightInd w:val="0"/>
        <w:spacing w:after="0" w:line="276" w:lineRule="auto"/>
        <w:ind w:left="426" w:hanging="426"/>
        <w:rPr>
          <w:rFonts w:ascii="Tahoma" w:hAnsi="Tahoma" w:cs="Tahoma"/>
          <w:bCs/>
          <w:color w:val="auto"/>
          <w:sz w:val="18"/>
          <w:szCs w:val="18"/>
        </w:rPr>
      </w:pPr>
      <w:r w:rsidRPr="00586AE6">
        <w:rPr>
          <w:rFonts w:ascii="Tahoma" w:hAnsi="Tahoma" w:cs="Tahoma"/>
          <w:bCs/>
          <w:color w:val="auto"/>
          <w:sz w:val="18"/>
          <w:szCs w:val="18"/>
        </w:rPr>
        <w:t>W postępowaniu mogą wziąć udział Wykonawcy, którzy nie podlegają wykluczeniu z postępowania o</w:t>
      </w:r>
      <w:r w:rsidR="00A4225A" w:rsidRPr="00586AE6">
        <w:rPr>
          <w:rFonts w:ascii="Tahoma" w:hAnsi="Tahoma" w:cs="Tahoma"/>
          <w:bCs/>
          <w:color w:val="auto"/>
          <w:sz w:val="18"/>
          <w:szCs w:val="18"/>
        </w:rPr>
        <w:t> </w:t>
      </w:r>
      <w:r w:rsidRPr="00586AE6">
        <w:rPr>
          <w:rFonts w:ascii="Tahoma" w:hAnsi="Tahoma" w:cs="Tahoma"/>
          <w:bCs/>
          <w:color w:val="auto"/>
          <w:sz w:val="18"/>
          <w:szCs w:val="18"/>
        </w:rPr>
        <w:t>udzielenie zamówienia publicznego w okolicznościach, o których mowa w</w:t>
      </w:r>
      <w:r w:rsidR="00A4225A" w:rsidRPr="00586AE6">
        <w:rPr>
          <w:rFonts w:ascii="Tahoma" w:hAnsi="Tahoma" w:cs="Tahoma"/>
          <w:bCs/>
          <w:color w:val="auto"/>
          <w:sz w:val="18"/>
          <w:szCs w:val="18"/>
        </w:rPr>
        <w:t> </w:t>
      </w:r>
      <w:r w:rsidRPr="00586AE6">
        <w:rPr>
          <w:rFonts w:ascii="Tahoma" w:hAnsi="Tahoma" w:cs="Tahoma"/>
          <w:bCs/>
          <w:color w:val="auto"/>
          <w:sz w:val="18"/>
          <w:szCs w:val="18"/>
        </w:rPr>
        <w:t>art. 24. Ust. 1 pkt. 12-23 UPZP.</w:t>
      </w:r>
    </w:p>
    <w:p w14:paraId="1FB3DF78" w14:textId="77777777" w:rsidR="00416A9D" w:rsidRPr="00586AE6" w:rsidRDefault="00416A9D" w:rsidP="009A29B6">
      <w:pPr>
        <w:widowControl w:val="0"/>
        <w:numPr>
          <w:ilvl w:val="0"/>
          <w:numId w:val="29"/>
        </w:numPr>
        <w:overflowPunct w:val="0"/>
        <w:autoSpaceDE w:val="0"/>
        <w:autoSpaceDN w:val="0"/>
        <w:adjustRightInd w:val="0"/>
        <w:spacing w:after="0" w:line="276" w:lineRule="auto"/>
        <w:ind w:left="426" w:hanging="426"/>
        <w:rPr>
          <w:rFonts w:ascii="Tahoma" w:hAnsi="Tahoma" w:cs="Tahoma"/>
          <w:bCs/>
          <w:color w:val="auto"/>
          <w:sz w:val="18"/>
          <w:szCs w:val="18"/>
        </w:rPr>
      </w:pPr>
      <w:r w:rsidRPr="00586AE6">
        <w:rPr>
          <w:rFonts w:ascii="Tahoma" w:hAnsi="Tahoma" w:cs="Tahoma"/>
          <w:color w:val="auto"/>
          <w:sz w:val="18"/>
          <w:szCs w:val="18"/>
        </w:rPr>
        <w:t>Zamawiaj</w:t>
      </w:r>
      <w:r w:rsidR="007B3BF7" w:rsidRPr="00586AE6">
        <w:rPr>
          <w:rFonts w:ascii="Tahoma" w:hAnsi="Tahoma" w:cs="Tahoma"/>
          <w:color w:val="auto"/>
          <w:sz w:val="18"/>
          <w:szCs w:val="18"/>
        </w:rPr>
        <w:t>ący nie przewiduje wykluczenia W</w:t>
      </w:r>
      <w:r w:rsidRPr="00586AE6">
        <w:rPr>
          <w:rFonts w:ascii="Tahoma" w:hAnsi="Tahoma" w:cs="Tahoma"/>
          <w:color w:val="auto"/>
          <w:sz w:val="18"/>
          <w:szCs w:val="18"/>
        </w:rPr>
        <w:t>ykonawcy na podstawie art. 24 ust. 5 UPZP.</w:t>
      </w:r>
    </w:p>
    <w:p w14:paraId="5290B06C" w14:textId="77777777" w:rsidR="008217C4" w:rsidRPr="00586AE6" w:rsidRDefault="008217C4" w:rsidP="009A29B6">
      <w:pPr>
        <w:widowControl w:val="0"/>
        <w:overflowPunct w:val="0"/>
        <w:autoSpaceDE w:val="0"/>
        <w:autoSpaceDN w:val="0"/>
        <w:adjustRightInd w:val="0"/>
        <w:spacing w:after="0" w:line="276" w:lineRule="auto"/>
        <w:rPr>
          <w:rFonts w:ascii="Tahoma" w:hAnsi="Tahoma" w:cs="Tahoma"/>
          <w:b/>
          <w:bCs/>
          <w:color w:val="auto"/>
          <w:sz w:val="18"/>
          <w:szCs w:val="18"/>
        </w:rPr>
      </w:pPr>
    </w:p>
    <w:p w14:paraId="13CCF10F" w14:textId="77777777" w:rsidR="00416A9D" w:rsidRPr="00586AE6" w:rsidRDefault="00416A9D" w:rsidP="009A29B6">
      <w:pPr>
        <w:widowControl w:val="0"/>
        <w:numPr>
          <w:ilvl w:val="0"/>
          <w:numId w:val="29"/>
        </w:numPr>
        <w:overflowPunct w:val="0"/>
        <w:autoSpaceDE w:val="0"/>
        <w:autoSpaceDN w:val="0"/>
        <w:adjustRightInd w:val="0"/>
        <w:spacing w:line="276" w:lineRule="auto"/>
        <w:ind w:left="426" w:hanging="426"/>
        <w:rPr>
          <w:rFonts w:ascii="Tahoma" w:hAnsi="Tahoma" w:cs="Tahoma"/>
          <w:b/>
          <w:bCs/>
          <w:color w:val="auto"/>
          <w:sz w:val="18"/>
          <w:szCs w:val="18"/>
        </w:rPr>
      </w:pPr>
      <w:r w:rsidRPr="00586AE6">
        <w:rPr>
          <w:rFonts w:ascii="Tahoma" w:hAnsi="Tahoma" w:cs="Tahoma"/>
          <w:b/>
          <w:bCs/>
          <w:color w:val="auto"/>
          <w:sz w:val="18"/>
          <w:szCs w:val="18"/>
        </w:rPr>
        <w:t xml:space="preserve">O udzielenie zamówienia w postępowaniu mogą ubiegać się Wykonawcy, którzy spełniają warunki </w:t>
      </w:r>
      <w:r w:rsidRPr="00586AE6">
        <w:rPr>
          <w:rFonts w:ascii="Tahoma" w:hAnsi="Tahoma" w:cs="Tahoma"/>
          <w:b/>
          <w:color w:val="auto"/>
          <w:sz w:val="18"/>
          <w:szCs w:val="18"/>
          <w:u w:val="single"/>
        </w:rPr>
        <w:t xml:space="preserve">określone w art. 22 ust. 1b </w:t>
      </w:r>
      <w:r w:rsidR="00D25876" w:rsidRPr="00586AE6">
        <w:rPr>
          <w:rFonts w:ascii="Tahoma" w:hAnsi="Tahoma" w:cs="Tahoma"/>
          <w:b/>
          <w:color w:val="auto"/>
          <w:sz w:val="18"/>
          <w:szCs w:val="18"/>
          <w:u w:val="single"/>
        </w:rPr>
        <w:t>UPZP</w:t>
      </w:r>
      <w:r w:rsidR="00EA31A6" w:rsidRPr="00586AE6">
        <w:rPr>
          <w:rFonts w:ascii="Tahoma" w:hAnsi="Tahoma" w:cs="Tahoma"/>
          <w:b/>
          <w:color w:val="auto"/>
          <w:sz w:val="18"/>
          <w:szCs w:val="18"/>
          <w:u w:val="single"/>
        </w:rPr>
        <w:t xml:space="preserve"> w zakresie </w:t>
      </w:r>
      <w:r w:rsidRPr="00586AE6">
        <w:rPr>
          <w:rFonts w:ascii="Tahoma" w:hAnsi="Tahoma" w:cs="Tahoma"/>
          <w:b/>
          <w:bCs/>
          <w:color w:val="auto"/>
          <w:sz w:val="18"/>
          <w:szCs w:val="18"/>
        </w:rPr>
        <w:t>:</w:t>
      </w:r>
    </w:p>
    <w:p w14:paraId="38488D6A" w14:textId="77777777" w:rsidR="00416A9D" w:rsidRPr="00586AE6" w:rsidRDefault="00416A9D" w:rsidP="009A29B6">
      <w:pPr>
        <w:widowControl w:val="0"/>
        <w:numPr>
          <w:ilvl w:val="0"/>
          <w:numId w:val="16"/>
        </w:numPr>
        <w:tabs>
          <w:tab w:val="left" w:pos="709"/>
        </w:tabs>
        <w:autoSpaceDE w:val="0"/>
        <w:autoSpaceDN w:val="0"/>
        <w:adjustRightInd w:val="0"/>
        <w:spacing w:after="0" w:line="276" w:lineRule="auto"/>
        <w:ind w:left="709" w:hanging="425"/>
        <w:contextualSpacing/>
        <w:rPr>
          <w:rFonts w:ascii="Tahoma" w:hAnsi="Tahoma" w:cs="Tahoma"/>
          <w:color w:val="auto"/>
          <w:sz w:val="18"/>
          <w:szCs w:val="18"/>
        </w:rPr>
      </w:pPr>
      <w:r w:rsidRPr="00586AE6">
        <w:rPr>
          <w:rFonts w:ascii="Tahoma" w:hAnsi="Tahoma" w:cs="Tahoma"/>
          <w:b/>
          <w:color w:val="auto"/>
          <w:sz w:val="18"/>
          <w:szCs w:val="18"/>
        </w:rPr>
        <w:t>kompetencji lub uprawnień do prowadzenia określonej działalności zawodowej, o ile wynika to z odrębnych przepisów</w:t>
      </w:r>
      <w:r w:rsidRPr="00586AE6">
        <w:rPr>
          <w:rFonts w:ascii="Tahoma" w:hAnsi="Tahoma" w:cs="Tahoma"/>
          <w:color w:val="auto"/>
          <w:sz w:val="18"/>
          <w:szCs w:val="18"/>
        </w:rPr>
        <w:t xml:space="preserve"> – Zamawiający nie ustanawia warunku.</w:t>
      </w:r>
    </w:p>
    <w:p w14:paraId="5265E17D" w14:textId="77777777" w:rsidR="001C58DC" w:rsidRPr="00586AE6" w:rsidRDefault="00416A9D" w:rsidP="009A29B6">
      <w:pPr>
        <w:widowControl w:val="0"/>
        <w:numPr>
          <w:ilvl w:val="0"/>
          <w:numId w:val="16"/>
        </w:numPr>
        <w:tabs>
          <w:tab w:val="left" w:pos="709"/>
        </w:tabs>
        <w:autoSpaceDE w:val="0"/>
        <w:autoSpaceDN w:val="0"/>
        <w:adjustRightInd w:val="0"/>
        <w:spacing w:after="0" w:line="276" w:lineRule="auto"/>
        <w:ind w:left="709" w:hanging="425"/>
        <w:contextualSpacing/>
        <w:rPr>
          <w:rFonts w:ascii="Tahoma" w:hAnsi="Tahoma" w:cs="Tahoma"/>
          <w:color w:val="auto"/>
          <w:sz w:val="18"/>
          <w:szCs w:val="18"/>
        </w:rPr>
      </w:pPr>
      <w:r w:rsidRPr="00586AE6">
        <w:rPr>
          <w:rFonts w:ascii="Tahoma" w:hAnsi="Tahoma" w:cs="Tahoma"/>
          <w:b/>
          <w:color w:val="auto"/>
          <w:sz w:val="18"/>
          <w:szCs w:val="18"/>
        </w:rPr>
        <w:t>sytuacji ekonomicznej lub finansowej</w:t>
      </w:r>
      <w:r w:rsidR="000D2071" w:rsidRPr="00586AE6">
        <w:rPr>
          <w:rFonts w:ascii="Tahoma" w:hAnsi="Tahoma" w:cs="Tahoma"/>
          <w:b/>
          <w:color w:val="auto"/>
          <w:sz w:val="18"/>
          <w:szCs w:val="18"/>
        </w:rPr>
        <w:t xml:space="preserve"> </w:t>
      </w:r>
      <w:r w:rsidR="00EA31A6" w:rsidRPr="00586AE6">
        <w:rPr>
          <w:rFonts w:ascii="Tahoma" w:hAnsi="Tahoma" w:cs="Tahoma"/>
          <w:b/>
          <w:color w:val="auto"/>
          <w:sz w:val="18"/>
          <w:szCs w:val="18"/>
        </w:rPr>
        <w:t>:</w:t>
      </w:r>
    </w:p>
    <w:p w14:paraId="29886B47" w14:textId="77777777" w:rsidR="00EA31A6" w:rsidRPr="00586AE6" w:rsidRDefault="00EA31A6" w:rsidP="009A29B6">
      <w:pPr>
        <w:pStyle w:val="Akapitzlist"/>
        <w:widowControl w:val="0"/>
        <w:numPr>
          <w:ilvl w:val="0"/>
          <w:numId w:val="46"/>
        </w:numPr>
        <w:autoSpaceDE w:val="0"/>
        <w:autoSpaceDN w:val="0"/>
        <w:adjustRightInd w:val="0"/>
        <w:spacing w:after="0"/>
        <w:ind w:left="851" w:hanging="283"/>
        <w:jc w:val="both"/>
        <w:rPr>
          <w:rFonts w:ascii="Tahoma" w:hAnsi="Tahoma" w:cs="Tahoma"/>
          <w:b/>
          <w:sz w:val="18"/>
          <w:szCs w:val="18"/>
        </w:rPr>
      </w:pPr>
      <w:r w:rsidRPr="00586AE6">
        <w:rPr>
          <w:rFonts w:ascii="Tahoma" w:hAnsi="Tahoma" w:cs="Tahoma"/>
          <w:b/>
          <w:sz w:val="18"/>
          <w:szCs w:val="18"/>
        </w:rPr>
        <w:t xml:space="preserve">Zamawiający stawia warunek dotyczący </w:t>
      </w:r>
      <w:r w:rsidRPr="00586AE6">
        <w:rPr>
          <w:rFonts w:ascii="Tahoma" w:hAnsi="Tahoma" w:cs="Tahoma"/>
          <w:sz w:val="18"/>
          <w:szCs w:val="18"/>
        </w:rPr>
        <w:t>ubezpieczenia Wykonawcy od odpowiedzialności cywilnej w zakresie prowadzonej działalności  związanej z przedmiotem zamówienia na sumę gwarancyjną nie mniejsz</w:t>
      </w:r>
      <w:r w:rsidR="00DF0699" w:rsidRPr="00586AE6">
        <w:rPr>
          <w:rFonts w:ascii="Tahoma" w:hAnsi="Tahoma" w:cs="Tahoma"/>
          <w:sz w:val="18"/>
          <w:szCs w:val="18"/>
        </w:rPr>
        <w:t>ą</w:t>
      </w:r>
      <w:r w:rsidRPr="00586AE6">
        <w:rPr>
          <w:rFonts w:ascii="Tahoma" w:hAnsi="Tahoma" w:cs="Tahoma"/>
          <w:sz w:val="18"/>
          <w:szCs w:val="18"/>
        </w:rPr>
        <w:t xml:space="preserve"> niż </w:t>
      </w:r>
      <w:r w:rsidR="00DF0699" w:rsidRPr="00586AE6">
        <w:rPr>
          <w:rFonts w:ascii="Tahoma" w:hAnsi="Tahoma" w:cs="Tahoma"/>
          <w:sz w:val="18"/>
          <w:szCs w:val="18"/>
        </w:rPr>
        <w:t>75</w:t>
      </w:r>
      <w:r w:rsidRPr="00586AE6">
        <w:rPr>
          <w:rFonts w:ascii="Tahoma" w:hAnsi="Tahoma" w:cs="Tahoma"/>
          <w:sz w:val="18"/>
          <w:szCs w:val="18"/>
        </w:rPr>
        <w:t>0 000 zł.</w:t>
      </w:r>
    </w:p>
    <w:p w14:paraId="718847B9" w14:textId="77777777" w:rsidR="00416A9D" w:rsidRPr="00586AE6" w:rsidRDefault="00416A9D" w:rsidP="009A29B6">
      <w:pPr>
        <w:widowControl w:val="0"/>
        <w:numPr>
          <w:ilvl w:val="0"/>
          <w:numId w:val="16"/>
        </w:numPr>
        <w:tabs>
          <w:tab w:val="left" w:pos="709"/>
        </w:tabs>
        <w:autoSpaceDE w:val="0"/>
        <w:autoSpaceDN w:val="0"/>
        <w:adjustRightInd w:val="0"/>
        <w:spacing w:after="0" w:line="276" w:lineRule="auto"/>
        <w:ind w:left="709" w:hanging="425"/>
        <w:contextualSpacing/>
        <w:rPr>
          <w:rFonts w:ascii="Tahoma" w:hAnsi="Tahoma" w:cs="Tahoma"/>
          <w:b/>
          <w:color w:val="auto"/>
          <w:sz w:val="18"/>
          <w:szCs w:val="18"/>
        </w:rPr>
      </w:pPr>
      <w:r w:rsidRPr="00586AE6">
        <w:rPr>
          <w:rFonts w:ascii="Tahoma" w:hAnsi="Tahoma" w:cs="Tahoma"/>
          <w:b/>
          <w:color w:val="auto"/>
          <w:sz w:val="18"/>
          <w:szCs w:val="18"/>
        </w:rPr>
        <w:t>zdolności technicznej lub zawodowej:</w:t>
      </w:r>
    </w:p>
    <w:p w14:paraId="1434889C" w14:textId="77777777" w:rsidR="00416A9D" w:rsidRPr="00586AE6" w:rsidRDefault="00416A9D" w:rsidP="009A29B6">
      <w:pPr>
        <w:pStyle w:val="Akapitzlist"/>
        <w:widowControl w:val="0"/>
        <w:numPr>
          <w:ilvl w:val="0"/>
          <w:numId w:val="62"/>
        </w:numPr>
        <w:autoSpaceDE w:val="0"/>
        <w:autoSpaceDN w:val="0"/>
        <w:adjustRightInd w:val="0"/>
        <w:spacing w:after="0"/>
        <w:ind w:left="851" w:hanging="284"/>
        <w:jc w:val="both"/>
        <w:rPr>
          <w:rFonts w:ascii="Tahoma" w:hAnsi="Tahoma" w:cs="Tahoma"/>
          <w:b/>
          <w:sz w:val="18"/>
          <w:szCs w:val="18"/>
        </w:rPr>
      </w:pPr>
      <w:r w:rsidRPr="00586AE6">
        <w:rPr>
          <w:rFonts w:ascii="Tahoma" w:hAnsi="Tahoma" w:cs="Tahoma"/>
          <w:b/>
          <w:sz w:val="18"/>
          <w:szCs w:val="18"/>
        </w:rPr>
        <w:t>Zamawiający stawia warunek dotyczący zdolności technicznej:</w:t>
      </w:r>
      <w:r w:rsidR="00B15381" w:rsidRPr="00586AE6">
        <w:rPr>
          <w:rFonts w:ascii="Tahoma" w:hAnsi="Tahoma" w:cs="Tahoma"/>
          <w:b/>
          <w:sz w:val="18"/>
          <w:szCs w:val="18"/>
        </w:rPr>
        <w:t xml:space="preserve"> </w:t>
      </w:r>
      <w:r w:rsidR="0004118C" w:rsidRPr="00586AE6">
        <w:rPr>
          <w:rFonts w:ascii="Tahoma" w:hAnsi="Tahoma" w:cs="Tahoma"/>
          <w:sz w:val="18"/>
          <w:szCs w:val="18"/>
        </w:rPr>
        <w:t>Wykonawca</w:t>
      </w:r>
      <w:r w:rsidRPr="00586AE6">
        <w:rPr>
          <w:rFonts w:ascii="Tahoma" w:hAnsi="Tahoma" w:cs="Tahoma"/>
          <w:sz w:val="18"/>
          <w:szCs w:val="18"/>
        </w:rPr>
        <w:t xml:space="preserve"> w okresie ostatnich </w:t>
      </w:r>
      <w:r w:rsidRPr="00586AE6">
        <w:rPr>
          <w:rFonts w:ascii="Tahoma" w:hAnsi="Tahoma" w:cs="Tahoma"/>
          <w:b/>
          <w:sz w:val="18"/>
          <w:szCs w:val="18"/>
        </w:rPr>
        <w:t>5</w:t>
      </w:r>
      <w:r w:rsidR="00B15381" w:rsidRPr="00586AE6">
        <w:rPr>
          <w:rFonts w:ascii="Tahoma" w:hAnsi="Tahoma" w:cs="Tahoma"/>
          <w:b/>
          <w:sz w:val="18"/>
          <w:szCs w:val="18"/>
        </w:rPr>
        <w:t> </w:t>
      </w:r>
      <w:r w:rsidRPr="00586AE6">
        <w:rPr>
          <w:rFonts w:ascii="Tahoma" w:hAnsi="Tahoma" w:cs="Tahoma"/>
          <w:b/>
          <w:sz w:val="18"/>
          <w:szCs w:val="18"/>
        </w:rPr>
        <w:t>lat</w:t>
      </w:r>
      <w:r w:rsidRPr="00586AE6">
        <w:rPr>
          <w:rFonts w:ascii="Tahoma" w:hAnsi="Tahoma" w:cs="Tahoma"/>
          <w:sz w:val="18"/>
          <w:szCs w:val="18"/>
        </w:rPr>
        <w:t xml:space="preserve"> przed upływem terminu składania ofert, a jeżeli okres prowadzenia działalności jest krótszy </w:t>
      </w:r>
      <w:r w:rsidR="00B15381" w:rsidRPr="00586AE6">
        <w:rPr>
          <w:rFonts w:ascii="Tahoma" w:hAnsi="Tahoma" w:cs="Tahoma"/>
          <w:sz w:val="18"/>
          <w:szCs w:val="18"/>
        </w:rPr>
        <w:t>–</w:t>
      </w:r>
      <w:r w:rsidRPr="00586AE6">
        <w:rPr>
          <w:rFonts w:ascii="Tahoma" w:hAnsi="Tahoma" w:cs="Tahoma"/>
          <w:sz w:val="18"/>
          <w:szCs w:val="18"/>
        </w:rPr>
        <w:t xml:space="preserve"> w</w:t>
      </w:r>
      <w:r w:rsidR="00B15381" w:rsidRPr="00586AE6">
        <w:rPr>
          <w:rFonts w:ascii="Tahoma" w:hAnsi="Tahoma" w:cs="Tahoma"/>
          <w:sz w:val="18"/>
          <w:szCs w:val="18"/>
        </w:rPr>
        <w:t> </w:t>
      </w:r>
      <w:r w:rsidR="0004118C" w:rsidRPr="00586AE6">
        <w:rPr>
          <w:rFonts w:ascii="Tahoma" w:hAnsi="Tahoma" w:cs="Tahoma"/>
          <w:sz w:val="18"/>
          <w:szCs w:val="18"/>
        </w:rPr>
        <w:t>tym okresie wykonał</w:t>
      </w:r>
      <w:r w:rsidR="00B15381" w:rsidRPr="00586AE6">
        <w:rPr>
          <w:rFonts w:ascii="Tahoma" w:hAnsi="Tahoma" w:cs="Tahoma"/>
          <w:sz w:val="18"/>
          <w:szCs w:val="18"/>
        </w:rPr>
        <w:t xml:space="preserve"> </w:t>
      </w:r>
      <w:r w:rsidRPr="00586AE6">
        <w:rPr>
          <w:rFonts w:ascii="Tahoma" w:hAnsi="Tahoma" w:cs="Tahoma"/>
          <w:sz w:val="18"/>
          <w:szCs w:val="18"/>
        </w:rPr>
        <w:t xml:space="preserve">co najmniej </w:t>
      </w:r>
      <w:r w:rsidR="00EA31A6" w:rsidRPr="00586AE6">
        <w:rPr>
          <w:rFonts w:ascii="Tahoma" w:hAnsi="Tahoma" w:cs="Tahoma"/>
          <w:b/>
          <w:sz w:val="18"/>
          <w:szCs w:val="18"/>
          <w:u w:val="single"/>
        </w:rPr>
        <w:t xml:space="preserve">dwie </w:t>
      </w:r>
      <w:r w:rsidRPr="00586AE6">
        <w:rPr>
          <w:rFonts w:ascii="Tahoma" w:hAnsi="Tahoma" w:cs="Tahoma"/>
          <w:b/>
          <w:sz w:val="18"/>
          <w:szCs w:val="18"/>
          <w:u w:val="single"/>
        </w:rPr>
        <w:t>robot</w:t>
      </w:r>
      <w:r w:rsidR="00EA31A6" w:rsidRPr="00586AE6">
        <w:rPr>
          <w:rFonts w:ascii="Tahoma" w:hAnsi="Tahoma" w:cs="Tahoma"/>
          <w:b/>
          <w:sz w:val="18"/>
          <w:szCs w:val="18"/>
          <w:u w:val="single"/>
        </w:rPr>
        <w:t>y</w:t>
      </w:r>
      <w:r w:rsidRPr="00586AE6">
        <w:rPr>
          <w:rFonts w:ascii="Tahoma" w:hAnsi="Tahoma" w:cs="Tahoma"/>
          <w:b/>
          <w:sz w:val="18"/>
          <w:szCs w:val="18"/>
          <w:u w:val="single"/>
        </w:rPr>
        <w:t xml:space="preserve"> budowlan</w:t>
      </w:r>
      <w:r w:rsidR="00EA31A6" w:rsidRPr="00586AE6">
        <w:rPr>
          <w:rFonts w:ascii="Tahoma" w:hAnsi="Tahoma" w:cs="Tahoma"/>
          <w:b/>
          <w:sz w:val="18"/>
          <w:szCs w:val="18"/>
          <w:u w:val="single"/>
        </w:rPr>
        <w:t>e</w:t>
      </w:r>
      <w:r w:rsidRPr="00586AE6">
        <w:rPr>
          <w:rFonts w:ascii="Tahoma" w:hAnsi="Tahoma" w:cs="Tahoma"/>
          <w:sz w:val="18"/>
          <w:szCs w:val="18"/>
        </w:rPr>
        <w:t xml:space="preserve"> polegając</w:t>
      </w:r>
      <w:r w:rsidR="00DF0699" w:rsidRPr="00586AE6">
        <w:rPr>
          <w:rFonts w:ascii="Tahoma" w:hAnsi="Tahoma" w:cs="Tahoma"/>
          <w:sz w:val="18"/>
          <w:szCs w:val="18"/>
        </w:rPr>
        <w:t>e</w:t>
      </w:r>
      <w:r w:rsidRPr="00586AE6">
        <w:rPr>
          <w:rFonts w:ascii="Tahoma" w:hAnsi="Tahoma" w:cs="Tahoma"/>
          <w:sz w:val="18"/>
          <w:szCs w:val="18"/>
        </w:rPr>
        <w:t xml:space="preserve"> na </w:t>
      </w:r>
      <w:r w:rsidR="00EA31A6" w:rsidRPr="00586AE6">
        <w:rPr>
          <w:rFonts w:ascii="Tahoma" w:hAnsi="Tahoma" w:cs="Tahoma"/>
          <w:sz w:val="18"/>
          <w:szCs w:val="18"/>
        </w:rPr>
        <w:t>prowadzeniu robót budowlanych</w:t>
      </w:r>
      <w:r w:rsidRPr="00586AE6">
        <w:rPr>
          <w:rFonts w:ascii="Tahoma" w:hAnsi="Tahoma" w:cs="Tahoma"/>
          <w:sz w:val="18"/>
          <w:szCs w:val="18"/>
        </w:rPr>
        <w:t xml:space="preserve"> </w:t>
      </w:r>
      <w:r w:rsidR="00EA31A6" w:rsidRPr="00586AE6">
        <w:rPr>
          <w:rFonts w:ascii="Tahoma" w:hAnsi="Tahoma" w:cs="Tahoma"/>
          <w:sz w:val="18"/>
          <w:szCs w:val="18"/>
        </w:rPr>
        <w:t>w obiekcie użyteczności publicz</w:t>
      </w:r>
      <w:r w:rsidR="001D5764" w:rsidRPr="00586AE6">
        <w:rPr>
          <w:rFonts w:ascii="Tahoma" w:hAnsi="Tahoma" w:cs="Tahoma"/>
          <w:sz w:val="18"/>
          <w:szCs w:val="18"/>
        </w:rPr>
        <w:t>nej</w:t>
      </w:r>
      <w:r w:rsidR="00DC5058" w:rsidRPr="00586AE6">
        <w:rPr>
          <w:rFonts w:ascii="Tahoma" w:hAnsi="Tahoma" w:cs="Tahoma"/>
          <w:sz w:val="18"/>
          <w:szCs w:val="18"/>
        </w:rPr>
        <w:t xml:space="preserve"> </w:t>
      </w:r>
      <w:r w:rsidRPr="00586AE6">
        <w:rPr>
          <w:rFonts w:ascii="Tahoma" w:hAnsi="Tahoma" w:cs="Tahoma"/>
          <w:sz w:val="18"/>
          <w:szCs w:val="18"/>
        </w:rPr>
        <w:t xml:space="preserve">o wartości robót budowlanych nie mniejszej niż </w:t>
      </w:r>
      <w:r w:rsidR="00DC5058" w:rsidRPr="00586AE6">
        <w:rPr>
          <w:rFonts w:ascii="Tahoma" w:hAnsi="Tahoma" w:cs="Tahoma"/>
          <w:b/>
          <w:sz w:val="18"/>
          <w:szCs w:val="18"/>
        </w:rPr>
        <w:t>5</w:t>
      </w:r>
      <w:r w:rsidR="00C87A73" w:rsidRPr="00586AE6">
        <w:rPr>
          <w:rFonts w:ascii="Tahoma" w:hAnsi="Tahoma" w:cs="Tahoma"/>
          <w:b/>
          <w:sz w:val="18"/>
          <w:szCs w:val="18"/>
        </w:rPr>
        <w:t>0</w:t>
      </w:r>
      <w:r w:rsidR="00B15381" w:rsidRPr="00586AE6">
        <w:rPr>
          <w:rFonts w:ascii="Tahoma" w:hAnsi="Tahoma" w:cs="Tahoma"/>
          <w:b/>
          <w:sz w:val="18"/>
          <w:szCs w:val="18"/>
        </w:rPr>
        <w:t>0</w:t>
      </w:r>
      <w:r w:rsidR="00DF0699" w:rsidRPr="00586AE6">
        <w:rPr>
          <w:rFonts w:ascii="Tahoma" w:hAnsi="Tahoma" w:cs="Tahoma"/>
          <w:b/>
          <w:sz w:val="18"/>
          <w:szCs w:val="18"/>
        </w:rPr>
        <w:t> </w:t>
      </w:r>
      <w:r w:rsidR="00B15381" w:rsidRPr="00586AE6">
        <w:rPr>
          <w:rFonts w:ascii="Tahoma" w:hAnsi="Tahoma" w:cs="Tahoma"/>
          <w:b/>
          <w:sz w:val="18"/>
          <w:szCs w:val="18"/>
        </w:rPr>
        <w:t>000</w:t>
      </w:r>
      <w:r w:rsidR="00DF0699" w:rsidRPr="00586AE6">
        <w:rPr>
          <w:rFonts w:ascii="Tahoma" w:hAnsi="Tahoma" w:cs="Tahoma"/>
          <w:b/>
          <w:sz w:val="18"/>
          <w:szCs w:val="18"/>
        </w:rPr>
        <w:t>,00</w:t>
      </w:r>
      <w:r w:rsidR="00B15381" w:rsidRPr="00586AE6">
        <w:rPr>
          <w:rFonts w:ascii="Tahoma" w:hAnsi="Tahoma" w:cs="Tahoma"/>
          <w:b/>
          <w:sz w:val="18"/>
          <w:szCs w:val="18"/>
        </w:rPr>
        <w:t xml:space="preserve"> </w:t>
      </w:r>
      <w:r w:rsidRPr="00586AE6">
        <w:rPr>
          <w:rFonts w:ascii="Tahoma" w:hAnsi="Tahoma" w:cs="Tahoma"/>
          <w:b/>
          <w:sz w:val="18"/>
          <w:szCs w:val="18"/>
        </w:rPr>
        <w:t>zł</w:t>
      </w:r>
      <w:r w:rsidR="00B15381" w:rsidRPr="00586AE6">
        <w:rPr>
          <w:rFonts w:ascii="Tahoma" w:hAnsi="Tahoma" w:cs="Tahoma"/>
          <w:b/>
          <w:sz w:val="18"/>
          <w:szCs w:val="18"/>
        </w:rPr>
        <w:t xml:space="preserve"> </w:t>
      </w:r>
      <w:r w:rsidRPr="00586AE6">
        <w:rPr>
          <w:rFonts w:ascii="Tahoma" w:hAnsi="Tahoma" w:cs="Tahoma"/>
          <w:b/>
          <w:sz w:val="18"/>
          <w:szCs w:val="18"/>
        </w:rPr>
        <w:t>brutto</w:t>
      </w:r>
      <w:r w:rsidRPr="00586AE6">
        <w:rPr>
          <w:rFonts w:ascii="Tahoma" w:hAnsi="Tahoma" w:cs="Tahoma"/>
          <w:sz w:val="18"/>
          <w:szCs w:val="18"/>
        </w:rPr>
        <w:t xml:space="preserve"> (słownie: </w:t>
      </w:r>
      <w:r w:rsidR="00C87A73" w:rsidRPr="00586AE6">
        <w:rPr>
          <w:rFonts w:ascii="Tahoma" w:hAnsi="Tahoma" w:cs="Tahoma"/>
          <w:sz w:val="18"/>
          <w:szCs w:val="18"/>
        </w:rPr>
        <w:t>pięćset</w:t>
      </w:r>
      <w:r w:rsidR="00072449" w:rsidRPr="00586AE6">
        <w:rPr>
          <w:rFonts w:ascii="Tahoma" w:hAnsi="Tahoma" w:cs="Tahoma"/>
          <w:sz w:val="18"/>
          <w:szCs w:val="18"/>
        </w:rPr>
        <w:t xml:space="preserve"> tysięcy</w:t>
      </w:r>
      <w:r w:rsidRPr="00586AE6">
        <w:rPr>
          <w:rFonts w:ascii="Tahoma" w:hAnsi="Tahoma" w:cs="Tahoma"/>
          <w:sz w:val="18"/>
          <w:szCs w:val="18"/>
        </w:rPr>
        <w:t xml:space="preserve"> złotych</w:t>
      </w:r>
      <w:r w:rsidR="0004118C" w:rsidRPr="00586AE6">
        <w:rPr>
          <w:rFonts w:ascii="Tahoma" w:hAnsi="Tahoma" w:cs="Tahoma"/>
          <w:sz w:val="18"/>
          <w:szCs w:val="18"/>
        </w:rPr>
        <w:t xml:space="preserve"> 00/100</w:t>
      </w:r>
      <w:r w:rsidRPr="00586AE6">
        <w:rPr>
          <w:rFonts w:ascii="Tahoma" w:hAnsi="Tahoma" w:cs="Tahoma"/>
          <w:sz w:val="18"/>
          <w:szCs w:val="18"/>
        </w:rPr>
        <w:t>).</w:t>
      </w:r>
    </w:p>
    <w:p w14:paraId="3E697AA6" w14:textId="77777777" w:rsidR="00416A9D" w:rsidRPr="00586AE6" w:rsidRDefault="00416A9D" w:rsidP="009A29B6">
      <w:pPr>
        <w:pStyle w:val="Akapitzlist"/>
        <w:widowControl w:val="0"/>
        <w:numPr>
          <w:ilvl w:val="0"/>
          <w:numId w:val="62"/>
        </w:numPr>
        <w:autoSpaceDE w:val="0"/>
        <w:autoSpaceDN w:val="0"/>
        <w:adjustRightInd w:val="0"/>
        <w:ind w:left="851" w:hanging="283"/>
        <w:jc w:val="both"/>
        <w:rPr>
          <w:rFonts w:ascii="Tahoma" w:hAnsi="Tahoma" w:cs="Tahoma"/>
          <w:sz w:val="18"/>
          <w:szCs w:val="18"/>
        </w:rPr>
      </w:pPr>
      <w:r w:rsidRPr="00586AE6">
        <w:rPr>
          <w:rFonts w:ascii="Tahoma" w:hAnsi="Tahoma" w:cs="Tahoma"/>
          <w:b/>
          <w:sz w:val="18"/>
          <w:szCs w:val="18"/>
        </w:rPr>
        <w:t>Zamawiający stawia warunek dotyczący zdolności zawodowej:</w:t>
      </w:r>
      <w:r w:rsidR="00B15381" w:rsidRPr="00586AE6">
        <w:rPr>
          <w:rFonts w:ascii="Tahoma" w:hAnsi="Tahoma" w:cs="Tahoma"/>
          <w:b/>
          <w:sz w:val="18"/>
          <w:szCs w:val="18"/>
        </w:rPr>
        <w:t xml:space="preserve"> </w:t>
      </w:r>
      <w:r w:rsidR="0004118C" w:rsidRPr="00586AE6">
        <w:rPr>
          <w:rFonts w:ascii="Tahoma" w:hAnsi="Tahoma" w:cs="Tahoma"/>
          <w:sz w:val="18"/>
          <w:szCs w:val="18"/>
        </w:rPr>
        <w:t>Wykonawca dysponuje lub będzie</w:t>
      </w:r>
      <w:r w:rsidRPr="00586AE6">
        <w:rPr>
          <w:rFonts w:ascii="Tahoma" w:hAnsi="Tahoma" w:cs="Tahoma"/>
          <w:sz w:val="18"/>
          <w:szCs w:val="18"/>
        </w:rPr>
        <w:t xml:space="preserve"> dysponować</w:t>
      </w:r>
      <w:r w:rsidR="0074197E" w:rsidRPr="00586AE6">
        <w:rPr>
          <w:rFonts w:ascii="Tahoma" w:hAnsi="Tahoma" w:cs="Tahoma"/>
          <w:sz w:val="18"/>
          <w:szCs w:val="18"/>
        </w:rPr>
        <w:t xml:space="preserve"> co najmniej jedną osobą będącą</w:t>
      </w:r>
      <w:r w:rsidRPr="00586AE6">
        <w:rPr>
          <w:rFonts w:ascii="Tahoma" w:hAnsi="Tahoma" w:cs="Tahoma"/>
          <w:sz w:val="18"/>
          <w:szCs w:val="18"/>
        </w:rPr>
        <w:t>:</w:t>
      </w:r>
    </w:p>
    <w:p w14:paraId="6F93120F" w14:textId="77777777" w:rsidR="001D5764" w:rsidRPr="00586AE6" w:rsidRDefault="001D5764" w:rsidP="009A29B6">
      <w:pPr>
        <w:pStyle w:val="Akapitzlist"/>
        <w:widowControl w:val="0"/>
        <w:numPr>
          <w:ilvl w:val="0"/>
          <w:numId w:val="65"/>
        </w:numPr>
        <w:autoSpaceDE w:val="0"/>
        <w:autoSpaceDN w:val="0"/>
        <w:adjustRightInd w:val="0"/>
        <w:spacing w:after="0"/>
        <w:jc w:val="both"/>
        <w:rPr>
          <w:rFonts w:ascii="Tahoma" w:hAnsi="Tahoma" w:cs="Tahoma"/>
          <w:sz w:val="18"/>
          <w:szCs w:val="18"/>
        </w:rPr>
      </w:pPr>
      <w:r w:rsidRPr="00586AE6">
        <w:rPr>
          <w:rFonts w:ascii="Tahoma" w:hAnsi="Tahoma" w:cs="Tahoma"/>
          <w:b/>
          <w:sz w:val="18"/>
          <w:szCs w:val="18"/>
        </w:rPr>
        <w:t>KIEROWNIKIEM BUDOWY,</w:t>
      </w:r>
      <w:r w:rsidR="0074197E" w:rsidRPr="00586AE6">
        <w:rPr>
          <w:rFonts w:ascii="Tahoma" w:hAnsi="Tahoma" w:cs="Tahoma"/>
          <w:b/>
          <w:sz w:val="18"/>
          <w:szCs w:val="18"/>
        </w:rPr>
        <w:t xml:space="preserve"> który</w:t>
      </w:r>
      <w:r w:rsidRPr="00586AE6">
        <w:rPr>
          <w:rFonts w:ascii="Tahoma" w:hAnsi="Tahoma" w:cs="Tahoma"/>
          <w:b/>
          <w:sz w:val="18"/>
          <w:szCs w:val="18"/>
        </w:rPr>
        <w:t xml:space="preserve"> posiada:</w:t>
      </w:r>
    </w:p>
    <w:p w14:paraId="7828CEE5" w14:textId="77777777" w:rsidR="00416A9D" w:rsidRPr="00586AE6" w:rsidRDefault="00416A9D" w:rsidP="009A29B6">
      <w:pPr>
        <w:pStyle w:val="Akapitzlist"/>
        <w:numPr>
          <w:ilvl w:val="0"/>
          <w:numId w:val="45"/>
        </w:numPr>
        <w:spacing w:after="0"/>
        <w:ind w:left="1276" w:hanging="425"/>
        <w:jc w:val="both"/>
        <w:rPr>
          <w:rFonts w:ascii="Tahoma" w:hAnsi="Tahoma" w:cs="Tahoma"/>
          <w:sz w:val="18"/>
          <w:szCs w:val="18"/>
        </w:rPr>
      </w:pPr>
      <w:r w:rsidRPr="00586AE6">
        <w:rPr>
          <w:rFonts w:ascii="Tahoma" w:hAnsi="Tahoma" w:cs="Tahoma"/>
          <w:b/>
          <w:sz w:val="18"/>
          <w:szCs w:val="18"/>
        </w:rPr>
        <w:t>uprawnienia budowlane</w:t>
      </w:r>
      <w:r w:rsidRPr="00586AE6">
        <w:rPr>
          <w:rFonts w:ascii="Tahoma" w:hAnsi="Tahoma" w:cs="Tahoma"/>
          <w:sz w:val="18"/>
          <w:szCs w:val="18"/>
        </w:rPr>
        <w:t xml:space="preserve"> </w:t>
      </w:r>
      <w:r w:rsidRPr="00586AE6">
        <w:rPr>
          <w:rFonts w:ascii="Tahoma" w:hAnsi="Tahoma" w:cs="Tahoma"/>
          <w:b/>
          <w:sz w:val="18"/>
          <w:szCs w:val="18"/>
        </w:rPr>
        <w:t>do kierowania robotami budowlanymi  w specjalności konstrukcyjno-budowlanej bez ograniczeń</w:t>
      </w:r>
      <w:r w:rsidR="0004118C" w:rsidRPr="00586AE6">
        <w:rPr>
          <w:rFonts w:ascii="Tahoma" w:hAnsi="Tahoma" w:cs="Tahoma"/>
          <w:sz w:val="18"/>
          <w:szCs w:val="18"/>
        </w:rPr>
        <w:t xml:space="preserve"> </w:t>
      </w:r>
      <w:r w:rsidR="004A6354" w:rsidRPr="00586AE6">
        <w:rPr>
          <w:rFonts w:ascii="Tahoma" w:hAnsi="Tahoma" w:cs="Tahoma"/>
          <w:sz w:val="18"/>
          <w:szCs w:val="18"/>
        </w:rPr>
        <w:t>przynależącej do Okręgowej Izby Inżynierów Budownictwa i ubezpiecz</w:t>
      </w:r>
      <w:r w:rsidR="00DF0699" w:rsidRPr="00586AE6">
        <w:rPr>
          <w:rFonts w:ascii="Tahoma" w:hAnsi="Tahoma" w:cs="Tahoma"/>
          <w:sz w:val="18"/>
          <w:szCs w:val="18"/>
        </w:rPr>
        <w:t>enie</w:t>
      </w:r>
      <w:r w:rsidR="004A6354" w:rsidRPr="00586AE6">
        <w:rPr>
          <w:rFonts w:ascii="Tahoma" w:hAnsi="Tahoma" w:cs="Tahoma"/>
          <w:sz w:val="18"/>
          <w:szCs w:val="18"/>
        </w:rPr>
        <w:t xml:space="preserve"> od OC,</w:t>
      </w:r>
    </w:p>
    <w:p w14:paraId="5096145C" w14:textId="77777777" w:rsidR="00DC5058" w:rsidRPr="00586AE6" w:rsidRDefault="00416A9D" w:rsidP="009A29B6">
      <w:pPr>
        <w:pStyle w:val="Akapitzlist"/>
        <w:numPr>
          <w:ilvl w:val="0"/>
          <w:numId w:val="45"/>
        </w:numPr>
        <w:ind w:left="1276" w:hanging="425"/>
        <w:jc w:val="both"/>
        <w:rPr>
          <w:rFonts w:ascii="Tahoma" w:hAnsi="Tahoma" w:cs="Tahoma"/>
          <w:sz w:val="18"/>
          <w:szCs w:val="18"/>
        </w:rPr>
      </w:pPr>
      <w:r w:rsidRPr="00586AE6">
        <w:rPr>
          <w:rFonts w:ascii="Tahoma" w:hAnsi="Tahoma" w:cs="Tahoma"/>
          <w:sz w:val="18"/>
          <w:szCs w:val="18"/>
        </w:rPr>
        <w:t xml:space="preserve">co najmniej </w:t>
      </w:r>
      <w:r w:rsidRPr="00586AE6">
        <w:rPr>
          <w:rFonts w:ascii="Tahoma" w:hAnsi="Tahoma" w:cs="Tahoma"/>
          <w:b/>
          <w:sz w:val="18"/>
          <w:szCs w:val="18"/>
        </w:rPr>
        <w:t>5-cio letnie doświadczenie</w:t>
      </w:r>
      <w:r w:rsidRPr="00586AE6">
        <w:rPr>
          <w:rFonts w:ascii="Tahoma" w:hAnsi="Tahoma" w:cs="Tahoma"/>
          <w:sz w:val="18"/>
          <w:szCs w:val="18"/>
        </w:rPr>
        <w:t xml:space="preserve"> </w:t>
      </w:r>
      <w:r w:rsidRPr="00586AE6">
        <w:rPr>
          <w:rFonts w:ascii="Tahoma" w:hAnsi="Tahoma" w:cs="Tahoma"/>
          <w:b/>
          <w:sz w:val="18"/>
          <w:szCs w:val="18"/>
        </w:rPr>
        <w:t>w pełnieniu samodzielnych funkcji technicznych w</w:t>
      </w:r>
      <w:r w:rsidR="00A4225A" w:rsidRPr="00586AE6">
        <w:rPr>
          <w:rFonts w:ascii="Tahoma" w:hAnsi="Tahoma" w:cs="Tahoma"/>
          <w:b/>
          <w:sz w:val="18"/>
          <w:szCs w:val="18"/>
        </w:rPr>
        <w:t> </w:t>
      </w:r>
      <w:r w:rsidRPr="00586AE6">
        <w:rPr>
          <w:rFonts w:ascii="Tahoma" w:hAnsi="Tahoma" w:cs="Tahoma"/>
          <w:b/>
          <w:sz w:val="18"/>
          <w:szCs w:val="18"/>
        </w:rPr>
        <w:t xml:space="preserve">budownictwie </w:t>
      </w:r>
      <w:r w:rsidRPr="00586AE6">
        <w:rPr>
          <w:rFonts w:ascii="Tahoma" w:hAnsi="Tahoma" w:cs="Tahoma"/>
          <w:sz w:val="18"/>
          <w:szCs w:val="18"/>
        </w:rPr>
        <w:t>zgodnie z przyznanymi uprawnieniami budowlanymi oraz doświadczenie w</w:t>
      </w:r>
      <w:r w:rsidR="00A4225A" w:rsidRPr="00586AE6">
        <w:rPr>
          <w:rFonts w:ascii="Tahoma" w:hAnsi="Tahoma" w:cs="Tahoma"/>
          <w:sz w:val="18"/>
          <w:szCs w:val="18"/>
        </w:rPr>
        <w:t> </w:t>
      </w:r>
      <w:r w:rsidRPr="00586AE6">
        <w:rPr>
          <w:rFonts w:ascii="Tahoma" w:hAnsi="Tahoma" w:cs="Tahoma"/>
          <w:sz w:val="18"/>
          <w:szCs w:val="18"/>
        </w:rPr>
        <w:t>pełnieniu funkcji Kierownika Budowy</w:t>
      </w:r>
      <w:r w:rsidR="00072449" w:rsidRPr="00586AE6">
        <w:rPr>
          <w:rFonts w:ascii="Tahoma" w:hAnsi="Tahoma" w:cs="Tahoma"/>
          <w:sz w:val="18"/>
          <w:szCs w:val="18"/>
        </w:rPr>
        <w:t>.</w:t>
      </w:r>
    </w:p>
    <w:p w14:paraId="2898004A" w14:textId="77777777" w:rsidR="00DC5058" w:rsidRPr="00586AE6" w:rsidRDefault="006D1B52" w:rsidP="009A29B6">
      <w:pPr>
        <w:pStyle w:val="Akapitzlist"/>
        <w:numPr>
          <w:ilvl w:val="0"/>
          <w:numId w:val="45"/>
        </w:numPr>
        <w:ind w:left="1276" w:hanging="425"/>
        <w:jc w:val="both"/>
        <w:rPr>
          <w:rFonts w:ascii="Tahoma" w:hAnsi="Tahoma" w:cs="Tahoma"/>
          <w:sz w:val="18"/>
          <w:szCs w:val="18"/>
        </w:rPr>
      </w:pPr>
      <w:r w:rsidRPr="00586AE6">
        <w:rPr>
          <w:rFonts w:ascii="Tahoma" w:hAnsi="Tahoma" w:cs="Tahoma"/>
          <w:b/>
          <w:sz w:val="18"/>
          <w:szCs w:val="18"/>
        </w:rPr>
        <w:t>doświadczenie</w:t>
      </w:r>
      <w:r w:rsidR="00072449" w:rsidRPr="00586AE6">
        <w:rPr>
          <w:rFonts w:ascii="Tahoma" w:hAnsi="Tahoma" w:cs="Tahoma"/>
          <w:b/>
          <w:sz w:val="18"/>
          <w:szCs w:val="18"/>
        </w:rPr>
        <w:t xml:space="preserve"> w </w:t>
      </w:r>
      <w:r w:rsidRPr="00586AE6">
        <w:rPr>
          <w:rFonts w:ascii="Tahoma" w:hAnsi="Tahoma" w:cs="Tahoma"/>
          <w:b/>
          <w:sz w:val="18"/>
          <w:szCs w:val="18"/>
        </w:rPr>
        <w:t>pełnieniu</w:t>
      </w:r>
      <w:r w:rsidR="00DC5058" w:rsidRPr="00586AE6">
        <w:rPr>
          <w:rFonts w:ascii="Tahoma" w:hAnsi="Tahoma" w:cs="Tahoma"/>
          <w:b/>
          <w:sz w:val="18"/>
          <w:szCs w:val="18"/>
        </w:rPr>
        <w:t xml:space="preserve"> funkcji Kierownika Budowy</w:t>
      </w:r>
      <w:r w:rsidR="00416A9D" w:rsidRPr="00586AE6">
        <w:rPr>
          <w:rFonts w:ascii="Tahoma" w:hAnsi="Tahoma" w:cs="Tahoma"/>
          <w:b/>
          <w:sz w:val="18"/>
          <w:szCs w:val="18"/>
        </w:rPr>
        <w:t xml:space="preserve"> przy realizacji </w:t>
      </w:r>
      <w:r w:rsidR="00072449" w:rsidRPr="00586AE6">
        <w:rPr>
          <w:rFonts w:ascii="Tahoma" w:hAnsi="Tahoma" w:cs="Tahoma"/>
          <w:b/>
          <w:sz w:val="18"/>
          <w:szCs w:val="18"/>
        </w:rPr>
        <w:t xml:space="preserve">co najmniej </w:t>
      </w:r>
      <w:r w:rsidR="001D5764" w:rsidRPr="00586AE6">
        <w:rPr>
          <w:rFonts w:ascii="Tahoma" w:hAnsi="Tahoma" w:cs="Tahoma"/>
          <w:b/>
          <w:sz w:val="18"/>
          <w:szCs w:val="18"/>
        </w:rPr>
        <w:t>2</w:t>
      </w:r>
      <w:r w:rsidR="00DF0699" w:rsidRPr="00586AE6">
        <w:rPr>
          <w:rFonts w:ascii="Tahoma" w:hAnsi="Tahoma" w:cs="Tahoma"/>
          <w:b/>
          <w:sz w:val="18"/>
          <w:szCs w:val="18"/>
        </w:rPr>
        <w:t xml:space="preserve"> inwestycji polegających</w:t>
      </w:r>
      <w:r w:rsidR="00DC5058" w:rsidRPr="00586AE6">
        <w:rPr>
          <w:rFonts w:ascii="Tahoma" w:hAnsi="Tahoma" w:cs="Tahoma"/>
          <w:b/>
          <w:sz w:val="18"/>
          <w:szCs w:val="18"/>
        </w:rPr>
        <w:t xml:space="preserve"> na prowadzeniu </w:t>
      </w:r>
      <w:r w:rsidR="001D5764" w:rsidRPr="00586AE6">
        <w:rPr>
          <w:rFonts w:ascii="Tahoma" w:hAnsi="Tahoma" w:cs="Tahoma"/>
          <w:b/>
          <w:sz w:val="18"/>
          <w:szCs w:val="18"/>
        </w:rPr>
        <w:t>robót budowlanych na czynnym obiekcie Szpitalnym</w:t>
      </w:r>
      <w:r w:rsidR="00DC5058" w:rsidRPr="00586AE6">
        <w:rPr>
          <w:rFonts w:ascii="Tahoma" w:hAnsi="Tahoma" w:cs="Tahoma"/>
          <w:sz w:val="18"/>
          <w:szCs w:val="18"/>
        </w:rPr>
        <w:t xml:space="preserve"> o wartości robót budowlanych </w:t>
      </w:r>
      <w:r w:rsidR="00C87A73" w:rsidRPr="00586AE6">
        <w:rPr>
          <w:rFonts w:ascii="Tahoma" w:hAnsi="Tahoma" w:cs="Tahoma"/>
          <w:b/>
          <w:sz w:val="18"/>
          <w:szCs w:val="18"/>
        </w:rPr>
        <w:t xml:space="preserve">nie mniejszej niż </w:t>
      </w:r>
      <w:r w:rsidR="00DC5058" w:rsidRPr="00586AE6">
        <w:rPr>
          <w:rFonts w:ascii="Tahoma" w:hAnsi="Tahoma" w:cs="Tahoma"/>
          <w:b/>
          <w:sz w:val="18"/>
          <w:szCs w:val="18"/>
        </w:rPr>
        <w:t>5</w:t>
      </w:r>
      <w:r w:rsidR="00C87A73" w:rsidRPr="00586AE6">
        <w:rPr>
          <w:rFonts w:ascii="Tahoma" w:hAnsi="Tahoma" w:cs="Tahoma"/>
          <w:b/>
          <w:sz w:val="18"/>
          <w:szCs w:val="18"/>
        </w:rPr>
        <w:t>0</w:t>
      </w:r>
      <w:r w:rsidR="00DC5058" w:rsidRPr="00586AE6">
        <w:rPr>
          <w:rFonts w:ascii="Tahoma" w:hAnsi="Tahoma" w:cs="Tahoma"/>
          <w:b/>
          <w:sz w:val="18"/>
          <w:szCs w:val="18"/>
        </w:rPr>
        <w:t xml:space="preserve">0 000 zł brutto </w:t>
      </w:r>
      <w:r w:rsidR="00DC5058" w:rsidRPr="00586AE6">
        <w:rPr>
          <w:rFonts w:ascii="Tahoma" w:hAnsi="Tahoma" w:cs="Tahoma"/>
          <w:sz w:val="18"/>
          <w:szCs w:val="18"/>
        </w:rPr>
        <w:t>(słownie:</w:t>
      </w:r>
      <w:r w:rsidR="00C87A73" w:rsidRPr="00586AE6">
        <w:rPr>
          <w:rFonts w:ascii="Tahoma" w:hAnsi="Tahoma" w:cs="Tahoma"/>
          <w:sz w:val="18"/>
          <w:szCs w:val="18"/>
        </w:rPr>
        <w:t xml:space="preserve"> pi</w:t>
      </w:r>
      <w:r w:rsidRPr="00586AE6">
        <w:rPr>
          <w:rFonts w:ascii="Tahoma" w:hAnsi="Tahoma" w:cs="Tahoma"/>
          <w:sz w:val="18"/>
          <w:szCs w:val="18"/>
        </w:rPr>
        <w:t>ęć</w:t>
      </w:r>
      <w:r w:rsidR="00C87A73" w:rsidRPr="00586AE6">
        <w:rPr>
          <w:rFonts w:ascii="Tahoma" w:hAnsi="Tahoma" w:cs="Tahoma"/>
          <w:sz w:val="18"/>
          <w:szCs w:val="18"/>
        </w:rPr>
        <w:t xml:space="preserve">set </w:t>
      </w:r>
      <w:r w:rsidRPr="00586AE6">
        <w:rPr>
          <w:rFonts w:ascii="Tahoma" w:hAnsi="Tahoma" w:cs="Tahoma"/>
          <w:sz w:val="18"/>
          <w:szCs w:val="18"/>
        </w:rPr>
        <w:t xml:space="preserve">tysięcy </w:t>
      </w:r>
      <w:r w:rsidR="00DC5058" w:rsidRPr="00586AE6">
        <w:rPr>
          <w:rFonts w:ascii="Tahoma" w:hAnsi="Tahoma" w:cs="Tahoma"/>
          <w:sz w:val="18"/>
          <w:szCs w:val="18"/>
        </w:rPr>
        <w:t>złotych</w:t>
      </w:r>
      <w:r w:rsidR="00C87A73" w:rsidRPr="00586AE6">
        <w:rPr>
          <w:rFonts w:ascii="Tahoma" w:hAnsi="Tahoma" w:cs="Tahoma"/>
          <w:sz w:val="18"/>
          <w:szCs w:val="18"/>
        </w:rPr>
        <w:t xml:space="preserve"> 00/100</w:t>
      </w:r>
      <w:r w:rsidR="00DC5058" w:rsidRPr="00586AE6">
        <w:rPr>
          <w:rFonts w:ascii="Tahoma" w:hAnsi="Tahoma" w:cs="Tahoma"/>
          <w:sz w:val="18"/>
          <w:szCs w:val="18"/>
        </w:rPr>
        <w:t>).</w:t>
      </w:r>
    </w:p>
    <w:p w14:paraId="6A4FDBD1" w14:textId="77777777" w:rsidR="001D5764" w:rsidRPr="00586AE6" w:rsidRDefault="001D5764" w:rsidP="009A29B6">
      <w:pPr>
        <w:pStyle w:val="Akapitzlist"/>
        <w:widowControl w:val="0"/>
        <w:numPr>
          <w:ilvl w:val="0"/>
          <w:numId w:val="65"/>
        </w:numPr>
        <w:autoSpaceDE w:val="0"/>
        <w:autoSpaceDN w:val="0"/>
        <w:adjustRightInd w:val="0"/>
        <w:spacing w:after="0"/>
        <w:rPr>
          <w:rFonts w:ascii="Tahoma" w:hAnsi="Tahoma" w:cs="Tahoma"/>
          <w:sz w:val="18"/>
          <w:szCs w:val="18"/>
        </w:rPr>
      </w:pPr>
      <w:r w:rsidRPr="00586AE6">
        <w:rPr>
          <w:rFonts w:ascii="Tahoma" w:hAnsi="Tahoma" w:cs="Tahoma"/>
          <w:b/>
          <w:sz w:val="18"/>
          <w:szCs w:val="18"/>
        </w:rPr>
        <w:t xml:space="preserve">KIEROWNIKIEM </w:t>
      </w:r>
      <w:r w:rsidR="0074197E" w:rsidRPr="00586AE6">
        <w:rPr>
          <w:rFonts w:ascii="Tahoma" w:hAnsi="Tahoma" w:cs="Tahoma"/>
          <w:b/>
          <w:sz w:val="18"/>
          <w:szCs w:val="18"/>
        </w:rPr>
        <w:t>ROBÓT ELEKTRYCZNYCH,</w:t>
      </w:r>
      <w:r w:rsidR="0074197E" w:rsidRPr="00586AE6">
        <w:rPr>
          <w:rFonts w:ascii="Tahoma" w:hAnsi="Tahoma" w:cs="Tahoma"/>
          <w:sz w:val="18"/>
          <w:szCs w:val="18"/>
        </w:rPr>
        <w:t xml:space="preserve"> </w:t>
      </w:r>
      <w:r w:rsidR="0074197E" w:rsidRPr="00586AE6">
        <w:rPr>
          <w:rFonts w:ascii="Tahoma" w:hAnsi="Tahoma" w:cs="Tahoma"/>
          <w:b/>
          <w:sz w:val="18"/>
          <w:szCs w:val="18"/>
        </w:rPr>
        <w:t xml:space="preserve">który </w:t>
      </w:r>
      <w:r w:rsidRPr="00586AE6">
        <w:rPr>
          <w:rFonts w:ascii="Tahoma" w:hAnsi="Tahoma" w:cs="Tahoma"/>
          <w:b/>
          <w:sz w:val="18"/>
          <w:szCs w:val="18"/>
        </w:rPr>
        <w:t>posiada:</w:t>
      </w:r>
    </w:p>
    <w:p w14:paraId="14B0BEF7" w14:textId="77777777" w:rsidR="0074197E" w:rsidRPr="00586AE6" w:rsidRDefault="0074197E" w:rsidP="009A29B6">
      <w:pPr>
        <w:pStyle w:val="Akapitzlist"/>
        <w:numPr>
          <w:ilvl w:val="0"/>
          <w:numId w:val="63"/>
        </w:numPr>
        <w:ind w:left="1276" w:hanging="283"/>
        <w:jc w:val="both"/>
        <w:rPr>
          <w:rFonts w:ascii="Tahoma" w:hAnsi="Tahoma" w:cs="Tahoma"/>
          <w:sz w:val="18"/>
          <w:szCs w:val="18"/>
        </w:rPr>
      </w:pPr>
      <w:r w:rsidRPr="00586AE6">
        <w:rPr>
          <w:rFonts w:ascii="Tahoma" w:hAnsi="Tahoma" w:cs="Tahoma"/>
          <w:b/>
          <w:sz w:val="18"/>
          <w:szCs w:val="18"/>
        </w:rPr>
        <w:t>uprawnienia budowlane do kierowania robotami budowlanymi bez ograniczeń w</w:t>
      </w:r>
      <w:r w:rsidR="004A6354" w:rsidRPr="00586AE6">
        <w:rPr>
          <w:rFonts w:ascii="Tahoma" w:hAnsi="Tahoma" w:cs="Tahoma"/>
          <w:b/>
          <w:sz w:val="18"/>
          <w:szCs w:val="18"/>
        </w:rPr>
        <w:t> </w:t>
      </w:r>
      <w:r w:rsidRPr="00586AE6">
        <w:rPr>
          <w:rFonts w:ascii="Tahoma" w:hAnsi="Tahoma" w:cs="Tahoma"/>
          <w:b/>
          <w:sz w:val="18"/>
          <w:szCs w:val="18"/>
        </w:rPr>
        <w:t>specjalności</w:t>
      </w:r>
      <w:r w:rsidRPr="00586AE6">
        <w:rPr>
          <w:rFonts w:ascii="Tahoma" w:hAnsi="Tahoma" w:cs="Tahoma"/>
          <w:sz w:val="18"/>
          <w:szCs w:val="18"/>
        </w:rPr>
        <w:t xml:space="preserve"> </w:t>
      </w:r>
      <w:r w:rsidRPr="00586AE6">
        <w:rPr>
          <w:rFonts w:ascii="Tahoma" w:hAnsi="Tahoma" w:cs="Tahoma"/>
          <w:b/>
          <w:sz w:val="18"/>
          <w:szCs w:val="18"/>
        </w:rPr>
        <w:t>instalacyjnej</w:t>
      </w:r>
      <w:r w:rsidRPr="00586AE6">
        <w:rPr>
          <w:rFonts w:ascii="Tahoma" w:hAnsi="Tahoma" w:cs="Tahoma"/>
          <w:sz w:val="18"/>
          <w:szCs w:val="18"/>
        </w:rPr>
        <w:t xml:space="preserve"> w zakresie sieci, instalacji i urządzeń elektrycznych i</w:t>
      </w:r>
      <w:r w:rsidR="004A6354" w:rsidRPr="00586AE6">
        <w:rPr>
          <w:rFonts w:ascii="Tahoma" w:hAnsi="Tahoma" w:cs="Tahoma"/>
          <w:sz w:val="18"/>
          <w:szCs w:val="18"/>
        </w:rPr>
        <w:t> </w:t>
      </w:r>
      <w:r w:rsidRPr="00586AE6">
        <w:rPr>
          <w:rFonts w:ascii="Tahoma" w:hAnsi="Tahoma" w:cs="Tahoma"/>
          <w:sz w:val="18"/>
          <w:szCs w:val="18"/>
        </w:rPr>
        <w:t>elektroenergetycznych, przynależącej do Okręgowej Izby Inżynierów Budownictwa i</w:t>
      </w:r>
      <w:r w:rsidR="004A6354" w:rsidRPr="00586AE6">
        <w:rPr>
          <w:rFonts w:ascii="Tahoma" w:hAnsi="Tahoma" w:cs="Tahoma"/>
          <w:sz w:val="18"/>
          <w:szCs w:val="18"/>
        </w:rPr>
        <w:t> </w:t>
      </w:r>
      <w:r w:rsidRPr="00586AE6">
        <w:rPr>
          <w:rFonts w:ascii="Tahoma" w:hAnsi="Tahoma" w:cs="Tahoma"/>
          <w:sz w:val="18"/>
          <w:szCs w:val="18"/>
        </w:rPr>
        <w:t>ubezpiecz</w:t>
      </w:r>
      <w:r w:rsidR="00DF0699" w:rsidRPr="00586AE6">
        <w:rPr>
          <w:rFonts w:ascii="Tahoma" w:hAnsi="Tahoma" w:cs="Tahoma"/>
          <w:sz w:val="18"/>
          <w:szCs w:val="18"/>
        </w:rPr>
        <w:t>enie</w:t>
      </w:r>
      <w:r w:rsidRPr="00586AE6">
        <w:rPr>
          <w:rFonts w:ascii="Tahoma" w:hAnsi="Tahoma" w:cs="Tahoma"/>
          <w:sz w:val="18"/>
          <w:szCs w:val="18"/>
        </w:rPr>
        <w:t xml:space="preserve"> od OC,</w:t>
      </w:r>
    </w:p>
    <w:p w14:paraId="5B9ABBA2" w14:textId="77777777" w:rsidR="0074197E" w:rsidRPr="00586AE6" w:rsidRDefault="0074197E" w:rsidP="009A29B6">
      <w:pPr>
        <w:pStyle w:val="Akapitzlist"/>
        <w:numPr>
          <w:ilvl w:val="0"/>
          <w:numId w:val="63"/>
        </w:numPr>
        <w:ind w:left="1276" w:hanging="283"/>
        <w:jc w:val="both"/>
        <w:rPr>
          <w:rFonts w:ascii="Tahoma" w:hAnsi="Tahoma" w:cs="Tahoma"/>
          <w:b/>
          <w:sz w:val="18"/>
          <w:szCs w:val="18"/>
        </w:rPr>
      </w:pPr>
      <w:r w:rsidRPr="00586AE6">
        <w:rPr>
          <w:rFonts w:ascii="Tahoma" w:hAnsi="Tahoma" w:cs="Tahoma"/>
          <w:sz w:val="18"/>
          <w:szCs w:val="18"/>
        </w:rPr>
        <w:t xml:space="preserve">co najmniej </w:t>
      </w:r>
      <w:r w:rsidRPr="00586AE6">
        <w:rPr>
          <w:rFonts w:ascii="Tahoma" w:hAnsi="Tahoma" w:cs="Tahoma"/>
          <w:b/>
          <w:sz w:val="18"/>
          <w:szCs w:val="18"/>
        </w:rPr>
        <w:t>5</w:t>
      </w:r>
      <w:r w:rsidR="00DF0699" w:rsidRPr="00586AE6">
        <w:rPr>
          <w:rFonts w:ascii="Tahoma" w:hAnsi="Tahoma" w:cs="Tahoma"/>
          <w:b/>
          <w:sz w:val="18"/>
          <w:szCs w:val="18"/>
        </w:rPr>
        <w:t>-cio</w:t>
      </w:r>
      <w:r w:rsidRPr="00586AE6">
        <w:rPr>
          <w:rFonts w:ascii="Tahoma" w:hAnsi="Tahoma" w:cs="Tahoma"/>
          <w:b/>
          <w:sz w:val="18"/>
          <w:szCs w:val="18"/>
        </w:rPr>
        <w:t xml:space="preserve"> letnie doświadczenie zawodowe na stanowisku kierownika robót w</w:t>
      </w:r>
      <w:r w:rsidR="004A6354" w:rsidRPr="00586AE6">
        <w:rPr>
          <w:rFonts w:ascii="Tahoma" w:hAnsi="Tahoma" w:cs="Tahoma"/>
          <w:b/>
          <w:sz w:val="18"/>
          <w:szCs w:val="18"/>
        </w:rPr>
        <w:t> </w:t>
      </w:r>
      <w:r w:rsidRPr="00586AE6">
        <w:rPr>
          <w:rFonts w:ascii="Tahoma" w:hAnsi="Tahoma" w:cs="Tahoma"/>
          <w:b/>
          <w:sz w:val="18"/>
          <w:szCs w:val="18"/>
        </w:rPr>
        <w:t xml:space="preserve">specjalności elektrycznej, </w:t>
      </w:r>
    </w:p>
    <w:p w14:paraId="5A1D0EA4" w14:textId="77777777" w:rsidR="00C87A73" w:rsidRPr="00586AE6" w:rsidRDefault="00C87A73" w:rsidP="009A29B6">
      <w:pPr>
        <w:pStyle w:val="Akapitzlist"/>
        <w:numPr>
          <w:ilvl w:val="0"/>
          <w:numId w:val="63"/>
        </w:numPr>
        <w:ind w:left="1276" w:hanging="283"/>
        <w:jc w:val="both"/>
        <w:rPr>
          <w:rFonts w:ascii="Tahoma" w:hAnsi="Tahoma" w:cs="Tahoma"/>
          <w:sz w:val="18"/>
          <w:szCs w:val="18"/>
        </w:rPr>
      </w:pPr>
      <w:r w:rsidRPr="00586AE6">
        <w:rPr>
          <w:rFonts w:ascii="Tahoma" w:hAnsi="Tahoma" w:cs="Tahoma"/>
          <w:b/>
          <w:sz w:val="18"/>
          <w:szCs w:val="18"/>
        </w:rPr>
        <w:t>doświadczenie w pełnieniu funkcji Kierownika Robót Elektrycznych przy realizacji co najmniej 2 inwestycji polegając</w:t>
      </w:r>
      <w:r w:rsidR="00DF0699" w:rsidRPr="00586AE6">
        <w:rPr>
          <w:rFonts w:ascii="Tahoma" w:hAnsi="Tahoma" w:cs="Tahoma"/>
          <w:b/>
          <w:sz w:val="18"/>
          <w:szCs w:val="18"/>
        </w:rPr>
        <w:t>ych</w:t>
      </w:r>
      <w:r w:rsidRPr="00586AE6">
        <w:rPr>
          <w:rFonts w:ascii="Tahoma" w:hAnsi="Tahoma" w:cs="Tahoma"/>
          <w:b/>
          <w:sz w:val="18"/>
          <w:szCs w:val="18"/>
        </w:rPr>
        <w:t xml:space="preserve"> na prowadzeniu robót budowlanych na czynnym obiekcie Szpitalnym</w:t>
      </w:r>
      <w:r w:rsidRPr="00586AE6">
        <w:rPr>
          <w:rFonts w:ascii="Tahoma" w:hAnsi="Tahoma" w:cs="Tahoma"/>
          <w:sz w:val="18"/>
          <w:szCs w:val="18"/>
        </w:rPr>
        <w:t xml:space="preserve"> o wartości robót budowlanych </w:t>
      </w:r>
      <w:r w:rsidRPr="00586AE6">
        <w:rPr>
          <w:rFonts w:ascii="Tahoma" w:hAnsi="Tahoma" w:cs="Tahoma"/>
          <w:b/>
          <w:sz w:val="18"/>
          <w:szCs w:val="18"/>
        </w:rPr>
        <w:t xml:space="preserve">nie mniejszej niż 100 000 zł brutto </w:t>
      </w:r>
      <w:r w:rsidRPr="00586AE6">
        <w:rPr>
          <w:rFonts w:ascii="Tahoma" w:hAnsi="Tahoma" w:cs="Tahoma"/>
          <w:sz w:val="18"/>
          <w:szCs w:val="18"/>
        </w:rPr>
        <w:t>(słownie: sto tysięcy złotych 00/100).</w:t>
      </w:r>
    </w:p>
    <w:p w14:paraId="27C78CC9" w14:textId="77777777" w:rsidR="004A6354" w:rsidRPr="00586AE6" w:rsidRDefault="0074197E" w:rsidP="009A29B6">
      <w:pPr>
        <w:pStyle w:val="Akapitzlist"/>
        <w:numPr>
          <w:ilvl w:val="0"/>
          <w:numId w:val="65"/>
        </w:numPr>
        <w:rPr>
          <w:rFonts w:ascii="Tahoma" w:hAnsi="Tahoma" w:cs="Tahoma"/>
          <w:b/>
          <w:sz w:val="18"/>
          <w:szCs w:val="18"/>
        </w:rPr>
      </w:pPr>
      <w:r w:rsidRPr="00586AE6">
        <w:rPr>
          <w:rFonts w:ascii="Tahoma" w:hAnsi="Tahoma" w:cs="Tahoma"/>
          <w:b/>
          <w:sz w:val="18"/>
          <w:szCs w:val="18"/>
        </w:rPr>
        <w:t>KIEROWNIK</w:t>
      </w:r>
      <w:r w:rsidR="00DF0699" w:rsidRPr="00586AE6">
        <w:rPr>
          <w:rFonts w:ascii="Tahoma" w:hAnsi="Tahoma" w:cs="Tahoma"/>
          <w:b/>
          <w:sz w:val="18"/>
          <w:szCs w:val="18"/>
        </w:rPr>
        <w:t>IEM</w:t>
      </w:r>
      <w:r w:rsidRPr="00586AE6">
        <w:rPr>
          <w:rFonts w:ascii="Tahoma" w:hAnsi="Tahoma" w:cs="Tahoma"/>
          <w:b/>
          <w:sz w:val="18"/>
          <w:szCs w:val="18"/>
        </w:rPr>
        <w:t xml:space="preserve"> ROBÓT SANITARNYCH</w:t>
      </w:r>
      <w:r w:rsidRPr="00586AE6">
        <w:rPr>
          <w:rFonts w:ascii="Tahoma" w:hAnsi="Tahoma" w:cs="Tahoma"/>
          <w:sz w:val="18"/>
          <w:szCs w:val="18"/>
        </w:rPr>
        <w:t xml:space="preserve">, </w:t>
      </w:r>
      <w:r w:rsidR="004A6354" w:rsidRPr="00586AE6">
        <w:rPr>
          <w:rFonts w:ascii="Tahoma" w:hAnsi="Tahoma" w:cs="Tahoma"/>
          <w:b/>
          <w:sz w:val="18"/>
          <w:szCs w:val="18"/>
        </w:rPr>
        <w:t>który posiada:</w:t>
      </w:r>
    </w:p>
    <w:p w14:paraId="2D70C161" w14:textId="77777777" w:rsidR="004A6354" w:rsidRPr="00586AE6" w:rsidRDefault="0074197E" w:rsidP="009A29B6">
      <w:pPr>
        <w:pStyle w:val="Akapitzlist"/>
        <w:numPr>
          <w:ilvl w:val="0"/>
          <w:numId w:val="64"/>
        </w:numPr>
        <w:ind w:left="1276" w:hanging="283"/>
        <w:jc w:val="both"/>
        <w:rPr>
          <w:rFonts w:ascii="Tahoma" w:hAnsi="Tahoma" w:cs="Tahoma"/>
          <w:sz w:val="18"/>
          <w:szCs w:val="18"/>
        </w:rPr>
      </w:pPr>
      <w:r w:rsidRPr="00586AE6">
        <w:rPr>
          <w:rFonts w:ascii="Tahoma" w:hAnsi="Tahoma" w:cs="Tahoma"/>
          <w:sz w:val="18"/>
          <w:szCs w:val="18"/>
        </w:rPr>
        <w:lastRenderedPageBreak/>
        <w:t xml:space="preserve">uprawnienia budowlane do kierowania robotami budowlanymi bez ograniczeń w specjalności </w:t>
      </w:r>
      <w:r w:rsidRPr="00586AE6">
        <w:rPr>
          <w:rFonts w:ascii="Tahoma" w:hAnsi="Tahoma" w:cs="Tahoma"/>
          <w:b/>
          <w:sz w:val="18"/>
          <w:szCs w:val="18"/>
        </w:rPr>
        <w:t>instalacyjnej</w:t>
      </w:r>
      <w:r w:rsidRPr="00586AE6">
        <w:rPr>
          <w:rFonts w:ascii="Tahoma" w:hAnsi="Tahoma" w:cs="Tahoma"/>
          <w:sz w:val="18"/>
          <w:szCs w:val="18"/>
        </w:rPr>
        <w:t xml:space="preserve"> w zakresie sieci, instalacji i urządzeń cieplnych, wentylacyjnych, gazowych, wodociągowych i kanalizacyjnych przynależącej do Okręgowej Izby Inżynierów Bu</w:t>
      </w:r>
      <w:r w:rsidR="004A6354" w:rsidRPr="00586AE6">
        <w:rPr>
          <w:rFonts w:ascii="Tahoma" w:hAnsi="Tahoma" w:cs="Tahoma"/>
          <w:sz w:val="18"/>
          <w:szCs w:val="18"/>
        </w:rPr>
        <w:t>downictwa i ubezpiecz</w:t>
      </w:r>
      <w:r w:rsidR="00DF0699" w:rsidRPr="00586AE6">
        <w:rPr>
          <w:rFonts w:ascii="Tahoma" w:hAnsi="Tahoma" w:cs="Tahoma"/>
          <w:sz w:val="18"/>
          <w:szCs w:val="18"/>
        </w:rPr>
        <w:t>enie</w:t>
      </w:r>
      <w:r w:rsidR="004A6354" w:rsidRPr="00586AE6">
        <w:rPr>
          <w:rFonts w:ascii="Tahoma" w:hAnsi="Tahoma" w:cs="Tahoma"/>
          <w:sz w:val="18"/>
          <w:szCs w:val="18"/>
        </w:rPr>
        <w:t xml:space="preserve"> od OC,</w:t>
      </w:r>
    </w:p>
    <w:p w14:paraId="59B76F38" w14:textId="77777777" w:rsidR="004A6354" w:rsidRPr="00586AE6" w:rsidRDefault="0074197E" w:rsidP="009A29B6">
      <w:pPr>
        <w:pStyle w:val="Akapitzlist"/>
        <w:numPr>
          <w:ilvl w:val="0"/>
          <w:numId w:val="64"/>
        </w:numPr>
        <w:spacing w:after="0"/>
        <w:ind w:left="1276" w:hanging="283"/>
        <w:jc w:val="both"/>
        <w:rPr>
          <w:rFonts w:ascii="Tahoma" w:hAnsi="Tahoma" w:cs="Tahoma"/>
          <w:b/>
          <w:sz w:val="18"/>
          <w:szCs w:val="18"/>
        </w:rPr>
      </w:pPr>
      <w:r w:rsidRPr="00586AE6">
        <w:rPr>
          <w:rFonts w:ascii="Tahoma" w:hAnsi="Tahoma" w:cs="Tahoma"/>
          <w:sz w:val="18"/>
          <w:szCs w:val="18"/>
        </w:rPr>
        <w:t xml:space="preserve">co najmniej </w:t>
      </w:r>
      <w:r w:rsidRPr="00586AE6">
        <w:rPr>
          <w:rFonts w:ascii="Tahoma" w:hAnsi="Tahoma" w:cs="Tahoma"/>
          <w:b/>
          <w:sz w:val="18"/>
          <w:szCs w:val="18"/>
        </w:rPr>
        <w:t>5</w:t>
      </w:r>
      <w:r w:rsidR="00DF0699" w:rsidRPr="00586AE6">
        <w:rPr>
          <w:rFonts w:ascii="Tahoma" w:hAnsi="Tahoma" w:cs="Tahoma"/>
          <w:b/>
          <w:sz w:val="18"/>
          <w:szCs w:val="18"/>
        </w:rPr>
        <w:t>-cio</w:t>
      </w:r>
      <w:r w:rsidRPr="00586AE6">
        <w:rPr>
          <w:rFonts w:ascii="Tahoma" w:hAnsi="Tahoma" w:cs="Tahoma"/>
          <w:b/>
          <w:sz w:val="18"/>
          <w:szCs w:val="18"/>
        </w:rPr>
        <w:t xml:space="preserve"> letnie doświadczenie zawodowe na stanowisku kierownika robót w</w:t>
      </w:r>
      <w:r w:rsidR="004A6354" w:rsidRPr="00586AE6">
        <w:rPr>
          <w:rFonts w:ascii="Tahoma" w:hAnsi="Tahoma" w:cs="Tahoma"/>
          <w:b/>
          <w:sz w:val="18"/>
          <w:szCs w:val="18"/>
        </w:rPr>
        <w:t> </w:t>
      </w:r>
      <w:r w:rsidRPr="00586AE6">
        <w:rPr>
          <w:rFonts w:ascii="Tahoma" w:hAnsi="Tahoma" w:cs="Tahoma"/>
          <w:b/>
          <w:sz w:val="18"/>
          <w:szCs w:val="18"/>
        </w:rPr>
        <w:t>specjalności sanitarnej,</w:t>
      </w:r>
    </w:p>
    <w:p w14:paraId="6D328E09" w14:textId="77777777" w:rsidR="00C87A73" w:rsidRPr="00586AE6" w:rsidRDefault="00C87A73" w:rsidP="009A29B6">
      <w:pPr>
        <w:pStyle w:val="Akapitzlist"/>
        <w:numPr>
          <w:ilvl w:val="0"/>
          <w:numId w:val="64"/>
        </w:numPr>
        <w:ind w:left="1276" w:hanging="283"/>
        <w:jc w:val="both"/>
        <w:rPr>
          <w:rFonts w:ascii="Tahoma" w:hAnsi="Tahoma" w:cs="Tahoma"/>
          <w:sz w:val="18"/>
          <w:szCs w:val="18"/>
        </w:rPr>
      </w:pPr>
      <w:r w:rsidRPr="00586AE6">
        <w:rPr>
          <w:rFonts w:ascii="Tahoma" w:hAnsi="Tahoma" w:cs="Tahoma"/>
          <w:b/>
          <w:sz w:val="18"/>
          <w:szCs w:val="18"/>
        </w:rPr>
        <w:t>doświadczenie w pełnieniu funkcji Kierownika Robót Sanitarnych przy realizacji co najmniej 2 inwestycji polegającej na prowadzeniu robót budowlanych na czynnym obiekcie Szpitalnym</w:t>
      </w:r>
      <w:r w:rsidRPr="00586AE6">
        <w:rPr>
          <w:rFonts w:ascii="Tahoma" w:hAnsi="Tahoma" w:cs="Tahoma"/>
          <w:sz w:val="18"/>
          <w:szCs w:val="18"/>
        </w:rPr>
        <w:t xml:space="preserve"> o wartości robót budowlanych </w:t>
      </w:r>
      <w:r w:rsidRPr="00586AE6">
        <w:rPr>
          <w:rFonts w:ascii="Tahoma" w:hAnsi="Tahoma" w:cs="Tahoma"/>
          <w:b/>
          <w:sz w:val="18"/>
          <w:szCs w:val="18"/>
        </w:rPr>
        <w:t xml:space="preserve">nie mniejszej niż 100 000 zł brutto </w:t>
      </w:r>
      <w:r w:rsidRPr="00586AE6">
        <w:rPr>
          <w:rFonts w:ascii="Tahoma" w:hAnsi="Tahoma" w:cs="Tahoma"/>
          <w:sz w:val="18"/>
          <w:szCs w:val="18"/>
        </w:rPr>
        <w:t>(słownie: sto tysięcy złotych 00/100).</w:t>
      </w:r>
    </w:p>
    <w:p w14:paraId="477FCF2D" w14:textId="77777777" w:rsidR="00C87A73" w:rsidRPr="00586AE6" w:rsidRDefault="00C87A73" w:rsidP="009A29B6">
      <w:pPr>
        <w:pStyle w:val="Akapitzlist"/>
        <w:spacing w:after="0"/>
        <w:ind w:left="1276"/>
        <w:jc w:val="both"/>
        <w:rPr>
          <w:rFonts w:ascii="Tahoma" w:hAnsi="Tahoma" w:cs="Tahoma"/>
          <w:sz w:val="18"/>
          <w:szCs w:val="18"/>
        </w:rPr>
      </w:pPr>
    </w:p>
    <w:p w14:paraId="6C030BDA" w14:textId="401EBA78" w:rsidR="00971888" w:rsidRPr="00586AE6" w:rsidRDefault="0074197E" w:rsidP="009A29B6">
      <w:pPr>
        <w:spacing w:after="0" w:line="276" w:lineRule="auto"/>
        <w:rPr>
          <w:rFonts w:ascii="Tahoma" w:hAnsi="Tahoma" w:cs="Tahoma"/>
          <w:color w:val="auto"/>
          <w:sz w:val="18"/>
          <w:szCs w:val="18"/>
        </w:rPr>
      </w:pPr>
      <w:r w:rsidRPr="00586AE6">
        <w:rPr>
          <w:rFonts w:ascii="Tahoma" w:hAnsi="Tahoma" w:cs="Tahoma"/>
          <w:color w:val="auto"/>
          <w:sz w:val="18"/>
          <w:szCs w:val="18"/>
        </w:rPr>
        <w:t>Wszyscy Kierownicy wymienieni powyżej powinni posiadać odpowiednie uprawnienia budowlane do kierowania robotami budowlanymi, zgodnie z ustawą z dnia 7 lipca 1994 r. Prawo budowlane (</w:t>
      </w:r>
      <w:proofErr w:type="spellStart"/>
      <w:r w:rsidR="00DE5F9F" w:rsidRPr="00586AE6">
        <w:rPr>
          <w:rFonts w:ascii="Tahoma" w:hAnsi="Tahoma" w:cs="Tahoma"/>
          <w:color w:val="auto"/>
          <w:spacing w:val="-9"/>
          <w:kern w:val="36"/>
          <w:sz w:val="18"/>
          <w:szCs w:val="18"/>
        </w:rPr>
        <w:t>t.j</w:t>
      </w:r>
      <w:proofErr w:type="spellEnd"/>
      <w:r w:rsidR="00DE5F9F" w:rsidRPr="00586AE6">
        <w:rPr>
          <w:rFonts w:ascii="Tahoma" w:hAnsi="Tahoma" w:cs="Tahoma"/>
          <w:color w:val="auto"/>
          <w:spacing w:val="-9"/>
          <w:kern w:val="36"/>
          <w:sz w:val="18"/>
          <w:szCs w:val="18"/>
        </w:rPr>
        <w:t xml:space="preserve">. Dz.U. z 2019 poz. 1186 </w:t>
      </w:r>
      <w:r w:rsidR="00DE5F9F" w:rsidRPr="00586AE6">
        <w:rPr>
          <w:rFonts w:ascii="Tahoma" w:hAnsi="Tahoma" w:cs="Tahoma"/>
          <w:color w:val="auto"/>
          <w:sz w:val="18"/>
          <w:szCs w:val="18"/>
        </w:rPr>
        <w:t xml:space="preserve">z </w:t>
      </w:r>
      <w:proofErr w:type="spellStart"/>
      <w:r w:rsidR="00DE5F9F" w:rsidRPr="00586AE6">
        <w:rPr>
          <w:rFonts w:ascii="Tahoma" w:hAnsi="Tahoma" w:cs="Tahoma"/>
          <w:color w:val="auto"/>
          <w:sz w:val="18"/>
          <w:szCs w:val="18"/>
        </w:rPr>
        <w:t>późn</w:t>
      </w:r>
      <w:proofErr w:type="spellEnd"/>
      <w:r w:rsidR="00DE5F9F" w:rsidRPr="00586AE6">
        <w:rPr>
          <w:rFonts w:ascii="Tahoma" w:hAnsi="Tahoma" w:cs="Tahoma"/>
          <w:color w:val="auto"/>
          <w:sz w:val="18"/>
          <w:szCs w:val="18"/>
        </w:rPr>
        <w:t xml:space="preserve">. </w:t>
      </w:r>
      <w:proofErr w:type="spellStart"/>
      <w:r w:rsidR="00DE5F9F" w:rsidRPr="00586AE6">
        <w:rPr>
          <w:rFonts w:ascii="Tahoma" w:hAnsi="Tahoma" w:cs="Tahoma"/>
          <w:color w:val="auto"/>
          <w:sz w:val="18"/>
          <w:szCs w:val="18"/>
        </w:rPr>
        <w:t>zm</w:t>
      </w:r>
      <w:proofErr w:type="spellEnd"/>
      <w:r w:rsidR="00971888" w:rsidRPr="00586AE6">
        <w:rPr>
          <w:rFonts w:ascii="Tahoma" w:hAnsi="Tahoma" w:cs="Tahoma"/>
          <w:color w:val="auto"/>
          <w:sz w:val="18"/>
          <w:szCs w:val="18"/>
        </w:rPr>
        <w:t xml:space="preserve">) oraz z rozporządzeniem Ministra Inwestycji i Rozwoju z dnia 29 kwietnia 2019 r. w sprawie przygotowania zawodowego do wykonywania samodzielnych funkcji technicznych budownictwie (Dz. U.2019r., poz. 831) lub inne równoważne zgodnie z przepisami ustawy z dnia 7 lipca 1994 r. Prawo budowlane i poprzednich aktów wykonawczych dotyczących samodzielnych funkcji technicznych w budownictwie lub  odpowiadające im uprawnienia nabyte w innych niż Rzeczpospolita Polska państwach członkowskich Unii Europejskiej, państwach członkowskich Europejskiego porozumienia o wolnym Handlu (EFTA) – stronach umowy o Europejskim Obszarze Gospodarczym, Konfederacji Szwajcarskiej, zgodnie z art. 12a ustawy z dnia 7 lipca 1994 r. Prawo budowlane </w:t>
      </w:r>
      <w:r w:rsidR="00971888" w:rsidRPr="00586AE6">
        <w:rPr>
          <w:rFonts w:ascii="Tahoma" w:hAnsi="Tahoma" w:cs="Tahoma"/>
          <w:color w:val="auto"/>
          <w:spacing w:val="-9"/>
          <w:kern w:val="36"/>
          <w:sz w:val="18"/>
          <w:szCs w:val="18"/>
        </w:rPr>
        <w:t>(</w:t>
      </w:r>
      <w:proofErr w:type="spellStart"/>
      <w:r w:rsidR="00971888" w:rsidRPr="00586AE6">
        <w:rPr>
          <w:rFonts w:ascii="Tahoma" w:hAnsi="Tahoma" w:cs="Tahoma"/>
          <w:color w:val="auto"/>
          <w:spacing w:val="-9"/>
          <w:kern w:val="36"/>
          <w:sz w:val="18"/>
          <w:szCs w:val="18"/>
        </w:rPr>
        <w:t>t.j</w:t>
      </w:r>
      <w:proofErr w:type="spellEnd"/>
      <w:r w:rsidR="00971888" w:rsidRPr="00586AE6">
        <w:rPr>
          <w:rFonts w:ascii="Tahoma" w:hAnsi="Tahoma" w:cs="Tahoma"/>
          <w:color w:val="auto"/>
          <w:spacing w:val="-9"/>
          <w:kern w:val="36"/>
          <w:sz w:val="18"/>
          <w:szCs w:val="18"/>
        </w:rPr>
        <w:t xml:space="preserve">. Dz.U. z 2019 poz. 1186 </w:t>
      </w:r>
      <w:r w:rsidR="00971888" w:rsidRPr="00586AE6">
        <w:rPr>
          <w:rFonts w:ascii="Tahoma" w:hAnsi="Tahoma" w:cs="Tahoma"/>
          <w:color w:val="auto"/>
          <w:sz w:val="18"/>
          <w:szCs w:val="18"/>
        </w:rPr>
        <w:t xml:space="preserve">z </w:t>
      </w:r>
      <w:proofErr w:type="spellStart"/>
      <w:r w:rsidR="00971888" w:rsidRPr="00586AE6">
        <w:rPr>
          <w:rFonts w:ascii="Tahoma" w:hAnsi="Tahoma" w:cs="Tahoma"/>
          <w:color w:val="auto"/>
          <w:sz w:val="18"/>
          <w:szCs w:val="18"/>
        </w:rPr>
        <w:t>późn</w:t>
      </w:r>
      <w:proofErr w:type="spellEnd"/>
      <w:r w:rsidR="00971888" w:rsidRPr="00586AE6">
        <w:rPr>
          <w:rFonts w:ascii="Tahoma" w:hAnsi="Tahoma" w:cs="Tahoma"/>
          <w:color w:val="auto"/>
          <w:sz w:val="18"/>
          <w:szCs w:val="18"/>
        </w:rPr>
        <w:t xml:space="preserve">. </w:t>
      </w:r>
      <w:proofErr w:type="spellStart"/>
      <w:r w:rsidR="00971888" w:rsidRPr="00586AE6">
        <w:rPr>
          <w:rFonts w:ascii="Tahoma" w:hAnsi="Tahoma" w:cs="Tahoma"/>
          <w:color w:val="auto"/>
          <w:sz w:val="18"/>
          <w:szCs w:val="18"/>
        </w:rPr>
        <w:t>zm</w:t>
      </w:r>
      <w:proofErr w:type="spellEnd"/>
      <w:r w:rsidR="00971888" w:rsidRPr="00586AE6">
        <w:rPr>
          <w:rFonts w:ascii="Tahoma" w:hAnsi="Tahoma" w:cs="Tahoma"/>
          <w:color w:val="auto"/>
          <w:spacing w:val="-9"/>
          <w:kern w:val="36"/>
          <w:sz w:val="18"/>
          <w:szCs w:val="18"/>
        </w:rPr>
        <w:t xml:space="preserve">) </w:t>
      </w:r>
      <w:r w:rsidR="00971888" w:rsidRPr="00586AE6">
        <w:rPr>
          <w:rFonts w:ascii="Tahoma" w:hAnsi="Tahoma" w:cs="Tahoma"/>
          <w:color w:val="auto"/>
          <w:sz w:val="18"/>
          <w:szCs w:val="18"/>
        </w:rPr>
        <w:t>oraz ustawy z dnia 22 grudnia 2015 r. o zasadach uznawania kwalifikacji zawodowych nabytych w państwach członkowskich Unii Europejskiej (</w:t>
      </w:r>
      <w:proofErr w:type="spellStart"/>
      <w:r w:rsidR="00971888" w:rsidRPr="00586AE6">
        <w:rPr>
          <w:rFonts w:ascii="Tahoma" w:hAnsi="Tahoma" w:cs="Tahoma"/>
          <w:color w:val="auto"/>
          <w:sz w:val="18"/>
          <w:szCs w:val="18"/>
        </w:rPr>
        <w:t>t.j</w:t>
      </w:r>
      <w:proofErr w:type="spellEnd"/>
      <w:r w:rsidR="00971888" w:rsidRPr="00586AE6">
        <w:rPr>
          <w:rFonts w:ascii="Tahoma" w:hAnsi="Tahoma" w:cs="Tahoma"/>
          <w:color w:val="auto"/>
          <w:sz w:val="18"/>
          <w:szCs w:val="18"/>
        </w:rPr>
        <w:t xml:space="preserve">. Dz. U. z 2018 r. poz. 2272 z </w:t>
      </w:r>
      <w:proofErr w:type="spellStart"/>
      <w:r w:rsidR="00971888" w:rsidRPr="00586AE6">
        <w:rPr>
          <w:rFonts w:ascii="Tahoma" w:hAnsi="Tahoma" w:cs="Tahoma"/>
          <w:color w:val="auto"/>
          <w:sz w:val="18"/>
          <w:szCs w:val="18"/>
        </w:rPr>
        <w:t>późn</w:t>
      </w:r>
      <w:proofErr w:type="spellEnd"/>
      <w:r w:rsidR="00971888" w:rsidRPr="00586AE6">
        <w:rPr>
          <w:rFonts w:ascii="Tahoma" w:hAnsi="Tahoma" w:cs="Tahoma"/>
          <w:color w:val="auto"/>
          <w:sz w:val="18"/>
          <w:szCs w:val="18"/>
        </w:rPr>
        <w:t>. zm.);</w:t>
      </w:r>
    </w:p>
    <w:p w14:paraId="7F7ED783" w14:textId="77777777" w:rsidR="00971888" w:rsidRPr="00586AE6" w:rsidRDefault="00971888" w:rsidP="009A29B6">
      <w:pPr>
        <w:spacing w:after="0" w:line="276" w:lineRule="auto"/>
        <w:rPr>
          <w:rFonts w:ascii="Tahoma" w:eastAsiaTheme="minorHAnsi" w:hAnsi="Tahoma" w:cs="Tahoma"/>
          <w:color w:val="auto"/>
          <w:sz w:val="18"/>
          <w:szCs w:val="18"/>
        </w:rPr>
      </w:pPr>
    </w:p>
    <w:p w14:paraId="4CCEA100" w14:textId="62C99FC4" w:rsidR="00497B74" w:rsidRPr="00586AE6" w:rsidRDefault="00497B74" w:rsidP="009A29B6">
      <w:pPr>
        <w:spacing w:after="0" w:line="276" w:lineRule="auto"/>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W przypadku Wykonawców </w:t>
      </w:r>
      <w:r w:rsidRPr="00586AE6">
        <w:rPr>
          <w:rFonts w:ascii="Tahoma" w:eastAsiaTheme="minorHAnsi" w:hAnsi="Tahoma" w:cs="Tahoma"/>
          <w:b/>
          <w:color w:val="auto"/>
          <w:sz w:val="18"/>
          <w:szCs w:val="18"/>
          <w:u w:val="single"/>
        </w:rPr>
        <w:t>wspólnie</w:t>
      </w:r>
      <w:r w:rsidRPr="00586AE6">
        <w:rPr>
          <w:rFonts w:ascii="Tahoma" w:eastAsiaTheme="minorHAnsi" w:hAnsi="Tahoma" w:cs="Tahoma"/>
          <w:color w:val="auto"/>
          <w:sz w:val="18"/>
          <w:szCs w:val="18"/>
        </w:rPr>
        <w:t xml:space="preserve"> ubiegających się o udzielenie zamówienia:</w:t>
      </w:r>
    </w:p>
    <w:p w14:paraId="2E036993" w14:textId="77777777" w:rsidR="00497B74" w:rsidRPr="00586AE6" w:rsidRDefault="00497B74" w:rsidP="009A29B6">
      <w:pPr>
        <w:pStyle w:val="Akapitzlist"/>
        <w:numPr>
          <w:ilvl w:val="0"/>
          <w:numId w:val="47"/>
        </w:numPr>
        <w:spacing w:after="0"/>
        <w:ind w:left="851" w:hanging="284"/>
        <w:rPr>
          <w:rFonts w:ascii="Tahoma" w:hAnsi="Tahoma" w:cs="Tahoma"/>
          <w:sz w:val="18"/>
          <w:szCs w:val="18"/>
        </w:rPr>
      </w:pPr>
      <w:r w:rsidRPr="00586AE6">
        <w:rPr>
          <w:rFonts w:ascii="Tahoma" w:hAnsi="Tahoma" w:cs="Tahoma"/>
          <w:sz w:val="18"/>
          <w:szCs w:val="18"/>
        </w:rPr>
        <w:t>Wykonawcy muszą spełniać łącznie warunki określone w pkt. 4 z zastrzeżeniem uwagi poniżej;</w:t>
      </w:r>
    </w:p>
    <w:p w14:paraId="53F5E772" w14:textId="77777777" w:rsidR="00497B74" w:rsidRPr="00586AE6" w:rsidRDefault="00497B74" w:rsidP="009A29B6">
      <w:pPr>
        <w:pStyle w:val="Akapitzlist"/>
        <w:numPr>
          <w:ilvl w:val="0"/>
          <w:numId w:val="47"/>
        </w:numPr>
        <w:spacing w:after="0"/>
        <w:ind w:left="851" w:hanging="284"/>
        <w:rPr>
          <w:rFonts w:ascii="Tahoma" w:hAnsi="Tahoma" w:cs="Tahoma"/>
          <w:sz w:val="18"/>
          <w:szCs w:val="18"/>
        </w:rPr>
      </w:pPr>
      <w:r w:rsidRPr="00586AE6">
        <w:rPr>
          <w:rFonts w:ascii="Tahoma" w:hAnsi="Tahoma" w:cs="Tahoma"/>
          <w:sz w:val="18"/>
          <w:szCs w:val="18"/>
        </w:rPr>
        <w:t>każdy z Wykonawców samodzielnie jest zobowiązany do wykazania braku podstaw do wykluczenia w okolicznościach, o których mowa w art. 24 UPZP.</w:t>
      </w:r>
    </w:p>
    <w:p w14:paraId="1BBCDF5A" w14:textId="77777777" w:rsidR="00497B74" w:rsidRPr="00586AE6" w:rsidRDefault="00497B74" w:rsidP="009A29B6">
      <w:pPr>
        <w:widowControl w:val="0"/>
        <w:numPr>
          <w:ilvl w:val="0"/>
          <w:numId w:val="29"/>
        </w:numPr>
        <w:overflowPunct w:val="0"/>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Wykonawca przystępujący do postępowania o udzielenie zamówienia publicznego może polegać na wiedzy i</w:t>
      </w:r>
      <w:r w:rsidR="00BA3989" w:rsidRPr="00586AE6">
        <w:rPr>
          <w:rFonts w:ascii="Tahoma" w:eastAsiaTheme="minorHAnsi" w:hAnsi="Tahoma" w:cs="Tahoma"/>
          <w:color w:val="auto"/>
          <w:sz w:val="18"/>
          <w:szCs w:val="18"/>
        </w:rPr>
        <w:t> </w:t>
      </w:r>
      <w:r w:rsidRPr="00586AE6">
        <w:rPr>
          <w:rFonts w:ascii="Tahoma" w:eastAsiaTheme="minorHAnsi" w:hAnsi="Tahoma" w:cs="Tahoma"/>
          <w:color w:val="auto"/>
          <w:sz w:val="18"/>
          <w:szCs w:val="18"/>
        </w:rPr>
        <w:t>doświadczeniu, potencjale technicznym, osobach zdolnych do wykonania zamówienia lub zdolnościach finansowych innych podmiotów, niezależnie od charakteru prawnego łączących go z nimi stosunków.</w:t>
      </w:r>
    </w:p>
    <w:p w14:paraId="37D1387E" w14:textId="77777777" w:rsidR="00497B74" w:rsidRPr="00586AE6" w:rsidRDefault="00497B74" w:rsidP="009A29B6">
      <w:pPr>
        <w:widowControl w:val="0"/>
        <w:numPr>
          <w:ilvl w:val="0"/>
          <w:numId w:val="29"/>
        </w:numPr>
        <w:overflowPunct w:val="0"/>
        <w:autoSpaceDE w:val="0"/>
        <w:autoSpaceDN w:val="0"/>
        <w:adjustRightInd w:val="0"/>
        <w:spacing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Wykonawca, który polega na zdolnościach innych podmiotów, musi udowodnić Zamawiającemu, że realizując zamówienie, będzie dysponował niezbędnymi zasobami tych podmiotów, w szczególności przedstawiając w formie oryginału pisemne zobowiązanie tych podmiotów do oddania mu do dyspozycji niezbędnych zasobów na potrzeby realizacji zamówienia. Zobowiązanie należy dołączyć do oferty wraz z</w:t>
      </w:r>
      <w:r w:rsidR="00BA3989" w:rsidRPr="00586AE6">
        <w:rPr>
          <w:rFonts w:ascii="Tahoma" w:eastAsiaTheme="minorHAnsi" w:hAnsi="Tahoma" w:cs="Tahoma"/>
          <w:color w:val="auto"/>
          <w:sz w:val="18"/>
          <w:szCs w:val="18"/>
        </w:rPr>
        <w:t> </w:t>
      </w:r>
      <w:r w:rsidRPr="00586AE6">
        <w:rPr>
          <w:rFonts w:ascii="Tahoma" w:eastAsiaTheme="minorHAnsi" w:hAnsi="Tahoma" w:cs="Tahoma"/>
          <w:color w:val="auto"/>
          <w:sz w:val="18"/>
          <w:szCs w:val="18"/>
        </w:rPr>
        <w:t>oświadczeniem tego podmiotu, iż nie podlega on wykluczeniu z postępowa</w:t>
      </w:r>
      <w:r w:rsidR="00DF0699" w:rsidRPr="00586AE6">
        <w:rPr>
          <w:rFonts w:ascii="Tahoma" w:eastAsiaTheme="minorHAnsi" w:hAnsi="Tahoma" w:cs="Tahoma"/>
          <w:color w:val="auto"/>
          <w:sz w:val="18"/>
          <w:szCs w:val="18"/>
        </w:rPr>
        <w:t>nia</w:t>
      </w:r>
      <w:r w:rsidRPr="00586AE6">
        <w:rPr>
          <w:rFonts w:ascii="Tahoma" w:eastAsiaTheme="minorHAnsi" w:hAnsi="Tahoma" w:cs="Tahoma"/>
          <w:color w:val="auto"/>
          <w:sz w:val="18"/>
          <w:szCs w:val="18"/>
        </w:rPr>
        <w:t xml:space="preserve"> o udziel</w:t>
      </w:r>
      <w:r w:rsidR="00C1578F" w:rsidRPr="00586AE6">
        <w:rPr>
          <w:rFonts w:ascii="Tahoma" w:eastAsiaTheme="minorHAnsi" w:hAnsi="Tahoma" w:cs="Tahoma"/>
          <w:color w:val="auto"/>
          <w:sz w:val="18"/>
          <w:szCs w:val="18"/>
        </w:rPr>
        <w:t>enie zamówienia. (Załącznik nr 2</w:t>
      </w:r>
      <w:r w:rsidRPr="00586AE6">
        <w:rPr>
          <w:rFonts w:ascii="Tahoma" w:eastAsiaTheme="minorHAnsi" w:hAnsi="Tahoma" w:cs="Tahoma"/>
          <w:color w:val="auto"/>
          <w:sz w:val="18"/>
          <w:szCs w:val="18"/>
        </w:rPr>
        <w:t xml:space="preserve"> i nr </w:t>
      </w:r>
      <w:r w:rsidR="00C1578F" w:rsidRPr="00586AE6">
        <w:rPr>
          <w:rFonts w:ascii="Tahoma" w:eastAsiaTheme="minorHAnsi" w:hAnsi="Tahoma" w:cs="Tahoma"/>
          <w:color w:val="auto"/>
          <w:sz w:val="18"/>
          <w:szCs w:val="18"/>
        </w:rPr>
        <w:t>6</w:t>
      </w:r>
      <w:r w:rsidRPr="00586AE6">
        <w:rPr>
          <w:rFonts w:ascii="Tahoma" w:eastAsiaTheme="minorHAnsi" w:hAnsi="Tahoma" w:cs="Tahoma"/>
          <w:color w:val="auto"/>
          <w:sz w:val="18"/>
          <w:szCs w:val="18"/>
        </w:rPr>
        <w:t xml:space="preserve"> do SIWZ, informacja w formularzu ofertowym - pkt. 1</w:t>
      </w:r>
      <w:r w:rsidR="00DF0699" w:rsidRPr="00586AE6">
        <w:rPr>
          <w:rFonts w:ascii="Tahoma" w:eastAsiaTheme="minorHAnsi" w:hAnsi="Tahoma" w:cs="Tahoma"/>
          <w:color w:val="auto"/>
          <w:sz w:val="18"/>
          <w:szCs w:val="18"/>
        </w:rPr>
        <w:t>3</w:t>
      </w:r>
      <w:r w:rsidRPr="00586AE6">
        <w:rPr>
          <w:rFonts w:ascii="Tahoma" w:eastAsiaTheme="minorHAnsi" w:hAnsi="Tahoma" w:cs="Tahoma"/>
          <w:color w:val="auto"/>
          <w:sz w:val="18"/>
          <w:szCs w:val="18"/>
        </w:rPr>
        <w:t>)</w:t>
      </w:r>
    </w:p>
    <w:p w14:paraId="70710779" w14:textId="77777777" w:rsidR="00497B74" w:rsidRPr="00586AE6" w:rsidRDefault="00497B74" w:rsidP="009A29B6">
      <w:pPr>
        <w:widowControl w:val="0"/>
        <w:numPr>
          <w:ilvl w:val="0"/>
          <w:numId w:val="29"/>
        </w:numPr>
        <w:overflowPunct w:val="0"/>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Zasoby podmiotów trzecich (art. 22a ust.6 PZP) -</w:t>
      </w:r>
      <w:r w:rsidR="004A6354" w:rsidRPr="00586AE6">
        <w:rPr>
          <w:rFonts w:ascii="Tahoma" w:eastAsiaTheme="minorHAnsi" w:hAnsi="Tahoma" w:cs="Tahoma"/>
          <w:color w:val="auto"/>
          <w:sz w:val="18"/>
          <w:szCs w:val="18"/>
        </w:rPr>
        <w:t xml:space="preserve"> Jeżeli zdolności ekonomiczne lub finansowe, lub techniczne</w:t>
      </w:r>
      <w:r w:rsidRPr="00586AE6">
        <w:rPr>
          <w:rFonts w:ascii="Tahoma" w:eastAsiaTheme="minorHAnsi" w:hAnsi="Tahoma" w:cs="Tahoma"/>
          <w:color w:val="auto"/>
          <w:sz w:val="18"/>
          <w:szCs w:val="18"/>
        </w:rPr>
        <w:t xml:space="preserve"> podmiotu, o</w:t>
      </w:r>
      <w:r w:rsidR="00BA3989" w:rsidRPr="00586AE6">
        <w:rPr>
          <w:rFonts w:ascii="Tahoma" w:eastAsiaTheme="minorHAnsi" w:hAnsi="Tahoma" w:cs="Tahoma"/>
          <w:color w:val="auto"/>
          <w:sz w:val="18"/>
          <w:szCs w:val="18"/>
        </w:rPr>
        <w:t> </w:t>
      </w:r>
      <w:r w:rsidRPr="00586AE6">
        <w:rPr>
          <w:rFonts w:ascii="Tahoma" w:eastAsiaTheme="minorHAnsi" w:hAnsi="Tahoma" w:cs="Tahoma"/>
          <w:color w:val="auto"/>
          <w:sz w:val="18"/>
          <w:szCs w:val="18"/>
        </w:rPr>
        <w:t>którym mowa w zdaniu wyżej, nie potwierdzają spełnienia przez wykonawcę warunków udziału w</w:t>
      </w:r>
      <w:r w:rsidR="00BA3989" w:rsidRPr="00586AE6">
        <w:rPr>
          <w:rFonts w:ascii="Tahoma" w:eastAsiaTheme="minorHAnsi" w:hAnsi="Tahoma" w:cs="Tahoma"/>
          <w:color w:val="auto"/>
          <w:sz w:val="18"/>
          <w:szCs w:val="18"/>
        </w:rPr>
        <w:t> </w:t>
      </w:r>
      <w:r w:rsidRPr="00586AE6">
        <w:rPr>
          <w:rFonts w:ascii="Tahoma" w:eastAsiaTheme="minorHAnsi" w:hAnsi="Tahoma" w:cs="Tahoma"/>
          <w:color w:val="auto"/>
          <w:sz w:val="18"/>
          <w:szCs w:val="18"/>
        </w:rPr>
        <w:t>postępowaniu lub zachodzą wobec tych podmiotów podstawy wykluczenia, zamawiający żąda, aby wykonawca w terminie określonym przez zamawiającego:</w:t>
      </w:r>
    </w:p>
    <w:p w14:paraId="3B3894A9" w14:textId="77777777" w:rsidR="00497B74" w:rsidRPr="00586AE6" w:rsidRDefault="00497B74" w:rsidP="009A29B6">
      <w:pPr>
        <w:spacing w:after="0" w:line="276" w:lineRule="auto"/>
        <w:ind w:left="993" w:hanging="284"/>
        <w:rPr>
          <w:rFonts w:ascii="Tahoma" w:eastAsiaTheme="minorHAnsi" w:hAnsi="Tahoma" w:cs="Tahoma"/>
          <w:color w:val="auto"/>
          <w:sz w:val="18"/>
          <w:szCs w:val="18"/>
        </w:rPr>
      </w:pPr>
      <w:r w:rsidRPr="00586AE6">
        <w:rPr>
          <w:rFonts w:ascii="Tahoma" w:eastAsiaTheme="minorHAnsi" w:hAnsi="Tahoma" w:cs="Tahoma"/>
          <w:color w:val="auto"/>
          <w:sz w:val="18"/>
          <w:szCs w:val="18"/>
        </w:rPr>
        <w:t>a)</w:t>
      </w:r>
      <w:r w:rsidRPr="00586AE6">
        <w:rPr>
          <w:rFonts w:ascii="Tahoma" w:eastAsiaTheme="minorHAnsi" w:hAnsi="Tahoma" w:cs="Tahoma"/>
          <w:color w:val="auto"/>
          <w:sz w:val="18"/>
          <w:szCs w:val="18"/>
        </w:rPr>
        <w:tab/>
        <w:t>zastąpił ten podmiot innym podmiotem lub podmiotami lub</w:t>
      </w:r>
    </w:p>
    <w:p w14:paraId="04ABD9DC" w14:textId="77777777" w:rsidR="00497B74" w:rsidRPr="00586AE6" w:rsidRDefault="00497B74" w:rsidP="009A29B6">
      <w:pPr>
        <w:spacing w:after="0" w:line="276" w:lineRule="auto"/>
        <w:ind w:left="993" w:hanging="284"/>
        <w:rPr>
          <w:rFonts w:ascii="Tahoma" w:eastAsiaTheme="minorHAnsi" w:hAnsi="Tahoma" w:cs="Tahoma"/>
          <w:color w:val="auto"/>
          <w:sz w:val="18"/>
          <w:szCs w:val="18"/>
        </w:rPr>
      </w:pPr>
      <w:r w:rsidRPr="00586AE6">
        <w:rPr>
          <w:rFonts w:ascii="Tahoma" w:eastAsiaTheme="minorHAnsi" w:hAnsi="Tahoma" w:cs="Tahoma"/>
          <w:color w:val="auto"/>
          <w:sz w:val="18"/>
          <w:szCs w:val="18"/>
        </w:rPr>
        <w:t>b)</w:t>
      </w:r>
      <w:r w:rsidRPr="00586AE6">
        <w:rPr>
          <w:rFonts w:ascii="Tahoma" w:eastAsiaTheme="minorHAnsi" w:hAnsi="Tahoma" w:cs="Tahoma"/>
          <w:color w:val="auto"/>
          <w:sz w:val="18"/>
          <w:szCs w:val="18"/>
        </w:rPr>
        <w:tab/>
        <w:t>zobowiązał się do osobistego wykonania odpowiedniej części zamówienia, jeżeli wykaże zdolności techniczne lub zawodowe.</w:t>
      </w:r>
    </w:p>
    <w:p w14:paraId="4FD184D1" w14:textId="77777777" w:rsidR="00497B74" w:rsidRPr="00586AE6" w:rsidRDefault="00497B74" w:rsidP="009A29B6">
      <w:pPr>
        <w:spacing w:after="0" w:line="276" w:lineRule="auto"/>
        <w:rPr>
          <w:rFonts w:ascii="Tahoma" w:eastAsiaTheme="minorHAnsi" w:hAnsi="Tahoma" w:cs="Tahoma"/>
          <w:color w:val="auto"/>
          <w:sz w:val="18"/>
          <w:szCs w:val="18"/>
        </w:rPr>
      </w:pPr>
      <w:r w:rsidRPr="00586AE6">
        <w:rPr>
          <w:rFonts w:ascii="Tahoma" w:eastAsiaTheme="minorHAnsi" w:hAnsi="Tahoma" w:cs="Tahoma"/>
          <w:b/>
          <w:color w:val="auto"/>
          <w:sz w:val="18"/>
          <w:szCs w:val="18"/>
        </w:rPr>
        <w:t>Uwaga:</w:t>
      </w:r>
      <w:r w:rsidRPr="00586AE6">
        <w:rPr>
          <w:rFonts w:ascii="Tahoma" w:eastAsiaTheme="minorHAnsi" w:hAnsi="Tahoma" w:cs="Tahoma"/>
          <w:color w:val="auto"/>
          <w:sz w:val="18"/>
          <w:szCs w:val="18"/>
        </w:rPr>
        <w:t xml:space="preserve"> Wykonawca, który w momencie składania oferty opiera się jedynie na własnych zdolnościach a w wyniku badania oferty okaże się, iż nie spełnia warunków udziału w postępowaniu, nie jest uprawniony do powoływania się na zdolności podmiotów trzecich w ramach wyjaśniania i uzupełniania dokumentów potwierdzających spełnienie warunków udziału w postępowaniu. </w:t>
      </w:r>
    </w:p>
    <w:p w14:paraId="33E13319" w14:textId="77777777" w:rsidR="00BA3989" w:rsidRPr="00586AE6" w:rsidRDefault="00BA3989" w:rsidP="009A29B6">
      <w:pPr>
        <w:spacing w:after="0" w:line="276" w:lineRule="auto"/>
        <w:rPr>
          <w:rFonts w:ascii="Tahoma" w:eastAsiaTheme="minorHAnsi" w:hAnsi="Tahoma" w:cs="Tahoma"/>
          <w:color w:val="auto"/>
          <w:sz w:val="18"/>
          <w:szCs w:val="18"/>
        </w:rPr>
      </w:pPr>
    </w:p>
    <w:p w14:paraId="61721282" w14:textId="77777777" w:rsidR="00416A9D" w:rsidRPr="00586AE6" w:rsidRDefault="00416A9D" w:rsidP="009A29B6">
      <w:pPr>
        <w:pStyle w:val="Tekstpodstawowywcity"/>
        <w:numPr>
          <w:ilvl w:val="0"/>
          <w:numId w:val="8"/>
        </w:numPr>
        <w:spacing w:after="0" w:line="276" w:lineRule="auto"/>
        <w:rPr>
          <w:rFonts w:ascii="Tahoma" w:hAnsi="Tahoma" w:cs="Tahoma"/>
          <w:b/>
          <w:bCs/>
          <w:color w:val="auto"/>
          <w:sz w:val="18"/>
          <w:szCs w:val="18"/>
        </w:rPr>
      </w:pPr>
      <w:r w:rsidRPr="00586AE6">
        <w:rPr>
          <w:rFonts w:ascii="Tahoma" w:hAnsi="Tahoma" w:cs="Tahoma"/>
          <w:b/>
          <w:bCs/>
          <w:color w:val="auto"/>
          <w:sz w:val="18"/>
          <w:szCs w:val="18"/>
        </w:rPr>
        <w:t>WYKAZ OŚWIADCZEŃ LUB DOKUMENTÓW, POTWIERDZAJĄCYCH SPEŁNIANIE WARUNKÓW UDZIAŁU W POSTĘPOWANIU ORAZ BRAK PODSTAW WYKLUCZENIA</w:t>
      </w:r>
    </w:p>
    <w:p w14:paraId="703CE98E" w14:textId="77777777" w:rsidR="00FC6C2A" w:rsidRPr="00586AE6" w:rsidRDefault="00FC6C2A" w:rsidP="009A29B6">
      <w:pPr>
        <w:pStyle w:val="Tekstpodstawowywcity"/>
        <w:spacing w:after="0" w:line="276" w:lineRule="auto"/>
        <w:ind w:left="360"/>
        <w:rPr>
          <w:rFonts w:ascii="Tahoma" w:hAnsi="Tahoma" w:cs="Tahoma"/>
          <w:color w:val="auto"/>
          <w:sz w:val="18"/>
          <w:szCs w:val="18"/>
        </w:rPr>
      </w:pPr>
      <w:r w:rsidRPr="00586AE6">
        <w:rPr>
          <w:rFonts w:ascii="Tahoma" w:hAnsi="Tahoma" w:cs="Tahoma"/>
          <w:color w:val="auto"/>
          <w:sz w:val="18"/>
          <w:szCs w:val="18"/>
        </w:rPr>
        <w:t xml:space="preserve">Oświadczenia oraz załączniki mają być złożone zgodnie z informacjami zawartymi w </w:t>
      </w:r>
      <w:r w:rsidR="004F4046" w:rsidRPr="00586AE6">
        <w:rPr>
          <w:rFonts w:ascii="Tahoma" w:hAnsi="Tahoma" w:cs="Tahoma"/>
          <w:color w:val="auto"/>
          <w:sz w:val="18"/>
          <w:szCs w:val="18"/>
        </w:rPr>
        <w:t xml:space="preserve">dziale </w:t>
      </w:r>
      <w:r w:rsidRPr="00586AE6">
        <w:rPr>
          <w:rFonts w:ascii="Tahoma" w:hAnsi="Tahoma" w:cs="Tahoma"/>
          <w:color w:val="auto"/>
          <w:sz w:val="18"/>
          <w:szCs w:val="18"/>
        </w:rPr>
        <w:t>5</w:t>
      </w:r>
      <w:r w:rsidR="004F4046" w:rsidRPr="00586AE6">
        <w:rPr>
          <w:rFonts w:ascii="Tahoma" w:hAnsi="Tahoma" w:cs="Tahoma"/>
          <w:color w:val="auto"/>
          <w:sz w:val="18"/>
          <w:szCs w:val="18"/>
        </w:rPr>
        <w:t xml:space="preserve"> </w:t>
      </w:r>
      <w:r w:rsidRPr="00586AE6">
        <w:rPr>
          <w:rFonts w:ascii="Tahoma" w:hAnsi="Tahoma" w:cs="Tahoma"/>
          <w:color w:val="auto"/>
          <w:sz w:val="18"/>
          <w:szCs w:val="18"/>
        </w:rPr>
        <w:t>SIWZ.</w:t>
      </w:r>
    </w:p>
    <w:p w14:paraId="6BD8CEBD" w14:textId="77777777" w:rsidR="000E6BDD" w:rsidRPr="00586AE6" w:rsidRDefault="000E6BDD" w:rsidP="009A29B6">
      <w:pPr>
        <w:pStyle w:val="Tekstpodstawowywcity"/>
        <w:spacing w:after="0" w:line="276" w:lineRule="auto"/>
        <w:ind w:left="360"/>
        <w:rPr>
          <w:rFonts w:ascii="Tahoma" w:hAnsi="Tahoma" w:cs="Tahoma"/>
          <w:b/>
          <w:bCs/>
          <w:color w:val="auto"/>
          <w:sz w:val="18"/>
          <w:szCs w:val="18"/>
        </w:rPr>
      </w:pPr>
    </w:p>
    <w:p w14:paraId="77802710" w14:textId="77777777" w:rsidR="00416A9D" w:rsidRPr="00586AE6" w:rsidRDefault="00416A9D" w:rsidP="009A29B6">
      <w:pPr>
        <w:pStyle w:val="Tekstpodstawowywcity"/>
        <w:widowControl w:val="0"/>
        <w:numPr>
          <w:ilvl w:val="0"/>
          <w:numId w:val="30"/>
        </w:numPr>
        <w:overflowPunct w:val="0"/>
        <w:autoSpaceDE w:val="0"/>
        <w:autoSpaceDN w:val="0"/>
        <w:adjustRightInd w:val="0"/>
        <w:spacing w:after="0" w:line="276" w:lineRule="auto"/>
        <w:ind w:left="426" w:hanging="426"/>
        <w:rPr>
          <w:rFonts w:ascii="Tahoma" w:hAnsi="Tahoma" w:cs="Tahoma"/>
          <w:b/>
          <w:bCs/>
          <w:color w:val="auto"/>
          <w:sz w:val="18"/>
          <w:szCs w:val="18"/>
        </w:rPr>
      </w:pPr>
      <w:r w:rsidRPr="00586AE6">
        <w:rPr>
          <w:rFonts w:ascii="Tahoma" w:hAnsi="Tahoma" w:cs="Tahoma"/>
          <w:b/>
          <w:bCs/>
          <w:color w:val="auto"/>
          <w:sz w:val="18"/>
          <w:szCs w:val="18"/>
        </w:rPr>
        <w:t>Wykaz oświadczeń lub dokumentów, potwierdzających brak podstaw wykluczenia:</w:t>
      </w:r>
    </w:p>
    <w:p w14:paraId="0A677B24" w14:textId="77777777" w:rsidR="00416A9D" w:rsidRPr="00586AE6" w:rsidRDefault="00416A9D" w:rsidP="009A29B6">
      <w:pPr>
        <w:pStyle w:val="Tekstpodstawowywcity"/>
        <w:widowControl w:val="0"/>
        <w:numPr>
          <w:ilvl w:val="0"/>
          <w:numId w:val="17"/>
        </w:numPr>
        <w:overflowPunct w:val="0"/>
        <w:autoSpaceDE w:val="0"/>
        <w:autoSpaceDN w:val="0"/>
        <w:adjustRightInd w:val="0"/>
        <w:spacing w:after="0" w:line="276" w:lineRule="auto"/>
        <w:rPr>
          <w:rFonts w:ascii="Tahoma" w:hAnsi="Tahoma" w:cs="Tahoma"/>
          <w:b/>
          <w:color w:val="auto"/>
          <w:sz w:val="18"/>
          <w:szCs w:val="18"/>
        </w:rPr>
      </w:pPr>
      <w:r w:rsidRPr="00586AE6">
        <w:rPr>
          <w:rFonts w:ascii="Tahoma" w:hAnsi="Tahoma" w:cs="Tahoma"/>
          <w:bCs/>
          <w:color w:val="auto"/>
          <w:sz w:val="18"/>
          <w:szCs w:val="18"/>
        </w:rPr>
        <w:t>aktualne na dzień składania ofert oświadczenie</w:t>
      </w:r>
      <w:r w:rsidR="004B3021" w:rsidRPr="00586AE6">
        <w:rPr>
          <w:rFonts w:ascii="Tahoma" w:hAnsi="Tahoma" w:cs="Tahoma"/>
          <w:bCs/>
          <w:color w:val="auto"/>
          <w:sz w:val="18"/>
          <w:szCs w:val="18"/>
        </w:rPr>
        <w:t xml:space="preserve"> </w:t>
      </w:r>
      <w:r w:rsidRPr="00586AE6">
        <w:rPr>
          <w:rFonts w:ascii="Tahoma" w:hAnsi="Tahoma" w:cs="Tahoma"/>
          <w:color w:val="auto"/>
          <w:sz w:val="18"/>
          <w:szCs w:val="18"/>
        </w:rPr>
        <w:t>o braku podstaw wykluczenia – załącznik 2 do SIWZ –</w:t>
      </w:r>
      <w:r w:rsidRPr="00586AE6">
        <w:rPr>
          <w:rFonts w:ascii="Tahoma" w:hAnsi="Tahoma" w:cs="Tahoma"/>
          <w:b/>
          <w:color w:val="auto"/>
          <w:sz w:val="18"/>
          <w:szCs w:val="18"/>
        </w:rPr>
        <w:t xml:space="preserve"> dołączyć do oferty w formie pisemnej</w:t>
      </w:r>
      <w:r w:rsidR="00476A3F" w:rsidRPr="00586AE6">
        <w:rPr>
          <w:rFonts w:ascii="Tahoma" w:hAnsi="Tahoma" w:cs="Tahoma"/>
          <w:b/>
          <w:color w:val="auto"/>
          <w:sz w:val="18"/>
          <w:szCs w:val="18"/>
        </w:rPr>
        <w:t>;</w:t>
      </w:r>
    </w:p>
    <w:p w14:paraId="3EEBBDF7" w14:textId="77777777" w:rsidR="00416A9D" w:rsidRPr="00586AE6" w:rsidRDefault="00416A9D" w:rsidP="009A29B6">
      <w:pPr>
        <w:pStyle w:val="Tekstpodstawowywcity"/>
        <w:widowControl w:val="0"/>
        <w:numPr>
          <w:ilvl w:val="0"/>
          <w:numId w:val="17"/>
        </w:num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Wykonawca, w terminie 3 dni od zamieszczenia na stronie internetowej informacji, o której mowa w</w:t>
      </w:r>
      <w:r w:rsidR="00476A3F" w:rsidRPr="00586AE6">
        <w:rPr>
          <w:rFonts w:ascii="Tahoma" w:hAnsi="Tahoma" w:cs="Tahoma"/>
          <w:color w:val="auto"/>
          <w:sz w:val="18"/>
          <w:szCs w:val="18"/>
        </w:rPr>
        <w:t> </w:t>
      </w:r>
      <w:r w:rsidRPr="00586AE6">
        <w:rPr>
          <w:rFonts w:ascii="Tahoma" w:hAnsi="Tahoma" w:cs="Tahoma"/>
          <w:color w:val="auto"/>
          <w:sz w:val="18"/>
          <w:szCs w:val="18"/>
        </w:rPr>
        <w:t>art.</w:t>
      </w:r>
      <w:r w:rsidR="00476A3F" w:rsidRPr="00586AE6">
        <w:rPr>
          <w:rFonts w:ascii="Tahoma" w:hAnsi="Tahoma" w:cs="Tahoma"/>
          <w:color w:val="auto"/>
          <w:sz w:val="18"/>
          <w:szCs w:val="18"/>
        </w:rPr>
        <w:t> </w:t>
      </w:r>
      <w:r w:rsidRPr="00586AE6">
        <w:rPr>
          <w:rFonts w:ascii="Tahoma" w:hAnsi="Tahoma" w:cs="Tahoma"/>
          <w:color w:val="auto"/>
          <w:sz w:val="18"/>
          <w:szCs w:val="18"/>
        </w:rPr>
        <w:t xml:space="preserve">86 ust. 5 UPZP, przekazuje Zamawiającemu </w:t>
      </w:r>
      <w:r w:rsidRPr="00586AE6">
        <w:rPr>
          <w:rFonts w:ascii="Tahoma" w:hAnsi="Tahoma" w:cs="Tahoma"/>
          <w:b/>
          <w:color w:val="auto"/>
          <w:sz w:val="18"/>
          <w:szCs w:val="18"/>
        </w:rPr>
        <w:t xml:space="preserve">oświadczenie o przynależności lub braku przynależności do tej samej grupy kapitałowej o której mowa w art. 24 ust. 1 pkt 23 UPZP – załącznik nr </w:t>
      </w:r>
      <w:r w:rsidR="007A0EE9" w:rsidRPr="00586AE6">
        <w:rPr>
          <w:rFonts w:ascii="Tahoma" w:hAnsi="Tahoma" w:cs="Tahoma"/>
          <w:b/>
          <w:color w:val="auto"/>
          <w:sz w:val="18"/>
          <w:szCs w:val="18"/>
        </w:rPr>
        <w:t>7</w:t>
      </w:r>
      <w:r w:rsidRPr="00586AE6">
        <w:rPr>
          <w:rFonts w:ascii="Tahoma" w:hAnsi="Tahoma" w:cs="Tahoma"/>
          <w:b/>
          <w:color w:val="auto"/>
          <w:sz w:val="18"/>
          <w:szCs w:val="18"/>
        </w:rPr>
        <w:t xml:space="preserve"> do SIWZ. </w:t>
      </w:r>
      <w:r w:rsidRPr="00586AE6">
        <w:rPr>
          <w:rFonts w:ascii="Tahoma" w:hAnsi="Tahoma" w:cs="Tahoma"/>
          <w:color w:val="auto"/>
          <w:sz w:val="18"/>
          <w:szCs w:val="18"/>
        </w:rPr>
        <w:t xml:space="preserve">Wraz ze złożeniem oświadczenia, </w:t>
      </w:r>
      <w:r w:rsidR="007B3BF7" w:rsidRPr="00586AE6">
        <w:rPr>
          <w:rFonts w:ascii="Tahoma" w:hAnsi="Tahoma" w:cs="Tahoma"/>
          <w:color w:val="auto"/>
          <w:sz w:val="18"/>
          <w:szCs w:val="18"/>
        </w:rPr>
        <w:t>W</w:t>
      </w:r>
      <w:r w:rsidRPr="00586AE6">
        <w:rPr>
          <w:rFonts w:ascii="Tahoma" w:hAnsi="Tahoma" w:cs="Tahoma"/>
          <w:color w:val="auto"/>
          <w:sz w:val="18"/>
          <w:szCs w:val="18"/>
        </w:rPr>
        <w:t>ykonawca może przedstawić dowody, że</w:t>
      </w:r>
      <w:r w:rsidR="00476A3F" w:rsidRPr="00586AE6">
        <w:rPr>
          <w:rFonts w:ascii="Tahoma" w:hAnsi="Tahoma" w:cs="Tahoma"/>
          <w:color w:val="auto"/>
          <w:sz w:val="18"/>
          <w:szCs w:val="18"/>
        </w:rPr>
        <w:t> </w:t>
      </w:r>
      <w:r w:rsidR="007B3BF7" w:rsidRPr="00586AE6">
        <w:rPr>
          <w:rFonts w:ascii="Tahoma" w:hAnsi="Tahoma" w:cs="Tahoma"/>
          <w:color w:val="auto"/>
          <w:sz w:val="18"/>
          <w:szCs w:val="18"/>
        </w:rPr>
        <w:t>powiązania z innym W</w:t>
      </w:r>
      <w:r w:rsidRPr="00586AE6">
        <w:rPr>
          <w:rFonts w:ascii="Tahoma" w:hAnsi="Tahoma" w:cs="Tahoma"/>
          <w:color w:val="auto"/>
          <w:sz w:val="18"/>
          <w:szCs w:val="18"/>
        </w:rPr>
        <w:t>ykonawcą nie prowadzą do zakłócenia konkurencji w</w:t>
      </w:r>
      <w:r w:rsidR="00DB32BF" w:rsidRPr="00586AE6">
        <w:rPr>
          <w:rFonts w:ascii="Tahoma" w:hAnsi="Tahoma" w:cs="Tahoma"/>
          <w:color w:val="auto"/>
          <w:sz w:val="18"/>
          <w:szCs w:val="18"/>
        </w:rPr>
        <w:t> </w:t>
      </w:r>
      <w:r w:rsidRPr="00586AE6">
        <w:rPr>
          <w:rFonts w:ascii="Tahoma" w:hAnsi="Tahoma" w:cs="Tahoma"/>
          <w:color w:val="auto"/>
          <w:sz w:val="18"/>
          <w:szCs w:val="18"/>
        </w:rPr>
        <w:t>postępowaniu o</w:t>
      </w:r>
      <w:r w:rsidR="00476A3F" w:rsidRPr="00586AE6">
        <w:rPr>
          <w:rFonts w:ascii="Tahoma" w:hAnsi="Tahoma" w:cs="Tahoma"/>
          <w:color w:val="auto"/>
          <w:sz w:val="18"/>
          <w:szCs w:val="18"/>
        </w:rPr>
        <w:t> </w:t>
      </w:r>
      <w:r w:rsidRPr="00586AE6">
        <w:rPr>
          <w:rFonts w:ascii="Tahoma" w:hAnsi="Tahoma" w:cs="Tahoma"/>
          <w:color w:val="auto"/>
          <w:sz w:val="18"/>
          <w:szCs w:val="18"/>
        </w:rPr>
        <w:t>udzielenie zamówienia.</w:t>
      </w:r>
      <w:r w:rsidR="000E6BDD" w:rsidRPr="00586AE6">
        <w:rPr>
          <w:rFonts w:ascii="Tahoma" w:hAnsi="Tahoma" w:cs="Tahoma"/>
          <w:color w:val="auto"/>
          <w:sz w:val="18"/>
          <w:szCs w:val="18"/>
        </w:rPr>
        <w:t xml:space="preserve"> </w:t>
      </w:r>
      <w:r w:rsidRPr="00586AE6">
        <w:rPr>
          <w:rFonts w:ascii="Tahoma" w:hAnsi="Tahoma" w:cs="Tahoma"/>
          <w:color w:val="auto"/>
          <w:sz w:val="18"/>
          <w:szCs w:val="18"/>
        </w:rPr>
        <w:t>Zamawiający uzna żądanie za spełnione, kiedy Wykonawca w ciągu 3 dni przekaże Zamawiającemu oświadczenie (wraz z ewentualnymi dowodami) faksem lub e-mailem przy założeniu niezwłocznego przekazania pisemnego oryginału na adres Zamawiającego.</w:t>
      </w:r>
    </w:p>
    <w:p w14:paraId="74E374CF" w14:textId="77777777" w:rsidR="00964B7D" w:rsidRPr="00586AE6" w:rsidRDefault="00964B7D" w:rsidP="009A29B6">
      <w:pPr>
        <w:pStyle w:val="Tekstpodstawowywcity"/>
        <w:widowControl w:val="0"/>
        <w:overflowPunct w:val="0"/>
        <w:autoSpaceDE w:val="0"/>
        <w:autoSpaceDN w:val="0"/>
        <w:adjustRightInd w:val="0"/>
        <w:spacing w:after="0" w:line="276" w:lineRule="auto"/>
        <w:ind w:left="720"/>
        <w:rPr>
          <w:rFonts w:ascii="Tahoma" w:hAnsi="Tahoma" w:cs="Tahoma"/>
          <w:color w:val="auto"/>
          <w:sz w:val="18"/>
          <w:szCs w:val="18"/>
        </w:rPr>
      </w:pPr>
    </w:p>
    <w:p w14:paraId="55051F5C" w14:textId="77777777" w:rsidR="004B3021" w:rsidRPr="00586AE6" w:rsidRDefault="00416A9D" w:rsidP="009A29B6">
      <w:pPr>
        <w:pStyle w:val="Tekstpodstawowywcity"/>
        <w:widowControl w:val="0"/>
        <w:numPr>
          <w:ilvl w:val="0"/>
          <w:numId w:val="30"/>
        </w:numPr>
        <w:overflowPunct w:val="0"/>
        <w:autoSpaceDE w:val="0"/>
        <w:autoSpaceDN w:val="0"/>
        <w:adjustRightInd w:val="0"/>
        <w:spacing w:after="0" w:line="276" w:lineRule="auto"/>
        <w:ind w:left="426" w:hanging="426"/>
        <w:rPr>
          <w:rFonts w:ascii="Tahoma" w:hAnsi="Tahoma" w:cs="Tahoma"/>
          <w:b/>
          <w:color w:val="auto"/>
          <w:sz w:val="18"/>
          <w:szCs w:val="18"/>
        </w:rPr>
      </w:pPr>
      <w:r w:rsidRPr="00586AE6">
        <w:rPr>
          <w:rFonts w:ascii="Tahoma" w:hAnsi="Tahoma" w:cs="Tahoma"/>
          <w:b/>
          <w:bCs/>
          <w:color w:val="auto"/>
          <w:sz w:val="18"/>
          <w:szCs w:val="18"/>
        </w:rPr>
        <w:t xml:space="preserve">Wykaz oświadczeń lub dokumentów, potwierdzających spełnianie warunków udziału </w:t>
      </w:r>
      <w:r w:rsidR="004B3021" w:rsidRPr="00586AE6">
        <w:rPr>
          <w:rFonts w:ascii="Tahoma" w:hAnsi="Tahoma" w:cs="Tahoma"/>
          <w:b/>
          <w:bCs/>
          <w:color w:val="auto"/>
          <w:sz w:val="18"/>
          <w:szCs w:val="18"/>
        </w:rPr>
        <w:t>w postępowaniu:</w:t>
      </w:r>
    </w:p>
    <w:p w14:paraId="4090F77F" w14:textId="77777777" w:rsidR="000E6BDD" w:rsidRPr="00586AE6" w:rsidRDefault="004B3021" w:rsidP="009A29B6">
      <w:pPr>
        <w:pStyle w:val="Tekstpodstawowywcity"/>
        <w:widowControl w:val="0"/>
        <w:numPr>
          <w:ilvl w:val="0"/>
          <w:numId w:val="55"/>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 xml:space="preserve">aktualne na dzień składania ofert oświadczenie </w:t>
      </w:r>
      <w:r w:rsidRPr="00586AE6">
        <w:rPr>
          <w:rFonts w:ascii="Tahoma" w:hAnsi="Tahoma" w:cs="Tahoma"/>
          <w:color w:val="auto"/>
          <w:sz w:val="18"/>
          <w:szCs w:val="18"/>
        </w:rPr>
        <w:t xml:space="preserve">o spełnianiu warunków udziału w postępowaniu – załącznik 3 do SIWZ – </w:t>
      </w:r>
      <w:r w:rsidRPr="00586AE6">
        <w:rPr>
          <w:rFonts w:ascii="Tahoma" w:hAnsi="Tahoma" w:cs="Tahoma"/>
          <w:b/>
          <w:color w:val="auto"/>
          <w:sz w:val="18"/>
          <w:szCs w:val="18"/>
        </w:rPr>
        <w:t>dołączyć do oferty w formie pisemnej</w:t>
      </w:r>
      <w:r w:rsidRPr="00586AE6">
        <w:rPr>
          <w:rFonts w:ascii="Tahoma" w:hAnsi="Tahoma" w:cs="Tahoma"/>
          <w:color w:val="auto"/>
          <w:sz w:val="18"/>
          <w:szCs w:val="18"/>
        </w:rPr>
        <w:t>;</w:t>
      </w:r>
    </w:p>
    <w:p w14:paraId="14738C45" w14:textId="77777777" w:rsidR="00922CE6" w:rsidRPr="00586AE6" w:rsidRDefault="00DF0699" w:rsidP="009A29B6">
      <w:pPr>
        <w:pStyle w:val="Tekstpodstawowy3"/>
        <w:numPr>
          <w:ilvl w:val="0"/>
          <w:numId w:val="55"/>
        </w:numPr>
        <w:suppressAutoHyphens/>
        <w:spacing w:after="0"/>
        <w:jc w:val="both"/>
        <w:rPr>
          <w:rFonts w:ascii="Tahoma" w:hAnsi="Tahoma" w:cs="Tahoma"/>
          <w:szCs w:val="18"/>
        </w:rPr>
      </w:pPr>
      <w:r w:rsidRPr="00586AE6">
        <w:rPr>
          <w:rFonts w:ascii="Tahoma" w:hAnsi="Tahoma" w:cs="Tahoma"/>
          <w:b/>
          <w:bCs/>
          <w:snapToGrid w:val="0"/>
          <w:sz w:val="18"/>
          <w:szCs w:val="18"/>
        </w:rPr>
        <w:t>polisa</w:t>
      </w:r>
      <w:r w:rsidR="00922CE6" w:rsidRPr="00586AE6">
        <w:rPr>
          <w:rFonts w:ascii="Tahoma" w:hAnsi="Tahoma" w:cs="Tahoma"/>
          <w:b/>
          <w:snapToGrid w:val="0"/>
          <w:sz w:val="18"/>
          <w:szCs w:val="18"/>
        </w:rPr>
        <w:t xml:space="preserve">, </w:t>
      </w:r>
      <w:r w:rsidR="00922CE6" w:rsidRPr="00586AE6">
        <w:rPr>
          <w:rFonts w:ascii="Tahoma" w:hAnsi="Tahoma" w:cs="Tahoma"/>
          <w:snapToGrid w:val="0"/>
          <w:sz w:val="18"/>
          <w:szCs w:val="18"/>
        </w:rPr>
        <w:t>a w przypadku jej braku inn</w:t>
      </w:r>
      <w:r w:rsidRPr="00586AE6">
        <w:rPr>
          <w:rFonts w:ascii="Tahoma" w:hAnsi="Tahoma" w:cs="Tahoma"/>
          <w:snapToGrid w:val="0"/>
          <w:sz w:val="18"/>
          <w:szCs w:val="18"/>
        </w:rPr>
        <w:t>y</w:t>
      </w:r>
      <w:r w:rsidR="00922CE6" w:rsidRPr="00586AE6">
        <w:rPr>
          <w:rFonts w:ascii="Tahoma" w:hAnsi="Tahoma" w:cs="Tahoma"/>
          <w:snapToGrid w:val="0"/>
          <w:sz w:val="18"/>
          <w:szCs w:val="18"/>
        </w:rPr>
        <w:t xml:space="preserve"> dokument potwierdzając</w:t>
      </w:r>
      <w:r w:rsidRPr="00586AE6">
        <w:rPr>
          <w:rFonts w:ascii="Tahoma" w:hAnsi="Tahoma" w:cs="Tahoma"/>
          <w:snapToGrid w:val="0"/>
          <w:sz w:val="18"/>
          <w:szCs w:val="18"/>
        </w:rPr>
        <w:t>y</w:t>
      </w:r>
      <w:r w:rsidR="00922CE6" w:rsidRPr="00586AE6">
        <w:rPr>
          <w:rFonts w:ascii="Tahoma" w:hAnsi="Tahoma" w:cs="Tahoma"/>
          <w:snapToGrid w:val="0"/>
          <w:sz w:val="18"/>
          <w:szCs w:val="18"/>
        </w:rPr>
        <w:t xml:space="preserve">, że Wykonawca jest ubezpieczony </w:t>
      </w:r>
      <w:r w:rsidR="00922CE6" w:rsidRPr="00586AE6">
        <w:rPr>
          <w:rFonts w:ascii="Tahoma" w:hAnsi="Tahoma" w:cs="Tahoma"/>
          <w:sz w:val="18"/>
          <w:szCs w:val="18"/>
        </w:rPr>
        <w:t xml:space="preserve">od odpowiedzialności cywilnej </w:t>
      </w:r>
      <w:r w:rsidR="00922CE6" w:rsidRPr="00586AE6">
        <w:rPr>
          <w:rFonts w:ascii="Tahoma" w:hAnsi="Tahoma" w:cs="Tahoma"/>
          <w:snapToGrid w:val="0"/>
          <w:sz w:val="18"/>
          <w:szCs w:val="18"/>
        </w:rPr>
        <w:t xml:space="preserve">w zakresie prowadzonej działalności gospodarczej </w:t>
      </w:r>
      <w:r w:rsidR="00922CE6" w:rsidRPr="00586AE6">
        <w:rPr>
          <w:rFonts w:ascii="Tahoma" w:hAnsi="Tahoma" w:cs="Tahoma"/>
          <w:sz w:val="18"/>
          <w:szCs w:val="18"/>
        </w:rPr>
        <w:t xml:space="preserve">związanej z przedmiotem zamówienia na kwotę, </w:t>
      </w:r>
      <w:r w:rsidR="00922CE6" w:rsidRPr="00586AE6">
        <w:rPr>
          <w:rFonts w:ascii="Tahoma" w:hAnsi="Tahoma" w:cs="Tahoma"/>
          <w:b/>
          <w:sz w:val="18"/>
          <w:szCs w:val="18"/>
        </w:rPr>
        <w:t xml:space="preserve">co najmniej </w:t>
      </w:r>
      <w:r w:rsidRPr="00586AE6">
        <w:rPr>
          <w:rFonts w:ascii="Tahoma" w:hAnsi="Tahoma" w:cs="Tahoma"/>
          <w:b/>
          <w:sz w:val="18"/>
          <w:szCs w:val="18"/>
        </w:rPr>
        <w:t>75</w:t>
      </w:r>
      <w:r w:rsidR="00922CE6" w:rsidRPr="00586AE6">
        <w:rPr>
          <w:rFonts w:ascii="Tahoma" w:hAnsi="Tahoma" w:cs="Tahoma"/>
          <w:b/>
          <w:sz w:val="18"/>
          <w:szCs w:val="18"/>
        </w:rPr>
        <w:t xml:space="preserve">0.000 zł (słownie: </w:t>
      </w:r>
      <w:r w:rsidRPr="00586AE6">
        <w:rPr>
          <w:rFonts w:ascii="Tahoma" w:hAnsi="Tahoma" w:cs="Tahoma"/>
          <w:b/>
          <w:sz w:val="18"/>
          <w:szCs w:val="18"/>
        </w:rPr>
        <w:t>siedemset pięćdziesiąt tysięcy złotych 00/100</w:t>
      </w:r>
      <w:r w:rsidR="00922CE6" w:rsidRPr="00586AE6">
        <w:rPr>
          <w:rFonts w:ascii="Tahoma" w:hAnsi="Tahoma" w:cs="Tahoma"/>
          <w:b/>
          <w:sz w:val="18"/>
          <w:szCs w:val="18"/>
        </w:rPr>
        <w:t>).</w:t>
      </w:r>
    </w:p>
    <w:p w14:paraId="2FD8F155" w14:textId="77777777" w:rsidR="00C87A73" w:rsidRPr="00586AE6" w:rsidRDefault="00416A9D" w:rsidP="009A29B6">
      <w:pPr>
        <w:pStyle w:val="Akapitzlist"/>
        <w:numPr>
          <w:ilvl w:val="0"/>
          <w:numId w:val="55"/>
        </w:numPr>
        <w:jc w:val="both"/>
        <w:rPr>
          <w:rFonts w:ascii="Tahoma" w:eastAsia="Calibri" w:hAnsi="Tahoma" w:cs="Tahoma"/>
          <w:b/>
          <w:sz w:val="18"/>
          <w:szCs w:val="18"/>
        </w:rPr>
      </w:pPr>
      <w:r w:rsidRPr="00586AE6">
        <w:rPr>
          <w:rFonts w:ascii="Tahoma" w:hAnsi="Tahoma" w:cs="Tahoma"/>
          <w:b/>
          <w:sz w:val="18"/>
          <w:szCs w:val="18"/>
        </w:rPr>
        <w:t>Wykaz robót budowlanych</w:t>
      </w:r>
      <w:r w:rsidRPr="00586AE6">
        <w:rPr>
          <w:rFonts w:ascii="Tahoma" w:hAnsi="Tahoma" w:cs="Tahoma"/>
          <w:sz w:val="18"/>
          <w:szCs w:val="18"/>
        </w:rPr>
        <w:t xml:space="preserve"> wykonanych nie wcześniej niż w okresie ostatnich 5 lat przed upływem terminu składa</w:t>
      </w:r>
      <w:r w:rsidRPr="00586AE6">
        <w:rPr>
          <w:rFonts w:ascii="Tahoma" w:hAnsi="Tahoma" w:cs="Tahoma"/>
          <w:sz w:val="18"/>
          <w:szCs w:val="18"/>
        </w:rPr>
        <w:softHyphen/>
        <w:t>nia ofert albo wniosków o dopuszczenie do udziału w postępowaniu, a</w:t>
      </w:r>
      <w:r w:rsidR="00DB32BF" w:rsidRPr="00586AE6">
        <w:rPr>
          <w:rFonts w:ascii="Tahoma" w:hAnsi="Tahoma" w:cs="Tahoma"/>
          <w:sz w:val="18"/>
          <w:szCs w:val="18"/>
        </w:rPr>
        <w:t> </w:t>
      </w:r>
      <w:r w:rsidRPr="00586AE6">
        <w:rPr>
          <w:rFonts w:ascii="Tahoma" w:hAnsi="Tahoma" w:cs="Tahoma"/>
          <w:sz w:val="18"/>
          <w:szCs w:val="18"/>
        </w:rPr>
        <w:t xml:space="preserve">jeżeli okres prowadzenia działalności jest krótszy – w tym okresie, </w:t>
      </w:r>
      <w:r w:rsidR="000E6BDD" w:rsidRPr="00586AE6">
        <w:rPr>
          <w:rFonts w:ascii="Tahoma" w:hAnsi="Tahoma" w:cs="Tahoma"/>
          <w:b/>
          <w:sz w:val="18"/>
          <w:szCs w:val="18"/>
        </w:rPr>
        <w:t xml:space="preserve">co najmniej </w:t>
      </w:r>
      <w:r w:rsidR="00933719" w:rsidRPr="00586AE6">
        <w:rPr>
          <w:rFonts w:ascii="Tahoma" w:hAnsi="Tahoma" w:cs="Tahoma"/>
          <w:b/>
          <w:sz w:val="18"/>
          <w:szCs w:val="18"/>
        </w:rPr>
        <w:t>2</w:t>
      </w:r>
      <w:r w:rsidR="000E6BDD" w:rsidRPr="00586AE6">
        <w:rPr>
          <w:rFonts w:ascii="Tahoma" w:hAnsi="Tahoma" w:cs="Tahoma"/>
          <w:b/>
          <w:sz w:val="18"/>
          <w:szCs w:val="18"/>
        </w:rPr>
        <w:t xml:space="preserve"> robot</w:t>
      </w:r>
      <w:r w:rsidR="00933719" w:rsidRPr="00586AE6">
        <w:rPr>
          <w:rFonts w:ascii="Tahoma" w:hAnsi="Tahoma" w:cs="Tahoma"/>
          <w:b/>
          <w:sz w:val="18"/>
          <w:szCs w:val="18"/>
        </w:rPr>
        <w:t>y</w:t>
      </w:r>
      <w:r w:rsidR="000E6BDD" w:rsidRPr="00586AE6">
        <w:rPr>
          <w:rFonts w:ascii="Tahoma" w:hAnsi="Tahoma" w:cs="Tahoma"/>
          <w:b/>
          <w:sz w:val="18"/>
          <w:szCs w:val="18"/>
        </w:rPr>
        <w:t xml:space="preserve"> budowlan</w:t>
      </w:r>
      <w:r w:rsidR="00933719" w:rsidRPr="00586AE6">
        <w:rPr>
          <w:rFonts w:ascii="Tahoma" w:hAnsi="Tahoma" w:cs="Tahoma"/>
          <w:b/>
          <w:sz w:val="18"/>
          <w:szCs w:val="18"/>
        </w:rPr>
        <w:t>e</w:t>
      </w:r>
      <w:r w:rsidR="00DF0699" w:rsidRPr="00586AE6">
        <w:rPr>
          <w:rFonts w:ascii="Tahoma" w:hAnsi="Tahoma" w:cs="Tahoma"/>
          <w:b/>
          <w:sz w:val="18"/>
          <w:szCs w:val="18"/>
        </w:rPr>
        <w:t xml:space="preserve"> polegające</w:t>
      </w:r>
      <w:r w:rsidR="000E6BDD" w:rsidRPr="00586AE6">
        <w:rPr>
          <w:rFonts w:ascii="Tahoma" w:hAnsi="Tahoma" w:cs="Tahoma"/>
          <w:b/>
          <w:sz w:val="18"/>
          <w:szCs w:val="18"/>
        </w:rPr>
        <w:t xml:space="preserve"> na prowadzeniu </w:t>
      </w:r>
      <w:r w:rsidR="00C87A73" w:rsidRPr="00586AE6">
        <w:rPr>
          <w:rFonts w:ascii="Tahoma" w:eastAsia="Calibri" w:hAnsi="Tahoma" w:cs="Tahoma"/>
          <w:b/>
          <w:sz w:val="18"/>
          <w:szCs w:val="18"/>
        </w:rPr>
        <w:t>robót budowlanych w obiekcie użyteczności publicznej o wartości robót budowlanych nie mniejszej niż 500</w:t>
      </w:r>
      <w:r w:rsidR="00DF0699" w:rsidRPr="00586AE6">
        <w:rPr>
          <w:rFonts w:ascii="Tahoma" w:eastAsia="Calibri" w:hAnsi="Tahoma" w:cs="Tahoma"/>
          <w:b/>
          <w:sz w:val="18"/>
          <w:szCs w:val="18"/>
        </w:rPr>
        <w:t> </w:t>
      </w:r>
      <w:r w:rsidR="00C87A73" w:rsidRPr="00586AE6">
        <w:rPr>
          <w:rFonts w:ascii="Tahoma" w:eastAsia="Calibri" w:hAnsi="Tahoma" w:cs="Tahoma"/>
          <w:b/>
          <w:sz w:val="18"/>
          <w:szCs w:val="18"/>
        </w:rPr>
        <w:t>000</w:t>
      </w:r>
      <w:r w:rsidR="00DF0699" w:rsidRPr="00586AE6">
        <w:rPr>
          <w:rFonts w:ascii="Tahoma" w:eastAsia="Calibri" w:hAnsi="Tahoma" w:cs="Tahoma"/>
          <w:b/>
          <w:sz w:val="18"/>
          <w:szCs w:val="18"/>
        </w:rPr>
        <w:t>,00</w:t>
      </w:r>
      <w:r w:rsidR="00C87A73" w:rsidRPr="00586AE6">
        <w:rPr>
          <w:rFonts w:ascii="Tahoma" w:eastAsia="Calibri" w:hAnsi="Tahoma" w:cs="Tahoma"/>
          <w:b/>
          <w:sz w:val="18"/>
          <w:szCs w:val="18"/>
        </w:rPr>
        <w:t xml:space="preserve"> zł brutto (słownie: pięćset tysięcy złotych 00/100)</w:t>
      </w:r>
      <w:r w:rsidR="000E6BDD" w:rsidRPr="00586AE6">
        <w:rPr>
          <w:rFonts w:ascii="Tahoma" w:hAnsi="Tahoma" w:cs="Tahoma"/>
          <w:b/>
          <w:sz w:val="18"/>
          <w:szCs w:val="18"/>
        </w:rPr>
        <w:t>,</w:t>
      </w:r>
      <w:r w:rsidR="000E6BDD" w:rsidRPr="00586AE6">
        <w:rPr>
          <w:rFonts w:ascii="Tahoma" w:hAnsi="Tahoma" w:cs="Tahoma"/>
          <w:sz w:val="18"/>
          <w:szCs w:val="18"/>
        </w:rPr>
        <w:t xml:space="preserve"> </w:t>
      </w:r>
      <w:r w:rsidRPr="00586AE6">
        <w:rPr>
          <w:rFonts w:ascii="Tahoma" w:hAnsi="Tahoma" w:cs="Tahoma"/>
          <w:sz w:val="18"/>
          <w:szCs w:val="18"/>
        </w:rPr>
        <w:t>wraz z podaniem ich rodzaju, wart</w:t>
      </w:r>
      <w:r w:rsidR="000E6BDD" w:rsidRPr="00586AE6">
        <w:rPr>
          <w:rFonts w:ascii="Tahoma" w:hAnsi="Tahoma" w:cs="Tahoma"/>
          <w:sz w:val="18"/>
          <w:szCs w:val="18"/>
        </w:rPr>
        <w:t>ości, daty, miejsca wykonania i </w:t>
      </w:r>
      <w:r w:rsidRPr="00586AE6">
        <w:rPr>
          <w:rFonts w:ascii="Tahoma" w:hAnsi="Tahoma" w:cs="Tahoma"/>
          <w:sz w:val="18"/>
          <w:szCs w:val="18"/>
        </w:rPr>
        <w:t>podmiotów, na rzecz któ</w:t>
      </w:r>
      <w:r w:rsidRPr="00586AE6">
        <w:rPr>
          <w:rFonts w:ascii="Tahoma" w:hAnsi="Tahoma" w:cs="Tahoma"/>
          <w:sz w:val="18"/>
          <w:szCs w:val="18"/>
        </w:rPr>
        <w:softHyphen/>
        <w:t xml:space="preserve">rych roboty te zostały wykonane, </w:t>
      </w:r>
      <w:r w:rsidRPr="00586AE6">
        <w:rPr>
          <w:rFonts w:ascii="Tahoma" w:hAnsi="Tahoma" w:cs="Tahoma"/>
          <w:sz w:val="18"/>
          <w:szCs w:val="18"/>
          <w:u w:val="single"/>
        </w:rPr>
        <w:t>z załączeniem dowodów określających czy te roboty budowlane zostały wykonane należycie</w:t>
      </w:r>
      <w:r w:rsidRPr="00586AE6">
        <w:rPr>
          <w:rFonts w:ascii="Tahoma" w:hAnsi="Tahoma" w:cs="Tahoma"/>
          <w:sz w:val="18"/>
          <w:szCs w:val="18"/>
        </w:rPr>
        <w:t>, w szczególności informacji o tym czy roboty zostały wykonane zgodnie z przepisami prawa budowlanego i prawidłowo ukończone, przy cz</w:t>
      </w:r>
      <w:r w:rsidR="000E6BDD" w:rsidRPr="00586AE6">
        <w:rPr>
          <w:rFonts w:ascii="Tahoma" w:hAnsi="Tahoma" w:cs="Tahoma"/>
          <w:sz w:val="18"/>
          <w:szCs w:val="18"/>
        </w:rPr>
        <w:t>ym dowodami, o których mowa, są:</w:t>
      </w:r>
    </w:p>
    <w:p w14:paraId="30AF218C" w14:textId="77777777" w:rsidR="00416A9D" w:rsidRPr="00586AE6" w:rsidRDefault="00416A9D" w:rsidP="009A29B6">
      <w:pPr>
        <w:pStyle w:val="Akapitzlist"/>
        <w:numPr>
          <w:ilvl w:val="1"/>
          <w:numId w:val="23"/>
        </w:numPr>
        <w:tabs>
          <w:tab w:val="clear" w:pos="1830"/>
          <w:tab w:val="num" w:pos="1134"/>
        </w:tabs>
        <w:spacing w:after="0"/>
        <w:ind w:left="1134" w:hanging="283"/>
        <w:jc w:val="both"/>
        <w:rPr>
          <w:rFonts w:ascii="Tahoma" w:eastAsia="Calibri" w:hAnsi="Tahoma" w:cs="Tahoma"/>
          <w:b/>
          <w:sz w:val="18"/>
          <w:szCs w:val="18"/>
        </w:rPr>
      </w:pPr>
      <w:r w:rsidRPr="00586AE6">
        <w:rPr>
          <w:rFonts w:ascii="Tahoma" w:hAnsi="Tahoma" w:cs="Tahoma"/>
          <w:b/>
          <w:sz w:val="18"/>
          <w:szCs w:val="18"/>
        </w:rPr>
        <w:t>referencje bądź</w:t>
      </w:r>
      <w:r w:rsidRPr="00586AE6">
        <w:rPr>
          <w:rFonts w:ascii="Tahoma" w:hAnsi="Tahoma" w:cs="Tahoma"/>
          <w:sz w:val="18"/>
          <w:szCs w:val="18"/>
        </w:rPr>
        <w:t xml:space="preserve"> </w:t>
      </w:r>
      <w:r w:rsidRPr="00586AE6">
        <w:rPr>
          <w:rFonts w:ascii="Tahoma" w:hAnsi="Tahoma" w:cs="Tahoma"/>
          <w:b/>
          <w:sz w:val="18"/>
          <w:szCs w:val="18"/>
        </w:rPr>
        <w:t>inne dokumenty</w:t>
      </w:r>
      <w:r w:rsidRPr="00586AE6">
        <w:rPr>
          <w:rFonts w:ascii="Tahoma" w:hAnsi="Tahoma" w:cs="Tahoma"/>
          <w:sz w:val="18"/>
          <w:szCs w:val="18"/>
        </w:rPr>
        <w:t xml:space="preserve"> wystawione przez podmiot, na rzecz którego roboty budowlane były wykonywane, a jeżeli z uzasadnionej przyczyny o obiektywnym charakterze Wykonawca nie jest w stanie uzyskać tych dokumentów – inne dokumenty.</w:t>
      </w:r>
    </w:p>
    <w:p w14:paraId="49A6BF44" w14:textId="77777777" w:rsidR="00416A9D" w:rsidRPr="00586AE6" w:rsidRDefault="000E6BDD" w:rsidP="009A29B6">
      <w:pPr>
        <w:pStyle w:val="Tekstblokowy"/>
        <w:tabs>
          <w:tab w:val="left" w:pos="426"/>
          <w:tab w:val="left" w:pos="1134"/>
        </w:tabs>
        <w:spacing w:after="0" w:line="276" w:lineRule="auto"/>
        <w:ind w:left="1134" w:right="0" w:hanging="708"/>
        <w:jc w:val="both"/>
        <w:rPr>
          <w:rFonts w:ascii="Tahoma" w:hAnsi="Tahoma" w:cs="Tahoma"/>
          <w:bCs/>
          <w:sz w:val="18"/>
          <w:szCs w:val="18"/>
          <w:u w:val="single"/>
        </w:rPr>
      </w:pPr>
      <w:r w:rsidRPr="00586AE6">
        <w:rPr>
          <w:rFonts w:ascii="Tahoma" w:hAnsi="Tahoma" w:cs="Tahoma"/>
          <w:snapToGrid w:val="0"/>
          <w:sz w:val="18"/>
          <w:szCs w:val="18"/>
        </w:rPr>
        <w:tab/>
      </w:r>
      <w:r w:rsidR="00416A9D" w:rsidRPr="00586AE6">
        <w:rPr>
          <w:rFonts w:ascii="Tahoma" w:hAnsi="Tahoma" w:cs="Tahoma"/>
          <w:snapToGrid w:val="0"/>
          <w:sz w:val="18"/>
          <w:szCs w:val="18"/>
          <w:u w:val="single"/>
        </w:rPr>
        <w:t>Wyjaśnienie.</w:t>
      </w:r>
      <w:r w:rsidR="00416A9D" w:rsidRPr="00586AE6">
        <w:rPr>
          <w:rFonts w:ascii="Tahoma" w:hAnsi="Tahoma" w:cs="Tahoma"/>
          <w:bCs/>
          <w:sz w:val="18"/>
          <w:szCs w:val="18"/>
          <w:u w:val="single"/>
        </w:rPr>
        <w:t xml:space="preserve"> </w:t>
      </w:r>
      <w:r w:rsidR="00416A9D" w:rsidRPr="00586AE6">
        <w:rPr>
          <w:rFonts w:ascii="Tahoma" w:hAnsi="Tahoma" w:cs="Tahoma"/>
          <w:snapToGrid w:val="0"/>
          <w:sz w:val="18"/>
          <w:szCs w:val="18"/>
          <w:u w:val="single"/>
        </w:rPr>
        <w:t>Dowodami, o których mowa powyżej, są:</w:t>
      </w:r>
    </w:p>
    <w:p w14:paraId="1D047184" w14:textId="77777777" w:rsidR="00416A9D" w:rsidRPr="00586AE6" w:rsidRDefault="00416A9D" w:rsidP="009A29B6">
      <w:pPr>
        <w:pStyle w:val="Tekstpodstawowywcity2"/>
        <w:numPr>
          <w:ilvl w:val="2"/>
          <w:numId w:val="31"/>
        </w:numPr>
        <w:tabs>
          <w:tab w:val="left" w:pos="993"/>
        </w:tabs>
        <w:spacing w:after="0" w:line="276" w:lineRule="auto"/>
        <w:ind w:left="1276" w:hanging="283"/>
        <w:jc w:val="both"/>
        <w:rPr>
          <w:rFonts w:ascii="Tahoma" w:eastAsia="ArialMT" w:hAnsi="Tahoma" w:cs="Tahoma"/>
          <w:sz w:val="18"/>
          <w:szCs w:val="18"/>
        </w:rPr>
      </w:pPr>
      <w:r w:rsidRPr="00586AE6">
        <w:rPr>
          <w:rFonts w:ascii="Tahoma" w:eastAsia="ArialMT" w:hAnsi="Tahoma" w:cs="Tahoma"/>
          <w:sz w:val="18"/>
          <w:szCs w:val="18"/>
        </w:rPr>
        <w:t>poświadczenia, z których wynika, iż zamówienie zrealizowano efektywnie, z rzetelnością lub w</w:t>
      </w:r>
      <w:r w:rsidR="00DB32BF" w:rsidRPr="00586AE6">
        <w:rPr>
          <w:rFonts w:ascii="Tahoma" w:eastAsia="ArialMT" w:hAnsi="Tahoma" w:cs="Tahoma"/>
          <w:sz w:val="18"/>
          <w:szCs w:val="18"/>
        </w:rPr>
        <w:t> </w:t>
      </w:r>
      <w:r w:rsidRPr="00586AE6">
        <w:rPr>
          <w:rFonts w:ascii="Tahoma" w:eastAsia="ArialMT" w:hAnsi="Tahoma" w:cs="Tahoma"/>
          <w:sz w:val="18"/>
          <w:szCs w:val="18"/>
        </w:rPr>
        <w:t>sposób potwierdzający kwalifikacje i doświadczenie Wykonawcy lub -</w:t>
      </w:r>
    </w:p>
    <w:p w14:paraId="4E839850" w14:textId="77777777" w:rsidR="00416A9D" w:rsidRPr="00586AE6" w:rsidRDefault="00416A9D" w:rsidP="009A29B6">
      <w:pPr>
        <w:pStyle w:val="Tekstpodstawowywcity2"/>
        <w:numPr>
          <w:ilvl w:val="2"/>
          <w:numId w:val="31"/>
        </w:numPr>
        <w:tabs>
          <w:tab w:val="left" w:pos="993"/>
        </w:tabs>
        <w:spacing w:after="0" w:line="276" w:lineRule="auto"/>
        <w:ind w:left="1276" w:hanging="283"/>
        <w:jc w:val="both"/>
        <w:rPr>
          <w:rFonts w:ascii="Tahoma" w:eastAsia="ArialMT" w:hAnsi="Tahoma" w:cs="Tahoma"/>
          <w:sz w:val="18"/>
          <w:szCs w:val="18"/>
        </w:rPr>
      </w:pPr>
      <w:r w:rsidRPr="00586AE6">
        <w:rPr>
          <w:rFonts w:ascii="Tahoma" w:eastAsia="ArialMT" w:hAnsi="Tahoma" w:cs="Tahoma"/>
          <w:sz w:val="18"/>
          <w:szCs w:val="18"/>
        </w:rPr>
        <w:t>oświadczenie, jeżeli z uzasadnionych przyczyn o obiektywnym charakterze nie jest on w stanie uzyskać poświadczenia, o którym mowa powyżej.</w:t>
      </w:r>
    </w:p>
    <w:p w14:paraId="29771A38" w14:textId="77777777" w:rsidR="00757558" w:rsidRPr="00586AE6" w:rsidRDefault="00416A9D" w:rsidP="009A29B6">
      <w:pPr>
        <w:pStyle w:val="Tekstpodstawowywcity"/>
        <w:widowControl w:val="0"/>
        <w:overflowPunct w:val="0"/>
        <w:autoSpaceDE w:val="0"/>
        <w:autoSpaceDN w:val="0"/>
        <w:adjustRightInd w:val="0"/>
        <w:spacing w:after="0"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W przypadku, gdy Zamawiający jest podmiotem, na rzecz którego zostały wykonane roboty budowlane wskazane w wykazie (</w:t>
      </w:r>
      <w:r w:rsidRPr="00586AE6">
        <w:rPr>
          <w:rFonts w:ascii="Tahoma" w:eastAsia="ArialMT" w:hAnsi="Tahoma" w:cs="Tahoma"/>
          <w:b/>
          <w:color w:val="auto"/>
          <w:sz w:val="18"/>
          <w:szCs w:val="18"/>
        </w:rPr>
        <w:t>Załącznik nr 4 do SIWZ</w:t>
      </w:r>
      <w:r w:rsidRPr="00586AE6">
        <w:rPr>
          <w:rFonts w:ascii="Tahoma" w:eastAsia="ArialMT" w:hAnsi="Tahoma" w:cs="Tahoma"/>
          <w:color w:val="auto"/>
          <w:sz w:val="18"/>
          <w:szCs w:val="18"/>
        </w:rPr>
        <w:t>), Wykonawca nie ma obowiązku przedkładania powyższych dowodów.</w:t>
      </w:r>
    </w:p>
    <w:p w14:paraId="5935920F" w14:textId="77777777" w:rsidR="00757558" w:rsidRPr="00586AE6" w:rsidRDefault="00757558" w:rsidP="009A29B6">
      <w:pPr>
        <w:pStyle w:val="Tekstpodstawowywcity"/>
        <w:widowControl w:val="0"/>
        <w:overflowPunct w:val="0"/>
        <w:autoSpaceDE w:val="0"/>
        <w:autoSpaceDN w:val="0"/>
        <w:adjustRightInd w:val="0"/>
        <w:spacing w:after="0" w:line="276" w:lineRule="auto"/>
        <w:ind w:left="426"/>
        <w:rPr>
          <w:rFonts w:ascii="Tahoma" w:eastAsia="ArialMT" w:hAnsi="Tahoma" w:cs="Tahoma"/>
          <w:color w:val="auto"/>
          <w:sz w:val="18"/>
          <w:szCs w:val="18"/>
        </w:rPr>
      </w:pPr>
    </w:p>
    <w:p w14:paraId="773140BB" w14:textId="77777777" w:rsidR="00757558" w:rsidRPr="00586AE6" w:rsidRDefault="00757558" w:rsidP="009A29B6">
      <w:pPr>
        <w:pStyle w:val="Tekstpodstawowywcity"/>
        <w:widowControl w:val="0"/>
        <w:overflowPunct w:val="0"/>
        <w:autoSpaceDE w:val="0"/>
        <w:autoSpaceDN w:val="0"/>
        <w:adjustRightInd w:val="0"/>
        <w:spacing w:after="0"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Wykonawcy, który będzie wykazywał się doświadczeniem nabytym w ramach konsorcjum, zobowiązany jest wykazać jaką część zadania zrealizował osobiście w ramach konsorcjum.</w:t>
      </w:r>
    </w:p>
    <w:p w14:paraId="378D4CBB" w14:textId="77777777" w:rsidR="00757558" w:rsidRPr="00586AE6" w:rsidRDefault="00757558" w:rsidP="009A29B6">
      <w:pPr>
        <w:pStyle w:val="Tekstpodstawowywcity2"/>
        <w:tabs>
          <w:tab w:val="left" w:pos="0"/>
        </w:tabs>
        <w:spacing w:after="0" w:line="276" w:lineRule="auto"/>
        <w:ind w:left="0"/>
        <w:jc w:val="both"/>
        <w:rPr>
          <w:rFonts w:ascii="Tahoma" w:eastAsia="Arial-BoldMT" w:hAnsi="Tahoma" w:cs="Tahoma"/>
          <w:b/>
          <w:sz w:val="18"/>
          <w:szCs w:val="18"/>
        </w:rPr>
      </w:pPr>
    </w:p>
    <w:p w14:paraId="42C57315" w14:textId="77777777" w:rsidR="00024574" w:rsidRPr="00586AE6" w:rsidRDefault="00416A9D" w:rsidP="009A29B6">
      <w:pPr>
        <w:pStyle w:val="Tekstpodstawowywcity2"/>
        <w:tabs>
          <w:tab w:val="left" w:pos="0"/>
        </w:tabs>
        <w:spacing w:after="0" w:line="276" w:lineRule="auto"/>
        <w:ind w:left="0"/>
        <w:jc w:val="both"/>
        <w:rPr>
          <w:rFonts w:ascii="Tahoma" w:eastAsia="Arial-BoldMT" w:hAnsi="Tahoma" w:cs="Tahoma"/>
          <w:b/>
          <w:sz w:val="18"/>
          <w:szCs w:val="18"/>
        </w:rPr>
      </w:pPr>
      <w:r w:rsidRPr="00586AE6">
        <w:rPr>
          <w:rFonts w:ascii="Tahoma" w:eastAsia="Arial-BoldMT" w:hAnsi="Tahoma" w:cs="Tahoma"/>
          <w:b/>
          <w:sz w:val="18"/>
          <w:szCs w:val="18"/>
        </w:rPr>
        <w:t>UWAGA: nie można łączyć kilku zamówień</w:t>
      </w:r>
      <w:r w:rsidR="00024574" w:rsidRPr="00586AE6">
        <w:rPr>
          <w:rFonts w:ascii="Tahoma" w:eastAsia="Arial-BoldMT" w:hAnsi="Tahoma" w:cs="Tahoma"/>
          <w:b/>
          <w:sz w:val="18"/>
          <w:szCs w:val="18"/>
        </w:rPr>
        <w:t xml:space="preserve"> na </w:t>
      </w:r>
      <w:r w:rsidR="00024574" w:rsidRPr="00586AE6">
        <w:rPr>
          <w:rFonts w:ascii="Tahoma" w:hAnsi="Tahoma" w:cs="Tahoma"/>
          <w:b/>
          <w:sz w:val="18"/>
          <w:szCs w:val="18"/>
        </w:rPr>
        <w:t>roboty budowlane</w:t>
      </w:r>
      <w:r w:rsidRPr="00586AE6">
        <w:rPr>
          <w:rFonts w:ascii="Tahoma" w:eastAsia="Arial-BoldMT" w:hAnsi="Tahoma" w:cs="Tahoma"/>
          <w:b/>
          <w:sz w:val="18"/>
          <w:szCs w:val="18"/>
        </w:rPr>
        <w:t xml:space="preserve"> w celu uzyskania wymaganej kwotowo wartości.</w:t>
      </w:r>
      <w:r w:rsidR="00DF7259" w:rsidRPr="00586AE6">
        <w:rPr>
          <w:rFonts w:ascii="Tahoma" w:eastAsia="Arial-BoldMT" w:hAnsi="Tahoma" w:cs="Tahoma"/>
          <w:b/>
          <w:sz w:val="18"/>
          <w:szCs w:val="18"/>
        </w:rPr>
        <w:t xml:space="preserve"> Nie należy zsumować drobnych wykonanych przez Konsorcjum robót w jedno spełniające wymagania Zamawiającego.</w:t>
      </w:r>
    </w:p>
    <w:p w14:paraId="2BDCBB9B" w14:textId="77777777" w:rsidR="00757558" w:rsidRPr="00586AE6" w:rsidRDefault="00024574" w:rsidP="009A29B6">
      <w:pPr>
        <w:pStyle w:val="Tekstblokowy"/>
        <w:widowControl w:val="0"/>
        <w:tabs>
          <w:tab w:val="left" w:pos="0"/>
        </w:tabs>
        <w:kinsoku w:val="0"/>
        <w:spacing w:after="0" w:line="276" w:lineRule="auto"/>
        <w:ind w:left="0" w:right="0"/>
        <w:jc w:val="both"/>
        <w:rPr>
          <w:rFonts w:ascii="Tahoma" w:hAnsi="Tahoma" w:cs="Tahoma"/>
          <w:b/>
          <w:sz w:val="18"/>
          <w:szCs w:val="18"/>
        </w:rPr>
      </w:pPr>
      <w:r w:rsidRPr="00586AE6">
        <w:rPr>
          <w:rFonts w:ascii="Tahoma" w:eastAsia="Arial-BoldMT" w:hAnsi="Tahoma" w:cs="Tahoma"/>
          <w:b/>
          <w:sz w:val="18"/>
          <w:szCs w:val="18"/>
        </w:rPr>
        <w:t xml:space="preserve">UWAGA: </w:t>
      </w:r>
      <w:r w:rsidRPr="00586AE6">
        <w:rPr>
          <w:rFonts w:ascii="Tahoma" w:hAnsi="Tahoma" w:cs="Tahoma"/>
          <w:b/>
          <w:sz w:val="18"/>
          <w:szCs w:val="18"/>
        </w:rPr>
        <w:t>w przypadku wspólnego ubiegania się dwóch lub więcej Wykonawców o udzielenie niniejszego zamówienia do oceny spełnienia warunku będzie ich łączny potencjał</w:t>
      </w:r>
      <w:r w:rsidR="00D04B88" w:rsidRPr="00586AE6">
        <w:rPr>
          <w:rFonts w:ascii="Tahoma" w:hAnsi="Tahoma" w:cs="Tahoma"/>
          <w:b/>
          <w:sz w:val="18"/>
          <w:szCs w:val="18"/>
        </w:rPr>
        <w:t>.</w:t>
      </w:r>
    </w:p>
    <w:p w14:paraId="4E15EE04" w14:textId="77777777" w:rsidR="00416A9D" w:rsidRPr="00586AE6" w:rsidRDefault="00416A9D" w:rsidP="009A29B6">
      <w:pPr>
        <w:pStyle w:val="Tekstblokowy"/>
        <w:widowControl w:val="0"/>
        <w:tabs>
          <w:tab w:val="left" w:pos="0"/>
        </w:tabs>
        <w:kinsoku w:val="0"/>
        <w:spacing w:after="0" w:line="276" w:lineRule="auto"/>
        <w:ind w:left="426" w:right="0"/>
        <w:jc w:val="both"/>
        <w:rPr>
          <w:rFonts w:ascii="Tahoma" w:hAnsi="Tahoma" w:cs="Tahoma"/>
          <w:b/>
          <w:sz w:val="18"/>
          <w:szCs w:val="18"/>
        </w:rPr>
      </w:pPr>
      <w:r w:rsidRPr="00586AE6">
        <w:rPr>
          <w:rFonts w:ascii="Tahoma" w:hAnsi="Tahoma" w:cs="Tahoma"/>
          <w:snapToGrid w:val="0"/>
          <w:sz w:val="18"/>
          <w:szCs w:val="18"/>
          <w:u w:val="single"/>
        </w:rPr>
        <w:t>W przypadku wątpliwości co do treści dokumentu złożonego przez Wykonawcę (na wezwanie Zamawiającego)</w:t>
      </w:r>
      <w:r w:rsidRPr="00586AE6">
        <w:rPr>
          <w:rFonts w:ascii="Tahoma" w:hAnsi="Tahoma" w:cs="Tahoma"/>
          <w:snapToGrid w:val="0"/>
          <w:sz w:val="18"/>
          <w:szCs w:val="18"/>
        </w:rPr>
        <w:t>, Zamawiający może zwrócić się do właściwych organów odpowiednio w kraju, w którym Wykonawca ma siedzibę lub miejsce zamieszkania lub miejsce za</w:t>
      </w:r>
      <w:r w:rsidRPr="00586AE6">
        <w:rPr>
          <w:rFonts w:ascii="Tahoma" w:hAnsi="Tahoma" w:cs="Tahoma"/>
          <w:snapToGrid w:val="0"/>
          <w:sz w:val="18"/>
          <w:szCs w:val="18"/>
        </w:rPr>
        <w:softHyphen/>
        <w:t>mieszkania ma osoba, której dokument dotyczy, o udzielenie niezbędnych informacji dotyczących tego dokumentu.</w:t>
      </w:r>
    </w:p>
    <w:p w14:paraId="3A58FEF2" w14:textId="77777777" w:rsidR="00416A9D" w:rsidRPr="00586AE6" w:rsidRDefault="00416A9D" w:rsidP="009A29B6">
      <w:pPr>
        <w:pStyle w:val="Akapitzlist"/>
        <w:numPr>
          <w:ilvl w:val="0"/>
          <w:numId w:val="55"/>
        </w:numPr>
        <w:ind w:left="426" w:hanging="284"/>
        <w:jc w:val="both"/>
        <w:rPr>
          <w:rFonts w:ascii="Tahoma" w:hAnsi="Tahoma" w:cs="Tahoma"/>
          <w:snapToGrid w:val="0"/>
          <w:sz w:val="18"/>
          <w:szCs w:val="18"/>
        </w:rPr>
      </w:pPr>
      <w:r w:rsidRPr="00586AE6">
        <w:rPr>
          <w:rFonts w:ascii="Tahoma" w:hAnsi="Tahoma" w:cs="Tahoma"/>
          <w:b/>
          <w:sz w:val="18"/>
          <w:szCs w:val="18"/>
        </w:rPr>
        <w:t>Wykaz osób skierowanych przez Wykonawcę do realizacji</w:t>
      </w:r>
      <w:r w:rsidRPr="00586AE6">
        <w:rPr>
          <w:rFonts w:ascii="Tahoma" w:hAnsi="Tahoma" w:cs="Tahoma"/>
          <w:sz w:val="18"/>
          <w:szCs w:val="18"/>
        </w:rPr>
        <w:t xml:space="preserve"> </w:t>
      </w:r>
      <w:r w:rsidRPr="00586AE6">
        <w:rPr>
          <w:rFonts w:ascii="Tahoma" w:hAnsi="Tahoma" w:cs="Tahoma"/>
          <w:b/>
          <w:sz w:val="18"/>
          <w:szCs w:val="18"/>
        </w:rPr>
        <w:t>zamówienia publicznego</w:t>
      </w:r>
      <w:r w:rsidR="00180709" w:rsidRPr="00586AE6">
        <w:rPr>
          <w:rFonts w:ascii="Tahoma" w:hAnsi="Tahoma" w:cs="Tahoma"/>
          <w:sz w:val="18"/>
          <w:szCs w:val="18"/>
        </w:rPr>
        <w:t xml:space="preserve"> oraz </w:t>
      </w:r>
      <w:r w:rsidR="00180709" w:rsidRPr="00586AE6">
        <w:rPr>
          <w:rFonts w:ascii="Tahoma" w:hAnsi="Tahoma" w:cs="Tahoma"/>
          <w:b/>
          <w:sz w:val="18"/>
          <w:szCs w:val="18"/>
        </w:rPr>
        <w:t xml:space="preserve">lista </w:t>
      </w:r>
      <w:r w:rsidR="008D74A3" w:rsidRPr="00586AE6">
        <w:rPr>
          <w:rFonts w:ascii="Tahoma" w:hAnsi="Tahoma" w:cs="Tahoma"/>
          <w:b/>
          <w:sz w:val="18"/>
          <w:szCs w:val="18"/>
        </w:rPr>
        <w:t xml:space="preserve">wykonanych </w:t>
      </w:r>
      <w:r w:rsidR="00203C79" w:rsidRPr="00586AE6">
        <w:rPr>
          <w:rFonts w:ascii="Tahoma" w:hAnsi="Tahoma" w:cs="Tahoma"/>
          <w:b/>
          <w:sz w:val="18"/>
          <w:szCs w:val="18"/>
        </w:rPr>
        <w:t>inwestycji</w:t>
      </w:r>
      <w:r w:rsidR="00180709" w:rsidRPr="00586AE6">
        <w:rPr>
          <w:rFonts w:ascii="Tahoma" w:hAnsi="Tahoma" w:cs="Tahoma"/>
          <w:b/>
          <w:sz w:val="18"/>
          <w:szCs w:val="18"/>
        </w:rPr>
        <w:t xml:space="preserve"> </w:t>
      </w:r>
      <w:r w:rsidR="007A7597" w:rsidRPr="00586AE6">
        <w:rPr>
          <w:rFonts w:ascii="Tahoma" w:hAnsi="Tahoma" w:cs="Tahoma"/>
          <w:b/>
          <w:sz w:val="18"/>
          <w:szCs w:val="18"/>
        </w:rPr>
        <w:t>przez Kierownika Budowy, Kierownika Robót Sanitarnych i Kierownika Robót Elektrycznych (</w:t>
      </w:r>
      <w:r w:rsidR="00E84727" w:rsidRPr="00586AE6">
        <w:rPr>
          <w:rFonts w:ascii="Tahoma" w:hAnsi="Tahoma" w:cs="Tahoma"/>
          <w:b/>
          <w:sz w:val="18"/>
          <w:szCs w:val="18"/>
        </w:rPr>
        <w:t>załącznik</w:t>
      </w:r>
      <w:r w:rsidR="007A7597" w:rsidRPr="00586AE6">
        <w:rPr>
          <w:rFonts w:ascii="Tahoma" w:hAnsi="Tahoma" w:cs="Tahoma"/>
          <w:b/>
          <w:sz w:val="18"/>
          <w:szCs w:val="18"/>
        </w:rPr>
        <w:t xml:space="preserve"> nr 5 do SIWZ)</w:t>
      </w:r>
      <w:r w:rsidR="00E84727" w:rsidRPr="00586AE6">
        <w:rPr>
          <w:rFonts w:ascii="Tahoma" w:hAnsi="Tahoma" w:cs="Tahoma"/>
          <w:b/>
          <w:sz w:val="18"/>
          <w:szCs w:val="18"/>
        </w:rPr>
        <w:t xml:space="preserve"> </w:t>
      </w:r>
      <w:r w:rsidRPr="00586AE6">
        <w:rPr>
          <w:rFonts w:ascii="Tahoma" w:hAnsi="Tahoma" w:cs="Tahoma"/>
          <w:sz w:val="18"/>
          <w:szCs w:val="18"/>
        </w:rPr>
        <w:t xml:space="preserve">wraz z informacjami </w:t>
      </w:r>
      <w:r w:rsidR="004C7A14" w:rsidRPr="00586AE6">
        <w:rPr>
          <w:rFonts w:ascii="Tahoma" w:hAnsi="Tahoma" w:cs="Tahoma"/>
          <w:sz w:val="18"/>
          <w:szCs w:val="18"/>
        </w:rPr>
        <w:t>i </w:t>
      </w:r>
      <w:r w:rsidR="000B7E02" w:rsidRPr="00586AE6">
        <w:rPr>
          <w:rFonts w:ascii="Tahoma" w:hAnsi="Tahoma" w:cs="Tahoma"/>
          <w:b/>
          <w:sz w:val="18"/>
          <w:szCs w:val="18"/>
        </w:rPr>
        <w:t>oświadczeniem</w:t>
      </w:r>
      <w:r w:rsidR="00F735BB" w:rsidRPr="00586AE6">
        <w:rPr>
          <w:rFonts w:ascii="Tahoma" w:hAnsi="Tahoma" w:cs="Tahoma"/>
          <w:sz w:val="18"/>
          <w:szCs w:val="18"/>
        </w:rPr>
        <w:t xml:space="preserve"> Wykonawcy dotyczącym </w:t>
      </w:r>
      <w:r w:rsidRPr="00586AE6">
        <w:rPr>
          <w:rFonts w:ascii="Tahoma" w:hAnsi="Tahoma" w:cs="Tahoma"/>
          <w:sz w:val="18"/>
          <w:szCs w:val="18"/>
        </w:rPr>
        <w:t>kwalifikacji zawodowych, uprawnień, doświadczenia i</w:t>
      </w:r>
      <w:r w:rsidR="00F735BB" w:rsidRPr="00586AE6">
        <w:rPr>
          <w:rFonts w:ascii="Tahoma" w:hAnsi="Tahoma" w:cs="Tahoma"/>
          <w:sz w:val="18"/>
          <w:szCs w:val="18"/>
        </w:rPr>
        <w:t> </w:t>
      </w:r>
      <w:r w:rsidRPr="00586AE6">
        <w:rPr>
          <w:rFonts w:ascii="Tahoma" w:hAnsi="Tahoma" w:cs="Tahoma"/>
          <w:sz w:val="18"/>
          <w:szCs w:val="18"/>
        </w:rPr>
        <w:t>wykształcenia niezbędnych do wykonania zamówie</w:t>
      </w:r>
      <w:r w:rsidRPr="00586AE6">
        <w:rPr>
          <w:rFonts w:ascii="Tahoma" w:hAnsi="Tahoma" w:cs="Tahoma"/>
          <w:sz w:val="18"/>
          <w:szCs w:val="18"/>
        </w:rPr>
        <w:softHyphen/>
        <w:t>nia publicznego, a</w:t>
      </w:r>
      <w:r w:rsidR="000B7E02" w:rsidRPr="00586AE6">
        <w:rPr>
          <w:rFonts w:ascii="Tahoma" w:hAnsi="Tahoma" w:cs="Tahoma"/>
          <w:sz w:val="18"/>
          <w:szCs w:val="18"/>
        </w:rPr>
        <w:t> </w:t>
      </w:r>
      <w:r w:rsidRPr="00586AE6">
        <w:rPr>
          <w:rFonts w:ascii="Tahoma" w:hAnsi="Tahoma" w:cs="Tahoma"/>
          <w:sz w:val="18"/>
          <w:szCs w:val="18"/>
        </w:rPr>
        <w:t xml:space="preserve">także zakresu wykonywanych przez </w:t>
      </w:r>
      <w:r w:rsidR="00D40700" w:rsidRPr="00586AE6">
        <w:rPr>
          <w:rFonts w:ascii="Tahoma" w:hAnsi="Tahoma" w:cs="Tahoma"/>
          <w:sz w:val="18"/>
          <w:szCs w:val="18"/>
        </w:rPr>
        <w:t>osoby</w:t>
      </w:r>
      <w:r w:rsidRPr="00586AE6">
        <w:rPr>
          <w:rFonts w:ascii="Tahoma" w:hAnsi="Tahoma" w:cs="Tahoma"/>
          <w:sz w:val="18"/>
          <w:szCs w:val="18"/>
        </w:rPr>
        <w:t xml:space="preserve"> czynności oraz informacją o podstawie do dysponowania tymi osobami.</w:t>
      </w:r>
    </w:p>
    <w:p w14:paraId="03396E8C" w14:textId="77777777" w:rsidR="00D40700" w:rsidRPr="00586AE6" w:rsidRDefault="00D7790D" w:rsidP="009A29B6">
      <w:pPr>
        <w:widowControl w:val="0"/>
        <w:tabs>
          <w:tab w:val="left" w:pos="0"/>
        </w:tabs>
        <w:autoSpaceDE w:val="0"/>
        <w:autoSpaceDN w:val="0"/>
        <w:adjustRightInd w:val="0"/>
        <w:spacing w:after="0" w:line="276" w:lineRule="auto"/>
        <w:contextualSpacing/>
        <w:rPr>
          <w:rFonts w:ascii="Tahoma" w:hAnsi="Tahoma" w:cs="Tahoma"/>
          <w:b/>
          <w:color w:val="auto"/>
          <w:sz w:val="18"/>
          <w:szCs w:val="18"/>
        </w:rPr>
      </w:pPr>
      <w:r w:rsidRPr="00586AE6">
        <w:rPr>
          <w:rFonts w:ascii="Tahoma" w:hAnsi="Tahoma" w:cs="Tahoma"/>
          <w:b/>
          <w:color w:val="auto"/>
          <w:sz w:val="18"/>
          <w:szCs w:val="18"/>
        </w:rPr>
        <w:t>Zamawiający wymaga złożenia przez Wykonawcę oświadczenia, że ww. osob</w:t>
      </w:r>
      <w:r w:rsidR="007A7597" w:rsidRPr="00586AE6">
        <w:rPr>
          <w:rFonts w:ascii="Tahoma" w:hAnsi="Tahoma" w:cs="Tahoma"/>
          <w:b/>
          <w:color w:val="auto"/>
          <w:sz w:val="18"/>
          <w:szCs w:val="18"/>
        </w:rPr>
        <w:t>y</w:t>
      </w:r>
      <w:r w:rsidRPr="00586AE6">
        <w:rPr>
          <w:rFonts w:ascii="Tahoma" w:hAnsi="Tahoma" w:cs="Tahoma"/>
          <w:b/>
          <w:color w:val="auto"/>
          <w:sz w:val="18"/>
          <w:szCs w:val="18"/>
        </w:rPr>
        <w:t xml:space="preserve"> uczestnicząc</w:t>
      </w:r>
      <w:r w:rsidR="007A7597" w:rsidRPr="00586AE6">
        <w:rPr>
          <w:rFonts w:ascii="Tahoma" w:hAnsi="Tahoma" w:cs="Tahoma"/>
          <w:b/>
          <w:color w:val="auto"/>
          <w:sz w:val="18"/>
          <w:szCs w:val="18"/>
        </w:rPr>
        <w:t>e</w:t>
      </w:r>
      <w:r w:rsidRPr="00586AE6">
        <w:rPr>
          <w:rFonts w:ascii="Tahoma" w:hAnsi="Tahoma" w:cs="Tahoma"/>
          <w:b/>
          <w:color w:val="auto"/>
          <w:sz w:val="18"/>
          <w:szCs w:val="18"/>
        </w:rPr>
        <w:t xml:space="preserve"> w wykonywaniu zamówienia posiada</w:t>
      </w:r>
      <w:r w:rsidR="007A7597" w:rsidRPr="00586AE6">
        <w:rPr>
          <w:rFonts w:ascii="Tahoma" w:hAnsi="Tahoma" w:cs="Tahoma"/>
          <w:b/>
          <w:color w:val="auto"/>
          <w:sz w:val="18"/>
          <w:szCs w:val="18"/>
        </w:rPr>
        <w:t>ją</w:t>
      </w:r>
      <w:r w:rsidRPr="00586AE6">
        <w:rPr>
          <w:rFonts w:ascii="Tahoma" w:hAnsi="Tahoma" w:cs="Tahoma"/>
          <w:b/>
          <w:color w:val="auto"/>
          <w:sz w:val="18"/>
          <w:szCs w:val="18"/>
        </w:rPr>
        <w:t xml:space="preserve"> wymagane prawem uprawnienia.</w:t>
      </w:r>
      <w:r w:rsidRPr="00586AE6">
        <w:rPr>
          <w:rFonts w:ascii="Tahoma" w:hAnsi="Tahoma" w:cs="Tahoma"/>
          <w:color w:val="auto"/>
          <w:sz w:val="18"/>
          <w:szCs w:val="18"/>
        </w:rPr>
        <w:t xml:space="preserve"> (Oświadczenie w treści załącznika nr 5 do SIWZ)</w:t>
      </w:r>
      <w:r w:rsidRPr="00586AE6">
        <w:rPr>
          <w:rFonts w:ascii="Tahoma" w:hAnsi="Tahoma" w:cs="Tahoma"/>
          <w:b/>
          <w:color w:val="auto"/>
          <w:sz w:val="18"/>
          <w:szCs w:val="18"/>
        </w:rPr>
        <w:t xml:space="preserve">. </w:t>
      </w:r>
      <w:r w:rsidR="004C7A14" w:rsidRPr="00586AE6">
        <w:rPr>
          <w:rFonts w:ascii="Tahoma" w:hAnsi="Tahoma" w:cs="Tahoma"/>
          <w:b/>
          <w:color w:val="auto"/>
          <w:sz w:val="18"/>
          <w:szCs w:val="18"/>
        </w:rPr>
        <w:t>Oświadczenie</w:t>
      </w:r>
      <w:r w:rsidR="004C7A14" w:rsidRPr="00586AE6">
        <w:rPr>
          <w:rFonts w:ascii="Tahoma" w:hAnsi="Tahoma" w:cs="Tahoma"/>
          <w:color w:val="auto"/>
          <w:sz w:val="18"/>
          <w:szCs w:val="18"/>
        </w:rPr>
        <w:t xml:space="preserve"> musi potwierdzać, że Wykonawca dysponuje lub będzie </w:t>
      </w:r>
      <w:r w:rsidR="00D40700" w:rsidRPr="00586AE6">
        <w:rPr>
          <w:rFonts w:ascii="Tahoma" w:hAnsi="Tahoma" w:cs="Tahoma"/>
          <w:color w:val="auto"/>
          <w:sz w:val="18"/>
          <w:szCs w:val="18"/>
        </w:rPr>
        <w:t xml:space="preserve">dysponować </w:t>
      </w:r>
      <w:r w:rsidR="00D40700" w:rsidRPr="00586AE6">
        <w:rPr>
          <w:rFonts w:ascii="Tahoma" w:hAnsi="Tahoma" w:cs="Tahoma"/>
          <w:b/>
          <w:color w:val="auto"/>
          <w:sz w:val="18"/>
          <w:szCs w:val="18"/>
        </w:rPr>
        <w:t>co najmniej jedną osobą</w:t>
      </w:r>
      <w:r w:rsidR="00D40700" w:rsidRPr="00586AE6">
        <w:rPr>
          <w:rFonts w:ascii="Tahoma" w:hAnsi="Tahoma" w:cs="Tahoma"/>
          <w:color w:val="auto"/>
          <w:sz w:val="18"/>
          <w:szCs w:val="18"/>
        </w:rPr>
        <w:t xml:space="preserve"> uczestniczącą w wykonywaniu zamówienia, a posiadającą:</w:t>
      </w:r>
    </w:p>
    <w:p w14:paraId="4D52A229" w14:textId="77777777" w:rsidR="007A7597" w:rsidRPr="00586AE6" w:rsidRDefault="007A7597" w:rsidP="009A29B6">
      <w:pPr>
        <w:pStyle w:val="Akapitzlist"/>
        <w:numPr>
          <w:ilvl w:val="0"/>
          <w:numId w:val="102"/>
        </w:numPr>
        <w:spacing w:after="0"/>
        <w:ind w:left="709" w:hanging="425"/>
        <w:jc w:val="both"/>
        <w:rPr>
          <w:rFonts w:ascii="Tahoma" w:hAnsi="Tahoma" w:cs="Tahoma"/>
          <w:sz w:val="18"/>
          <w:szCs w:val="18"/>
        </w:rPr>
      </w:pPr>
      <w:r w:rsidRPr="00586AE6">
        <w:rPr>
          <w:rFonts w:ascii="Tahoma" w:hAnsi="Tahoma" w:cs="Tahoma"/>
          <w:b/>
          <w:sz w:val="18"/>
          <w:szCs w:val="18"/>
        </w:rPr>
        <w:t>uprawnienia budowlane</w:t>
      </w:r>
      <w:r w:rsidRPr="00586AE6">
        <w:rPr>
          <w:rFonts w:ascii="Tahoma" w:hAnsi="Tahoma" w:cs="Tahoma"/>
          <w:sz w:val="18"/>
          <w:szCs w:val="18"/>
        </w:rPr>
        <w:t xml:space="preserve"> </w:t>
      </w:r>
      <w:r w:rsidRPr="00586AE6">
        <w:rPr>
          <w:rFonts w:ascii="Tahoma" w:hAnsi="Tahoma" w:cs="Tahoma"/>
          <w:b/>
          <w:sz w:val="18"/>
          <w:szCs w:val="18"/>
        </w:rPr>
        <w:t>do kierowania robotami budowlanymi  w specjalności konstrukcyjno-budowlanej bez ograniczeń</w:t>
      </w:r>
      <w:r w:rsidRPr="00586AE6">
        <w:rPr>
          <w:rFonts w:ascii="Tahoma" w:hAnsi="Tahoma" w:cs="Tahoma"/>
          <w:sz w:val="18"/>
          <w:szCs w:val="18"/>
        </w:rPr>
        <w:t xml:space="preserve"> przynależącej do Okręgowej Izby Inżynierów Budownictwa i ubezpieczenie od OC,</w:t>
      </w:r>
    </w:p>
    <w:p w14:paraId="7623ECAA" w14:textId="77777777" w:rsidR="007A7597" w:rsidRPr="00586AE6" w:rsidRDefault="007A7597" w:rsidP="009A29B6">
      <w:pPr>
        <w:pStyle w:val="Akapitzlist"/>
        <w:numPr>
          <w:ilvl w:val="0"/>
          <w:numId w:val="105"/>
        </w:numPr>
        <w:ind w:left="851" w:hanging="284"/>
        <w:jc w:val="both"/>
        <w:rPr>
          <w:rFonts w:ascii="Tahoma" w:hAnsi="Tahoma" w:cs="Tahoma"/>
          <w:sz w:val="18"/>
          <w:szCs w:val="18"/>
        </w:rPr>
      </w:pPr>
      <w:r w:rsidRPr="00586AE6">
        <w:rPr>
          <w:rFonts w:ascii="Tahoma" w:hAnsi="Tahoma" w:cs="Tahoma"/>
          <w:sz w:val="18"/>
          <w:szCs w:val="18"/>
        </w:rPr>
        <w:t xml:space="preserve">co najmniej </w:t>
      </w:r>
      <w:r w:rsidRPr="00586AE6">
        <w:rPr>
          <w:rFonts w:ascii="Tahoma" w:hAnsi="Tahoma" w:cs="Tahoma"/>
          <w:b/>
          <w:sz w:val="18"/>
          <w:szCs w:val="18"/>
        </w:rPr>
        <w:t>5-cio letnie doświadczenie</w:t>
      </w:r>
      <w:r w:rsidRPr="00586AE6">
        <w:rPr>
          <w:rFonts w:ascii="Tahoma" w:hAnsi="Tahoma" w:cs="Tahoma"/>
          <w:sz w:val="18"/>
          <w:szCs w:val="18"/>
        </w:rPr>
        <w:t xml:space="preserve"> </w:t>
      </w:r>
      <w:r w:rsidRPr="00586AE6">
        <w:rPr>
          <w:rFonts w:ascii="Tahoma" w:hAnsi="Tahoma" w:cs="Tahoma"/>
          <w:b/>
          <w:sz w:val="18"/>
          <w:szCs w:val="18"/>
        </w:rPr>
        <w:t xml:space="preserve">w pełnieniu samodzielnych funkcji technicznych w budownictwie </w:t>
      </w:r>
      <w:r w:rsidRPr="00586AE6">
        <w:rPr>
          <w:rFonts w:ascii="Tahoma" w:hAnsi="Tahoma" w:cs="Tahoma"/>
          <w:sz w:val="18"/>
          <w:szCs w:val="18"/>
        </w:rPr>
        <w:t>zgodnie z przyznanymi uprawnieniami budowlanymi oraz doświadczenie w pełnieniu funkcji Kierownika Budowy.</w:t>
      </w:r>
    </w:p>
    <w:p w14:paraId="5B3B2A92" w14:textId="77777777" w:rsidR="007A7597" w:rsidRPr="00586AE6" w:rsidRDefault="007A7597" w:rsidP="009A29B6">
      <w:pPr>
        <w:pStyle w:val="Akapitzlist"/>
        <w:numPr>
          <w:ilvl w:val="0"/>
          <w:numId w:val="105"/>
        </w:numPr>
        <w:ind w:left="851" w:hanging="284"/>
        <w:jc w:val="both"/>
        <w:rPr>
          <w:rFonts w:ascii="Tahoma" w:hAnsi="Tahoma" w:cs="Tahoma"/>
          <w:sz w:val="18"/>
          <w:szCs w:val="18"/>
        </w:rPr>
      </w:pPr>
      <w:r w:rsidRPr="00586AE6">
        <w:rPr>
          <w:rFonts w:ascii="Tahoma" w:hAnsi="Tahoma" w:cs="Tahoma"/>
          <w:b/>
          <w:sz w:val="18"/>
          <w:szCs w:val="18"/>
        </w:rPr>
        <w:t>doświadczenie w pełnieniu funkcji Kierownika Budowy przy realizacji co najmniej 2 inwestycji polegającej na prowadzeniu robót budowlanych na czynnym obiekcie Szpitalnym</w:t>
      </w:r>
      <w:r w:rsidRPr="00586AE6">
        <w:rPr>
          <w:rFonts w:ascii="Tahoma" w:hAnsi="Tahoma" w:cs="Tahoma"/>
          <w:sz w:val="18"/>
          <w:szCs w:val="18"/>
        </w:rPr>
        <w:t xml:space="preserve"> o wartości robót budowlanych </w:t>
      </w:r>
      <w:r w:rsidRPr="00586AE6">
        <w:rPr>
          <w:rFonts w:ascii="Tahoma" w:hAnsi="Tahoma" w:cs="Tahoma"/>
          <w:b/>
          <w:sz w:val="18"/>
          <w:szCs w:val="18"/>
        </w:rPr>
        <w:t xml:space="preserve">nie mniejszej niż 500 000 zł brutto </w:t>
      </w:r>
    </w:p>
    <w:p w14:paraId="44E68983" w14:textId="77777777" w:rsidR="007A7597" w:rsidRPr="00586AE6" w:rsidRDefault="007A7597" w:rsidP="009A29B6">
      <w:pPr>
        <w:pStyle w:val="Akapitzlist"/>
        <w:numPr>
          <w:ilvl w:val="0"/>
          <w:numId w:val="102"/>
        </w:numPr>
        <w:ind w:left="709" w:hanging="425"/>
        <w:jc w:val="both"/>
        <w:rPr>
          <w:rFonts w:ascii="Tahoma" w:hAnsi="Tahoma" w:cs="Tahoma"/>
          <w:sz w:val="18"/>
          <w:szCs w:val="18"/>
        </w:rPr>
      </w:pPr>
      <w:r w:rsidRPr="00586AE6">
        <w:rPr>
          <w:rFonts w:ascii="Tahoma" w:hAnsi="Tahoma" w:cs="Tahoma"/>
          <w:b/>
          <w:sz w:val="18"/>
          <w:szCs w:val="18"/>
        </w:rPr>
        <w:t>uprawnienia budowlane do kierowania robotami budowlanymi bez ograniczeń w specjalności</w:t>
      </w:r>
      <w:r w:rsidRPr="00586AE6">
        <w:rPr>
          <w:rFonts w:ascii="Tahoma" w:hAnsi="Tahoma" w:cs="Tahoma"/>
          <w:sz w:val="18"/>
          <w:szCs w:val="18"/>
        </w:rPr>
        <w:t xml:space="preserve"> instalacyjnej w zakresie sieci, instalacji i urządzeń elektrycznych i elektroenergetycznych, przynależącej do Okręgowej Izby Inżynierów Budownictwa i ubezpieczenie od OC,</w:t>
      </w:r>
    </w:p>
    <w:p w14:paraId="5B364479" w14:textId="77777777" w:rsidR="007A7597" w:rsidRPr="00586AE6" w:rsidRDefault="007A7597" w:rsidP="009A29B6">
      <w:pPr>
        <w:pStyle w:val="Akapitzlist"/>
        <w:numPr>
          <w:ilvl w:val="0"/>
          <w:numId w:val="106"/>
        </w:numPr>
        <w:ind w:left="851" w:hanging="284"/>
        <w:jc w:val="both"/>
        <w:rPr>
          <w:rFonts w:ascii="Tahoma" w:hAnsi="Tahoma" w:cs="Tahoma"/>
          <w:b/>
          <w:sz w:val="18"/>
          <w:szCs w:val="18"/>
        </w:rPr>
      </w:pPr>
      <w:r w:rsidRPr="00586AE6">
        <w:rPr>
          <w:rFonts w:ascii="Tahoma" w:hAnsi="Tahoma" w:cs="Tahoma"/>
          <w:sz w:val="18"/>
          <w:szCs w:val="18"/>
        </w:rPr>
        <w:lastRenderedPageBreak/>
        <w:t xml:space="preserve">co najmniej </w:t>
      </w:r>
      <w:r w:rsidRPr="00586AE6">
        <w:rPr>
          <w:rFonts w:ascii="Tahoma" w:hAnsi="Tahoma" w:cs="Tahoma"/>
          <w:b/>
          <w:sz w:val="18"/>
          <w:szCs w:val="18"/>
        </w:rPr>
        <w:t xml:space="preserve">5-cio letnie doświadczenie zawodowe na stanowisku kierownika robót w specjalności elektrycznej, </w:t>
      </w:r>
    </w:p>
    <w:p w14:paraId="4BEDC6A6" w14:textId="77777777" w:rsidR="007A7597" w:rsidRPr="00586AE6" w:rsidRDefault="007A7597" w:rsidP="009A29B6">
      <w:pPr>
        <w:pStyle w:val="Akapitzlist"/>
        <w:numPr>
          <w:ilvl w:val="0"/>
          <w:numId w:val="106"/>
        </w:numPr>
        <w:ind w:left="851" w:hanging="284"/>
        <w:jc w:val="both"/>
        <w:rPr>
          <w:rFonts w:ascii="Tahoma" w:hAnsi="Tahoma" w:cs="Tahoma"/>
          <w:sz w:val="18"/>
          <w:szCs w:val="18"/>
        </w:rPr>
      </w:pPr>
      <w:r w:rsidRPr="00586AE6">
        <w:rPr>
          <w:rFonts w:ascii="Tahoma" w:hAnsi="Tahoma" w:cs="Tahoma"/>
          <w:b/>
          <w:sz w:val="18"/>
          <w:szCs w:val="18"/>
        </w:rPr>
        <w:t>doświadczenie w pełnieniu funkcji Kierownika Robót Elektrycznych przy realizacji co najmniej 2 inwestycji polegającej na prowadzeniu robót budowlanych na czynnym obiekcie Szpitalnym</w:t>
      </w:r>
      <w:r w:rsidRPr="00586AE6">
        <w:rPr>
          <w:rFonts w:ascii="Tahoma" w:hAnsi="Tahoma" w:cs="Tahoma"/>
          <w:sz w:val="18"/>
          <w:szCs w:val="18"/>
        </w:rPr>
        <w:t xml:space="preserve"> o wartości robót budowlanych </w:t>
      </w:r>
      <w:r w:rsidRPr="00586AE6">
        <w:rPr>
          <w:rFonts w:ascii="Tahoma" w:hAnsi="Tahoma" w:cs="Tahoma"/>
          <w:b/>
          <w:sz w:val="18"/>
          <w:szCs w:val="18"/>
        </w:rPr>
        <w:t>nie mniejszej niż 100 000 zł brutto</w:t>
      </w:r>
    </w:p>
    <w:p w14:paraId="7BEAAF55" w14:textId="77777777" w:rsidR="00DF7259" w:rsidRPr="00586AE6" w:rsidRDefault="00DF7259" w:rsidP="009A29B6">
      <w:pPr>
        <w:pStyle w:val="Akapitzlist"/>
        <w:ind w:left="1276"/>
        <w:jc w:val="both"/>
        <w:rPr>
          <w:rFonts w:ascii="Tahoma" w:hAnsi="Tahoma" w:cs="Tahoma"/>
          <w:sz w:val="18"/>
          <w:szCs w:val="18"/>
        </w:rPr>
      </w:pPr>
    </w:p>
    <w:p w14:paraId="755558B2" w14:textId="77777777" w:rsidR="007A7597" w:rsidRPr="00586AE6" w:rsidRDefault="007A7597" w:rsidP="009A29B6">
      <w:pPr>
        <w:pStyle w:val="Akapitzlist"/>
        <w:numPr>
          <w:ilvl w:val="0"/>
          <w:numId w:val="102"/>
        </w:numPr>
        <w:ind w:left="709" w:hanging="425"/>
        <w:jc w:val="both"/>
        <w:rPr>
          <w:rFonts w:ascii="Tahoma" w:hAnsi="Tahoma" w:cs="Tahoma"/>
          <w:sz w:val="18"/>
          <w:szCs w:val="18"/>
        </w:rPr>
      </w:pPr>
      <w:r w:rsidRPr="00586AE6">
        <w:rPr>
          <w:rFonts w:ascii="Tahoma" w:hAnsi="Tahoma" w:cs="Tahoma"/>
          <w:b/>
          <w:sz w:val="18"/>
          <w:szCs w:val="18"/>
        </w:rPr>
        <w:t>uprawnienia budowlane do kierowania robotami budowlanymi bez ograniczeń w specjalności instalacyjnej</w:t>
      </w:r>
      <w:r w:rsidRPr="00586AE6">
        <w:rPr>
          <w:rFonts w:ascii="Tahoma" w:hAnsi="Tahoma" w:cs="Tahoma"/>
          <w:sz w:val="18"/>
          <w:szCs w:val="18"/>
        </w:rPr>
        <w:t xml:space="preserve"> w zakresie sieci, instalacji i urządzeń cieplnych, wentylacyjnych, gazowych, wodociągowych i kanalizacyjnych przynależącej do Okręgowej Izby Inżynierów Budownictwa i ubezpieczenie od OC,</w:t>
      </w:r>
    </w:p>
    <w:p w14:paraId="66389893" w14:textId="77777777" w:rsidR="009F0A1A" w:rsidRPr="00586AE6" w:rsidRDefault="007A7597" w:rsidP="009A29B6">
      <w:pPr>
        <w:pStyle w:val="Akapitzlist"/>
        <w:numPr>
          <w:ilvl w:val="0"/>
          <w:numId w:val="107"/>
        </w:numPr>
        <w:ind w:left="851" w:hanging="284"/>
        <w:jc w:val="both"/>
        <w:rPr>
          <w:rFonts w:ascii="Tahoma" w:hAnsi="Tahoma" w:cs="Tahoma"/>
          <w:sz w:val="18"/>
          <w:szCs w:val="18"/>
        </w:rPr>
      </w:pPr>
      <w:r w:rsidRPr="00586AE6">
        <w:rPr>
          <w:rFonts w:ascii="Tahoma" w:hAnsi="Tahoma" w:cs="Tahoma"/>
          <w:sz w:val="18"/>
          <w:szCs w:val="18"/>
        </w:rPr>
        <w:t>posiadającej co najmniej 5 letnie doświadczenie zawodowe na stanowisku kierownika robót w specjalności sanitarnej,</w:t>
      </w:r>
    </w:p>
    <w:p w14:paraId="24423F9B" w14:textId="77777777" w:rsidR="006D1B52" w:rsidRPr="00586AE6" w:rsidRDefault="007A7597" w:rsidP="009A29B6">
      <w:pPr>
        <w:pStyle w:val="Akapitzlist"/>
        <w:numPr>
          <w:ilvl w:val="0"/>
          <w:numId w:val="107"/>
        </w:numPr>
        <w:ind w:left="851" w:hanging="284"/>
        <w:jc w:val="both"/>
        <w:rPr>
          <w:rFonts w:ascii="Tahoma" w:hAnsi="Tahoma" w:cs="Tahoma"/>
          <w:sz w:val="18"/>
          <w:szCs w:val="18"/>
        </w:rPr>
      </w:pPr>
      <w:r w:rsidRPr="00586AE6">
        <w:rPr>
          <w:rFonts w:ascii="Tahoma" w:hAnsi="Tahoma" w:cs="Tahoma"/>
          <w:b/>
          <w:sz w:val="18"/>
          <w:szCs w:val="18"/>
        </w:rPr>
        <w:t>doświadczenie w pełnieniu funkcji Kierownika Robót Sanitarnych przy realizacji co najmniej 2 inwestycji polegającej na prowadzeniu robót budowlanych na czynnym obiekcie Szpitalnym</w:t>
      </w:r>
      <w:r w:rsidRPr="00586AE6">
        <w:rPr>
          <w:rFonts w:ascii="Tahoma" w:hAnsi="Tahoma" w:cs="Tahoma"/>
          <w:sz w:val="18"/>
          <w:szCs w:val="18"/>
        </w:rPr>
        <w:t xml:space="preserve"> o wartości robót budowlanych </w:t>
      </w:r>
      <w:r w:rsidRPr="00586AE6">
        <w:rPr>
          <w:rFonts w:ascii="Tahoma" w:hAnsi="Tahoma" w:cs="Tahoma"/>
          <w:b/>
          <w:sz w:val="18"/>
          <w:szCs w:val="18"/>
        </w:rPr>
        <w:t>nie mniejszej niż 100</w:t>
      </w:r>
      <w:r w:rsidR="00B05A99" w:rsidRPr="00586AE6">
        <w:rPr>
          <w:rFonts w:ascii="Tahoma" w:hAnsi="Tahoma" w:cs="Tahoma"/>
          <w:b/>
          <w:sz w:val="18"/>
          <w:szCs w:val="18"/>
        </w:rPr>
        <w:t> </w:t>
      </w:r>
      <w:r w:rsidRPr="00586AE6">
        <w:rPr>
          <w:rFonts w:ascii="Tahoma" w:hAnsi="Tahoma" w:cs="Tahoma"/>
          <w:b/>
          <w:sz w:val="18"/>
          <w:szCs w:val="18"/>
        </w:rPr>
        <w:t>000</w:t>
      </w:r>
      <w:r w:rsidR="00B05A99" w:rsidRPr="00586AE6">
        <w:rPr>
          <w:rFonts w:ascii="Tahoma" w:hAnsi="Tahoma" w:cs="Tahoma"/>
          <w:b/>
          <w:sz w:val="18"/>
          <w:szCs w:val="18"/>
        </w:rPr>
        <w:t>,00</w:t>
      </w:r>
      <w:r w:rsidRPr="00586AE6">
        <w:rPr>
          <w:rFonts w:ascii="Tahoma" w:hAnsi="Tahoma" w:cs="Tahoma"/>
          <w:b/>
          <w:sz w:val="18"/>
          <w:szCs w:val="18"/>
        </w:rPr>
        <w:t xml:space="preserve"> zł brutto.</w:t>
      </w:r>
    </w:p>
    <w:p w14:paraId="1C8EEEFC" w14:textId="77777777" w:rsidR="0020343A" w:rsidRPr="00586AE6" w:rsidRDefault="000E6BDD"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hAnsi="Tahoma" w:cs="Tahoma"/>
          <w:b/>
          <w:color w:val="auto"/>
          <w:sz w:val="18"/>
          <w:szCs w:val="18"/>
        </w:rPr>
        <w:t xml:space="preserve">Zamawiający przed udzieleniem zamówienia wezwie Wykonawcę, którego oferta została najwyżej oceniona, do złożenia w wyznaczonym terminie, nie krótszym niż 5 dni, aktualnych na dzień złożenia oświadczeń lub dokumentów, </w:t>
      </w:r>
      <w:r w:rsidRPr="00586AE6">
        <w:rPr>
          <w:rFonts w:ascii="Tahoma" w:hAnsi="Tahoma" w:cs="Tahoma"/>
          <w:color w:val="auto"/>
          <w:sz w:val="18"/>
          <w:szCs w:val="18"/>
        </w:rPr>
        <w:t>o których mowa w pkt. 5  z zastrzeżeniem art. 26 ust. 6  UPZP.</w:t>
      </w:r>
    </w:p>
    <w:p w14:paraId="3272EC93" w14:textId="77777777" w:rsidR="0020343A" w:rsidRPr="00586AE6" w:rsidRDefault="000E6BDD"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hAnsi="Tahoma" w:cs="Tahoma"/>
          <w:color w:val="auto"/>
          <w:sz w:val="18"/>
          <w:szCs w:val="18"/>
        </w:rPr>
        <w:t>W przypadku wspólnego ubiegania się o zamówienie przez wykonawców oświadczenie składa każdy z</w:t>
      </w:r>
      <w:r w:rsidR="00933719" w:rsidRPr="00586AE6">
        <w:rPr>
          <w:rFonts w:ascii="Tahoma" w:hAnsi="Tahoma" w:cs="Tahoma"/>
          <w:color w:val="auto"/>
          <w:sz w:val="18"/>
          <w:szCs w:val="18"/>
        </w:rPr>
        <w:t> </w:t>
      </w:r>
      <w:r w:rsidRPr="00586AE6">
        <w:rPr>
          <w:rFonts w:ascii="Tahoma" w:hAnsi="Tahoma" w:cs="Tahoma"/>
          <w:color w:val="auto"/>
          <w:sz w:val="18"/>
          <w:szCs w:val="18"/>
        </w:rPr>
        <w:t>wykonawców wspólnie ubiegających się o zamówienie. Dokumenty te potwierdzają spełnianie warunków udziału w postępowaniu w zakresie, w którym każdy z wykonawców wykazuje spełnianie warunków udziału w postępowaniu.</w:t>
      </w:r>
    </w:p>
    <w:p w14:paraId="7DEA91A0" w14:textId="77777777" w:rsidR="0020343A" w:rsidRPr="00586AE6" w:rsidRDefault="00416A9D"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eastAsia="ArialMT" w:hAnsi="Tahoma" w:cs="Tahoma"/>
          <w:color w:val="auto"/>
          <w:sz w:val="18"/>
          <w:szCs w:val="18"/>
        </w:rPr>
        <w:t>W odniesieniu do warunków dotyczących wykształcenia, kwalifikacji</w:t>
      </w:r>
      <w:r w:rsidR="007B3BF7" w:rsidRPr="00586AE6">
        <w:rPr>
          <w:rFonts w:ascii="Tahoma" w:eastAsia="ArialMT" w:hAnsi="Tahoma" w:cs="Tahoma"/>
          <w:color w:val="auto"/>
          <w:sz w:val="18"/>
          <w:szCs w:val="18"/>
        </w:rPr>
        <w:t xml:space="preserve"> zawodowych lub doświadczenia, W</w:t>
      </w:r>
      <w:r w:rsidRPr="00586AE6">
        <w:rPr>
          <w:rFonts w:ascii="Tahoma" w:eastAsia="ArialMT" w:hAnsi="Tahoma" w:cs="Tahoma"/>
          <w:color w:val="auto"/>
          <w:sz w:val="18"/>
          <w:szCs w:val="18"/>
        </w:rPr>
        <w:t>ykonawcy mogą polegać na zdolnościach innych podmiotów, jeśli podmioty te zrealizują roboty budowlane, dostawy lub usługi, do realizacji których te zdolności są wymagane.</w:t>
      </w:r>
    </w:p>
    <w:p w14:paraId="2AE1993E" w14:textId="77777777" w:rsidR="0020343A" w:rsidRPr="00586AE6" w:rsidRDefault="00416A9D"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eastAsia="ArialMT" w:hAnsi="Tahoma" w:cs="Tahoma"/>
          <w:color w:val="auto"/>
          <w:sz w:val="18"/>
          <w:szCs w:val="18"/>
        </w:rPr>
        <w:t>Podmiot, który zobowiązał się do udostępnienia zasobów zgodnie z art. 22a UPZP, odpowiada solidarnie z</w:t>
      </w:r>
      <w:r w:rsidR="00D40700" w:rsidRPr="00586AE6">
        <w:rPr>
          <w:rFonts w:ascii="Tahoma" w:eastAsia="ArialMT" w:hAnsi="Tahoma" w:cs="Tahoma"/>
          <w:color w:val="auto"/>
          <w:sz w:val="18"/>
          <w:szCs w:val="18"/>
        </w:rPr>
        <w:t> </w:t>
      </w:r>
      <w:r w:rsidR="007B3BF7" w:rsidRPr="00586AE6">
        <w:rPr>
          <w:rFonts w:ascii="Tahoma" w:eastAsia="ArialMT" w:hAnsi="Tahoma" w:cs="Tahoma"/>
          <w:color w:val="auto"/>
          <w:sz w:val="18"/>
          <w:szCs w:val="18"/>
        </w:rPr>
        <w:t>W</w:t>
      </w:r>
      <w:r w:rsidRPr="00586AE6">
        <w:rPr>
          <w:rFonts w:ascii="Tahoma" w:eastAsia="ArialMT" w:hAnsi="Tahoma" w:cs="Tahoma"/>
          <w:color w:val="auto"/>
          <w:sz w:val="18"/>
          <w:szCs w:val="18"/>
        </w:rPr>
        <w:t>ykonawcą za szkodę Zamawiającego powstałą wskutek nieudostępnienia tych zasobów, chyba że za nieudostępnienie zasobów nie ponosi winy.</w:t>
      </w:r>
    </w:p>
    <w:p w14:paraId="2BC0AB94" w14:textId="77777777" w:rsidR="0020343A" w:rsidRPr="00586AE6" w:rsidRDefault="00416A9D"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eastAsia="ArialMT" w:hAnsi="Tahoma" w:cs="Tahoma"/>
          <w:color w:val="auto"/>
          <w:sz w:val="18"/>
          <w:szCs w:val="18"/>
        </w:rPr>
        <w:t>Wykonawca, który podlega wykluczeniu na podstawie art. 24 ust. 1 pkt 13 i 14 oraz 16–20 UPZP może przedstawić dowody na to, że podjęte przez niego środki są wystarczające do wykazania jego rzetelności, w</w:t>
      </w:r>
      <w:r w:rsidR="00D40700" w:rsidRPr="00586AE6">
        <w:rPr>
          <w:rFonts w:ascii="Tahoma" w:eastAsia="ArialMT" w:hAnsi="Tahoma" w:cs="Tahoma"/>
          <w:color w:val="auto"/>
          <w:sz w:val="18"/>
          <w:szCs w:val="18"/>
        </w:rPr>
        <w:t> </w:t>
      </w:r>
      <w:r w:rsidRPr="00586AE6">
        <w:rPr>
          <w:rFonts w:ascii="Tahoma" w:eastAsia="ArialMT" w:hAnsi="Tahoma" w:cs="Tahoma"/>
          <w:color w:val="auto"/>
          <w:sz w:val="18"/>
          <w:szCs w:val="18"/>
        </w:rPr>
        <w:t>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w:t>
      </w:r>
      <w:r w:rsidR="007B3BF7" w:rsidRPr="00586AE6">
        <w:rPr>
          <w:rFonts w:ascii="Tahoma" w:eastAsia="ArialMT" w:hAnsi="Tahoma" w:cs="Tahoma"/>
          <w:color w:val="auto"/>
          <w:sz w:val="18"/>
          <w:szCs w:val="18"/>
        </w:rPr>
        <w:t xml:space="preserve"> nie stosuje się, jeżeli wobec W</w:t>
      </w:r>
      <w:r w:rsidRPr="00586AE6">
        <w:rPr>
          <w:rFonts w:ascii="Tahoma" w:eastAsia="ArialMT" w:hAnsi="Tahoma" w:cs="Tahoma"/>
          <w:color w:val="auto"/>
          <w:sz w:val="18"/>
          <w:szCs w:val="18"/>
        </w:rPr>
        <w:t>ykonawcy, będącego podmiotem zbiorowym, orzeczono prawomocnym wyrokiem sądu zakaz ubiegania się o</w:t>
      </w:r>
      <w:r w:rsidR="00024574" w:rsidRPr="00586AE6">
        <w:rPr>
          <w:rFonts w:ascii="Tahoma" w:eastAsia="ArialMT" w:hAnsi="Tahoma" w:cs="Tahoma"/>
          <w:color w:val="auto"/>
          <w:sz w:val="18"/>
          <w:szCs w:val="18"/>
        </w:rPr>
        <w:t> </w:t>
      </w:r>
      <w:r w:rsidRPr="00586AE6">
        <w:rPr>
          <w:rFonts w:ascii="Tahoma" w:eastAsia="ArialMT" w:hAnsi="Tahoma" w:cs="Tahoma"/>
          <w:color w:val="auto"/>
          <w:sz w:val="18"/>
          <w:szCs w:val="18"/>
        </w:rPr>
        <w:t>udzielenie zamówienia oraz nie upłynął określony w</w:t>
      </w:r>
      <w:r w:rsidR="00D40700" w:rsidRPr="00586AE6">
        <w:rPr>
          <w:rFonts w:ascii="Tahoma" w:eastAsia="ArialMT" w:hAnsi="Tahoma" w:cs="Tahoma"/>
          <w:color w:val="auto"/>
          <w:sz w:val="18"/>
          <w:szCs w:val="18"/>
        </w:rPr>
        <w:t> </w:t>
      </w:r>
      <w:r w:rsidRPr="00586AE6">
        <w:rPr>
          <w:rFonts w:ascii="Tahoma" w:eastAsia="ArialMT" w:hAnsi="Tahoma" w:cs="Tahoma"/>
          <w:color w:val="auto"/>
          <w:sz w:val="18"/>
          <w:szCs w:val="18"/>
        </w:rPr>
        <w:t>tym wyroku okres obowiązywania tego zakazu.</w:t>
      </w:r>
    </w:p>
    <w:p w14:paraId="19830E41" w14:textId="77777777" w:rsidR="0020343A" w:rsidRPr="00586AE6" w:rsidRDefault="007B3BF7"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eastAsia="ArialMT" w:hAnsi="Tahoma" w:cs="Tahoma"/>
          <w:color w:val="auto"/>
          <w:sz w:val="18"/>
          <w:szCs w:val="18"/>
        </w:rPr>
        <w:t>Zamawiający żąda od W</w:t>
      </w:r>
      <w:r w:rsidR="00416A9D" w:rsidRPr="00586AE6">
        <w:rPr>
          <w:rFonts w:ascii="Tahoma" w:eastAsia="ArialMT" w:hAnsi="Tahoma" w:cs="Tahoma"/>
          <w:color w:val="auto"/>
          <w:sz w:val="18"/>
          <w:szCs w:val="18"/>
        </w:rPr>
        <w:t>ykonawcy, który polega na zdolnościach lub sytuacji innych podmiotów na zasadach określonych w art. 22a UPZP, przedstawienia w odniesieniu do tych podmiotów dokumentów wymienionych w punkcie  5.1. a)  SIWZ.</w:t>
      </w:r>
    </w:p>
    <w:p w14:paraId="53C6A403" w14:textId="77777777" w:rsidR="0020343A" w:rsidRPr="00586AE6" w:rsidRDefault="007B3BF7"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eastAsia="ArialMT" w:hAnsi="Tahoma" w:cs="Tahoma"/>
          <w:color w:val="auto"/>
          <w:sz w:val="18"/>
          <w:szCs w:val="18"/>
        </w:rPr>
        <w:t>Zamawiający nie żąda od W</w:t>
      </w:r>
      <w:r w:rsidR="00416A9D" w:rsidRPr="00586AE6">
        <w:rPr>
          <w:rFonts w:ascii="Tahoma" w:eastAsia="ArialMT" w:hAnsi="Tahoma" w:cs="Tahoma"/>
          <w:color w:val="auto"/>
          <w:sz w:val="18"/>
          <w:szCs w:val="18"/>
        </w:rPr>
        <w:t>ykonawcy przedstawienia dokumentów wymienionych w punkcie 5.</w:t>
      </w:r>
      <w:r w:rsidR="009F0A1A" w:rsidRPr="00586AE6">
        <w:rPr>
          <w:rFonts w:ascii="Tahoma" w:eastAsia="ArialMT" w:hAnsi="Tahoma" w:cs="Tahoma"/>
          <w:color w:val="auto"/>
          <w:sz w:val="18"/>
          <w:szCs w:val="18"/>
        </w:rPr>
        <w:t>1</w:t>
      </w:r>
      <w:r w:rsidR="00416A9D" w:rsidRPr="00586AE6">
        <w:rPr>
          <w:rFonts w:ascii="Tahoma" w:eastAsia="ArialMT" w:hAnsi="Tahoma" w:cs="Tahoma"/>
          <w:color w:val="auto"/>
          <w:sz w:val="18"/>
          <w:szCs w:val="18"/>
        </w:rPr>
        <w:t>.a</w:t>
      </w:r>
      <w:r w:rsidR="00024574" w:rsidRPr="00586AE6">
        <w:rPr>
          <w:rFonts w:ascii="Tahoma" w:eastAsia="ArialMT" w:hAnsi="Tahoma" w:cs="Tahoma"/>
          <w:color w:val="auto"/>
          <w:sz w:val="18"/>
          <w:szCs w:val="18"/>
        </w:rPr>
        <w:t> </w:t>
      </w:r>
      <w:r w:rsidR="00416A9D" w:rsidRPr="00586AE6">
        <w:rPr>
          <w:rFonts w:ascii="Tahoma" w:eastAsia="ArialMT" w:hAnsi="Tahoma" w:cs="Tahoma"/>
          <w:color w:val="auto"/>
          <w:sz w:val="18"/>
          <w:szCs w:val="18"/>
        </w:rPr>
        <w:t xml:space="preserve">SIWZ, dotyczących </w:t>
      </w:r>
      <w:r w:rsidRPr="00586AE6">
        <w:rPr>
          <w:rFonts w:ascii="Tahoma" w:eastAsia="ArialMT" w:hAnsi="Tahoma" w:cs="Tahoma"/>
          <w:color w:val="auto"/>
          <w:sz w:val="18"/>
          <w:szCs w:val="18"/>
        </w:rPr>
        <w:t>P</w:t>
      </w:r>
      <w:r w:rsidR="00416A9D" w:rsidRPr="00586AE6">
        <w:rPr>
          <w:rFonts w:ascii="Tahoma" w:eastAsia="ArialMT" w:hAnsi="Tahoma" w:cs="Tahoma"/>
          <w:color w:val="auto"/>
          <w:sz w:val="18"/>
          <w:szCs w:val="18"/>
        </w:rPr>
        <w:t>odwykonawcy, któremu zamierza powierzyć wykonanie części zamówienia, a</w:t>
      </w:r>
      <w:r w:rsidR="00024574" w:rsidRPr="00586AE6">
        <w:rPr>
          <w:rFonts w:ascii="Tahoma" w:eastAsia="ArialMT" w:hAnsi="Tahoma" w:cs="Tahoma"/>
          <w:color w:val="auto"/>
          <w:sz w:val="18"/>
          <w:szCs w:val="18"/>
        </w:rPr>
        <w:t> </w:t>
      </w:r>
      <w:r w:rsidR="00416A9D" w:rsidRPr="00586AE6">
        <w:rPr>
          <w:rFonts w:ascii="Tahoma" w:eastAsia="ArialMT" w:hAnsi="Tahoma" w:cs="Tahoma"/>
          <w:color w:val="auto"/>
          <w:sz w:val="18"/>
          <w:szCs w:val="18"/>
        </w:rPr>
        <w:t>który nie jest podmiotem, na któ</w:t>
      </w:r>
      <w:r w:rsidRPr="00586AE6">
        <w:rPr>
          <w:rFonts w:ascii="Tahoma" w:eastAsia="ArialMT" w:hAnsi="Tahoma" w:cs="Tahoma"/>
          <w:color w:val="auto"/>
          <w:sz w:val="18"/>
          <w:szCs w:val="18"/>
        </w:rPr>
        <w:t>rego zdolnościach lub sytuacji W</w:t>
      </w:r>
      <w:r w:rsidR="00416A9D" w:rsidRPr="00586AE6">
        <w:rPr>
          <w:rFonts w:ascii="Tahoma" w:eastAsia="ArialMT" w:hAnsi="Tahoma" w:cs="Tahoma"/>
          <w:color w:val="auto"/>
          <w:sz w:val="18"/>
          <w:szCs w:val="18"/>
        </w:rPr>
        <w:t>ykonawca polega na zasadach określonych w art. 22a UPZP.</w:t>
      </w:r>
    </w:p>
    <w:p w14:paraId="068EDD1D" w14:textId="77777777" w:rsidR="00FC6C2A" w:rsidRPr="00586AE6" w:rsidRDefault="00416A9D" w:rsidP="009A29B6">
      <w:pPr>
        <w:pStyle w:val="Tekstpodstawowywcity"/>
        <w:numPr>
          <w:ilvl w:val="1"/>
          <w:numId w:val="56"/>
        </w:numPr>
        <w:spacing w:after="0" w:line="276" w:lineRule="auto"/>
        <w:ind w:left="426"/>
        <w:rPr>
          <w:rFonts w:ascii="Tahoma" w:hAnsi="Tahoma" w:cs="Tahoma"/>
          <w:color w:val="auto"/>
          <w:sz w:val="18"/>
          <w:szCs w:val="18"/>
        </w:rPr>
      </w:pPr>
      <w:r w:rsidRPr="00586AE6">
        <w:rPr>
          <w:rFonts w:ascii="Tahoma" w:eastAsia="ArialMT" w:hAnsi="Tahoma" w:cs="Tahoma"/>
          <w:b/>
          <w:color w:val="auto"/>
          <w:sz w:val="18"/>
          <w:szCs w:val="18"/>
        </w:rPr>
        <w:t>W przypadku wspólnego ub</w:t>
      </w:r>
      <w:r w:rsidR="007B3BF7" w:rsidRPr="00586AE6">
        <w:rPr>
          <w:rFonts w:ascii="Tahoma" w:eastAsia="ArialMT" w:hAnsi="Tahoma" w:cs="Tahoma"/>
          <w:b/>
          <w:color w:val="auto"/>
          <w:sz w:val="18"/>
          <w:szCs w:val="18"/>
        </w:rPr>
        <w:t>iegania się o zamówienie przez W</w:t>
      </w:r>
      <w:r w:rsidRPr="00586AE6">
        <w:rPr>
          <w:rFonts w:ascii="Tahoma" w:eastAsia="ArialMT" w:hAnsi="Tahoma" w:cs="Tahoma"/>
          <w:b/>
          <w:color w:val="auto"/>
          <w:sz w:val="18"/>
          <w:szCs w:val="18"/>
        </w:rPr>
        <w:t>ykonawców:</w:t>
      </w:r>
    </w:p>
    <w:p w14:paraId="31C542BB" w14:textId="77777777" w:rsidR="00FC6C2A" w:rsidRPr="00586AE6" w:rsidRDefault="007B3BF7" w:rsidP="009A29B6">
      <w:pPr>
        <w:pStyle w:val="Tekstpodstawowywcity"/>
        <w:widowControl w:val="0"/>
        <w:numPr>
          <w:ilvl w:val="0"/>
          <w:numId w:val="48"/>
        </w:numPr>
        <w:overflowPunct w:val="0"/>
        <w:autoSpaceDE w:val="0"/>
        <w:autoSpaceDN w:val="0"/>
        <w:adjustRightInd w:val="0"/>
        <w:spacing w:line="276" w:lineRule="auto"/>
        <w:ind w:left="851" w:hanging="425"/>
        <w:rPr>
          <w:rFonts w:ascii="Tahoma" w:eastAsia="ArialMT" w:hAnsi="Tahoma" w:cs="Tahoma"/>
          <w:color w:val="auto"/>
          <w:sz w:val="18"/>
          <w:szCs w:val="18"/>
        </w:rPr>
      </w:pPr>
      <w:r w:rsidRPr="00586AE6">
        <w:rPr>
          <w:rFonts w:ascii="Tahoma" w:eastAsia="ArialMT" w:hAnsi="Tahoma" w:cs="Tahoma"/>
          <w:color w:val="auto"/>
          <w:sz w:val="18"/>
          <w:szCs w:val="18"/>
        </w:rPr>
        <w:t>oświadczenie składa każdy z W</w:t>
      </w:r>
      <w:r w:rsidR="00FC6C2A" w:rsidRPr="00586AE6">
        <w:rPr>
          <w:rFonts w:ascii="Tahoma" w:eastAsia="ArialMT" w:hAnsi="Tahoma" w:cs="Tahoma"/>
          <w:color w:val="auto"/>
          <w:sz w:val="18"/>
          <w:szCs w:val="18"/>
        </w:rPr>
        <w:t>ykonawców wspólnie ubiegających się o zamówienie. Dokumenty te mają potwierdzać brak podstaw wykluczeni</w:t>
      </w:r>
      <w:r w:rsidRPr="00586AE6">
        <w:rPr>
          <w:rFonts w:ascii="Tahoma" w:eastAsia="ArialMT" w:hAnsi="Tahoma" w:cs="Tahoma"/>
          <w:color w:val="auto"/>
          <w:sz w:val="18"/>
          <w:szCs w:val="18"/>
        </w:rPr>
        <w:t>a w zakresie, w którym każdy z W</w:t>
      </w:r>
      <w:r w:rsidR="00FC6C2A" w:rsidRPr="00586AE6">
        <w:rPr>
          <w:rFonts w:ascii="Tahoma" w:eastAsia="ArialMT" w:hAnsi="Tahoma" w:cs="Tahoma"/>
          <w:color w:val="auto"/>
          <w:sz w:val="18"/>
          <w:szCs w:val="18"/>
        </w:rPr>
        <w:t>ykonawców wykazuje brak podstaw wykluczenia,</w:t>
      </w:r>
    </w:p>
    <w:p w14:paraId="779DC550" w14:textId="77777777" w:rsidR="00FC6C2A" w:rsidRPr="00586AE6" w:rsidRDefault="007B3BF7" w:rsidP="009A29B6">
      <w:pPr>
        <w:pStyle w:val="Tekstpodstawowywcity"/>
        <w:widowControl w:val="0"/>
        <w:numPr>
          <w:ilvl w:val="0"/>
          <w:numId w:val="48"/>
        </w:numPr>
        <w:overflowPunct w:val="0"/>
        <w:autoSpaceDE w:val="0"/>
        <w:autoSpaceDN w:val="0"/>
        <w:adjustRightInd w:val="0"/>
        <w:spacing w:line="276" w:lineRule="auto"/>
        <w:ind w:left="851" w:hanging="425"/>
        <w:rPr>
          <w:rFonts w:ascii="Tahoma" w:eastAsia="ArialMT" w:hAnsi="Tahoma" w:cs="Tahoma"/>
          <w:color w:val="auto"/>
          <w:sz w:val="18"/>
          <w:szCs w:val="18"/>
        </w:rPr>
      </w:pPr>
      <w:r w:rsidRPr="00586AE6">
        <w:rPr>
          <w:rFonts w:ascii="Tahoma" w:eastAsia="ArialMT" w:hAnsi="Tahoma" w:cs="Tahoma"/>
          <w:color w:val="auto"/>
          <w:sz w:val="18"/>
          <w:szCs w:val="18"/>
        </w:rPr>
        <w:t>oświadczenie składa każdy z W</w:t>
      </w:r>
      <w:r w:rsidR="00FC6C2A" w:rsidRPr="00586AE6">
        <w:rPr>
          <w:rFonts w:ascii="Tahoma" w:eastAsia="ArialMT" w:hAnsi="Tahoma" w:cs="Tahoma"/>
          <w:color w:val="auto"/>
          <w:sz w:val="18"/>
          <w:szCs w:val="18"/>
        </w:rPr>
        <w:t>ykonawców wspólnie ubiegających się o zamówienie. Dokumenty te potwierdzają spełnianie warunków udziału w postępowaniu</w:t>
      </w:r>
      <w:r w:rsidRPr="00586AE6">
        <w:rPr>
          <w:rFonts w:ascii="Tahoma" w:eastAsia="ArialMT" w:hAnsi="Tahoma" w:cs="Tahoma"/>
          <w:color w:val="auto"/>
          <w:sz w:val="18"/>
          <w:szCs w:val="18"/>
        </w:rPr>
        <w:t xml:space="preserve">  w zakresie, w którym każdy z W</w:t>
      </w:r>
      <w:r w:rsidR="00FC6C2A" w:rsidRPr="00586AE6">
        <w:rPr>
          <w:rFonts w:ascii="Tahoma" w:eastAsia="ArialMT" w:hAnsi="Tahoma" w:cs="Tahoma"/>
          <w:color w:val="auto"/>
          <w:sz w:val="18"/>
          <w:szCs w:val="18"/>
        </w:rPr>
        <w:t>ykonawców wykazuje spełnianie warunków udziału w postępowaniu.</w:t>
      </w:r>
    </w:p>
    <w:p w14:paraId="7AA795E7" w14:textId="77777777" w:rsidR="00FC6C2A" w:rsidRPr="00586AE6" w:rsidRDefault="00416A9D" w:rsidP="009A29B6">
      <w:pPr>
        <w:pStyle w:val="Tekstpodstawowywcity"/>
        <w:widowControl w:val="0"/>
        <w:numPr>
          <w:ilvl w:val="1"/>
          <w:numId w:val="56"/>
        </w:numPr>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Oświadczenia o których m</w:t>
      </w:r>
      <w:r w:rsidR="007B3BF7" w:rsidRPr="00586AE6">
        <w:rPr>
          <w:rFonts w:ascii="Tahoma" w:eastAsia="ArialMT" w:hAnsi="Tahoma" w:cs="Tahoma"/>
          <w:color w:val="auto"/>
          <w:sz w:val="18"/>
          <w:szCs w:val="18"/>
        </w:rPr>
        <w:t>owa w punkcie 5 SIWZ dotyczące W</w:t>
      </w:r>
      <w:r w:rsidRPr="00586AE6">
        <w:rPr>
          <w:rFonts w:ascii="Tahoma" w:eastAsia="ArialMT" w:hAnsi="Tahoma" w:cs="Tahoma"/>
          <w:color w:val="auto"/>
          <w:sz w:val="18"/>
          <w:szCs w:val="18"/>
        </w:rPr>
        <w:t>ykonawcy i innych podmiotów, na których zd</w:t>
      </w:r>
      <w:r w:rsidR="007B3BF7" w:rsidRPr="00586AE6">
        <w:rPr>
          <w:rFonts w:ascii="Tahoma" w:eastAsia="ArialMT" w:hAnsi="Tahoma" w:cs="Tahoma"/>
          <w:color w:val="auto"/>
          <w:sz w:val="18"/>
          <w:szCs w:val="18"/>
        </w:rPr>
        <w:t>olnościach lub sytuacji polega W</w:t>
      </w:r>
      <w:r w:rsidRPr="00586AE6">
        <w:rPr>
          <w:rFonts w:ascii="Tahoma" w:eastAsia="ArialMT" w:hAnsi="Tahoma" w:cs="Tahoma"/>
          <w:color w:val="auto"/>
          <w:sz w:val="18"/>
          <w:szCs w:val="18"/>
        </w:rPr>
        <w:t xml:space="preserve">ykonawca na zasadach określonych </w:t>
      </w:r>
      <w:r w:rsidR="007B3BF7" w:rsidRPr="00586AE6">
        <w:rPr>
          <w:rFonts w:ascii="Tahoma" w:eastAsia="ArialMT" w:hAnsi="Tahoma" w:cs="Tahoma"/>
          <w:color w:val="auto"/>
          <w:sz w:val="18"/>
          <w:szCs w:val="18"/>
        </w:rPr>
        <w:t>w art. 22a UPZP oraz dotyczące P</w:t>
      </w:r>
      <w:r w:rsidRPr="00586AE6">
        <w:rPr>
          <w:rFonts w:ascii="Tahoma" w:eastAsia="ArialMT" w:hAnsi="Tahoma" w:cs="Tahoma"/>
          <w:color w:val="auto"/>
          <w:sz w:val="18"/>
          <w:szCs w:val="18"/>
        </w:rPr>
        <w:t>odwykonawców, składane są w oryginale.</w:t>
      </w:r>
    </w:p>
    <w:p w14:paraId="0A2ECB43" w14:textId="77777777" w:rsidR="0020343A" w:rsidRPr="00586AE6" w:rsidRDefault="00416A9D" w:rsidP="009A29B6">
      <w:pPr>
        <w:pStyle w:val="Tekstpodstawowywcity"/>
        <w:widowControl w:val="0"/>
        <w:numPr>
          <w:ilvl w:val="1"/>
          <w:numId w:val="56"/>
        </w:numPr>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 xml:space="preserve">Wykonawca korzystający z zasobów podmiotów trzecich do oferty załącza oświadczenie podmiotu zasobu oraz jego zobowiązanie o przekazaniu zasobu - </w:t>
      </w:r>
      <w:r w:rsidRPr="00586AE6">
        <w:rPr>
          <w:rFonts w:ascii="Tahoma" w:eastAsia="ArialMT" w:hAnsi="Tahoma" w:cs="Tahoma"/>
          <w:b/>
          <w:color w:val="auto"/>
          <w:sz w:val="18"/>
          <w:szCs w:val="18"/>
        </w:rPr>
        <w:t>dołączyć do oferty w formie pisemnej</w:t>
      </w:r>
      <w:r w:rsidRPr="00586AE6">
        <w:rPr>
          <w:rFonts w:ascii="Tahoma" w:eastAsia="ArialMT" w:hAnsi="Tahoma" w:cs="Tahoma"/>
          <w:color w:val="auto"/>
          <w:sz w:val="18"/>
          <w:szCs w:val="18"/>
        </w:rPr>
        <w:t>.</w:t>
      </w:r>
    </w:p>
    <w:p w14:paraId="4038850F" w14:textId="77777777" w:rsidR="00FC6C2A" w:rsidRPr="00586AE6" w:rsidRDefault="00416A9D" w:rsidP="009A29B6">
      <w:pPr>
        <w:pStyle w:val="Tekstpodstawowywcity"/>
        <w:widowControl w:val="0"/>
        <w:numPr>
          <w:ilvl w:val="1"/>
          <w:numId w:val="56"/>
        </w:numPr>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Dokumenty poza oświadczeniami i wykazami składane są w oryginale lub kopii poświadczonej za zgodność z oryginałem.</w:t>
      </w:r>
    </w:p>
    <w:p w14:paraId="5355615F" w14:textId="77777777" w:rsidR="00FC6C2A" w:rsidRPr="00586AE6" w:rsidRDefault="00416A9D" w:rsidP="009A29B6">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Poświadczenia za zgodność z o</w:t>
      </w:r>
      <w:r w:rsidR="007B3BF7" w:rsidRPr="00586AE6">
        <w:rPr>
          <w:rFonts w:ascii="Tahoma" w:eastAsia="ArialMT" w:hAnsi="Tahoma" w:cs="Tahoma"/>
          <w:color w:val="auto"/>
          <w:sz w:val="18"/>
          <w:szCs w:val="18"/>
        </w:rPr>
        <w:t>ryginałem dokonuje odpowiednio W</w:t>
      </w:r>
      <w:r w:rsidRPr="00586AE6">
        <w:rPr>
          <w:rFonts w:ascii="Tahoma" w:eastAsia="ArialMT" w:hAnsi="Tahoma" w:cs="Tahoma"/>
          <w:color w:val="auto"/>
          <w:sz w:val="18"/>
          <w:szCs w:val="18"/>
        </w:rPr>
        <w:t>ykonawca, podmiot, na którego zd</w:t>
      </w:r>
      <w:r w:rsidR="007B3BF7" w:rsidRPr="00586AE6">
        <w:rPr>
          <w:rFonts w:ascii="Tahoma" w:eastAsia="ArialMT" w:hAnsi="Tahoma" w:cs="Tahoma"/>
          <w:color w:val="auto"/>
          <w:sz w:val="18"/>
          <w:szCs w:val="18"/>
        </w:rPr>
        <w:t>olnościach lub sytuacji polega Wykonawca, W</w:t>
      </w:r>
      <w:r w:rsidRPr="00586AE6">
        <w:rPr>
          <w:rFonts w:ascii="Tahoma" w:eastAsia="ArialMT" w:hAnsi="Tahoma" w:cs="Tahoma"/>
          <w:color w:val="auto"/>
          <w:sz w:val="18"/>
          <w:szCs w:val="18"/>
        </w:rPr>
        <w:t xml:space="preserve">ykonawcy wspólnie ubiegający się o udzielenie zamówienia publicznego albo </w:t>
      </w:r>
      <w:r w:rsidR="007B3BF7" w:rsidRPr="00586AE6">
        <w:rPr>
          <w:rFonts w:ascii="Tahoma" w:eastAsia="ArialMT" w:hAnsi="Tahoma" w:cs="Tahoma"/>
          <w:color w:val="auto"/>
          <w:sz w:val="18"/>
          <w:szCs w:val="18"/>
        </w:rPr>
        <w:t>P</w:t>
      </w:r>
      <w:r w:rsidRPr="00586AE6">
        <w:rPr>
          <w:rFonts w:ascii="Tahoma" w:eastAsia="ArialMT" w:hAnsi="Tahoma" w:cs="Tahoma"/>
          <w:color w:val="auto"/>
          <w:sz w:val="18"/>
          <w:szCs w:val="18"/>
        </w:rPr>
        <w:t>odwykonawca, w zakresie dokumentów, które każdego z nich dotyczą.</w:t>
      </w:r>
    </w:p>
    <w:p w14:paraId="0D8559F3" w14:textId="77777777" w:rsidR="00FC6C2A" w:rsidRPr="00586AE6" w:rsidRDefault="00416A9D" w:rsidP="009A29B6">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 xml:space="preserve">Zamawiający może żądać przedstawienia oryginału lub notarialnie poświadczonej kopii dokumentów, innych niż oświadczenia, </w:t>
      </w:r>
      <w:r w:rsidRPr="00586AE6">
        <w:rPr>
          <w:rFonts w:ascii="Tahoma" w:eastAsia="ArialMT" w:hAnsi="Tahoma" w:cs="Tahoma"/>
          <w:color w:val="auto"/>
          <w:sz w:val="18"/>
          <w:szCs w:val="18"/>
        </w:rPr>
        <w:lastRenderedPageBreak/>
        <w:t>wyłącznie wtedy, gdy złożona kopia dokumentu jest nieczytelna lub budzi wątpliwości co do jej prawdziwości.</w:t>
      </w:r>
    </w:p>
    <w:p w14:paraId="4FD869FC" w14:textId="77777777" w:rsidR="00093EF1" w:rsidRPr="00586AE6" w:rsidRDefault="007B3BF7" w:rsidP="009A29B6">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W przypadku, wskazania przez W</w:t>
      </w:r>
      <w:r w:rsidR="00416A9D" w:rsidRPr="00586AE6">
        <w:rPr>
          <w:rFonts w:ascii="Tahoma" w:eastAsia="ArialMT" w:hAnsi="Tahoma" w:cs="Tahoma"/>
          <w:color w:val="auto"/>
          <w:sz w:val="18"/>
          <w:szCs w:val="18"/>
        </w:rPr>
        <w:t>ykonawcę dostępności dokumentów w formie elektronicznej pod określonymi adresami internetowymi ogólnodostęp</w:t>
      </w:r>
      <w:r w:rsidRPr="00586AE6">
        <w:rPr>
          <w:rFonts w:ascii="Tahoma" w:eastAsia="ArialMT" w:hAnsi="Tahoma" w:cs="Tahoma"/>
          <w:color w:val="auto"/>
          <w:sz w:val="18"/>
          <w:szCs w:val="18"/>
        </w:rPr>
        <w:t>nych i bezpłatnych baz danych, Zamawiający może żądać od W</w:t>
      </w:r>
      <w:r w:rsidR="00416A9D" w:rsidRPr="00586AE6">
        <w:rPr>
          <w:rFonts w:ascii="Tahoma" w:eastAsia="ArialMT" w:hAnsi="Tahoma" w:cs="Tahoma"/>
          <w:color w:val="auto"/>
          <w:sz w:val="18"/>
          <w:szCs w:val="18"/>
        </w:rPr>
        <w:t>ykonawcy przedstawienia tłumaczenia na</w:t>
      </w:r>
      <w:r w:rsidRPr="00586AE6">
        <w:rPr>
          <w:rFonts w:ascii="Tahoma" w:eastAsia="ArialMT" w:hAnsi="Tahoma" w:cs="Tahoma"/>
          <w:color w:val="auto"/>
          <w:sz w:val="18"/>
          <w:szCs w:val="18"/>
        </w:rPr>
        <w:t xml:space="preserve"> język polski wskazanych przez W</w:t>
      </w:r>
      <w:r w:rsidR="00416A9D" w:rsidRPr="00586AE6">
        <w:rPr>
          <w:rFonts w:ascii="Tahoma" w:eastAsia="ArialMT" w:hAnsi="Tahoma" w:cs="Tahoma"/>
          <w:color w:val="auto"/>
          <w:sz w:val="18"/>
          <w:szCs w:val="18"/>
        </w:rPr>
        <w:t xml:space="preserve">ykonawcę </w:t>
      </w:r>
      <w:r w:rsidRPr="00586AE6">
        <w:rPr>
          <w:rFonts w:ascii="Tahoma" w:eastAsia="ArialMT" w:hAnsi="Tahoma" w:cs="Tahoma"/>
          <w:color w:val="auto"/>
          <w:sz w:val="18"/>
          <w:szCs w:val="18"/>
        </w:rPr>
        <w:t>i pobranych samodzielnie przez Z</w:t>
      </w:r>
      <w:r w:rsidR="00416A9D" w:rsidRPr="00586AE6">
        <w:rPr>
          <w:rFonts w:ascii="Tahoma" w:eastAsia="ArialMT" w:hAnsi="Tahoma" w:cs="Tahoma"/>
          <w:color w:val="auto"/>
          <w:sz w:val="18"/>
          <w:szCs w:val="18"/>
        </w:rPr>
        <w:t>amawiającego dokumentów.</w:t>
      </w:r>
    </w:p>
    <w:p w14:paraId="3C66D6EB" w14:textId="77777777" w:rsidR="00416A9D" w:rsidRPr="00586AE6" w:rsidRDefault="00416A9D" w:rsidP="009A29B6">
      <w:pPr>
        <w:pStyle w:val="Tekstpodstawowywcity"/>
        <w:widowControl w:val="0"/>
        <w:overflowPunct w:val="0"/>
        <w:autoSpaceDE w:val="0"/>
        <w:autoSpaceDN w:val="0"/>
        <w:adjustRightInd w:val="0"/>
        <w:spacing w:line="276" w:lineRule="auto"/>
        <w:ind w:left="426"/>
        <w:rPr>
          <w:rFonts w:ascii="Tahoma" w:eastAsia="ArialMT" w:hAnsi="Tahoma" w:cs="Tahoma"/>
          <w:color w:val="auto"/>
          <w:sz w:val="18"/>
          <w:szCs w:val="18"/>
        </w:rPr>
      </w:pPr>
      <w:r w:rsidRPr="00586AE6">
        <w:rPr>
          <w:rFonts w:ascii="Tahoma" w:eastAsia="ArialMT" w:hAnsi="Tahoma" w:cs="Tahoma"/>
          <w:color w:val="auto"/>
          <w:sz w:val="18"/>
          <w:szCs w:val="18"/>
        </w:rPr>
        <w:t>Dokumenty i oświadczenia składane są w języku polskim.</w:t>
      </w:r>
    </w:p>
    <w:p w14:paraId="504FBE33" w14:textId="77777777" w:rsidR="00416A9D" w:rsidRPr="00586AE6" w:rsidRDefault="009F0A1A" w:rsidP="009A29B6">
      <w:pPr>
        <w:pStyle w:val="Tekstpodstawowywcity"/>
        <w:widowControl w:val="0"/>
        <w:numPr>
          <w:ilvl w:val="1"/>
          <w:numId w:val="56"/>
        </w:numPr>
        <w:overflowPunct w:val="0"/>
        <w:autoSpaceDE w:val="0"/>
        <w:autoSpaceDN w:val="0"/>
        <w:adjustRightInd w:val="0"/>
        <w:spacing w:line="276" w:lineRule="auto"/>
        <w:ind w:left="426"/>
        <w:rPr>
          <w:rFonts w:ascii="Tahoma" w:eastAsia="Times New Roman" w:hAnsi="Tahoma" w:cs="Tahoma"/>
          <w:color w:val="000000"/>
          <w:sz w:val="18"/>
          <w:szCs w:val="18"/>
          <w:lang w:eastAsia="zh-CN"/>
        </w:rPr>
      </w:pPr>
      <w:r w:rsidRPr="00586AE6">
        <w:rPr>
          <w:rFonts w:ascii="Tahoma" w:eastAsia="Times New Roman" w:hAnsi="Tahoma" w:cs="Tahoma"/>
          <w:color w:val="000000"/>
          <w:sz w:val="18"/>
          <w:szCs w:val="18"/>
          <w:lang w:eastAsia="zh-CN"/>
        </w:rPr>
        <w:t xml:space="preserve">Zamawiający dopuszcza również możliwość składania dokumentów elektronicznych, oświadczeń lub elektronicznych kopii dokumentów lub oświadczeń za pomocą poczty elektronicznej, na wskazany w pkt 6.2 adres email.  Sposób sporządzenia dokumentów elektronicznych, oświadczeń lub elektronicznych kopii dokumentów lub oświadczeń musi być zgody z wymaganiami określonymi w rozporządzeniu Prezesa </w:t>
      </w:r>
      <w:r w:rsidRPr="00586AE6">
        <w:rPr>
          <w:rFonts w:ascii="Tahoma" w:hAnsi="Tahoma" w:cs="Tahoma"/>
          <w:color w:val="000000"/>
          <w:sz w:val="18"/>
          <w:szCs w:val="18"/>
        </w:rPr>
        <w:t>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14:paraId="1E4099A6" w14:textId="77777777" w:rsidR="009F0A1A" w:rsidRPr="00586AE6" w:rsidRDefault="009F0A1A" w:rsidP="009A29B6">
      <w:pPr>
        <w:pStyle w:val="Tekstpodstawowy"/>
        <w:spacing w:after="0" w:line="276" w:lineRule="auto"/>
        <w:ind w:left="360"/>
        <w:rPr>
          <w:rFonts w:ascii="Tahoma" w:hAnsi="Tahoma" w:cs="Tahoma"/>
          <w:color w:val="auto"/>
          <w:sz w:val="18"/>
          <w:szCs w:val="18"/>
        </w:rPr>
      </w:pPr>
    </w:p>
    <w:p w14:paraId="2F533718" w14:textId="77777777" w:rsidR="00416A9D" w:rsidRPr="00586AE6" w:rsidRDefault="00416A9D" w:rsidP="009A29B6">
      <w:pPr>
        <w:pStyle w:val="Akapitzlist"/>
        <w:numPr>
          <w:ilvl w:val="0"/>
          <w:numId w:val="13"/>
        </w:numPr>
        <w:overflowPunct w:val="0"/>
        <w:autoSpaceDE w:val="0"/>
        <w:autoSpaceDN w:val="0"/>
        <w:adjustRightInd w:val="0"/>
        <w:spacing w:after="0"/>
        <w:jc w:val="both"/>
        <w:rPr>
          <w:rFonts w:ascii="Tahoma" w:hAnsi="Tahoma" w:cs="Tahoma"/>
          <w:b/>
          <w:bCs/>
          <w:sz w:val="18"/>
          <w:szCs w:val="18"/>
        </w:rPr>
      </w:pPr>
      <w:r w:rsidRPr="00586AE6">
        <w:rPr>
          <w:rFonts w:ascii="Tahoma" w:hAnsi="Tahoma" w:cs="Tahoma"/>
          <w:b/>
          <w:bCs/>
          <w:sz w:val="18"/>
          <w:szCs w:val="18"/>
        </w:rPr>
        <w:t>SPOSÓB POROZUMIEWANIA SIĘ MIĘDZY ZAMAWIAJĄCYM A WYKONAWCAMI, SPOSÓB PRZEKAZYWANIA DOKUMENTÓW I OŚWIADCZEŃ ORAZ SPOSÓB UDZELANIA WYJAŚNIEŃ.</w:t>
      </w:r>
    </w:p>
    <w:p w14:paraId="267559A1" w14:textId="77777777" w:rsidR="00964B7D" w:rsidRPr="00586AE6" w:rsidRDefault="00964B7D" w:rsidP="009A29B6">
      <w:pPr>
        <w:pStyle w:val="Akapitzlist"/>
        <w:overflowPunct w:val="0"/>
        <w:autoSpaceDE w:val="0"/>
        <w:autoSpaceDN w:val="0"/>
        <w:adjustRightInd w:val="0"/>
        <w:spacing w:after="0"/>
        <w:ind w:left="360"/>
        <w:jc w:val="both"/>
        <w:rPr>
          <w:rFonts w:ascii="Tahoma" w:hAnsi="Tahoma" w:cs="Tahoma"/>
          <w:b/>
          <w:bCs/>
          <w:sz w:val="18"/>
          <w:szCs w:val="18"/>
        </w:rPr>
      </w:pPr>
    </w:p>
    <w:p w14:paraId="7EFC3B05" w14:textId="77777777" w:rsidR="008A501A" w:rsidRPr="00586AE6" w:rsidRDefault="008A501A" w:rsidP="009A29B6">
      <w:pPr>
        <w:pStyle w:val="Akapitzlist"/>
        <w:numPr>
          <w:ilvl w:val="1"/>
          <w:numId w:val="49"/>
        </w:numPr>
        <w:spacing w:after="0"/>
        <w:jc w:val="both"/>
        <w:rPr>
          <w:rFonts w:ascii="Tahoma" w:hAnsi="Tahoma" w:cs="Tahoma"/>
          <w:sz w:val="18"/>
          <w:szCs w:val="18"/>
        </w:rPr>
      </w:pPr>
      <w:r w:rsidRPr="00586AE6">
        <w:rPr>
          <w:rFonts w:ascii="Tahoma" w:hAnsi="Tahoma" w:cs="Tahoma"/>
          <w:sz w:val="18"/>
          <w:szCs w:val="18"/>
        </w:rPr>
        <w:t>Osobą upoważnioną przez Zamawiającego do kontaktów z Wykonawcami jest: Barb</w:t>
      </w:r>
      <w:r w:rsidR="00706C20" w:rsidRPr="00586AE6">
        <w:rPr>
          <w:rFonts w:ascii="Tahoma" w:hAnsi="Tahoma" w:cs="Tahoma"/>
          <w:sz w:val="18"/>
          <w:szCs w:val="18"/>
        </w:rPr>
        <w:t xml:space="preserve">ara Gremlowska, </w:t>
      </w:r>
      <w:proofErr w:type="spellStart"/>
      <w:r w:rsidR="00706C20" w:rsidRPr="00586AE6">
        <w:rPr>
          <w:rFonts w:ascii="Tahoma" w:hAnsi="Tahoma" w:cs="Tahoma"/>
          <w:sz w:val="18"/>
          <w:szCs w:val="18"/>
        </w:rPr>
        <w:t>tel</w:t>
      </w:r>
      <w:proofErr w:type="spellEnd"/>
      <w:r w:rsidR="00706C20" w:rsidRPr="00586AE6">
        <w:rPr>
          <w:rFonts w:ascii="Tahoma" w:hAnsi="Tahoma" w:cs="Tahoma"/>
          <w:sz w:val="18"/>
          <w:szCs w:val="18"/>
        </w:rPr>
        <w:t xml:space="preserve"> 32 3499-298</w:t>
      </w:r>
      <w:r w:rsidRPr="00586AE6">
        <w:rPr>
          <w:rFonts w:ascii="Tahoma" w:hAnsi="Tahoma" w:cs="Tahoma"/>
          <w:sz w:val="18"/>
          <w:szCs w:val="18"/>
        </w:rPr>
        <w:t>,</w:t>
      </w:r>
      <w:r w:rsidR="00706C20" w:rsidRPr="00586AE6">
        <w:rPr>
          <w:rFonts w:ascii="Tahoma" w:hAnsi="Tahoma" w:cs="Tahoma"/>
          <w:sz w:val="18"/>
          <w:szCs w:val="18"/>
        </w:rPr>
        <w:t xml:space="preserve"> 32 3499-268, </w:t>
      </w:r>
      <w:r w:rsidRPr="00586AE6">
        <w:rPr>
          <w:rFonts w:ascii="Tahoma" w:hAnsi="Tahoma" w:cs="Tahoma"/>
          <w:sz w:val="18"/>
          <w:szCs w:val="18"/>
        </w:rPr>
        <w:t xml:space="preserve"> </w:t>
      </w:r>
      <w:hyperlink r:id="rId11" w:history="1">
        <w:r w:rsidRPr="00586AE6">
          <w:rPr>
            <w:rStyle w:val="Hipercze"/>
            <w:rFonts w:ascii="Tahoma" w:hAnsi="Tahoma" w:cs="Tahoma"/>
            <w:sz w:val="18"/>
            <w:szCs w:val="18"/>
          </w:rPr>
          <w:t>bgremlowska@zsm.com.pl</w:t>
        </w:r>
      </w:hyperlink>
      <w:r w:rsidR="004C7A14" w:rsidRPr="00586AE6">
        <w:rPr>
          <w:rStyle w:val="Hipercze"/>
          <w:rFonts w:ascii="Tahoma" w:hAnsi="Tahoma" w:cs="Tahoma"/>
          <w:sz w:val="18"/>
          <w:szCs w:val="18"/>
        </w:rPr>
        <w:t>,</w:t>
      </w:r>
      <w:r w:rsidR="004C7A14" w:rsidRPr="00586AE6">
        <w:rPr>
          <w:rStyle w:val="Hipercze"/>
          <w:rFonts w:ascii="Tahoma" w:hAnsi="Tahoma" w:cs="Tahoma"/>
          <w:sz w:val="18"/>
          <w:szCs w:val="18"/>
          <w:u w:val="none"/>
        </w:rPr>
        <w:t xml:space="preserve"> </w:t>
      </w:r>
      <w:r w:rsidRPr="00586AE6">
        <w:rPr>
          <w:rFonts w:ascii="Tahoma" w:hAnsi="Tahoma" w:cs="Tahoma"/>
          <w:sz w:val="18"/>
          <w:szCs w:val="18"/>
        </w:rPr>
        <w:t xml:space="preserve"> </w:t>
      </w:r>
      <w:r w:rsidR="004C7A14" w:rsidRPr="00586AE6">
        <w:rPr>
          <w:rFonts w:ascii="Tahoma" w:hAnsi="Tahoma" w:cs="Tahoma"/>
          <w:sz w:val="18"/>
          <w:szCs w:val="18"/>
        </w:rPr>
        <w:t xml:space="preserve">zp@zsm.com.pl </w:t>
      </w:r>
      <w:r w:rsidRPr="00586AE6">
        <w:rPr>
          <w:rFonts w:ascii="Tahoma" w:hAnsi="Tahoma" w:cs="Tahoma"/>
          <w:sz w:val="18"/>
          <w:szCs w:val="18"/>
        </w:rPr>
        <w:t>w godz. 12</w:t>
      </w:r>
      <w:r w:rsidRPr="00586AE6">
        <w:rPr>
          <w:rFonts w:ascii="Tahoma" w:hAnsi="Tahoma" w:cs="Tahoma"/>
          <w:sz w:val="18"/>
          <w:szCs w:val="18"/>
          <w:vertAlign w:val="superscript"/>
        </w:rPr>
        <w:t>00</w:t>
      </w:r>
      <w:r w:rsidRPr="00586AE6">
        <w:rPr>
          <w:rFonts w:ascii="Tahoma" w:hAnsi="Tahoma" w:cs="Tahoma"/>
          <w:sz w:val="18"/>
          <w:szCs w:val="18"/>
        </w:rPr>
        <w:t>-14</w:t>
      </w:r>
      <w:r w:rsidRPr="00586AE6">
        <w:rPr>
          <w:rFonts w:ascii="Tahoma" w:hAnsi="Tahoma" w:cs="Tahoma"/>
          <w:sz w:val="18"/>
          <w:szCs w:val="18"/>
          <w:vertAlign w:val="superscript"/>
        </w:rPr>
        <w:t>30</w:t>
      </w:r>
      <w:r w:rsidRPr="00586AE6">
        <w:rPr>
          <w:rFonts w:ascii="Tahoma" w:hAnsi="Tahoma" w:cs="Tahoma"/>
          <w:sz w:val="18"/>
          <w:szCs w:val="18"/>
        </w:rPr>
        <w:t>.</w:t>
      </w:r>
    </w:p>
    <w:p w14:paraId="2D711E3C" w14:textId="77777777" w:rsidR="008A501A" w:rsidRPr="00586AE6" w:rsidRDefault="008A501A" w:rsidP="009A29B6">
      <w:pPr>
        <w:pStyle w:val="Akapitzlist"/>
        <w:numPr>
          <w:ilvl w:val="1"/>
          <w:numId w:val="49"/>
        </w:numPr>
        <w:spacing w:after="0"/>
        <w:rPr>
          <w:rFonts w:ascii="Tahoma" w:hAnsi="Tahoma" w:cs="Tahoma"/>
          <w:sz w:val="18"/>
          <w:szCs w:val="18"/>
        </w:rPr>
      </w:pPr>
      <w:r w:rsidRPr="00586AE6">
        <w:rPr>
          <w:rFonts w:ascii="Tahoma" w:hAnsi="Tahoma" w:cs="Tahoma"/>
          <w:sz w:val="18"/>
          <w:szCs w:val="18"/>
        </w:rPr>
        <w:t xml:space="preserve">Dopuszczalnym sposobem porozumiewania się między Zamawiającym a Wykonawcami jest: </w:t>
      </w:r>
    </w:p>
    <w:p w14:paraId="67A1C188" w14:textId="77777777" w:rsidR="008A501A" w:rsidRPr="00586AE6" w:rsidRDefault="008A501A" w:rsidP="009A29B6">
      <w:pPr>
        <w:pStyle w:val="Akapitzlist"/>
        <w:numPr>
          <w:ilvl w:val="0"/>
          <w:numId w:val="50"/>
        </w:numPr>
        <w:spacing w:after="0"/>
        <w:ind w:left="567" w:hanging="283"/>
        <w:rPr>
          <w:rFonts w:ascii="Tahoma" w:hAnsi="Tahoma" w:cs="Tahoma"/>
          <w:sz w:val="18"/>
          <w:szCs w:val="18"/>
        </w:rPr>
      </w:pPr>
      <w:r w:rsidRPr="00586AE6">
        <w:rPr>
          <w:rFonts w:ascii="Tahoma" w:hAnsi="Tahoma" w:cs="Tahoma"/>
          <w:sz w:val="18"/>
          <w:szCs w:val="18"/>
        </w:rPr>
        <w:t xml:space="preserve">e-mail lub fax w przypadku wniosków, zawiadomień, informacji, zapytań, wnoszenia kopii odwołań, przystąpień do odwołań, zgody na przedłużenie terminu związania ofertą itp. </w:t>
      </w:r>
    </w:p>
    <w:p w14:paraId="652A8260" w14:textId="77777777" w:rsidR="00634430" w:rsidRPr="00586AE6" w:rsidRDefault="008A501A" w:rsidP="009A29B6">
      <w:pPr>
        <w:pStyle w:val="Akapitzlist"/>
        <w:numPr>
          <w:ilvl w:val="0"/>
          <w:numId w:val="50"/>
        </w:numPr>
        <w:spacing w:after="0"/>
        <w:ind w:left="567" w:hanging="283"/>
        <w:rPr>
          <w:rFonts w:ascii="Tahoma" w:hAnsi="Tahoma" w:cs="Tahoma"/>
          <w:sz w:val="18"/>
          <w:szCs w:val="18"/>
        </w:rPr>
      </w:pPr>
      <w:r w:rsidRPr="00586AE6">
        <w:rPr>
          <w:rFonts w:ascii="Tahoma" w:hAnsi="Tahoma" w:cs="Tahoma"/>
          <w:sz w:val="18"/>
          <w:szCs w:val="18"/>
        </w:rPr>
        <w:t>forma pisemna w przypadku przekazywania wszelkich oświadczeń i dokumentów wskazanyc</w:t>
      </w:r>
      <w:r w:rsidR="00634430" w:rsidRPr="00586AE6">
        <w:rPr>
          <w:rFonts w:ascii="Tahoma" w:hAnsi="Tahoma" w:cs="Tahoma"/>
          <w:sz w:val="18"/>
          <w:szCs w:val="18"/>
        </w:rPr>
        <w:t>h w punkcie 5 SIWZ.</w:t>
      </w:r>
    </w:p>
    <w:p w14:paraId="438A6129" w14:textId="2AD87A89" w:rsidR="009F0A1A" w:rsidRPr="00586AE6" w:rsidRDefault="009F0A1A" w:rsidP="009A29B6">
      <w:pPr>
        <w:pStyle w:val="Akapitzlist"/>
        <w:numPr>
          <w:ilvl w:val="0"/>
          <w:numId w:val="50"/>
        </w:numPr>
        <w:spacing w:after="0"/>
        <w:ind w:left="567" w:hanging="283"/>
        <w:rPr>
          <w:rFonts w:ascii="Tahoma" w:hAnsi="Tahoma" w:cs="Tahoma"/>
          <w:sz w:val="18"/>
          <w:szCs w:val="18"/>
        </w:rPr>
      </w:pPr>
      <w:r w:rsidRPr="00586AE6">
        <w:rPr>
          <w:rFonts w:ascii="Tahoma" w:hAnsi="Tahoma" w:cs="Tahoma"/>
          <w:sz w:val="18"/>
          <w:szCs w:val="18"/>
        </w:rPr>
        <w:t xml:space="preserve">Zamawiający dopuszcza możliwość składania dokumentów, oświadczeń podpisanych elektronicznym podpisem poprzez </w:t>
      </w:r>
      <w:r w:rsidR="000859E5" w:rsidRPr="00586AE6">
        <w:rPr>
          <w:rFonts w:ascii="Tahoma" w:hAnsi="Tahoma" w:cs="Tahoma"/>
          <w:sz w:val="18"/>
          <w:szCs w:val="18"/>
        </w:rPr>
        <w:t>skrzyknę</w:t>
      </w:r>
      <w:r w:rsidRPr="00586AE6">
        <w:rPr>
          <w:rFonts w:ascii="Tahoma" w:hAnsi="Tahoma" w:cs="Tahoma"/>
          <w:b/>
          <w:sz w:val="18"/>
          <w:szCs w:val="18"/>
        </w:rPr>
        <w:t xml:space="preserve"> </w:t>
      </w:r>
      <w:proofErr w:type="spellStart"/>
      <w:r w:rsidRPr="00586AE6">
        <w:rPr>
          <w:rFonts w:ascii="Tahoma" w:hAnsi="Tahoma" w:cs="Tahoma"/>
          <w:b/>
          <w:sz w:val="18"/>
          <w:szCs w:val="18"/>
        </w:rPr>
        <w:t>ePuap</w:t>
      </w:r>
      <w:proofErr w:type="spellEnd"/>
      <w:r w:rsidRPr="00586AE6">
        <w:rPr>
          <w:rFonts w:ascii="Tahoma" w:hAnsi="Tahoma" w:cs="Tahoma"/>
          <w:sz w:val="18"/>
          <w:szCs w:val="18"/>
        </w:rPr>
        <w:t xml:space="preserve"> lub na adres mailowy </w:t>
      </w:r>
      <w:r w:rsidRPr="00586AE6">
        <w:rPr>
          <w:rFonts w:ascii="Tahoma" w:hAnsi="Tahoma" w:cs="Tahoma"/>
          <w:b/>
          <w:sz w:val="18"/>
          <w:szCs w:val="18"/>
        </w:rPr>
        <w:t>zp@zsm.com.pl</w:t>
      </w:r>
    </w:p>
    <w:p w14:paraId="2EBE4B2C" w14:textId="77777777" w:rsidR="008A501A" w:rsidRPr="00586AE6" w:rsidRDefault="009F0A1A" w:rsidP="009A29B6">
      <w:pPr>
        <w:pStyle w:val="Akapitzlist"/>
        <w:numPr>
          <w:ilvl w:val="0"/>
          <w:numId w:val="50"/>
        </w:numPr>
        <w:spacing w:after="0"/>
        <w:ind w:left="567" w:hanging="283"/>
        <w:jc w:val="both"/>
        <w:rPr>
          <w:rFonts w:ascii="Tahoma" w:hAnsi="Tahoma" w:cs="Tahoma"/>
          <w:sz w:val="18"/>
          <w:szCs w:val="18"/>
        </w:rPr>
      </w:pPr>
      <w:r w:rsidRPr="00586AE6">
        <w:rPr>
          <w:rFonts w:ascii="Tahoma" w:hAnsi="Tahoma" w:cs="Tahoma"/>
          <w:sz w:val="18"/>
          <w:szCs w:val="18"/>
        </w:rPr>
        <w:t>forma pisemna w przypadku przekazywania wszelkich oświadczeń i dokumentów wskazanych w punkcie 5 SIWZ.</w:t>
      </w:r>
    </w:p>
    <w:p w14:paraId="55569254" w14:textId="77777777" w:rsidR="008A501A" w:rsidRPr="00586AE6" w:rsidRDefault="009F0A1A" w:rsidP="009A29B6">
      <w:pPr>
        <w:pStyle w:val="Akapitzlist"/>
        <w:spacing w:after="0"/>
        <w:ind w:left="426"/>
        <w:rPr>
          <w:rFonts w:ascii="Tahoma" w:hAnsi="Tahoma" w:cs="Tahoma"/>
          <w:sz w:val="18"/>
          <w:szCs w:val="18"/>
        </w:rPr>
      </w:pPr>
      <w:r w:rsidRPr="00586AE6">
        <w:rPr>
          <w:rFonts w:ascii="Tahoma" w:hAnsi="Tahoma" w:cs="Tahoma"/>
          <w:sz w:val="18"/>
          <w:szCs w:val="18"/>
        </w:rPr>
        <w:t xml:space="preserve">   </w:t>
      </w:r>
      <w:r w:rsidR="008A501A" w:rsidRPr="00586AE6">
        <w:rPr>
          <w:rFonts w:ascii="Tahoma" w:hAnsi="Tahoma" w:cs="Tahoma"/>
          <w:sz w:val="18"/>
          <w:szCs w:val="18"/>
        </w:rPr>
        <w:t>Niezależnie od powyższego forma pisemna jest zawsze dopuszczalna.</w:t>
      </w:r>
    </w:p>
    <w:p w14:paraId="753874F5" w14:textId="32A16E7B" w:rsidR="008A501A" w:rsidRPr="00586AE6" w:rsidRDefault="008A501A" w:rsidP="009A29B6">
      <w:pPr>
        <w:pStyle w:val="Akapitzlist"/>
        <w:numPr>
          <w:ilvl w:val="1"/>
          <w:numId w:val="49"/>
        </w:numPr>
        <w:spacing w:after="0"/>
        <w:jc w:val="both"/>
        <w:rPr>
          <w:rFonts w:ascii="Tahoma" w:hAnsi="Tahoma" w:cs="Tahoma"/>
          <w:sz w:val="18"/>
          <w:szCs w:val="18"/>
        </w:rPr>
      </w:pPr>
      <w:r w:rsidRPr="00586AE6">
        <w:rPr>
          <w:rFonts w:ascii="Tahoma" w:hAnsi="Tahoma" w:cs="Tahoma"/>
          <w:sz w:val="18"/>
          <w:szCs w:val="18"/>
        </w:rPr>
        <w:t xml:space="preserve">Wykonawca może zwrócić się do Zamawiającego o wyjaśnienie treści SIWZ. Zamawiający niezwłocznie udzieli wyjaśnień, jednak nie później niż na 2 dni przed upływem terminu składania ofert – pod warunkiem, że wniosek o wyjaśnienie treści SIWZ wpłynął do Zamawiającego nie później niż do końca dnia, w którym upływa połowa wyznaczonego terminu składania </w:t>
      </w:r>
      <w:r w:rsidRPr="00586AE6">
        <w:rPr>
          <w:rFonts w:ascii="Tahoma" w:hAnsi="Tahoma" w:cs="Tahoma"/>
          <w:b/>
          <w:sz w:val="18"/>
          <w:szCs w:val="18"/>
        </w:rPr>
        <w:t>ofert tj. do</w:t>
      </w:r>
      <w:r w:rsidR="004949EB" w:rsidRPr="00586AE6">
        <w:rPr>
          <w:rFonts w:ascii="Tahoma" w:hAnsi="Tahoma" w:cs="Tahoma"/>
          <w:b/>
          <w:sz w:val="18"/>
          <w:szCs w:val="18"/>
        </w:rPr>
        <w:t xml:space="preserve"> </w:t>
      </w:r>
      <w:r w:rsidR="00225DFC" w:rsidRPr="00586AE6">
        <w:rPr>
          <w:rFonts w:ascii="Tahoma" w:hAnsi="Tahoma" w:cs="Tahoma"/>
          <w:b/>
          <w:sz w:val="18"/>
          <w:szCs w:val="18"/>
        </w:rPr>
        <w:t>17</w:t>
      </w:r>
      <w:r w:rsidR="00306688" w:rsidRPr="00586AE6">
        <w:rPr>
          <w:rFonts w:ascii="Tahoma" w:hAnsi="Tahoma" w:cs="Tahoma"/>
          <w:b/>
          <w:sz w:val="18"/>
          <w:szCs w:val="18"/>
        </w:rPr>
        <w:t>.10.2019</w:t>
      </w:r>
      <w:r w:rsidRPr="00586AE6">
        <w:rPr>
          <w:rFonts w:ascii="Tahoma" w:hAnsi="Tahoma" w:cs="Tahoma"/>
          <w:b/>
          <w:sz w:val="18"/>
          <w:szCs w:val="18"/>
        </w:rPr>
        <w:t xml:space="preserve"> r. włącznie.</w:t>
      </w:r>
      <w:r w:rsidRPr="00586AE6">
        <w:rPr>
          <w:rFonts w:ascii="Tahoma" w:hAnsi="Tahoma" w:cs="Tahoma"/>
          <w:sz w:val="18"/>
          <w:szCs w:val="18"/>
        </w:rPr>
        <w:t xml:space="preserve"> Przedłużenie terminu składania ofert nie wpływa na bieg terminu składania wniosku.</w:t>
      </w:r>
    </w:p>
    <w:p w14:paraId="11EBD00C" w14:textId="77777777" w:rsidR="008A501A" w:rsidRPr="00586AE6" w:rsidRDefault="008A501A" w:rsidP="009A29B6">
      <w:pPr>
        <w:pStyle w:val="Akapitzlist"/>
        <w:numPr>
          <w:ilvl w:val="1"/>
          <w:numId w:val="49"/>
        </w:numPr>
        <w:spacing w:after="0"/>
        <w:jc w:val="both"/>
        <w:rPr>
          <w:rFonts w:ascii="Tahoma" w:hAnsi="Tahoma" w:cs="Tahoma"/>
          <w:sz w:val="18"/>
          <w:szCs w:val="18"/>
        </w:rPr>
      </w:pPr>
      <w:r w:rsidRPr="00586AE6">
        <w:rPr>
          <w:rFonts w:ascii="Tahoma" w:hAnsi="Tahoma" w:cs="Tahoma"/>
          <w:sz w:val="18"/>
          <w:szCs w:val="18"/>
        </w:rPr>
        <w:t>Jeżeli wniosek o wyjaśnienie treści SIWZ wpłynął po upływie terminu składania wniosku, o którym mowa w pkt 6.</w:t>
      </w:r>
      <w:r w:rsidR="00811B3D" w:rsidRPr="00586AE6">
        <w:rPr>
          <w:rFonts w:ascii="Tahoma" w:hAnsi="Tahoma" w:cs="Tahoma"/>
          <w:sz w:val="18"/>
          <w:szCs w:val="18"/>
        </w:rPr>
        <w:t>3</w:t>
      </w:r>
      <w:r w:rsidRPr="00586AE6">
        <w:rPr>
          <w:rFonts w:ascii="Tahoma" w:hAnsi="Tahoma" w:cs="Tahoma"/>
          <w:sz w:val="18"/>
          <w:szCs w:val="18"/>
        </w:rPr>
        <w:t xml:space="preserve">., lub dotyczy udzielonych wyjaśnień, Zamawiający może udzielić wyjaśnień albo pozostawić wniosek bez rozpoznania. </w:t>
      </w:r>
    </w:p>
    <w:p w14:paraId="1E990559" w14:textId="77777777" w:rsidR="008A501A" w:rsidRPr="00586AE6" w:rsidRDefault="008A501A" w:rsidP="009A29B6">
      <w:pPr>
        <w:pStyle w:val="Akapitzlist"/>
        <w:numPr>
          <w:ilvl w:val="1"/>
          <w:numId w:val="49"/>
        </w:numPr>
        <w:spacing w:after="0"/>
        <w:jc w:val="both"/>
        <w:rPr>
          <w:rFonts w:ascii="Tahoma" w:hAnsi="Tahoma" w:cs="Tahoma"/>
          <w:sz w:val="18"/>
          <w:szCs w:val="18"/>
        </w:rPr>
      </w:pPr>
      <w:r w:rsidRPr="00586AE6">
        <w:rPr>
          <w:rFonts w:ascii="Tahoma" w:hAnsi="Tahoma" w:cs="Tahoma"/>
          <w:sz w:val="18"/>
          <w:szCs w:val="18"/>
        </w:rPr>
        <w:t>W uzasadnionym przypadku, (przed terminem składania ofert), Zamawiający dopuszcza możliwość wprowadzenia zmian w treści SIWZ. Dokonaną zmianę treści specyfikacji zamawiający udostępnia na stronie internetowej. Każda wprowadzona przez Zamawiającego zmiana stanie się częścią SIWZ i jest dla Wykonawców wiążąca.</w:t>
      </w:r>
    </w:p>
    <w:p w14:paraId="6F6EE884" w14:textId="77777777" w:rsidR="008A501A" w:rsidRPr="00586AE6" w:rsidRDefault="008A501A" w:rsidP="009A29B6">
      <w:pPr>
        <w:pStyle w:val="Akapitzlist"/>
        <w:numPr>
          <w:ilvl w:val="1"/>
          <w:numId w:val="49"/>
        </w:numPr>
        <w:spacing w:after="0"/>
        <w:jc w:val="both"/>
        <w:rPr>
          <w:rFonts w:ascii="Tahoma" w:hAnsi="Tahoma" w:cs="Tahoma"/>
          <w:sz w:val="18"/>
          <w:szCs w:val="18"/>
        </w:rPr>
      </w:pPr>
      <w:r w:rsidRPr="00586AE6">
        <w:rPr>
          <w:rFonts w:ascii="Tahoma" w:hAnsi="Tahoma" w:cs="Tahoma"/>
          <w:sz w:val="18"/>
          <w:szCs w:val="18"/>
        </w:rPr>
        <w:t>Przedłużenie terminu składania ofert dopuszczalne jest tylko przed jego upływem.</w:t>
      </w:r>
    </w:p>
    <w:p w14:paraId="0CDB1135" w14:textId="77777777" w:rsidR="008A501A" w:rsidRPr="00586AE6" w:rsidRDefault="008A501A" w:rsidP="009A29B6">
      <w:pPr>
        <w:pStyle w:val="Akapitzlist"/>
        <w:numPr>
          <w:ilvl w:val="1"/>
          <w:numId w:val="49"/>
        </w:numPr>
        <w:spacing w:after="0"/>
        <w:jc w:val="both"/>
        <w:rPr>
          <w:rFonts w:ascii="Tahoma" w:hAnsi="Tahoma" w:cs="Tahoma"/>
          <w:sz w:val="18"/>
          <w:szCs w:val="18"/>
        </w:rPr>
      </w:pPr>
      <w:r w:rsidRPr="00586AE6">
        <w:rPr>
          <w:rFonts w:ascii="Tahoma" w:hAnsi="Tahoma" w:cs="Tahoma"/>
          <w:sz w:val="18"/>
          <w:szCs w:val="18"/>
        </w:rPr>
        <w:t>Strona internetowa, na której umieszczane będą niezbędne informacje (m.in. ogłoszenia, SIWZ, pytania i odpowiedzi, modyfikacje, informacja z otwarcia oferty, wybór oferty najkorzystniejszej, unieważnienie postępowania oraz wszystkie inne wymagane przepisami UPZP): www.zsm.com.pl.</w:t>
      </w:r>
    </w:p>
    <w:p w14:paraId="4B2FDE78" w14:textId="77777777" w:rsidR="00416A9D" w:rsidRPr="00586AE6" w:rsidRDefault="00416A9D" w:rsidP="009A29B6">
      <w:pPr>
        <w:spacing w:after="0" w:line="276" w:lineRule="auto"/>
        <w:rPr>
          <w:rFonts w:ascii="Tahoma" w:hAnsi="Tahoma" w:cs="Tahoma"/>
          <w:color w:val="auto"/>
          <w:sz w:val="18"/>
          <w:szCs w:val="18"/>
        </w:rPr>
      </w:pPr>
    </w:p>
    <w:p w14:paraId="06766EA0" w14:textId="77777777" w:rsidR="00416A9D" w:rsidRPr="00586AE6" w:rsidRDefault="00416A9D" w:rsidP="009A29B6">
      <w:pPr>
        <w:numPr>
          <w:ilvl w:val="0"/>
          <w:numId w:val="13"/>
        </w:numPr>
        <w:spacing w:after="0" w:line="276" w:lineRule="auto"/>
        <w:rPr>
          <w:rFonts w:ascii="Tahoma" w:hAnsi="Tahoma" w:cs="Tahoma"/>
          <w:b/>
          <w:bCs/>
          <w:color w:val="auto"/>
          <w:sz w:val="18"/>
          <w:szCs w:val="18"/>
        </w:rPr>
      </w:pPr>
      <w:bookmarkStart w:id="3" w:name="_Hlk511995255"/>
      <w:r w:rsidRPr="00586AE6">
        <w:rPr>
          <w:rFonts w:ascii="Tahoma" w:hAnsi="Tahoma" w:cs="Tahoma"/>
          <w:b/>
          <w:bCs/>
          <w:color w:val="auto"/>
          <w:sz w:val="18"/>
          <w:szCs w:val="18"/>
        </w:rPr>
        <w:t>WADIUM</w:t>
      </w:r>
    </w:p>
    <w:p w14:paraId="087E991D" w14:textId="77777777" w:rsidR="00811B3D" w:rsidRPr="00586AE6" w:rsidRDefault="00811B3D" w:rsidP="009A29B6">
      <w:pPr>
        <w:spacing w:after="0" w:line="276" w:lineRule="auto"/>
        <w:ind w:left="360"/>
        <w:rPr>
          <w:rFonts w:ascii="Tahoma" w:hAnsi="Tahoma" w:cs="Tahoma"/>
          <w:b/>
          <w:bCs/>
          <w:color w:val="auto"/>
          <w:sz w:val="18"/>
          <w:szCs w:val="18"/>
        </w:rPr>
      </w:pPr>
    </w:p>
    <w:bookmarkEnd w:id="3"/>
    <w:p w14:paraId="7BC4AEB8" w14:textId="247463FB"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Wykonawcy przystępujący do przetargu zobowiązani są do wniesienia </w:t>
      </w:r>
      <w:r w:rsidRPr="00586AE6">
        <w:rPr>
          <w:rFonts w:ascii="Tahoma" w:eastAsiaTheme="minorHAnsi" w:hAnsi="Tahoma" w:cs="Tahoma"/>
          <w:b/>
          <w:color w:val="auto"/>
          <w:sz w:val="18"/>
          <w:szCs w:val="18"/>
        </w:rPr>
        <w:t>wadium</w:t>
      </w:r>
      <w:bookmarkStart w:id="4" w:name="_Hlk487094594"/>
      <w:r w:rsidRPr="00586AE6">
        <w:rPr>
          <w:rFonts w:ascii="Tahoma" w:eastAsiaTheme="minorHAnsi" w:hAnsi="Tahoma" w:cs="Tahoma"/>
          <w:b/>
          <w:color w:val="auto"/>
          <w:sz w:val="18"/>
          <w:szCs w:val="18"/>
        </w:rPr>
        <w:t>:</w:t>
      </w:r>
      <w:r w:rsidR="00E708B9" w:rsidRPr="00586AE6">
        <w:rPr>
          <w:rFonts w:ascii="Tahoma" w:eastAsiaTheme="minorHAnsi" w:hAnsi="Tahoma" w:cs="Tahoma"/>
          <w:b/>
          <w:color w:val="auto"/>
          <w:sz w:val="18"/>
          <w:szCs w:val="18"/>
        </w:rPr>
        <w:t xml:space="preserve"> 18 000,00</w:t>
      </w:r>
      <w:r w:rsidRPr="00586AE6">
        <w:rPr>
          <w:rFonts w:ascii="Tahoma" w:eastAsiaTheme="minorHAnsi" w:hAnsi="Tahoma" w:cs="Tahoma"/>
          <w:b/>
          <w:color w:val="auto"/>
          <w:sz w:val="18"/>
          <w:szCs w:val="18"/>
        </w:rPr>
        <w:t xml:space="preserve"> (słownie: </w:t>
      </w:r>
      <w:r w:rsidR="00E708B9" w:rsidRPr="00586AE6">
        <w:rPr>
          <w:rFonts w:ascii="Tahoma" w:eastAsiaTheme="minorHAnsi" w:hAnsi="Tahoma" w:cs="Tahoma"/>
          <w:b/>
          <w:color w:val="auto"/>
          <w:sz w:val="18"/>
          <w:szCs w:val="18"/>
        </w:rPr>
        <w:t>osiemnaście tysięcy złotych 0/100</w:t>
      </w:r>
      <w:r w:rsidRPr="00586AE6">
        <w:rPr>
          <w:rFonts w:ascii="Tahoma" w:eastAsiaTheme="minorHAnsi" w:hAnsi="Tahoma" w:cs="Tahoma"/>
          <w:b/>
          <w:color w:val="auto"/>
          <w:sz w:val="18"/>
          <w:szCs w:val="18"/>
        </w:rPr>
        <w:t>).</w:t>
      </w:r>
      <w:bookmarkEnd w:id="4"/>
    </w:p>
    <w:p w14:paraId="436FCA18" w14:textId="77777777"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Wadium można wnosić w następujących formach; pieniądzu, poręczeniach i gwarancjach bankowych, poręczeniach spółdzielczej kasy oszczędnościowo-kredytowej (poręczenie kasy musi być zawsze poręczeniem pieniężnym), gwarancjach ubezpieczeniowych, poręczeniach udzielanych przez podmioty, o których mowa w art. 6b ust. 5 pkt 2 ustawy z dnia 9 listopada 2000 r. o utworzeniu Polskiej Agencji Rozwoju Przedsiębiorczości (</w:t>
      </w:r>
      <w:proofErr w:type="spellStart"/>
      <w:r w:rsidRPr="00586AE6">
        <w:rPr>
          <w:rFonts w:ascii="Tahoma" w:eastAsiaTheme="minorHAnsi" w:hAnsi="Tahoma" w:cs="Tahoma"/>
          <w:color w:val="auto"/>
          <w:sz w:val="18"/>
          <w:szCs w:val="18"/>
        </w:rPr>
        <w:t>t.j</w:t>
      </w:r>
      <w:proofErr w:type="spellEnd"/>
      <w:r w:rsidRPr="00586AE6">
        <w:rPr>
          <w:rFonts w:ascii="Tahoma" w:eastAsiaTheme="minorHAnsi" w:hAnsi="Tahoma" w:cs="Tahoma"/>
          <w:color w:val="auto"/>
          <w:sz w:val="18"/>
          <w:szCs w:val="18"/>
        </w:rPr>
        <w:t xml:space="preserve">. Dz.U. 2019 r. poz. </w:t>
      </w:r>
      <w:r w:rsidR="006216AC" w:rsidRPr="00586AE6">
        <w:rPr>
          <w:rFonts w:ascii="Tahoma" w:eastAsiaTheme="minorHAnsi" w:hAnsi="Tahoma" w:cs="Tahoma"/>
          <w:color w:val="auto"/>
          <w:sz w:val="18"/>
          <w:szCs w:val="18"/>
        </w:rPr>
        <w:t>836</w:t>
      </w:r>
      <w:r w:rsidRPr="00586AE6">
        <w:rPr>
          <w:rFonts w:ascii="Tahoma" w:eastAsiaTheme="minorHAnsi" w:hAnsi="Tahoma" w:cs="Tahoma"/>
          <w:color w:val="auto"/>
          <w:sz w:val="18"/>
          <w:szCs w:val="18"/>
        </w:rPr>
        <w:t xml:space="preserve">). Dopuszczalne jest również złożenie wadium w więcej niż jednej formie. </w:t>
      </w:r>
    </w:p>
    <w:p w14:paraId="32A8E14C" w14:textId="77777777"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 Wadium w pieniądzu należy wnieść </w:t>
      </w:r>
      <w:r w:rsidRPr="00586AE6">
        <w:rPr>
          <w:rFonts w:ascii="Tahoma" w:eastAsiaTheme="minorHAnsi" w:hAnsi="Tahoma" w:cs="Tahoma"/>
          <w:b/>
          <w:color w:val="auto"/>
          <w:sz w:val="18"/>
          <w:szCs w:val="18"/>
        </w:rPr>
        <w:t>przed upływem terminu składania ofert</w:t>
      </w:r>
      <w:r w:rsidRPr="00586AE6">
        <w:rPr>
          <w:rFonts w:ascii="Tahoma" w:eastAsiaTheme="minorHAnsi" w:hAnsi="Tahoma" w:cs="Tahoma"/>
          <w:color w:val="auto"/>
          <w:sz w:val="18"/>
          <w:szCs w:val="18"/>
        </w:rPr>
        <w:t xml:space="preserve"> przelewem na konto Zamawiającego:</w:t>
      </w:r>
    </w:p>
    <w:p w14:paraId="13D7EDA4" w14:textId="77777777" w:rsidR="008A501A" w:rsidRPr="00586AE6" w:rsidRDefault="008A501A" w:rsidP="009A29B6">
      <w:pPr>
        <w:widowControl w:val="0"/>
        <w:autoSpaceDE w:val="0"/>
        <w:autoSpaceDN w:val="0"/>
        <w:adjustRightInd w:val="0"/>
        <w:spacing w:before="240" w:line="276" w:lineRule="auto"/>
        <w:ind w:left="426"/>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 </w:t>
      </w:r>
      <w:r w:rsidRPr="00586AE6">
        <w:rPr>
          <w:rFonts w:ascii="Tahoma" w:eastAsiaTheme="minorHAnsi" w:hAnsi="Tahoma" w:cs="Tahoma"/>
          <w:b/>
          <w:color w:val="auto"/>
          <w:sz w:val="18"/>
          <w:szCs w:val="18"/>
        </w:rPr>
        <w:t>ING BANK ŚLĄSKI S.A. O/ CHORZÓW nr konta 21 1050 1243 1000 0010 0009 7517</w:t>
      </w:r>
    </w:p>
    <w:p w14:paraId="5DC45590" w14:textId="77777777" w:rsidR="008A501A" w:rsidRPr="00586AE6" w:rsidRDefault="008A501A" w:rsidP="009A29B6">
      <w:pPr>
        <w:pStyle w:val="Default"/>
        <w:tabs>
          <w:tab w:val="num" w:pos="360"/>
        </w:tabs>
        <w:spacing w:line="276" w:lineRule="auto"/>
        <w:ind w:left="426"/>
        <w:jc w:val="both"/>
        <w:rPr>
          <w:rFonts w:ascii="Tahoma" w:eastAsiaTheme="minorHAnsi" w:hAnsi="Tahoma" w:cs="Tahoma"/>
          <w:color w:val="auto"/>
          <w:sz w:val="18"/>
          <w:szCs w:val="18"/>
          <w:lang w:eastAsia="en-US"/>
        </w:rPr>
      </w:pPr>
      <w:r w:rsidRPr="00586AE6">
        <w:rPr>
          <w:rFonts w:ascii="Tahoma" w:eastAsiaTheme="minorHAnsi" w:hAnsi="Tahoma" w:cs="Tahoma"/>
          <w:color w:val="auto"/>
          <w:sz w:val="18"/>
          <w:szCs w:val="18"/>
          <w:lang w:eastAsia="en-US"/>
        </w:rPr>
        <w:t xml:space="preserve">z dopiskiem: nr sprawy: </w:t>
      </w:r>
      <w:r w:rsidRPr="00586AE6">
        <w:rPr>
          <w:rFonts w:ascii="Tahoma" w:eastAsiaTheme="minorHAnsi" w:hAnsi="Tahoma" w:cs="Tahoma"/>
          <w:b/>
          <w:color w:val="auto"/>
          <w:sz w:val="18"/>
          <w:szCs w:val="18"/>
          <w:lang w:eastAsia="en-US"/>
        </w:rPr>
        <w:t>SP ZOZ ZSM ZP/</w:t>
      </w:r>
      <w:r w:rsidR="00306688" w:rsidRPr="00586AE6">
        <w:rPr>
          <w:rFonts w:ascii="Tahoma" w:eastAsiaTheme="minorHAnsi" w:hAnsi="Tahoma" w:cs="Tahoma"/>
          <w:b/>
          <w:color w:val="auto"/>
          <w:sz w:val="18"/>
          <w:szCs w:val="18"/>
          <w:lang w:eastAsia="en-US"/>
        </w:rPr>
        <w:t>4</w:t>
      </w:r>
      <w:r w:rsidR="00A54EF7" w:rsidRPr="00586AE6">
        <w:rPr>
          <w:rFonts w:ascii="Tahoma" w:eastAsiaTheme="minorHAnsi" w:hAnsi="Tahoma" w:cs="Tahoma"/>
          <w:b/>
          <w:color w:val="auto"/>
          <w:sz w:val="18"/>
          <w:szCs w:val="18"/>
          <w:lang w:eastAsia="en-US"/>
        </w:rPr>
        <w:t>5</w:t>
      </w:r>
      <w:r w:rsidRPr="00586AE6">
        <w:rPr>
          <w:rFonts w:ascii="Tahoma" w:eastAsiaTheme="minorHAnsi" w:hAnsi="Tahoma" w:cs="Tahoma"/>
          <w:b/>
          <w:color w:val="auto"/>
          <w:sz w:val="18"/>
          <w:szCs w:val="18"/>
          <w:lang w:eastAsia="en-US"/>
        </w:rPr>
        <w:t xml:space="preserve">/2019 </w:t>
      </w:r>
      <w:r w:rsidR="00EA0DC1" w:rsidRPr="00586AE6">
        <w:rPr>
          <w:rFonts w:ascii="Tahoma" w:eastAsiaTheme="minorHAnsi" w:hAnsi="Tahoma" w:cs="Tahoma"/>
          <w:b/>
          <w:color w:val="auto"/>
          <w:sz w:val="18"/>
          <w:szCs w:val="18"/>
          <w:lang w:eastAsia="en-US"/>
        </w:rPr>
        <w:t>„</w:t>
      </w:r>
      <w:r w:rsidR="00667EC6" w:rsidRPr="00586AE6">
        <w:rPr>
          <w:rFonts w:ascii="Tahoma" w:eastAsiaTheme="minorHAnsi" w:hAnsi="Tahoma" w:cs="Tahoma"/>
          <w:b/>
          <w:bCs/>
          <w:color w:val="auto"/>
          <w:sz w:val="18"/>
          <w:szCs w:val="18"/>
          <w:lang w:eastAsia="en-US"/>
        </w:rPr>
        <w:t xml:space="preserve">Modernizacja </w:t>
      </w:r>
      <w:r w:rsidR="00EA0DC1" w:rsidRPr="00586AE6">
        <w:rPr>
          <w:rFonts w:ascii="Tahoma" w:eastAsiaTheme="minorHAnsi" w:hAnsi="Tahoma" w:cs="Tahoma"/>
          <w:b/>
          <w:color w:val="auto"/>
          <w:sz w:val="18"/>
          <w:szCs w:val="18"/>
          <w:lang w:eastAsia="en-US"/>
        </w:rPr>
        <w:t>pomieszczeń</w:t>
      </w:r>
      <w:r w:rsidR="0032484D" w:rsidRPr="00586AE6">
        <w:rPr>
          <w:rFonts w:ascii="Tahoma" w:eastAsiaTheme="minorHAnsi" w:hAnsi="Tahoma" w:cs="Tahoma"/>
          <w:b/>
          <w:color w:val="auto"/>
          <w:sz w:val="18"/>
          <w:szCs w:val="18"/>
          <w:lang w:eastAsia="en-US"/>
        </w:rPr>
        <w:t xml:space="preserve"> MR</w:t>
      </w:r>
      <w:r w:rsidR="00EA0DC1" w:rsidRPr="00586AE6">
        <w:rPr>
          <w:rFonts w:ascii="Tahoma" w:eastAsiaTheme="minorHAnsi" w:hAnsi="Tahoma" w:cs="Tahoma"/>
          <w:b/>
          <w:color w:val="auto"/>
          <w:sz w:val="18"/>
          <w:szCs w:val="18"/>
          <w:lang w:eastAsia="en-US"/>
        </w:rPr>
        <w:t>”</w:t>
      </w:r>
    </w:p>
    <w:p w14:paraId="50135CDD" w14:textId="77777777" w:rsidR="008A501A" w:rsidRPr="00586AE6" w:rsidRDefault="008A501A" w:rsidP="009A29B6">
      <w:pPr>
        <w:widowControl w:val="0"/>
        <w:tabs>
          <w:tab w:val="num" w:pos="360"/>
        </w:tabs>
        <w:autoSpaceDE w:val="0"/>
        <w:autoSpaceDN w:val="0"/>
        <w:adjustRightInd w:val="0"/>
        <w:spacing w:line="276" w:lineRule="auto"/>
        <w:ind w:left="426"/>
        <w:rPr>
          <w:rFonts w:ascii="Tahoma" w:eastAsiaTheme="minorHAnsi" w:hAnsi="Tahoma" w:cs="Tahoma"/>
          <w:color w:val="auto"/>
          <w:sz w:val="18"/>
          <w:szCs w:val="18"/>
        </w:rPr>
      </w:pPr>
      <w:r w:rsidRPr="00586AE6">
        <w:rPr>
          <w:rFonts w:ascii="Tahoma" w:eastAsiaTheme="minorHAnsi" w:hAnsi="Tahoma" w:cs="Tahoma"/>
          <w:color w:val="auto"/>
          <w:sz w:val="18"/>
          <w:szCs w:val="18"/>
        </w:rPr>
        <w:t>Za termin wniesienia wadium uważa się datę i godzinę wpłynięcia środków na konto Zamawiającego.</w:t>
      </w:r>
    </w:p>
    <w:p w14:paraId="11DE652D" w14:textId="77777777"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lastRenderedPageBreak/>
        <w:t xml:space="preserve"> W przypadku innych niż pieniądz form wadium Wykonawca dostarcza gwarancję lub poręczenie w oryginale do Kasy Zespołu Szpitali Miejskich (może być listowne) </w:t>
      </w:r>
      <w:r w:rsidRPr="00586AE6">
        <w:rPr>
          <w:rFonts w:ascii="Tahoma" w:eastAsiaTheme="minorHAnsi" w:hAnsi="Tahoma" w:cs="Tahoma"/>
          <w:b/>
          <w:color w:val="auto"/>
          <w:sz w:val="18"/>
          <w:szCs w:val="18"/>
        </w:rPr>
        <w:t>przed upływem terminu składania ofert</w:t>
      </w:r>
      <w:r w:rsidRPr="00586AE6">
        <w:rPr>
          <w:rFonts w:ascii="Tahoma" w:eastAsiaTheme="minorHAnsi" w:hAnsi="Tahoma" w:cs="Tahoma"/>
          <w:color w:val="auto"/>
          <w:sz w:val="18"/>
          <w:szCs w:val="18"/>
        </w:rPr>
        <w:t xml:space="preserve"> (dopuszcza się złożenie gwarancji lub poręczenia wraz z ofertą).</w:t>
      </w:r>
    </w:p>
    <w:p w14:paraId="1BDC2F7D" w14:textId="77777777" w:rsidR="008A501A" w:rsidRPr="00586AE6" w:rsidRDefault="008A501A" w:rsidP="009A29B6">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W przypadku wniesienia wadium w formie gwarancji bankowych lub ubezpieczeniowych, z treści tych gwarancji musi w szczególności jednoznacznie wynikać: </w:t>
      </w:r>
    </w:p>
    <w:p w14:paraId="69169477" w14:textId="77777777" w:rsidR="008A501A" w:rsidRPr="00586AE6" w:rsidRDefault="008A501A" w:rsidP="009A29B6">
      <w:pPr>
        <w:pStyle w:val="Default"/>
        <w:numPr>
          <w:ilvl w:val="0"/>
          <w:numId w:val="51"/>
        </w:numPr>
        <w:tabs>
          <w:tab w:val="num" w:pos="2160"/>
        </w:tabs>
        <w:spacing w:line="276" w:lineRule="auto"/>
        <w:ind w:left="709" w:hanging="283"/>
        <w:jc w:val="both"/>
        <w:rPr>
          <w:rFonts w:ascii="Tahoma" w:eastAsiaTheme="minorHAnsi" w:hAnsi="Tahoma" w:cs="Tahoma"/>
          <w:color w:val="auto"/>
          <w:sz w:val="18"/>
          <w:szCs w:val="18"/>
          <w:lang w:eastAsia="en-US"/>
        </w:rPr>
      </w:pPr>
      <w:r w:rsidRPr="00586AE6">
        <w:rPr>
          <w:rFonts w:ascii="Tahoma" w:eastAsiaTheme="minorHAnsi" w:hAnsi="Tahoma" w:cs="Tahoma"/>
          <w:color w:val="auto"/>
          <w:sz w:val="18"/>
          <w:szCs w:val="18"/>
          <w:lang w:eastAsia="en-US"/>
        </w:rPr>
        <w:t xml:space="preserve">nieodwołalne i bezwarunkowe zobowiązanie gwaranta (banku, zakładu ubezpieczeń) do wypłaty Zamawiającemu pełnej kwoty wadium w okolicznościach określonych w art. 46 ust. 4a i 5 UPZP, na pierwsze pisemne żądanie zgłoszone przez Zamawiającego w terminie związania ofertą, </w:t>
      </w:r>
    </w:p>
    <w:p w14:paraId="224A9311" w14:textId="77777777" w:rsidR="008A501A" w:rsidRPr="00586AE6" w:rsidRDefault="008A501A" w:rsidP="009A29B6">
      <w:pPr>
        <w:pStyle w:val="Default"/>
        <w:numPr>
          <w:ilvl w:val="0"/>
          <w:numId w:val="51"/>
        </w:numPr>
        <w:spacing w:line="276" w:lineRule="auto"/>
        <w:ind w:left="709" w:hanging="283"/>
        <w:jc w:val="both"/>
        <w:rPr>
          <w:rFonts w:ascii="Tahoma" w:eastAsiaTheme="minorHAnsi" w:hAnsi="Tahoma" w:cs="Tahoma"/>
          <w:color w:val="auto"/>
          <w:sz w:val="18"/>
          <w:szCs w:val="18"/>
          <w:lang w:eastAsia="en-US"/>
        </w:rPr>
      </w:pPr>
      <w:r w:rsidRPr="00586AE6">
        <w:rPr>
          <w:rFonts w:ascii="Tahoma" w:eastAsiaTheme="minorHAnsi" w:hAnsi="Tahoma" w:cs="Tahoma"/>
          <w:color w:val="auto"/>
          <w:sz w:val="18"/>
          <w:szCs w:val="18"/>
          <w:lang w:eastAsia="en-US"/>
        </w:rPr>
        <w:t xml:space="preserve">termin obowiązywania gwarancji, </w:t>
      </w:r>
    </w:p>
    <w:p w14:paraId="21F8B3FE" w14:textId="77777777" w:rsidR="008A501A" w:rsidRPr="00586AE6" w:rsidRDefault="008A501A" w:rsidP="009A29B6">
      <w:pPr>
        <w:pStyle w:val="Default"/>
        <w:numPr>
          <w:ilvl w:val="0"/>
          <w:numId w:val="51"/>
        </w:numPr>
        <w:spacing w:line="276" w:lineRule="auto"/>
        <w:ind w:left="709" w:hanging="283"/>
        <w:jc w:val="both"/>
        <w:rPr>
          <w:rFonts w:ascii="Tahoma" w:eastAsiaTheme="minorHAnsi" w:hAnsi="Tahoma" w:cs="Tahoma"/>
          <w:color w:val="auto"/>
          <w:sz w:val="18"/>
          <w:szCs w:val="18"/>
          <w:lang w:eastAsia="en-US"/>
        </w:rPr>
      </w:pPr>
      <w:r w:rsidRPr="00586AE6">
        <w:rPr>
          <w:rFonts w:ascii="Tahoma" w:eastAsiaTheme="minorHAnsi" w:hAnsi="Tahoma" w:cs="Tahoma"/>
          <w:color w:val="auto"/>
          <w:sz w:val="18"/>
          <w:szCs w:val="18"/>
          <w:lang w:eastAsia="en-US"/>
        </w:rPr>
        <w:t xml:space="preserve">miejsce i termin zwrotu gwarancji. </w:t>
      </w:r>
    </w:p>
    <w:p w14:paraId="5D1DCF51" w14:textId="77777777" w:rsidR="008A501A" w:rsidRPr="00586AE6" w:rsidRDefault="008A501A" w:rsidP="009A29B6">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Przy wnoszeniu wadium Wykonawca winien powołać się na nazwę przetargu.</w:t>
      </w:r>
    </w:p>
    <w:p w14:paraId="5BA75188" w14:textId="77777777" w:rsidR="008A501A" w:rsidRPr="00586AE6" w:rsidRDefault="009F0A1A" w:rsidP="009A29B6">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O</w:t>
      </w:r>
      <w:r w:rsidR="008A501A" w:rsidRPr="00586AE6">
        <w:rPr>
          <w:rFonts w:ascii="Tahoma" w:eastAsiaTheme="minorHAnsi" w:hAnsi="Tahoma" w:cs="Tahoma"/>
          <w:color w:val="auto"/>
          <w:sz w:val="18"/>
          <w:szCs w:val="18"/>
        </w:rPr>
        <w:t>ferta</w:t>
      </w:r>
      <w:r w:rsidR="00A02C57" w:rsidRPr="00586AE6">
        <w:rPr>
          <w:rFonts w:ascii="Tahoma" w:eastAsiaTheme="minorHAnsi" w:hAnsi="Tahoma" w:cs="Tahoma"/>
          <w:color w:val="auto"/>
          <w:sz w:val="18"/>
          <w:szCs w:val="18"/>
        </w:rPr>
        <w:t xml:space="preserve"> Wykonawcy, która</w:t>
      </w:r>
      <w:r w:rsidR="008A501A" w:rsidRPr="00586AE6">
        <w:rPr>
          <w:rFonts w:ascii="Tahoma" w:eastAsiaTheme="minorHAnsi" w:hAnsi="Tahoma" w:cs="Tahoma"/>
          <w:color w:val="auto"/>
          <w:sz w:val="18"/>
          <w:szCs w:val="18"/>
        </w:rPr>
        <w:t xml:space="preserve"> nie zostanie zabezpieczona wadium w wymaganej formie i wysokości zostanie</w:t>
      </w:r>
      <w:r w:rsidR="00811B3D" w:rsidRPr="00586AE6">
        <w:rPr>
          <w:rFonts w:ascii="Tahoma" w:eastAsiaTheme="minorHAnsi" w:hAnsi="Tahoma" w:cs="Tahoma"/>
          <w:color w:val="auto"/>
          <w:sz w:val="18"/>
          <w:szCs w:val="18"/>
        </w:rPr>
        <w:t xml:space="preserve"> </w:t>
      </w:r>
      <w:r w:rsidR="00A02C57" w:rsidRPr="00586AE6">
        <w:rPr>
          <w:rFonts w:ascii="Tahoma" w:eastAsiaTheme="minorHAnsi" w:hAnsi="Tahoma" w:cs="Tahoma"/>
          <w:color w:val="auto"/>
          <w:sz w:val="18"/>
          <w:szCs w:val="18"/>
        </w:rPr>
        <w:t>odrzucona.</w:t>
      </w:r>
    </w:p>
    <w:p w14:paraId="3CEFB8F4" w14:textId="77777777" w:rsidR="008A501A" w:rsidRPr="00586AE6" w:rsidRDefault="008A501A" w:rsidP="009A29B6">
      <w:pPr>
        <w:widowControl w:val="0"/>
        <w:numPr>
          <w:ilvl w:val="1"/>
          <w:numId w:val="19"/>
        </w:numPr>
        <w:tabs>
          <w:tab w:val="clear" w:pos="360"/>
          <w:tab w:val="num" w:pos="426"/>
        </w:tabs>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Wniesione wadium musi zachować ważność przez cały okres, w którym Wykonawca jest związany ofertą,</w:t>
      </w:r>
      <w:r w:rsidR="00811B3D" w:rsidRPr="00586AE6">
        <w:rPr>
          <w:rFonts w:ascii="Tahoma" w:eastAsiaTheme="minorHAnsi" w:hAnsi="Tahoma" w:cs="Tahoma"/>
          <w:color w:val="auto"/>
          <w:sz w:val="18"/>
          <w:szCs w:val="18"/>
        </w:rPr>
        <w:t xml:space="preserve"> </w:t>
      </w:r>
      <w:r w:rsidRPr="00586AE6">
        <w:rPr>
          <w:rFonts w:ascii="Tahoma" w:eastAsiaTheme="minorHAnsi" w:hAnsi="Tahoma" w:cs="Tahoma"/>
          <w:color w:val="auto"/>
          <w:sz w:val="18"/>
          <w:szCs w:val="18"/>
        </w:rPr>
        <w:t>przy czym pierwszym dniem ważności zobowiązania jest dzień składania ofert.</w:t>
      </w:r>
    </w:p>
    <w:p w14:paraId="53974DB8" w14:textId="77777777"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Wadium musi zabezpieczać ofertę w całym okresie związania ofertą, który wynosi 30 dni od upływu terminu składania ofert. </w:t>
      </w:r>
    </w:p>
    <w:p w14:paraId="6E8D66F4" w14:textId="77777777"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Zamawiający zwróci wadium, jeżeli wystąpi jedna z przesłanek wymienionych w art. 46 UPZP.</w:t>
      </w:r>
    </w:p>
    <w:p w14:paraId="41B39A0C" w14:textId="77777777" w:rsidR="008A501A" w:rsidRPr="00586AE6" w:rsidRDefault="008A501A" w:rsidP="009A29B6">
      <w:pPr>
        <w:widowControl w:val="0"/>
        <w:numPr>
          <w:ilvl w:val="1"/>
          <w:numId w:val="19"/>
        </w:numPr>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Zamawiający zatrzymuje wadium wraz z odsetkami, jeżeli Wykonawca:</w:t>
      </w:r>
    </w:p>
    <w:p w14:paraId="22299E7F" w14:textId="77777777" w:rsidR="008A501A" w:rsidRPr="00586AE6" w:rsidRDefault="008A501A" w:rsidP="009A29B6">
      <w:pPr>
        <w:pStyle w:val="Akapitzlist"/>
        <w:widowControl w:val="0"/>
        <w:numPr>
          <w:ilvl w:val="0"/>
          <w:numId w:val="52"/>
        </w:numPr>
        <w:autoSpaceDE w:val="0"/>
        <w:autoSpaceDN w:val="0"/>
        <w:adjustRightInd w:val="0"/>
        <w:spacing w:after="0"/>
        <w:jc w:val="both"/>
        <w:rPr>
          <w:rFonts w:ascii="Tahoma" w:hAnsi="Tahoma" w:cs="Tahoma"/>
          <w:sz w:val="18"/>
          <w:szCs w:val="18"/>
          <w:u w:val="single"/>
        </w:rPr>
      </w:pPr>
      <w:r w:rsidRPr="00586AE6">
        <w:rPr>
          <w:rFonts w:ascii="Tahoma" w:hAnsi="Tahoma" w:cs="Tahoma"/>
          <w:sz w:val="18"/>
          <w:szCs w:val="18"/>
          <w:u w:val="single"/>
        </w:rPr>
        <w:t>którego oferta została wybrana:</w:t>
      </w:r>
    </w:p>
    <w:p w14:paraId="31B22356" w14:textId="77777777" w:rsidR="008A501A" w:rsidRPr="00586AE6" w:rsidRDefault="008A501A" w:rsidP="009A29B6">
      <w:pPr>
        <w:pStyle w:val="Akapitzlist"/>
        <w:widowControl w:val="0"/>
        <w:numPr>
          <w:ilvl w:val="0"/>
          <w:numId w:val="53"/>
        </w:numPr>
        <w:tabs>
          <w:tab w:val="num" w:pos="1830"/>
        </w:tabs>
        <w:autoSpaceDE w:val="0"/>
        <w:autoSpaceDN w:val="0"/>
        <w:adjustRightInd w:val="0"/>
        <w:spacing w:after="0"/>
        <w:ind w:left="1134"/>
        <w:jc w:val="both"/>
        <w:rPr>
          <w:rFonts w:ascii="Tahoma" w:hAnsi="Tahoma" w:cs="Tahoma"/>
          <w:sz w:val="18"/>
          <w:szCs w:val="18"/>
        </w:rPr>
      </w:pPr>
      <w:r w:rsidRPr="00586AE6">
        <w:rPr>
          <w:rFonts w:ascii="Tahoma" w:hAnsi="Tahoma" w:cs="Tahoma"/>
          <w:sz w:val="18"/>
          <w:szCs w:val="18"/>
        </w:rPr>
        <w:t>odmówił podpisania umowy w sprawie zamówienia publicznego na warunkach określonych w ofercie,</w:t>
      </w:r>
    </w:p>
    <w:p w14:paraId="1A0272BC" w14:textId="77777777" w:rsidR="008A501A" w:rsidRPr="00586AE6" w:rsidRDefault="008A501A" w:rsidP="009A29B6">
      <w:pPr>
        <w:pStyle w:val="Akapitzlist"/>
        <w:widowControl w:val="0"/>
        <w:numPr>
          <w:ilvl w:val="0"/>
          <w:numId w:val="53"/>
        </w:numPr>
        <w:tabs>
          <w:tab w:val="num" w:pos="1830"/>
        </w:tabs>
        <w:autoSpaceDE w:val="0"/>
        <w:autoSpaceDN w:val="0"/>
        <w:adjustRightInd w:val="0"/>
        <w:spacing w:after="0"/>
        <w:ind w:left="1134"/>
        <w:jc w:val="both"/>
        <w:rPr>
          <w:rFonts w:ascii="Tahoma" w:hAnsi="Tahoma" w:cs="Tahoma"/>
          <w:sz w:val="18"/>
          <w:szCs w:val="18"/>
        </w:rPr>
      </w:pPr>
      <w:r w:rsidRPr="00586AE6">
        <w:rPr>
          <w:rFonts w:ascii="Tahoma" w:hAnsi="Tahoma" w:cs="Tahoma"/>
          <w:sz w:val="18"/>
          <w:szCs w:val="18"/>
        </w:rPr>
        <w:t>nie wniósł wymaganego zabezpieczenia należytego wykonania umowy,</w:t>
      </w:r>
    </w:p>
    <w:p w14:paraId="6AF85DA0" w14:textId="77777777" w:rsidR="008A501A" w:rsidRPr="00586AE6" w:rsidRDefault="00D63777" w:rsidP="009A29B6">
      <w:pPr>
        <w:pStyle w:val="Akapitzlist"/>
        <w:widowControl w:val="0"/>
        <w:numPr>
          <w:ilvl w:val="0"/>
          <w:numId w:val="53"/>
        </w:numPr>
        <w:tabs>
          <w:tab w:val="num" w:pos="1830"/>
        </w:tabs>
        <w:autoSpaceDE w:val="0"/>
        <w:autoSpaceDN w:val="0"/>
        <w:adjustRightInd w:val="0"/>
        <w:spacing w:after="0"/>
        <w:ind w:left="1134"/>
        <w:jc w:val="both"/>
        <w:rPr>
          <w:rFonts w:ascii="Tahoma" w:hAnsi="Tahoma" w:cs="Tahoma"/>
          <w:sz w:val="18"/>
          <w:szCs w:val="18"/>
        </w:rPr>
      </w:pPr>
      <w:r w:rsidRPr="00586AE6">
        <w:rPr>
          <w:rFonts w:ascii="Tahoma" w:hAnsi="Tahoma" w:cs="Tahoma"/>
          <w:sz w:val="18"/>
          <w:szCs w:val="18"/>
        </w:rPr>
        <w:t>z</w:t>
      </w:r>
      <w:r w:rsidR="008A501A" w:rsidRPr="00586AE6">
        <w:rPr>
          <w:rFonts w:ascii="Tahoma" w:hAnsi="Tahoma" w:cs="Tahoma"/>
          <w:sz w:val="18"/>
          <w:szCs w:val="18"/>
        </w:rPr>
        <w:t xml:space="preserve">awarcie umowy w sprawie zamówienia publicznego stało się niemożliwe z przyczyn leżących po stronie Wykonawcy. </w:t>
      </w:r>
    </w:p>
    <w:p w14:paraId="552CC054" w14:textId="77777777" w:rsidR="008A501A" w:rsidRPr="00586AE6" w:rsidRDefault="008A501A" w:rsidP="009A29B6">
      <w:pPr>
        <w:pStyle w:val="Akapitzlist"/>
        <w:widowControl w:val="0"/>
        <w:numPr>
          <w:ilvl w:val="0"/>
          <w:numId w:val="52"/>
        </w:numPr>
        <w:autoSpaceDE w:val="0"/>
        <w:autoSpaceDN w:val="0"/>
        <w:adjustRightInd w:val="0"/>
        <w:spacing w:after="0"/>
        <w:jc w:val="both"/>
        <w:rPr>
          <w:rFonts w:ascii="Tahoma" w:hAnsi="Tahoma" w:cs="Tahoma"/>
          <w:sz w:val="18"/>
          <w:szCs w:val="18"/>
        </w:rPr>
      </w:pPr>
      <w:r w:rsidRPr="00586AE6">
        <w:rPr>
          <w:rFonts w:ascii="Tahoma" w:hAnsi="Tahoma" w:cs="Tahoma"/>
          <w:sz w:val="18"/>
          <w:szCs w:val="18"/>
        </w:rPr>
        <w:t>w odpowiedzi na wezwanie, o którym mowa w art. 26 ust. 3 i 3a UPZP, z przyczyn leżących po jego stronie, nie złożył oświadczeń lub dokumentów potwierdzających okoliczności, o których mowa w art. 25 ust. 1 UPZP, oświadczenia, o którym mowa w art. 25a ust. 1 UPZP, pełnomocnictw lub nie wyraził zgody na poprawienie omyłki, o której mowa w art. 87 ust. 2 pkt 3 UPZP, co spowodowało brak możliwości wybrania oferty złożonej przez wykonawcę jako najkorzystniejszej.</w:t>
      </w:r>
    </w:p>
    <w:p w14:paraId="30DB4470" w14:textId="77777777" w:rsidR="008A501A" w:rsidRPr="00586AE6" w:rsidRDefault="008A501A" w:rsidP="009A29B6">
      <w:pPr>
        <w:widowControl w:val="0"/>
        <w:numPr>
          <w:ilvl w:val="1"/>
          <w:numId w:val="19"/>
        </w:numPr>
        <w:tabs>
          <w:tab w:val="clear" w:pos="360"/>
        </w:tabs>
        <w:autoSpaceDE w:val="0"/>
        <w:autoSpaceDN w:val="0"/>
        <w:adjustRightInd w:val="0"/>
        <w:spacing w:after="0" w:line="276" w:lineRule="auto"/>
        <w:ind w:left="426" w:hanging="426"/>
        <w:rPr>
          <w:rFonts w:ascii="Tahoma" w:eastAsiaTheme="minorHAnsi" w:hAnsi="Tahoma" w:cs="Tahoma"/>
          <w:color w:val="auto"/>
          <w:sz w:val="18"/>
          <w:szCs w:val="18"/>
        </w:rPr>
      </w:pPr>
      <w:r w:rsidRPr="00586AE6">
        <w:rPr>
          <w:rFonts w:ascii="Tahoma" w:eastAsiaTheme="minorHAnsi" w:hAnsi="Tahoma" w:cs="Tahoma"/>
          <w:color w:val="auto"/>
          <w:sz w:val="18"/>
          <w:szCs w:val="18"/>
        </w:rPr>
        <w:t xml:space="preserve">Zamawiający zwraca wadium wszystkim Wykonawcom niezwłocznie po wyborze oferty najkorzystniejszej lub unieważnieniu postępowania, z wyjątkiem Wykonawcy, którego oferta została wybrana, jako najkorzystniejsza, z zastrzeżeniem art. 46 ust. 4a UPZP. </w:t>
      </w:r>
    </w:p>
    <w:p w14:paraId="66DD4212" w14:textId="77777777" w:rsidR="00416A9D" w:rsidRPr="00586AE6" w:rsidRDefault="00416A9D" w:rsidP="009A29B6">
      <w:pPr>
        <w:widowControl w:val="0"/>
        <w:autoSpaceDE w:val="0"/>
        <w:autoSpaceDN w:val="0"/>
        <w:adjustRightInd w:val="0"/>
        <w:spacing w:after="0" w:line="276" w:lineRule="auto"/>
        <w:rPr>
          <w:rFonts w:ascii="Tahoma" w:hAnsi="Tahoma" w:cs="Tahoma"/>
          <w:color w:val="auto"/>
          <w:sz w:val="18"/>
          <w:szCs w:val="18"/>
        </w:rPr>
      </w:pPr>
    </w:p>
    <w:p w14:paraId="513C8E05" w14:textId="77777777" w:rsidR="00416A9D" w:rsidRPr="00586AE6" w:rsidRDefault="00416A9D" w:rsidP="009A29B6">
      <w:pPr>
        <w:pStyle w:val="Akapitzlist"/>
        <w:numPr>
          <w:ilvl w:val="0"/>
          <w:numId w:val="19"/>
        </w:numPr>
        <w:spacing w:after="0"/>
        <w:rPr>
          <w:rFonts w:ascii="Tahoma" w:hAnsi="Tahoma" w:cs="Tahoma"/>
          <w:b/>
          <w:bCs/>
          <w:sz w:val="18"/>
          <w:szCs w:val="18"/>
        </w:rPr>
      </w:pPr>
      <w:r w:rsidRPr="00586AE6">
        <w:rPr>
          <w:rFonts w:ascii="Tahoma" w:hAnsi="Tahoma" w:cs="Tahoma"/>
          <w:b/>
          <w:bCs/>
          <w:sz w:val="18"/>
          <w:szCs w:val="18"/>
        </w:rPr>
        <w:t>TERMIN ZWIĄZANIA  OFERTĄ</w:t>
      </w:r>
    </w:p>
    <w:p w14:paraId="1B213BB9" w14:textId="77777777" w:rsidR="00811B3D" w:rsidRPr="00586AE6" w:rsidRDefault="00811B3D" w:rsidP="009A29B6">
      <w:pPr>
        <w:pStyle w:val="Akapitzlist"/>
        <w:spacing w:after="0"/>
        <w:ind w:left="360"/>
        <w:rPr>
          <w:rFonts w:ascii="Tahoma" w:hAnsi="Tahoma" w:cs="Tahoma"/>
          <w:b/>
          <w:bCs/>
          <w:sz w:val="18"/>
          <w:szCs w:val="18"/>
        </w:rPr>
      </w:pPr>
    </w:p>
    <w:p w14:paraId="64FCDCE1" w14:textId="77777777" w:rsidR="00416A9D" w:rsidRPr="00586AE6" w:rsidRDefault="00416A9D" w:rsidP="009A29B6">
      <w:pPr>
        <w:pStyle w:val="Tekstpodstawowywcity"/>
        <w:numPr>
          <w:ilvl w:val="0"/>
          <w:numId w:val="40"/>
        </w:numPr>
        <w:spacing w:after="0" w:line="276" w:lineRule="auto"/>
        <w:ind w:left="426" w:hanging="426"/>
        <w:rPr>
          <w:rFonts w:ascii="Tahoma" w:hAnsi="Tahoma" w:cs="Tahoma"/>
          <w:bCs/>
          <w:color w:val="auto"/>
          <w:sz w:val="18"/>
          <w:szCs w:val="18"/>
        </w:rPr>
      </w:pPr>
      <w:r w:rsidRPr="00586AE6">
        <w:rPr>
          <w:rFonts w:ascii="Tahoma" w:hAnsi="Tahoma" w:cs="Tahoma"/>
          <w:bCs/>
          <w:color w:val="auto"/>
          <w:sz w:val="18"/>
          <w:szCs w:val="18"/>
        </w:rPr>
        <w:t>Wykonawca będzie związany ofertą 30 dni.</w:t>
      </w:r>
    </w:p>
    <w:p w14:paraId="53B2982D" w14:textId="77777777" w:rsidR="001A7C2E" w:rsidRPr="00586AE6" w:rsidRDefault="00416A9D" w:rsidP="009A29B6">
      <w:pPr>
        <w:pStyle w:val="Tekstpodstawowywcity"/>
        <w:numPr>
          <w:ilvl w:val="0"/>
          <w:numId w:val="40"/>
        </w:numPr>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Bieg terminu rozpoczyna się z upływem terminu składania ofert.</w:t>
      </w:r>
    </w:p>
    <w:p w14:paraId="0584DA88" w14:textId="77777777" w:rsidR="001A7C2E" w:rsidRPr="00586AE6" w:rsidRDefault="001A7C2E" w:rsidP="009A29B6">
      <w:pPr>
        <w:pStyle w:val="Tekstpodstawowywcity"/>
        <w:numPr>
          <w:ilvl w:val="0"/>
          <w:numId w:val="40"/>
        </w:numPr>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 xml:space="preserve">Wykonawca samodzielnie lub na wniosek </w:t>
      </w:r>
      <w:r w:rsidR="007B3BF7" w:rsidRPr="00586AE6">
        <w:rPr>
          <w:rFonts w:ascii="Tahoma" w:hAnsi="Tahoma" w:cs="Tahoma"/>
          <w:color w:val="auto"/>
          <w:sz w:val="18"/>
          <w:szCs w:val="18"/>
        </w:rPr>
        <w:t>Z</w:t>
      </w:r>
      <w:r w:rsidRPr="00586AE6">
        <w:rPr>
          <w:rFonts w:ascii="Tahoma" w:hAnsi="Tahoma" w:cs="Tahoma"/>
          <w:color w:val="auto"/>
          <w:sz w:val="18"/>
          <w:szCs w:val="18"/>
        </w:rPr>
        <w:t xml:space="preserve">amawiającego może przedłużyć termin związania ofertą, z tym że </w:t>
      </w:r>
      <w:r w:rsidR="007B3BF7" w:rsidRPr="00586AE6">
        <w:rPr>
          <w:rFonts w:ascii="Tahoma" w:hAnsi="Tahoma" w:cs="Tahoma"/>
          <w:color w:val="auto"/>
          <w:sz w:val="18"/>
          <w:szCs w:val="18"/>
        </w:rPr>
        <w:t>Z</w:t>
      </w:r>
      <w:r w:rsidRPr="00586AE6">
        <w:rPr>
          <w:rFonts w:ascii="Tahoma" w:hAnsi="Tahoma" w:cs="Tahoma"/>
          <w:color w:val="auto"/>
          <w:sz w:val="18"/>
          <w:szCs w:val="18"/>
        </w:rPr>
        <w:t xml:space="preserve">amawiający może tylko raz, co najmniej na 3 dni przed upływem terminu związania ofertą, zwrócić się do </w:t>
      </w:r>
      <w:r w:rsidR="007B3BF7" w:rsidRPr="00586AE6">
        <w:rPr>
          <w:rFonts w:ascii="Tahoma" w:hAnsi="Tahoma" w:cs="Tahoma"/>
          <w:color w:val="auto"/>
          <w:sz w:val="18"/>
          <w:szCs w:val="18"/>
        </w:rPr>
        <w:t>W</w:t>
      </w:r>
      <w:r w:rsidRPr="00586AE6">
        <w:rPr>
          <w:rFonts w:ascii="Tahoma" w:hAnsi="Tahoma" w:cs="Tahoma"/>
          <w:color w:val="auto"/>
          <w:sz w:val="18"/>
          <w:szCs w:val="18"/>
        </w:rPr>
        <w:t>ykonawców o wyrażenie zgody na przedłużenie tego terminu o oznaczony okres, nie dłuższy jednak niż 60 dni.</w:t>
      </w:r>
    </w:p>
    <w:p w14:paraId="54C04143" w14:textId="77777777" w:rsidR="00416A9D" w:rsidRPr="00586AE6" w:rsidRDefault="00416A9D" w:rsidP="009A29B6">
      <w:pPr>
        <w:pStyle w:val="Tekstpodstawowywcity"/>
        <w:spacing w:after="0" w:line="276" w:lineRule="auto"/>
        <w:ind w:left="0"/>
        <w:rPr>
          <w:rFonts w:ascii="Tahoma" w:hAnsi="Tahoma" w:cs="Tahoma"/>
          <w:color w:val="auto"/>
          <w:sz w:val="18"/>
          <w:szCs w:val="18"/>
        </w:rPr>
      </w:pPr>
    </w:p>
    <w:p w14:paraId="6E948778" w14:textId="77777777" w:rsidR="00416A9D" w:rsidRPr="00586AE6" w:rsidRDefault="00416A9D" w:rsidP="009A29B6">
      <w:pPr>
        <w:pStyle w:val="Tekstpodstawowywcity"/>
        <w:numPr>
          <w:ilvl w:val="0"/>
          <w:numId w:val="5"/>
        </w:numPr>
        <w:spacing w:after="0" w:line="276" w:lineRule="auto"/>
        <w:rPr>
          <w:rFonts w:ascii="Tahoma" w:hAnsi="Tahoma" w:cs="Tahoma"/>
          <w:b/>
          <w:color w:val="auto"/>
          <w:sz w:val="18"/>
          <w:szCs w:val="18"/>
        </w:rPr>
      </w:pPr>
      <w:r w:rsidRPr="00586AE6">
        <w:rPr>
          <w:rFonts w:ascii="Tahoma" w:hAnsi="Tahoma" w:cs="Tahoma"/>
          <w:b/>
          <w:color w:val="auto"/>
          <w:sz w:val="18"/>
          <w:szCs w:val="18"/>
        </w:rPr>
        <w:t>OPIS SPOSOBU PRZYGOTOWANIA OFERTY</w:t>
      </w:r>
    </w:p>
    <w:p w14:paraId="531E0885" w14:textId="77777777" w:rsidR="00811B3D" w:rsidRPr="00586AE6" w:rsidRDefault="00811B3D" w:rsidP="009A29B6">
      <w:pPr>
        <w:pStyle w:val="Tekstpodstawowywcity"/>
        <w:spacing w:after="0" w:line="276" w:lineRule="auto"/>
        <w:ind w:left="0"/>
        <w:rPr>
          <w:rFonts w:ascii="Tahoma" w:hAnsi="Tahoma" w:cs="Tahoma"/>
          <w:b/>
          <w:color w:val="auto"/>
          <w:sz w:val="18"/>
          <w:szCs w:val="18"/>
        </w:rPr>
      </w:pPr>
    </w:p>
    <w:p w14:paraId="4239AEF5" w14:textId="77777777" w:rsidR="00416A9D" w:rsidRPr="00586AE6" w:rsidRDefault="00416A9D" w:rsidP="009A29B6">
      <w:pPr>
        <w:pStyle w:val="Tekstpodstawowywcity"/>
        <w:widowControl w:val="0"/>
        <w:numPr>
          <w:ilvl w:val="1"/>
          <w:numId w:val="5"/>
        </w:numPr>
        <w:tabs>
          <w:tab w:val="clear" w:pos="360"/>
          <w:tab w:val="num" w:pos="426"/>
        </w:tabs>
        <w:overflowPunct w:val="0"/>
        <w:autoSpaceDE w:val="0"/>
        <w:autoSpaceDN w:val="0"/>
        <w:adjustRightInd w:val="0"/>
        <w:spacing w:after="0" w:line="276" w:lineRule="auto"/>
        <w:ind w:left="567" w:hanging="567"/>
        <w:rPr>
          <w:rFonts w:ascii="Tahoma" w:hAnsi="Tahoma" w:cs="Tahoma"/>
          <w:bCs/>
          <w:color w:val="auto"/>
          <w:sz w:val="18"/>
          <w:szCs w:val="18"/>
          <w:u w:val="single"/>
        </w:rPr>
      </w:pPr>
      <w:r w:rsidRPr="00586AE6">
        <w:rPr>
          <w:rFonts w:ascii="Tahoma" w:hAnsi="Tahoma" w:cs="Tahoma"/>
          <w:bCs/>
          <w:color w:val="auto"/>
          <w:sz w:val="18"/>
          <w:szCs w:val="18"/>
          <w:u w:val="single"/>
        </w:rPr>
        <w:t>Oferta powinna składać się z następujących dokumentów:</w:t>
      </w:r>
    </w:p>
    <w:p w14:paraId="39F9C246" w14:textId="77777777" w:rsidR="00416A9D" w:rsidRPr="00586AE6" w:rsidRDefault="00416A9D" w:rsidP="009A29B6">
      <w:pPr>
        <w:pStyle w:val="Tekstpodstawowywcity"/>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color w:val="auto"/>
          <w:sz w:val="18"/>
          <w:szCs w:val="18"/>
        </w:rPr>
      </w:pPr>
      <w:r w:rsidRPr="00586AE6">
        <w:rPr>
          <w:rFonts w:ascii="Tahoma" w:hAnsi="Tahoma" w:cs="Tahoma"/>
          <w:color w:val="auto"/>
          <w:sz w:val="18"/>
          <w:szCs w:val="18"/>
        </w:rPr>
        <w:t>Wypełnionego formularza ofertowego wg zał. nr 1,</w:t>
      </w:r>
    </w:p>
    <w:p w14:paraId="3D9EC608" w14:textId="77777777" w:rsidR="002E2C22" w:rsidRPr="00586AE6" w:rsidRDefault="002E2C22" w:rsidP="009A29B6">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586AE6">
        <w:rPr>
          <w:rFonts w:ascii="Tahoma" w:hAnsi="Tahoma" w:cs="Tahoma"/>
          <w:bCs/>
          <w:color w:val="auto"/>
          <w:sz w:val="18"/>
          <w:szCs w:val="18"/>
        </w:rPr>
        <w:t>Oświadczenia wg zał. nr 2 i nr 3 do SIWZ,</w:t>
      </w:r>
    </w:p>
    <w:p w14:paraId="0F1FE924" w14:textId="77777777" w:rsidR="00416A9D" w:rsidRPr="00586AE6" w:rsidRDefault="00416A9D" w:rsidP="009A29B6">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586AE6">
        <w:rPr>
          <w:rFonts w:ascii="Tahoma" w:hAnsi="Tahoma" w:cs="Tahoma"/>
          <w:color w:val="auto"/>
          <w:sz w:val="18"/>
          <w:szCs w:val="18"/>
        </w:rPr>
        <w:t>Wykazu części zamówienia, które Wykonawca zamierza powierzyć Podwykonawcy wg zał</w:t>
      </w:r>
      <w:r w:rsidR="007A0EE9" w:rsidRPr="00586AE6">
        <w:rPr>
          <w:rFonts w:ascii="Tahoma" w:hAnsi="Tahoma" w:cs="Tahoma"/>
          <w:color w:val="auto"/>
          <w:sz w:val="18"/>
          <w:szCs w:val="18"/>
        </w:rPr>
        <w:t xml:space="preserve">. </w:t>
      </w:r>
      <w:r w:rsidRPr="00586AE6">
        <w:rPr>
          <w:rFonts w:ascii="Tahoma" w:hAnsi="Tahoma" w:cs="Tahoma"/>
          <w:color w:val="auto"/>
          <w:sz w:val="18"/>
          <w:szCs w:val="18"/>
        </w:rPr>
        <w:t>nr 1 do SIWZ</w:t>
      </w:r>
      <w:r w:rsidR="002E2C22" w:rsidRPr="00586AE6">
        <w:rPr>
          <w:rFonts w:ascii="Tahoma" w:hAnsi="Tahoma" w:cs="Tahoma"/>
          <w:color w:val="auto"/>
          <w:sz w:val="18"/>
          <w:szCs w:val="18"/>
        </w:rPr>
        <w:t>, pkt. 1</w:t>
      </w:r>
      <w:r w:rsidR="0032484D" w:rsidRPr="00586AE6">
        <w:rPr>
          <w:rFonts w:ascii="Tahoma" w:hAnsi="Tahoma" w:cs="Tahoma"/>
          <w:color w:val="auto"/>
          <w:sz w:val="18"/>
          <w:szCs w:val="18"/>
        </w:rPr>
        <w:t>2</w:t>
      </w:r>
      <w:r w:rsidR="002E2C22" w:rsidRPr="00586AE6">
        <w:rPr>
          <w:rFonts w:ascii="Tahoma" w:hAnsi="Tahoma" w:cs="Tahoma"/>
          <w:color w:val="auto"/>
          <w:sz w:val="18"/>
          <w:szCs w:val="18"/>
        </w:rPr>
        <w:t xml:space="preserve"> </w:t>
      </w:r>
      <w:r w:rsidRPr="00586AE6">
        <w:rPr>
          <w:rFonts w:ascii="Tahoma" w:hAnsi="Tahoma" w:cs="Tahoma"/>
          <w:color w:val="auto"/>
          <w:sz w:val="18"/>
          <w:szCs w:val="18"/>
        </w:rPr>
        <w:t>– dotyczy sytuacji, gdy Wykonawca zamierza powierzyć wykonanie którejkolwiek części zamówieni</w:t>
      </w:r>
      <w:r w:rsidR="007B3BF7" w:rsidRPr="00586AE6">
        <w:rPr>
          <w:rFonts w:ascii="Tahoma" w:hAnsi="Tahoma" w:cs="Tahoma"/>
          <w:color w:val="auto"/>
          <w:sz w:val="18"/>
          <w:szCs w:val="18"/>
        </w:rPr>
        <w:t>a P</w:t>
      </w:r>
      <w:r w:rsidRPr="00586AE6">
        <w:rPr>
          <w:rFonts w:ascii="Tahoma" w:hAnsi="Tahoma" w:cs="Tahoma"/>
          <w:color w:val="auto"/>
          <w:sz w:val="18"/>
          <w:szCs w:val="18"/>
        </w:rPr>
        <w:t xml:space="preserve">odwykonawcom, w sytuacji gdy Wykonawca nie dołączy w/w wykazu Zamawiający uzna, iż Wykonawca nie zamierza powierzyć żadnej części zamówienia </w:t>
      </w:r>
      <w:r w:rsidR="007A0EE9" w:rsidRPr="00586AE6">
        <w:rPr>
          <w:rFonts w:ascii="Tahoma" w:hAnsi="Tahoma" w:cs="Tahoma"/>
          <w:color w:val="auto"/>
          <w:sz w:val="18"/>
          <w:szCs w:val="18"/>
        </w:rPr>
        <w:t>P</w:t>
      </w:r>
      <w:r w:rsidRPr="00586AE6">
        <w:rPr>
          <w:rFonts w:ascii="Tahoma" w:hAnsi="Tahoma" w:cs="Tahoma"/>
          <w:color w:val="auto"/>
          <w:sz w:val="18"/>
          <w:szCs w:val="18"/>
        </w:rPr>
        <w:t>odwykonawcy,</w:t>
      </w:r>
    </w:p>
    <w:p w14:paraId="563FC173" w14:textId="77777777" w:rsidR="007519D1" w:rsidRPr="00586AE6" w:rsidRDefault="002E2C22" w:rsidP="009A29B6">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586AE6">
        <w:rPr>
          <w:rFonts w:ascii="Tahoma" w:hAnsi="Tahoma" w:cs="Tahoma"/>
          <w:color w:val="auto"/>
          <w:sz w:val="18"/>
          <w:szCs w:val="18"/>
        </w:rPr>
        <w:t xml:space="preserve">Zobowiązanie podmiotu oddającego do dyspozycji Wykonawcy niezbędne zasoby – zał. nr 6 do SIWZ </w:t>
      </w:r>
      <w:r w:rsidR="007519D1" w:rsidRPr="00586AE6">
        <w:rPr>
          <w:rFonts w:ascii="Tahoma" w:hAnsi="Tahoma" w:cs="Tahoma"/>
          <w:color w:val="auto"/>
          <w:sz w:val="18"/>
          <w:szCs w:val="18"/>
        </w:rPr>
        <w:t>– jeżeli dotyczy oraz i</w:t>
      </w:r>
      <w:r w:rsidR="007519D1" w:rsidRPr="00586AE6">
        <w:rPr>
          <w:rFonts w:ascii="Tahoma" w:hAnsi="Tahoma" w:cs="Tahoma"/>
          <w:bCs/>
          <w:color w:val="auto"/>
          <w:sz w:val="18"/>
          <w:szCs w:val="18"/>
        </w:rPr>
        <w:t>nformacji o udostępnieniu Wykonawcy zasobów przez inne podmioty, celem potwierdzenia spełnienia warunków udziału w postępowaniu -</w:t>
      </w:r>
      <w:r w:rsidR="007519D1" w:rsidRPr="00586AE6">
        <w:rPr>
          <w:rFonts w:ascii="Tahoma" w:hAnsi="Tahoma" w:cs="Tahoma"/>
          <w:color w:val="auto"/>
          <w:sz w:val="18"/>
          <w:szCs w:val="18"/>
        </w:rPr>
        <w:t xml:space="preserve"> wg zał. nr 1 do SIWZ, pkt. 1</w:t>
      </w:r>
      <w:r w:rsidR="0032484D" w:rsidRPr="00586AE6">
        <w:rPr>
          <w:rFonts w:ascii="Tahoma" w:hAnsi="Tahoma" w:cs="Tahoma"/>
          <w:color w:val="auto"/>
          <w:sz w:val="18"/>
          <w:szCs w:val="18"/>
        </w:rPr>
        <w:t>3</w:t>
      </w:r>
      <w:r w:rsidR="007519D1" w:rsidRPr="00586AE6">
        <w:rPr>
          <w:rFonts w:ascii="Tahoma" w:hAnsi="Tahoma" w:cs="Tahoma"/>
          <w:bCs/>
          <w:color w:val="auto"/>
          <w:sz w:val="18"/>
          <w:szCs w:val="18"/>
        </w:rPr>
        <w:t>.</w:t>
      </w:r>
    </w:p>
    <w:p w14:paraId="66ED3B88" w14:textId="77777777" w:rsidR="00416A9D" w:rsidRPr="00586AE6" w:rsidRDefault="00416A9D" w:rsidP="009A29B6">
      <w:pPr>
        <w:widowControl w:val="0"/>
        <w:numPr>
          <w:ilvl w:val="0"/>
          <w:numId w:val="9"/>
        </w:numPr>
        <w:tabs>
          <w:tab w:val="num" w:pos="851"/>
        </w:tabs>
        <w:overflowPunct w:val="0"/>
        <w:autoSpaceDE w:val="0"/>
        <w:autoSpaceDN w:val="0"/>
        <w:adjustRightInd w:val="0"/>
        <w:spacing w:after="0" w:line="276" w:lineRule="auto"/>
        <w:ind w:left="851" w:hanging="425"/>
        <w:rPr>
          <w:rFonts w:ascii="Tahoma" w:hAnsi="Tahoma" w:cs="Tahoma"/>
          <w:bCs/>
          <w:color w:val="auto"/>
          <w:sz w:val="18"/>
          <w:szCs w:val="18"/>
        </w:rPr>
      </w:pPr>
      <w:r w:rsidRPr="00586AE6">
        <w:rPr>
          <w:rFonts w:ascii="Tahoma" w:hAnsi="Tahoma" w:cs="Tahoma"/>
          <w:color w:val="auto"/>
          <w:sz w:val="18"/>
          <w:szCs w:val="18"/>
        </w:rPr>
        <w:t>Dokumentów i oświadczeń wymienionych w pkt. 5 SIWZ przy których umieszczono dopisek:  „dołączyć do oferty”.</w:t>
      </w:r>
    </w:p>
    <w:p w14:paraId="3611B9AE" w14:textId="77777777" w:rsidR="00946BF9" w:rsidRPr="00586AE6" w:rsidRDefault="00946BF9" w:rsidP="009A29B6">
      <w:pPr>
        <w:widowControl w:val="0"/>
        <w:overflowPunct w:val="0"/>
        <w:autoSpaceDE w:val="0"/>
        <w:autoSpaceDN w:val="0"/>
        <w:adjustRightInd w:val="0"/>
        <w:spacing w:after="0" w:line="276" w:lineRule="auto"/>
        <w:ind w:left="567" w:hanging="141"/>
        <w:rPr>
          <w:rFonts w:ascii="Tahoma" w:hAnsi="Tahoma" w:cs="Tahoma"/>
          <w:b/>
          <w:bCs/>
          <w:color w:val="auto"/>
          <w:sz w:val="18"/>
          <w:szCs w:val="18"/>
        </w:rPr>
      </w:pPr>
      <w:r w:rsidRPr="00586AE6">
        <w:rPr>
          <w:rFonts w:ascii="Tahoma" w:hAnsi="Tahoma" w:cs="Tahoma"/>
          <w:b/>
          <w:color w:val="auto"/>
          <w:sz w:val="18"/>
          <w:szCs w:val="18"/>
        </w:rPr>
        <w:t xml:space="preserve">Uwaga: Wykonawca nie jest zobowiązany do złożenia wraz z ofertą dokumentów, o których </w:t>
      </w:r>
      <w:r w:rsidR="007519D1" w:rsidRPr="00586AE6">
        <w:rPr>
          <w:rFonts w:ascii="Tahoma" w:hAnsi="Tahoma" w:cs="Tahoma"/>
          <w:b/>
          <w:color w:val="auto"/>
          <w:sz w:val="18"/>
          <w:szCs w:val="18"/>
        </w:rPr>
        <w:t xml:space="preserve">mowa w dziale 5 pkt 5.2 b) - </w:t>
      </w:r>
      <w:r w:rsidR="0032484D" w:rsidRPr="00586AE6">
        <w:rPr>
          <w:rFonts w:ascii="Tahoma" w:hAnsi="Tahoma" w:cs="Tahoma"/>
          <w:b/>
          <w:color w:val="auto"/>
          <w:sz w:val="18"/>
          <w:szCs w:val="18"/>
        </w:rPr>
        <w:t>d</w:t>
      </w:r>
      <w:r w:rsidR="00D84038" w:rsidRPr="00586AE6">
        <w:rPr>
          <w:rFonts w:ascii="Tahoma" w:hAnsi="Tahoma" w:cs="Tahoma"/>
          <w:b/>
          <w:color w:val="auto"/>
          <w:sz w:val="18"/>
          <w:szCs w:val="18"/>
        </w:rPr>
        <w:t xml:space="preserve">). </w:t>
      </w:r>
      <w:r w:rsidRPr="00586AE6">
        <w:rPr>
          <w:rFonts w:ascii="Tahoma" w:hAnsi="Tahoma" w:cs="Tahoma"/>
          <w:b/>
          <w:color w:val="auto"/>
          <w:sz w:val="18"/>
          <w:szCs w:val="18"/>
        </w:rPr>
        <w:t>Wykonawca</w:t>
      </w:r>
      <w:r w:rsidR="00D84038" w:rsidRPr="00586AE6">
        <w:rPr>
          <w:rFonts w:ascii="Tahoma" w:hAnsi="Tahoma" w:cs="Tahoma"/>
          <w:b/>
          <w:color w:val="auto"/>
          <w:sz w:val="18"/>
          <w:szCs w:val="18"/>
        </w:rPr>
        <w:t>,</w:t>
      </w:r>
      <w:r w:rsidRPr="00586AE6">
        <w:rPr>
          <w:rFonts w:ascii="Tahoma" w:hAnsi="Tahoma" w:cs="Tahoma"/>
          <w:b/>
          <w:color w:val="auto"/>
          <w:sz w:val="18"/>
          <w:szCs w:val="18"/>
        </w:rPr>
        <w:t xml:space="preserve"> który załączy do oferty </w:t>
      </w:r>
      <w:r w:rsidR="00D84038" w:rsidRPr="00586AE6">
        <w:rPr>
          <w:rFonts w:ascii="Tahoma" w:hAnsi="Tahoma" w:cs="Tahoma"/>
          <w:b/>
          <w:color w:val="auto"/>
          <w:sz w:val="18"/>
          <w:szCs w:val="18"/>
        </w:rPr>
        <w:t xml:space="preserve">ww. </w:t>
      </w:r>
      <w:r w:rsidRPr="00586AE6">
        <w:rPr>
          <w:rFonts w:ascii="Tahoma" w:hAnsi="Tahoma" w:cs="Tahoma"/>
          <w:b/>
          <w:color w:val="auto"/>
          <w:sz w:val="18"/>
          <w:szCs w:val="18"/>
        </w:rPr>
        <w:t xml:space="preserve">dokumenty nie będzie wzywany do ich przekazania </w:t>
      </w:r>
      <w:r w:rsidR="00D84038" w:rsidRPr="00586AE6">
        <w:rPr>
          <w:rFonts w:ascii="Tahoma" w:hAnsi="Tahoma" w:cs="Tahoma"/>
          <w:b/>
          <w:color w:val="auto"/>
          <w:sz w:val="18"/>
          <w:szCs w:val="18"/>
        </w:rPr>
        <w:t>w te</w:t>
      </w:r>
      <w:r w:rsidR="007519D1" w:rsidRPr="00586AE6">
        <w:rPr>
          <w:rFonts w:ascii="Tahoma" w:hAnsi="Tahoma" w:cs="Tahoma"/>
          <w:b/>
          <w:color w:val="auto"/>
          <w:sz w:val="18"/>
          <w:szCs w:val="18"/>
        </w:rPr>
        <w:t>rminie, o którym mowa w pkt. 5.</w:t>
      </w:r>
      <w:r w:rsidR="0095741B" w:rsidRPr="00586AE6">
        <w:rPr>
          <w:rFonts w:ascii="Tahoma" w:hAnsi="Tahoma" w:cs="Tahoma"/>
          <w:b/>
          <w:color w:val="auto"/>
          <w:sz w:val="18"/>
          <w:szCs w:val="18"/>
        </w:rPr>
        <w:t>3</w:t>
      </w:r>
      <w:r w:rsidR="00D84038" w:rsidRPr="00586AE6">
        <w:rPr>
          <w:rFonts w:ascii="Tahoma" w:hAnsi="Tahoma" w:cs="Tahoma"/>
          <w:b/>
          <w:color w:val="auto"/>
          <w:sz w:val="18"/>
          <w:szCs w:val="18"/>
        </w:rPr>
        <w:t xml:space="preserve"> SIWZ.</w:t>
      </w:r>
    </w:p>
    <w:p w14:paraId="610D29EA" w14:textId="77777777" w:rsidR="00416A9D"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 xml:space="preserve">Oferta powinna być złożona w języku polskim, w jednym egzemplarzu w </w:t>
      </w:r>
      <w:r w:rsidRPr="00586AE6">
        <w:rPr>
          <w:rFonts w:ascii="Tahoma" w:hAnsi="Tahoma" w:cs="Tahoma"/>
          <w:color w:val="auto"/>
          <w:sz w:val="18"/>
          <w:szCs w:val="18"/>
          <w:u w:val="single"/>
        </w:rPr>
        <w:t>formie pisemnej</w:t>
      </w:r>
      <w:r w:rsidRPr="00586AE6">
        <w:rPr>
          <w:rFonts w:ascii="Tahoma" w:hAnsi="Tahoma" w:cs="Tahoma"/>
          <w:color w:val="auto"/>
          <w:sz w:val="18"/>
          <w:szCs w:val="18"/>
        </w:rPr>
        <w:t xml:space="preserve"> pod rygorem nieważności. Oferta oraz wszystkie karty załączników powinny być podpisane przez osoby uprawnione do reprezentowania.  Jeśli umocowanie osoby podpisującej ofertę nie wynika z</w:t>
      </w:r>
      <w:r w:rsidR="00093EF1" w:rsidRPr="00586AE6">
        <w:rPr>
          <w:rFonts w:ascii="Tahoma" w:hAnsi="Tahoma" w:cs="Tahoma"/>
          <w:color w:val="auto"/>
          <w:sz w:val="18"/>
          <w:szCs w:val="18"/>
        </w:rPr>
        <w:t> </w:t>
      </w:r>
      <w:r w:rsidRPr="00586AE6">
        <w:rPr>
          <w:rFonts w:ascii="Tahoma" w:hAnsi="Tahoma" w:cs="Tahoma"/>
          <w:color w:val="auto"/>
          <w:sz w:val="18"/>
          <w:szCs w:val="18"/>
        </w:rPr>
        <w:t xml:space="preserve">przedłożonych wraz z ofertą dokumentów, należy do oferty dołączyć stosowne pełnomocnictwo dla danej osoby, z którego będzie wynikało jej umocowanie do reprezentowania w postępowaniu, w tym </w:t>
      </w:r>
      <w:r w:rsidRPr="00586AE6">
        <w:rPr>
          <w:rFonts w:ascii="Tahoma" w:hAnsi="Tahoma" w:cs="Tahoma"/>
          <w:color w:val="auto"/>
          <w:sz w:val="18"/>
          <w:szCs w:val="18"/>
        </w:rPr>
        <w:lastRenderedPageBreak/>
        <w:t>do podpisania oferty w jego imieniu.</w:t>
      </w:r>
    </w:p>
    <w:p w14:paraId="510DF0D1" w14:textId="77777777" w:rsidR="00416A9D" w:rsidRPr="00586AE6" w:rsidRDefault="00416A9D" w:rsidP="009A29B6">
      <w:pPr>
        <w:pStyle w:val="Tekstpodstawowywcity"/>
        <w:tabs>
          <w:tab w:val="num" w:pos="567"/>
        </w:tabs>
        <w:spacing w:after="0" w:line="276" w:lineRule="auto"/>
        <w:ind w:left="567"/>
        <w:rPr>
          <w:rFonts w:ascii="Tahoma" w:hAnsi="Tahoma" w:cs="Tahoma"/>
          <w:color w:val="auto"/>
          <w:sz w:val="18"/>
          <w:szCs w:val="18"/>
        </w:rPr>
      </w:pPr>
      <w:r w:rsidRPr="00586AE6">
        <w:rPr>
          <w:rFonts w:ascii="Tahoma" w:hAnsi="Tahoma" w:cs="Tahoma"/>
          <w:color w:val="auto"/>
          <w:sz w:val="18"/>
          <w:szCs w:val="18"/>
        </w:rPr>
        <w:t>Wykonawcy wspólnie składający ofertę zobowiązani są przedłożyć dokument ustanawiający pełnomocnika do reprezentowania ich w postępowaniu o udzielenie zamówienia publicznego albo do reprezentowania ich w postępowaniu i do zawarcia umowy w sprawie zamówienia publicznego.</w:t>
      </w:r>
    </w:p>
    <w:p w14:paraId="1EDC509A" w14:textId="77777777" w:rsidR="00416A9D" w:rsidRPr="00586AE6" w:rsidRDefault="00416A9D" w:rsidP="009A29B6">
      <w:pPr>
        <w:pStyle w:val="default0"/>
        <w:tabs>
          <w:tab w:val="num" w:pos="567"/>
        </w:tabs>
        <w:spacing w:line="276" w:lineRule="auto"/>
        <w:ind w:left="567"/>
        <w:jc w:val="both"/>
        <w:rPr>
          <w:rFonts w:ascii="Tahoma" w:hAnsi="Tahoma" w:cs="Tahoma"/>
          <w:color w:val="auto"/>
          <w:sz w:val="18"/>
          <w:szCs w:val="18"/>
        </w:rPr>
      </w:pPr>
      <w:r w:rsidRPr="00586AE6">
        <w:rPr>
          <w:rFonts w:ascii="Tahoma" w:hAnsi="Tahoma" w:cs="Tahoma"/>
          <w:color w:val="auto"/>
          <w:sz w:val="18"/>
          <w:szCs w:val="18"/>
        </w:rPr>
        <w:t>Pełnomocnictwo powinno dokładnie określać zakres umocowania, w tym ewentualnie prawo do udzielenia dalszych pełnomocnictw.</w:t>
      </w:r>
    </w:p>
    <w:p w14:paraId="050CF326" w14:textId="77777777" w:rsidR="00416A9D" w:rsidRPr="00586AE6" w:rsidRDefault="00416A9D" w:rsidP="009A29B6">
      <w:pPr>
        <w:pStyle w:val="default0"/>
        <w:tabs>
          <w:tab w:val="num" w:pos="567"/>
        </w:tabs>
        <w:spacing w:line="276" w:lineRule="auto"/>
        <w:ind w:left="567"/>
        <w:jc w:val="both"/>
        <w:rPr>
          <w:rFonts w:ascii="Tahoma" w:hAnsi="Tahoma" w:cs="Tahoma"/>
          <w:color w:val="auto"/>
          <w:sz w:val="18"/>
          <w:szCs w:val="18"/>
        </w:rPr>
      </w:pPr>
      <w:r w:rsidRPr="00586AE6">
        <w:rPr>
          <w:rFonts w:ascii="Tahoma" w:hAnsi="Tahoma" w:cs="Tahoma"/>
          <w:color w:val="auto"/>
          <w:sz w:val="18"/>
          <w:szCs w:val="18"/>
        </w:rPr>
        <w:t>Wszystkie pełnomocnictwa składane wraz z ofertą muszą być złożone w formie oryginału lub kopii poświadczonej za zgodność z oryginałem przez notariusza. (tj. kopii oryginalnie potwierdzonej „za zgodność z oryginałem” przez notariusza).</w:t>
      </w:r>
    </w:p>
    <w:p w14:paraId="5CD8AC0E" w14:textId="77777777" w:rsidR="00416A9D"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Wszelkie dokumenty i oświadczenia w językach obcych należy złożyć wraz z tłumaczeniem na język polski.</w:t>
      </w:r>
    </w:p>
    <w:p w14:paraId="7F4D7836" w14:textId="77777777" w:rsidR="001A7C2E"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Wszystkie miejsca gdzie naniesione zostały zmiany winny być parafowane przez osobę uprawnioną do podpisywania oferty.</w:t>
      </w:r>
    </w:p>
    <w:p w14:paraId="5A09BBBB" w14:textId="4EC3ADAA" w:rsidR="001A7C2E" w:rsidRPr="00586AE6" w:rsidRDefault="001A7C2E"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 xml:space="preserve">Zgodnie z UPZP </w:t>
      </w:r>
      <w:r w:rsidRPr="00586AE6">
        <w:rPr>
          <w:rFonts w:ascii="Tahoma" w:hAnsi="Tahoma" w:cs="Tahoma"/>
          <w:b/>
          <w:color w:val="auto"/>
          <w:sz w:val="18"/>
          <w:szCs w:val="18"/>
          <w:u w:val="single"/>
        </w:rPr>
        <w:t>nie ujawnia się informacji stanowiących tajemnicę przedsiębiorstwa</w:t>
      </w:r>
      <w:r w:rsidRPr="00586AE6">
        <w:rPr>
          <w:rFonts w:ascii="Tahoma" w:hAnsi="Tahoma" w:cs="Tahoma"/>
          <w:color w:val="auto"/>
          <w:sz w:val="18"/>
          <w:szCs w:val="18"/>
        </w:rPr>
        <w:t xml:space="preserve"> w rozumieniu przepisów o zwalczaniu nieuczciwej konkurencji. </w:t>
      </w:r>
      <w:r w:rsidRPr="00586AE6">
        <w:rPr>
          <w:rFonts w:ascii="Tahoma" w:hAnsi="Tahoma" w:cs="Tahoma"/>
          <w:color w:val="auto"/>
          <w:sz w:val="18"/>
          <w:szCs w:val="18"/>
          <w:u w:val="single"/>
        </w:rPr>
        <w:t>W związku z powyższym Wykonawca, nie później niż w terminie składania ofert ma prawo zastrzec, że nie mogą być one udostępniane oraz jest zobowiązany wykazać, iż zastrzeżone informacje stanowią tajemnicę przedsiębiorstwa.</w:t>
      </w:r>
      <w:r w:rsidRPr="00586AE6">
        <w:rPr>
          <w:rFonts w:ascii="Tahoma" w:hAnsi="Tahoma" w:cs="Tahoma"/>
          <w:color w:val="auto"/>
          <w:sz w:val="18"/>
          <w:szCs w:val="18"/>
        </w:rPr>
        <w:t xml:space="preserve"> Wykonawca nie może zastrzec informacji podawanych podczas otwarcia ofert tj. nazwy (firmy) oraz adresów Wykonawców, a także informacji dotyczących ceny, terminu wykonania zamówienia, okresu gwarancji i warunków płatności zawartych w ofertach. Zgodnie z ustawą z dnia 16 kwietnia 1993r. o zwalczaniu nieuczciwej konkurencji (</w:t>
      </w:r>
      <w:proofErr w:type="spellStart"/>
      <w:r w:rsidRPr="00586AE6">
        <w:rPr>
          <w:rFonts w:ascii="Tahoma" w:hAnsi="Tahoma" w:cs="Tahoma"/>
          <w:color w:val="auto"/>
          <w:sz w:val="18"/>
          <w:szCs w:val="18"/>
        </w:rPr>
        <w:t>t.j</w:t>
      </w:r>
      <w:proofErr w:type="spellEnd"/>
      <w:r w:rsidRPr="00586AE6">
        <w:rPr>
          <w:rFonts w:ascii="Tahoma" w:hAnsi="Tahoma" w:cs="Tahoma"/>
          <w:color w:val="auto"/>
          <w:sz w:val="18"/>
          <w:szCs w:val="18"/>
        </w:rPr>
        <w:t>. Dz. U. z 201</w:t>
      </w:r>
      <w:r w:rsidR="003D751B" w:rsidRPr="00586AE6">
        <w:rPr>
          <w:rFonts w:ascii="Tahoma" w:hAnsi="Tahoma" w:cs="Tahoma"/>
          <w:color w:val="auto"/>
          <w:sz w:val="18"/>
          <w:szCs w:val="18"/>
        </w:rPr>
        <w:t>9</w:t>
      </w:r>
      <w:r w:rsidRPr="00586AE6">
        <w:rPr>
          <w:rFonts w:ascii="Tahoma" w:hAnsi="Tahoma" w:cs="Tahoma"/>
          <w:color w:val="auto"/>
          <w:sz w:val="18"/>
          <w:szCs w:val="18"/>
        </w:rPr>
        <w:t xml:space="preserve"> poz. </w:t>
      </w:r>
      <w:r w:rsidR="003D751B" w:rsidRPr="00586AE6">
        <w:rPr>
          <w:rFonts w:ascii="Tahoma" w:hAnsi="Tahoma" w:cs="Tahoma"/>
          <w:color w:val="auto"/>
          <w:sz w:val="18"/>
          <w:szCs w:val="18"/>
        </w:rPr>
        <w:t>1010</w:t>
      </w:r>
      <w:r w:rsidRPr="00586AE6">
        <w:rPr>
          <w:rFonts w:ascii="Tahoma" w:hAnsi="Tahoma" w:cs="Tahoma"/>
          <w:color w:val="auto"/>
          <w:sz w:val="18"/>
          <w:szCs w:val="18"/>
        </w:rPr>
        <w:t>)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14:paraId="4273E88C" w14:textId="77777777" w:rsidR="001A7C2E" w:rsidRPr="00586AE6" w:rsidRDefault="001A7C2E" w:rsidP="009A29B6">
      <w:pPr>
        <w:pStyle w:val="Tekstpodstawowywcity"/>
        <w:widowControl w:val="0"/>
        <w:overflowPunct w:val="0"/>
        <w:autoSpaceDE w:val="0"/>
        <w:autoSpaceDN w:val="0"/>
        <w:adjustRightInd w:val="0"/>
        <w:spacing w:after="0" w:line="276" w:lineRule="auto"/>
        <w:ind w:left="567"/>
        <w:rPr>
          <w:rFonts w:ascii="Tahoma" w:hAnsi="Tahoma" w:cs="Tahoma"/>
          <w:bCs/>
          <w:color w:val="auto"/>
          <w:sz w:val="18"/>
          <w:szCs w:val="18"/>
        </w:rPr>
      </w:pPr>
      <w:r w:rsidRPr="00586AE6">
        <w:rPr>
          <w:rFonts w:ascii="Tahoma" w:hAnsi="Tahoma" w:cs="Tahoma"/>
          <w:color w:val="auto"/>
          <w:sz w:val="18"/>
          <w:szCs w:val="18"/>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14:paraId="73AD271C" w14:textId="77777777" w:rsidR="00416A9D" w:rsidRPr="00586AE6" w:rsidRDefault="00416A9D" w:rsidP="009A29B6">
      <w:pPr>
        <w:pStyle w:val="Tekstpodstawowywcity"/>
        <w:widowControl w:val="0"/>
        <w:overflowPunct w:val="0"/>
        <w:autoSpaceDE w:val="0"/>
        <w:autoSpaceDN w:val="0"/>
        <w:adjustRightInd w:val="0"/>
        <w:spacing w:after="0" w:line="276" w:lineRule="auto"/>
        <w:ind w:left="567"/>
        <w:rPr>
          <w:rFonts w:ascii="Tahoma" w:hAnsi="Tahoma" w:cs="Tahoma"/>
          <w:bCs/>
          <w:color w:val="auto"/>
          <w:sz w:val="18"/>
          <w:szCs w:val="18"/>
        </w:rPr>
      </w:pPr>
      <w:r w:rsidRPr="00586AE6">
        <w:rPr>
          <w:rFonts w:ascii="Tahoma" w:hAnsi="Tahoma" w:cs="Tahoma"/>
          <w:b/>
          <w:color w:val="auto"/>
          <w:sz w:val="18"/>
          <w:szCs w:val="18"/>
        </w:rPr>
        <w:t>Wszystkie dokumenty złożone przez Wykonawcę są jawne za wyjątkiem informacji stanowiących tajemnicę przedsiębiorstwa</w:t>
      </w:r>
      <w:r w:rsidR="00D25876" w:rsidRPr="00586AE6">
        <w:rPr>
          <w:rFonts w:ascii="Tahoma" w:hAnsi="Tahoma" w:cs="Tahoma"/>
          <w:color w:val="auto"/>
          <w:sz w:val="18"/>
          <w:szCs w:val="18"/>
        </w:rPr>
        <w:t xml:space="preserve">, </w:t>
      </w:r>
      <w:r w:rsidRPr="00586AE6">
        <w:rPr>
          <w:rFonts w:ascii="Tahoma" w:hAnsi="Tahoma" w:cs="Tahoma"/>
          <w:color w:val="auto"/>
          <w:sz w:val="18"/>
          <w:szCs w:val="18"/>
        </w:rPr>
        <w:t xml:space="preserve"> które należy odpowiednio wyodrębnić w treści złożonej oferty, poprzez umieszczenie ich </w:t>
      </w:r>
      <w:r w:rsidRPr="00586AE6">
        <w:rPr>
          <w:rFonts w:ascii="Tahoma" w:hAnsi="Tahoma" w:cs="Tahoma"/>
          <w:color w:val="auto"/>
          <w:sz w:val="18"/>
          <w:szCs w:val="18"/>
          <w:u w:val="single"/>
        </w:rPr>
        <w:t>w odrębnej, opisanej i trwale zaklejonej kopercie.</w:t>
      </w:r>
    </w:p>
    <w:p w14:paraId="54C25EB9" w14:textId="77777777" w:rsidR="00416A9D"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Oferta powinna być złożona zgodnie z wymogami zawartymi w niniejszej SIWZ.</w:t>
      </w:r>
    </w:p>
    <w:p w14:paraId="3FB8BB4B" w14:textId="77777777" w:rsidR="00416A9D"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Każdy Wykonawca może złożyć tylko jedną ofertę.</w:t>
      </w:r>
    </w:p>
    <w:p w14:paraId="2CF60F27" w14:textId="77777777" w:rsidR="00416A9D"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Wykonawca może zmieniać, wycofywać, modyfikować swoją ofertę, ale wyłącznie przed terminem składania ofert.</w:t>
      </w:r>
    </w:p>
    <w:p w14:paraId="76B01C03" w14:textId="77777777" w:rsidR="00416A9D" w:rsidRPr="00586AE6" w:rsidRDefault="00416A9D" w:rsidP="009A29B6">
      <w:pPr>
        <w:pStyle w:val="Tekstpodstawowywcity"/>
        <w:widowControl w:val="0"/>
        <w:numPr>
          <w:ilvl w:val="1"/>
          <w:numId w:val="5"/>
        </w:numPr>
        <w:tabs>
          <w:tab w:val="clear" w:pos="360"/>
          <w:tab w:val="num" w:pos="567"/>
        </w:tabs>
        <w:overflowPunct w:val="0"/>
        <w:autoSpaceDE w:val="0"/>
        <w:autoSpaceDN w:val="0"/>
        <w:adjustRightInd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Oferty otrzymane przez Zamawiającego po terminie zostaną niezwłocznie zwrócone i nie będą rozpatrywane.</w:t>
      </w:r>
    </w:p>
    <w:p w14:paraId="5D2F9EEB" w14:textId="77777777" w:rsidR="001A7C2E" w:rsidRPr="00586AE6" w:rsidRDefault="001A7C2E" w:rsidP="009A29B6">
      <w:pPr>
        <w:pStyle w:val="Tekstpodstawowywcity"/>
        <w:widowControl w:val="0"/>
        <w:numPr>
          <w:ilvl w:val="1"/>
          <w:numId w:val="5"/>
        </w:numPr>
        <w:tabs>
          <w:tab w:val="clear" w:pos="360"/>
          <w:tab w:val="num" w:pos="567"/>
        </w:tabs>
        <w:overflowPunct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Wykonawca ponosi wszelkie koszty związane z przygotowaniem i złożeniem oferty. Jednakże, w przypadku unieważnienia postępowania o udzielenie zamówienia z przyczyn leżących po stronie Zamawiającego, Wykonawcom, którzy złożyli oferty niepodlegające odrzuceniu, przysługuje roszczenie o zwrot uzasadnionych kosztów uczestnictwa w postępowaniu, w szczególności kosztów przygotowania oferty.</w:t>
      </w:r>
    </w:p>
    <w:p w14:paraId="06F072B8" w14:textId="77777777" w:rsidR="001A7C2E" w:rsidRPr="00586AE6" w:rsidRDefault="001A7C2E" w:rsidP="009A29B6">
      <w:pPr>
        <w:pStyle w:val="Tekstpodstawowywcity"/>
        <w:widowControl w:val="0"/>
        <w:numPr>
          <w:ilvl w:val="1"/>
          <w:numId w:val="5"/>
        </w:numPr>
        <w:tabs>
          <w:tab w:val="clear" w:pos="360"/>
          <w:tab w:val="num" w:pos="567"/>
        </w:tabs>
        <w:overflowPunct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Zamawiający zaleca sporządzenie oferty na załączonych do SIWZ wzorach formularzy lub na własnych drukach wg wzorów formularzy dołączonych do SIWZ. Wielkość i układ załączonych do SIWZ formularzy mogą zostać przez Wykonawcę zmienione.</w:t>
      </w:r>
    </w:p>
    <w:p w14:paraId="516DAC0C" w14:textId="77777777" w:rsidR="00416A9D" w:rsidRPr="00586AE6" w:rsidRDefault="00416A9D" w:rsidP="009A29B6">
      <w:pPr>
        <w:pStyle w:val="Tekstpodstawowywcity"/>
        <w:tabs>
          <w:tab w:val="num" w:pos="567"/>
        </w:tabs>
        <w:spacing w:after="0" w:line="276" w:lineRule="auto"/>
        <w:ind w:left="567" w:hanging="567"/>
        <w:rPr>
          <w:rFonts w:ascii="Tahoma" w:hAnsi="Tahoma" w:cs="Tahoma"/>
          <w:bCs/>
          <w:color w:val="auto"/>
          <w:sz w:val="18"/>
          <w:szCs w:val="18"/>
        </w:rPr>
      </w:pPr>
    </w:p>
    <w:p w14:paraId="776E32D4" w14:textId="77777777" w:rsidR="00416A9D" w:rsidRPr="00586AE6" w:rsidRDefault="00416A9D" w:rsidP="009A29B6">
      <w:pPr>
        <w:spacing w:after="0" w:line="276" w:lineRule="auto"/>
        <w:ind w:left="540" w:hanging="540"/>
        <w:rPr>
          <w:rFonts w:ascii="Tahoma" w:hAnsi="Tahoma" w:cs="Tahoma"/>
          <w:b/>
          <w:color w:val="auto"/>
          <w:sz w:val="18"/>
          <w:szCs w:val="18"/>
        </w:rPr>
      </w:pPr>
      <w:r w:rsidRPr="00586AE6">
        <w:rPr>
          <w:rFonts w:ascii="Tahoma" w:hAnsi="Tahoma" w:cs="Tahoma"/>
          <w:b/>
          <w:bCs/>
          <w:color w:val="auto"/>
          <w:sz w:val="18"/>
          <w:szCs w:val="18"/>
        </w:rPr>
        <w:t>10. MIEJSCE  I  TERMIN  SKŁADANIA OFERT</w:t>
      </w:r>
    </w:p>
    <w:p w14:paraId="59A0F37D" w14:textId="77777777" w:rsidR="006216AC"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Ofertę należy złożyć w nieprzejrzystej kopercie, zamkniętej w sposób uniemożliwiający jej przypadkowe otwarcie, oznaczonej nazwą i adresem Wykonawcy lub pieczątką firmową, nazwą i adresem Zamawiającego oraz opatrzoną dopiskiem </w:t>
      </w:r>
    </w:p>
    <w:p w14:paraId="0EA9E1A6" w14:textId="77777777" w:rsidR="004302DE" w:rsidRPr="00586AE6" w:rsidRDefault="004302DE" w:rsidP="009A29B6">
      <w:pPr>
        <w:spacing w:after="0" w:line="276" w:lineRule="auto"/>
        <w:rPr>
          <w:rFonts w:ascii="Tahoma" w:hAnsi="Tahoma" w:cs="Tahoma"/>
          <w:color w:val="auto"/>
          <w:sz w:val="18"/>
          <w:szCs w:val="18"/>
        </w:rPr>
      </w:pPr>
    </w:p>
    <w:p w14:paraId="26424B9D" w14:textId="179FB4D5" w:rsidR="006216AC" w:rsidRPr="00586AE6" w:rsidRDefault="002113A4" w:rsidP="009A29B6">
      <w:pPr>
        <w:pBdr>
          <w:top w:val="single" w:sz="4" w:space="1" w:color="auto"/>
          <w:left w:val="single" w:sz="4" w:space="4" w:color="auto"/>
          <w:bottom w:val="single" w:sz="4" w:space="1" w:color="auto"/>
          <w:right w:val="single" w:sz="4" w:space="4" w:color="auto"/>
        </w:pBdr>
        <w:spacing w:after="0" w:line="276" w:lineRule="auto"/>
        <w:ind w:left="567"/>
        <w:rPr>
          <w:rFonts w:ascii="Tahoma" w:hAnsi="Tahoma" w:cs="Tahoma"/>
          <w:b/>
          <w:color w:val="auto"/>
          <w:sz w:val="18"/>
          <w:szCs w:val="18"/>
        </w:rPr>
      </w:pPr>
      <w:r w:rsidRPr="00586AE6">
        <w:rPr>
          <w:rFonts w:ascii="Tahoma" w:hAnsi="Tahoma" w:cs="Tahoma"/>
          <w:b/>
          <w:color w:val="auto"/>
          <w:sz w:val="18"/>
          <w:szCs w:val="18"/>
        </w:rPr>
        <w:t xml:space="preserve">Przetarg nieograniczony pod nazwą </w:t>
      </w:r>
      <w:r w:rsidR="00955550" w:rsidRPr="00586AE6">
        <w:rPr>
          <w:rFonts w:ascii="Tahoma" w:hAnsi="Tahoma" w:cs="Tahoma"/>
          <w:b/>
          <w:color w:val="auto"/>
          <w:sz w:val="18"/>
          <w:szCs w:val="18"/>
        </w:rPr>
        <w:t>„</w:t>
      </w:r>
      <w:r w:rsidR="00667EC6" w:rsidRPr="00586AE6">
        <w:rPr>
          <w:rFonts w:ascii="Tahoma" w:hAnsi="Tahoma" w:cs="Tahoma"/>
          <w:b/>
          <w:color w:val="auto"/>
          <w:sz w:val="18"/>
          <w:szCs w:val="18"/>
        </w:rPr>
        <w:t xml:space="preserve">Modernizacja </w:t>
      </w:r>
      <w:r w:rsidR="00955550"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w:t>
      </w:r>
      <w:r w:rsidR="00EA0DC1" w:rsidRPr="00586AE6">
        <w:rPr>
          <w:rFonts w:ascii="Tahoma" w:hAnsi="Tahoma" w:cs="Tahoma"/>
          <w:b/>
          <w:color w:val="auto"/>
          <w:sz w:val="18"/>
          <w:szCs w:val="18"/>
        </w:rPr>
        <w:t xml:space="preserve"> SP ZOZ ZSM/ZP/</w:t>
      </w:r>
      <w:r w:rsidR="00306688" w:rsidRPr="00586AE6">
        <w:rPr>
          <w:rFonts w:ascii="Tahoma" w:hAnsi="Tahoma" w:cs="Tahoma"/>
          <w:b/>
          <w:color w:val="auto"/>
          <w:sz w:val="18"/>
          <w:szCs w:val="18"/>
        </w:rPr>
        <w:t>4</w:t>
      </w:r>
      <w:r w:rsidR="00A54EF7" w:rsidRPr="00586AE6">
        <w:rPr>
          <w:rFonts w:ascii="Tahoma" w:hAnsi="Tahoma" w:cs="Tahoma"/>
          <w:b/>
          <w:color w:val="auto"/>
          <w:sz w:val="18"/>
          <w:szCs w:val="18"/>
        </w:rPr>
        <w:t>5</w:t>
      </w:r>
      <w:r w:rsidR="00306688" w:rsidRPr="00586AE6">
        <w:rPr>
          <w:rFonts w:ascii="Tahoma" w:hAnsi="Tahoma" w:cs="Tahoma"/>
          <w:b/>
          <w:color w:val="auto"/>
          <w:sz w:val="18"/>
          <w:szCs w:val="18"/>
        </w:rPr>
        <w:t>/</w:t>
      </w:r>
      <w:r w:rsidRPr="00586AE6">
        <w:rPr>
          <w:rFonts w:ascii="Tahoma" w:hAnsi="Tahoma" w:cs="Tahoma"/>
          <w:b/>
          <w:color w:val="auto"/>
          <w:sz w:val="18"/>
          <w:szCs w:val="18"/>
        </w:rPr>
        <w:t>201</w:t>
      </w:r>
      <w:r w:rsidR="00D16270" w:rsidRPr="00586AE6">
        <w:rPr>
          <w:rFonts w:ascii="Tahoma" w:hAnsi="Tahoma" w:cs="Tahoma"/>
          <w:b/>
          <w:color w:val="auto"/>
          <w:sz w:val="18"/>
          <w:szCs w:val="18"/>
        </w:rPr>
        <w:t>9</w:t>
      </w:r>
      <w:r w:rsidRPr="00586AE6">
        <w:rPr>
          <w:rFonts w:ascii="Tahoma" w:hAnsi="Tahoma" w:cs="Tahoma"/>
          <w:b/>
          <w:color w:val="auto"/>
          <w:sz w:val="18"/>
          <w:szCs w:val="18"/>
        </w:rPr>
        <w:t xml:space="preserve"> nie otwierać przed </w:t>
      </w:r>
      <w:r w:rsidR="00E708B9" w:rsidRPr="00586AE6">
        <w:rPr>
          <w:rFonts w:ascii="Tahoma" w:hAnsi="Tahoma" w:cs="Tahoma"/>
          <w:b/>
          <w:color w:val="auto"/>
          <w:sz w:val="18"/>
          <w:szCs w:val="18"/>
        </w:rPr>
        <w:t>2</w:t>
      </w:r>
      <w:r w:rsidR="00225DFC" w:rsidRPr="00586AE6">
        <w:rPr>
          <w:rFonts w:ascii="Tahoma" w:hAnsi="Tahoma" w:cs="Tahoma"/>
          <w:b/>
          <w:color w:val="auto"/>
          <w:sz w:val="18"/>
          <w:szCs w:val="18"/>
        </w:rPr>
        <w:t>5</w:t>
      </w:r>
      <w:r w:rsidR="00306688" w:rsidRPr="00586AE6">
        <w:rPr>
          <w:rFonts w:ascii="Tahoma" w:hAnsi="Tahoma" w:cs="Tahoma"/>
          <w:b/>
          <w:color w:val="auto"/>
          <w:sz w:val="18"/>
          <w:szCs w:val="18"/>
        </w:rPr>
        <w:t>.10.2019</w:t>
      </w:r>
      <w:r w:rsidR="00E57334" w:rsidRPr="00586AE6">
        <w:rPr>
          <w:rFonts w:ascii="Tahoma" w:hAnsi="Tahoma" w:cs="Tahoma"/>
          <w:b/>
          <w:color w:val="auto"/>
          <w:sz w:val="18"/>
          <w:szCs w:val="18"/>
        </w:rPr>
        <w:t xml:space="preserve"> r</w:t>
      </w:r>
      <w:r w:rsidR="006216AC" w:rsidRPr="00586AE6">
        <w:rPr>
          <w:rFonts w:ascii="Tahoma" w:hAnsi="Tahoma" w:cs="Tahoma"/>
          <w:b/>
          <w:color w:val="auto"/>
          <w:sz w:val="18"/>
          <w:szCs w:val="18"/>
        </w:rPr>
        <w:t>.</w:t>
      </w:r>
      <w:r w:rsidR="00E57334" w:rsidRPr="00586AE6">
        <w:rPr>
          <w:rFonts w:ascii="Tahoma" w:hAnsi="Tahoma" w:cs="Tahoma"/>
          <w:b/>
          <w:color w:val="auto"/>
          <w:sz w:val="18"/>
          <w:szCs w:val="18"/>
        </w:rPr>
        <w:t xml:space="preserve"> godz. 10:30</w:t>
      </w:r>
    </w:p>
    <w:p w14:paraId="585B8340" w14:textId="77777777" w:rsidR="004302DE" w:rsidRPr="00586AE6" w:rsidRDefault="004302DE" w:rsidP="009A29B6">
      <w:pPr>
        <w:spacing w:after="0" w:line="276" w:lineRule="auto"/>
        <w:ind w:left="567"/>
        <w:rPr>
          <w:rFonts w:ascii="Tahoma" w:hAnsi="Tahoma" w:cs="Tahoma"/>
          <w:bCs/>
          <w:color w:val="auto"/>
          <w:sz w:val="18"/>
          <w:szCs w:val="18"/>
        </w:rPr>
      </w:pPr>
    </w:p>
    <w:p w14:paraId="49C71773" w14:textId="77777777" w:rsidR="002113A4" w:rsidRPr="00586AE6" w:rsidRDefault="002113A4" w:rsidP="009A29B6">
      <w:pPr>
        <w:spacing w:after="0" w:line="276" w:lineRule="auto"/>
        <w:ind w:left="567"/>
        <w:rPr>
          <w:rFonts w:ascii="Tahoma" w:hAnsi="Tahoma" w:cs="Tahoma"/>
          <w:color w:val="auto"/>
          <w:sz w:val="18"/>
          <w:szCs w:val="18"/>
        </w:rPr>
      </w:pPr>
      <w:r w:rsidRPr="00586AE6">
        <w:rPr>
          <w:rFonts w:ascii="Tahoma" w:hAnsi="Tahoma" w:cs="Tahoma"/>
          <w:bCs/>
          <w:color w:val="auto"/>
          <w:sz w:val="18"/>
          <w:szCs w:val="18"/>
        </w:rPr>
        <w:t xml:space="preserve">Oferta powinna być złożona na adres: </w:t>
      </w:r>
      <w:r w:rsidRPr="00586AE6">
        <w:rPr>
          <w:rFonts w:ascii="Tahoma" w:hAnsi="Tahoma" w:cs="Tahoma"/>
          <w:b/>
          <w:bCs/>
          <w:color w:val="auto"/>
          <w:sz w:val="18"/>
          <w:szCs w:val="18"/>
        </w:rPr>
        <w:t>SP ZOZ Zespół Szpitali Miejskich w Chorzowie ul. Strzelców Bytomskich 11, 41-500 Chorzów</w:t>
      </w:r>
      <w:r w:rsidRPr="00586AE6">
        <w:rPr>
          <w:rFonts w:ascii="Tahoma" w:hAnsi="Tahoma" w:cs="Tahoma"/>
          <w:color w:val="auto"/>
          <w:sz w:val="18"/>
          <w:szCs w:val="18"/>
        </w:rPr>
        <w:t xml:space="preserve"> </w:t>
      </w:r>
      <w:r w:rsidRPr="00586AE6">
        <w:rPr>
          <w:rFonts w:ascii="Tahoma" w:hAnsi="Tahoma" w:cs="Tahoma"/>
          <w:bCs/>
          <w:color w:val="auto"/>
          <w:sz w:val="18"/>
          <w:szCs w:val="18"/>
        </w:rPr>
        <w:t>w Biurze Podawczym Zespołu Szpitali Miejskich</w:t>
      </w:r>
      <w:r w:rsidR="001867CC" w:rsidRPr="00586AE6">
        <w:rPr>
          <w:rFonts w:ascii="Tahoma" w:hAnsi="Tahoma" w:cs="Tahoma"/>
          <w:bCs/>
          <w:color w:val="auto"/>
          <w:sz w:val="18"/>
          <w:szCs w:val="18"/>
        </w:rPr>
        <w:t>.</w:t>
      </w:r>
    </w:p>
    <w:p w14:paraId="75DB7183" w14:textId="5DA5F49F" w:rsidR="002113A4"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Termin składania ofert upływa dnia</w:t>
      </w:r>
      <w:r w:rsidR="004949EB" w:rsidRPr="00586AE6">
        <w:rPr>
          <w:rFonts w:ascii="Tahoma" w:hAnsi="Tahoma" w:cs="Tahoma"/>
          <w:b/>
          <w:bCs/>
          <w:color w:val="auto"/>
          <w:sz w:val="18"/>
          <w:szCs w:val="18"/>
        </w:rPr>
        <w:t xml:space="preserve"> </w:t>
      </w:r>
      <w:r w:rsidR="00306688" w:rsidRPr="00586AE6">
        <w:rPr>
          <w:rFonts w:ascii="Tahoma" w:hAnsi="Tahoma" w:cs="Tahoma"/>
          <w:b/>
          <w:bCs/>
          <w:color w:val="auto"/>
          <w:sz w:val="18"/>
          <w:szCs w:val="18"/>
        </w:rPr>
        <w:t>2</w:t>
      </w:r>
      <w:r w:rsidR="00225DFC" w:rsidRPr="00586AE6">
        <w:rPr>
          <w:rFonts w:ascii="Tahoma" w:hAnsi="Tahoma" w:cs="Tahoma"/>
          <w:b/>
          <w:bCs/>
          <w:color w:val="auto"/>
          <w:sz w:val="18"/>
          <w:szCs w:val="18"/>
        </w:rPr>
        <w:t>5</w:t>
      </w:r>
      <w:r w:rsidR="00306688" w:rsidRPr="00586AE6">
        <w:rPr>
          <w:rFonts w:ascii="Tahoma" w:hAnsi="Tahoma" w:cs="Tahoma"/>
          <w:b/>
          <w:bCs/>
          <w:color w:val="auto"/>
          <w:sz w:val="18"/>
          <w:szCs w:val="18"/>
        </w:rPr>
        <w:t>.10</w:t>
      </w:r>
      <w:r w:rsidR="004949EB" w:rsidRPr="00586AE6">
        <w:rPr>
          <w:rFonts w:ascii="Tahoma" w:hAnsi="Tahoma" w:cs="Tahoma"/>
          <w:b/>
          <w:bCs/>
          <w:color w:val="auto"/>
          <w:sz w:val="18"/>
          <w:szCs w:val="18"/>
        </w:rPr>
        <w:t>.</w:t>
      </w:r>
      <w:r w:rsidR="00EA1884" w:rsidRPr="00586AE6">
        <w:rPr>
          <w:rFonts w:ascii="Tahoma" w:hAnsi="Tahoma" w:cs="Tahoma"/>
          <w:b/>
          <w:bCs/>
          <w:color w:val="auto"/>
          <w:sz w:val="18"/>
          <w:szCs w:val="18"/>
        </w:rPr>
        <w:t>201</w:t>
      </w:r>
      <w:r w:rsidR="00D16270" w:rsidRPr="00586AE6">
        <w:rPr>
          <w:rFonts w:ascii="Tahoma" w:hAnsi="Tahoma" w:cs="Tahoma"/>
          <w:b/>
          <w:bCs/>
          <w:color w:val="auto"/>
          <w:sz w:val="18"/>
          <w:szCs w:val="18"/>
        </w:rPr>
        <w:t>9</w:t>
      </w:r>
      <w:r w:rsidRPr="00586AE6">
        <w:rPr>
          <w:rFonts w:ascii="Tahoma" w:hAnsi="Tahoma" w:cs="Tahoma"/>
          <w:b/>
          <w:bCs/>
          <w:color w:val="auto"/>
          <w:sz w:val="18"/>
          <w:szCs w:val="18"/>
        </w:rPr>
        <w:t xml:space="preserve"> r. godz. 10</w:t>
      </w:r>
      <w:r w:rsidRPr="00586AE6">
        <w:rPr>
          <w:rFonts w:ascii="Tahoma" w:hAnsi="Tahoma" w:cs="Tahoma"/>
          <w:b/>
          <w:bCs/>
          <w:color w:val="auto"/>
          <w:sz w:val="18"/>
          <w:szCs w:val="18"/>
          <w:vertAlign w:val="superscript"/>
        </w:rPr>
        <w:t>00</w:t>
      </w:r>
      <w:r w:rsidRPr="00586AE6">
        <w:rPr>
          <w:rFonts w:ascii="Tahoma" w:hAnsi="Tahoma" w:cs="Tahoma"/>
          <w:b/>
          <w:bCs/>
          <w:color w:val="auto"/>
          <w:sz w:val="18"/>
          <w:szCs w:val="18"/>
        </w:rPr>
        <w:t>.</w:t>
      </w:r>
    </w:p>
    <w:p w14:paraId="7E9EAD84" w14:textId="77777777" w:rsidR="002113A4"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O terminie złożenia oferty decyduje data i godzina wpływu do siedziby Zamawiającego.</w:t>
      </w:r>
    </w:p>
    <w:p w14:paraId="287395C5" w14:textId="77777777" w:rsidR="002113A4"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Wybór drogi pocztowej dla przesłania oferty następuje na ryzyko Wykonawcy. Wykonawca winien we własnym interesie w taki sposób przygotować przesyłkę, aby w stopniu maksymalnym zapobiec jej zniszczeniu lub uszkodzeniu w czasie transportu.</w:t>
      </w:r>
    </w:p>
    <w:p w14:paraId="754560EF" w14:textId="77777777" w:rsidR="002113A4"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Wykonawca może, przed upływem terminu do składania ofert zmienić lub wycofać ofertę.</w:t>
      </w:r>
    </w:p>
    <w:p w14:paraId="01A49DC6" w14:textId="77777777" w:rsidR="002113A4"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Zmiany do złożonej oferty muszą zostać złożone w nienaruszonym opakowaniu dodatkowo oznaczonym napisem „</w:t>
      </w:r>
      <w:r w:rsidRPr="00586AE6">
        <w:rPr>
          <w:rFonts w:ascii="Tahoma" w:hAnsi="Tahoma" w:cs="Tahoma"/>
          <w:b/>
          <w:color w:val="auto"/>
          <w:sz w:val="18"/>
          <w:szCs w:val="18"/>
        </w:rPr>
        <w:t>ZMIANA</w:t>
      </w:r>
      <w:r w:rsidRPr="00586AE6">
        <w:rPr>
          <w:rFonts w:ascii="Tahoma" w:hAnsi="Tahoma" w:cs="Tahoma"/>
          <w:color w:val="auto"/>
          <w:sz w:val="18"/>
          <w:szCs w:val="18"/>
        </w:rPr>
        <w:t>“.</w:t>
      </w:r>
    </w:p>
    <w:p w14:paraId="23456C9A" w14:textId="77777777" w:rsidR="002113A4" w:rsidRPr="00586AE6" w:rsidRDefault="002113A4" w:rsidP="009A29B6">
      <w:pPr>
        <w:numPr>
          <w:ilvl w:val="1"/>
          <w:numId w:val="41"/>
        </w:numPr>
        <w:tabs>
          <w:tab w:val="clear" w:pos="480"/>
          <w:tab w:val="num" w:pos="567"/>
        </w:tabs>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Wykonawca może przed upływem terminu do składania ofert wycofać ofertę składając odpowiednie oświadczenie w nienaruszonym opakowaniu dodatkowo oznaczonym napisem „</w:t>
      </w:r>
      <w:r w:rsidRPr="00586AE6">
        <w:rPr>
          <w:rFonts w:ascii="Tahoma" w:hAnsi="Tahoma" w:cs="Tahoma"/>
          <w:b/>
          <w:color w:val="auto"/>
          <w:sz w:val="18"/>
          <w:szCs w:val="18"/>
        </w:rPr>
        <w:t>WYCOFANIE</w:t>
      </w:r>
      <w:r w:rsidRPr="00586AE6">
        <w:rPr>
          <w:rFonts w:ascii="Tahoma" w:hAnsi="Tahoma" w:cs="Tahoma"/>
          <w:color w:val="auto"/>
          <w:sz w:val="18"/>
          <w:szCs w:val="18"/>
        </w:rPr>
        <w:t xml:space="preserve">”. Do wniosku o wycofanie oferty musi być </w:t>
      </w:r>
      <w:r w:rsidRPr="00586AE6">
        <w:rPr>
          <w:rFonts w:ascii="Tahoma" w:hAnsi="Tahoma" w:cs="Tahoma"/>
          <w:color w:val="auto"/>
          <w:sz w:val="18"/>
          <w:szCs w:val="18"/>
        </w:rPr>
        <w:lastRenderedPageBreak/>
        <w:t>dołączony dokument uprawniający Wykonawcę do występowania w obrocie prawnym, a wniosek musi być podpisany przez osoby upoważnione do zaciągania zobowiązań w imieniu wnioskodawcy.</w:t>
      </w:r>
    </w:p>
    <w:p w14:paraId="39642836" w14:textId="77777777" w:rsidR="00416A9D" w:rsidRPr="00586AE6" w:rsidRDefault="00416A9D" w:rsidP="009A29B6">
      <w:pPr>
        <w:spacing w:after="0" w:line="276" w:lineRule="auto"/>
        <w:ind w:left="360" w:hanging="360"/>
        <w:rPr>
          <w:rFonts w:ascii="Tahoma" w:hAnsi="Tahoma" w:cs="Tahoma"/>
          <w:bCs/>
          <w:color w:val="auto"/>
          <w:sz w:val="18"/>
          <w:szCs w:val="18"/>
        </w:rPr>
      </w:pPr>
    </w:p>
    <w:p w14:paraId="526783E8" w14:textId="77777777" w:rsidR="00416A9D" w:rsidRPr="00586AE6" w:rsidRDefault="00416A9D" w:rsidP="009A29B6">
      <w:pPr>
        <w:pStyle w:val="Akapitzlist"/>
        <w:numPr>
          <w:ilvl w:val="0"/>
          <w:numId w:val="43"/>
        </w:numPr>
        <w:spacing w:after="0"/>
        <w:rPr>
          <w:rFonts w:ascii="Tahoma" w:hAnsi="Tahoma" w:cs="Tahoma"/>
          <w:b/>
          <w:bCs/>
          <w:sz w:val="18"/>
          <w:szCs w:val="18"/>
        </w:rPr>
      </w:pPr>
      <w:r w:rsidRPr="00586AE6">
        <w:rPr>
          <w:rFonts w:ascii="Tahoma" w:hAnsi="Tahoma" w:cs="Tahoma"/>
          <w:b/>
          <w:bCs/>
          <w:sz w:val="18"/>
          <w:szCs w:val="18"/>
        </w:rPr>
        <w:t>TERMIN  I  MIEJSCE  OTWARCIA  OFERT.</w:t>
      </w:r>
    </w:p>
    <w:p w14:paraId="683C4D2C" w14:textId="77777777" w:rsidR="00811B3D" w:rsidRPr="00586AE6" w:rsidRDefault="00811B3D" w:rsidP="009A29B6">
      <w:pPr>
        <w:pStyle w:val="Akapitzlist"/>
        <w:spacing w:after="0"/>
        <w:ind w:left="405"/>
        <w:rPr>
          <w:rFonts w:ascii="Tahoma" w:hAnsi="Tahoma" w:cs="Tahoma"/>
          <w:b/>
          <w:bCs/>
          <w:sz w:val="18"/>
          <w:szCs w:val="18"/>
        </w:rPr>
      </w:pPr>
    </w:p>
    <w:p w14:paraId="6C696E6B" w14:textId="0310C18D" w:rsidR="002113A4" w:rsidRPr="00586AE6" w:rsidRDefault="002113A4" w:rsidP="009A29B6">
      <w:pPr>
        <w:widowControl w:val="0"/>
        <w:numPr>
          <w:ilvl w:val="1"/>
          <w:numId w:val="43"/>
        </w:numPr>
        <w:overflowPunct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Otwarcie ofert jest jawne i nastąpi </w:t>
      </w:r>
      <w:r w:rsidR="00E57334" w:rsidRPr="00586AE6">
        <w:rPr>
          <w:rFonts w:ascii="Tahoma" w:hAnsi="Tahoma" w:cs="Tahoma"/>
          <w:b/>
          <w:bCs/>
          <w:color w:val="auto"/>
          <w:sz w:val="18"/>
          <w:szCs w:val="18"/>
        </w:rPr>
        <w:t xml:space="preserve">dnia </w:t>
      </w:r>
      <w:r w:rsidR="00306688" w:rsidRPr="00586AE6">
        <w:rPr>
          <w:rFonts w:ascii="Tahoma" w:hAnsi="Tahoma" w:cs="Tahoma"/>
          <w:b/>
          <w:bCs/>
          <w:color w:val="auto"/>
          <w:sz w:val="18"/>
          <w:szCs w:val="18"/>
        </w:rPr>
        <w:t>2</w:t>
      </w:r>
      <w:r w:rsidR="00225DFC" w:rsidRPr="00586AE6">
        <w:rPr>
          <w:rFonts w:ascii="Tahoma" w:hAnsi="Tahoma" w:cs="Tahoma"/>
          <w:b/>
          <w:bCs/>
          <w:color w:val="auto"/>
          <w:sz w:val="18"/>
          <w:szCs w:val="18"/>
        </w:rPr>
        <w:t>5</w:t>
      </w:r>
      <w:r w:rsidR="00306688" w:rsidRPr="00586AE6">
        <w:rPr>
          <w:rFonts w:ascii="Tahoma" w:hAnsi="Tahoma" w:cs="Tahoma"/>
          <w:b/>
          <w:bCs/>
          <w:color w:val="auto"/>
          <w:sz w:val="18"/>
          <w:szCs w:val="18"/>
        </w:rPr>
        <w:t xml:space="preserve">.10.2019 </w:t>
      </w:r>
      <w:r w:rsidRPr="00586AE6">
        <w:rPr>
          <w:rFonts w:ascii="Tahoma" w:hAnsi="Tahoma" w:cs="Tahoma"/>
          <w:b/>
          <w:bCs/>
          <w:color w:val="auto"/>
          <w:sz w:val="18"/>
          <w:szCs w:val="18"/>
        </w:rPr>
        <w:t>r. godz. 10</w:t>
      </w:r>
      <w:r w:rsidRPr="00586AE6">
        <w:rPr>
          <w:rFonts w:ascii="Tahoma" w:hAnsi="Tahoma" w:cs="Tahoma"/>
          <w:b/>
          <w:bCs/>
          <w:color w:val="auto"/>
          <w:sz w:val="18"/>
          <w:szCs w:val="18"/>
          <w:vertAlign w:val="superscript"/>
        </w:rPr>
        <w:t>30</w:t>
      </w:r>
      <w:r w:rsidRPr="00586AE6">
        <w:rPr>
          <w:rFonts w:ascii="Tahoma" w:hAnsi="Tahoma" w:cs="Tahoma"/>
          <w:b/>
          <w:color w:val="auto"/>
          <w:sz w:val="18"/>
          <w:szCs w:val="18"/>
        </w:rPr>
        <w:t xml:space="preserve"> </w:t>
      </w:r>
      <w:r w:rsidRPr="00586AE6">
        <w:rPr>
          <w:rFonts w:ascii="Tahoma" w:hAnsi="Tahoma" w:cs="Tahoma"/>
          <w:color w:val="auto"/>
          <w:sz w:val="18"/>
          <w:szCs w:val="18"/>
        </w:rPr>
        <w:t xml:space="preserve">w SP ZOZ Zespół Szpitali Miejskich w Chorzowie, ul. Strzelców Bytomskich 11, 41-500 Chorzów – lokal: budynek Administracji Zespołu Szpitali Miejskich II piętro pok. </w:t>
      </w:r>
      <w:r w:rsidR="00EA1884" w:rsidRPr="00586AE6">
        <w:rPr>
          <w:rFonts w:ascii="Tahoma" w:hAnsi="Tahoma" w:cs="Tahoma"/>
          <w:color w:val="auto"/>
          <w:sz w:val="18"/>
          <w:szCs w:val="18"/>
        </w:rPr>
        <w:t>2</w:t>
      </w:r>
      <w:r w:rsidR="00E57334" w:rsidRPr="00586AE6">
        <w:rPr>
          <w:rFonts w:ascii="Tahoma" w:hAnsi="Tahoma" w:cs="Tahoma"/>
          <w:color w:val="auto"/>
          <w:sz w:val="18"/>
          <w:szCs w:val="18"/>
        </w:rPr>
        <w:t>16 Sala Konferencyjna.</w:t>
      </w:r>
    </w:p>
    <w:p w14:paraId="23BDEC1E" w14:textId="77777777" w:rsidR="002113A4" w:rsidRPr="00586AE6" w:rsidRDefault="002113A4" w:rsidP="009A29B6">
      <w:pPr>
        <w:widowControl w:val="0"/>
        <w:numPr>
          <w:ilvl w:val="1"/>
          <w:numId w:val="43"/>
        </w:numPr>
        <w:overflowPunct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Bezpośrednio przed otwarciem ofert Zamawiający przekaże zebranym kwotę, jaką zamierza przeznaczyć na sfinansowanie zamówienia.</w:t>
      </w:r>
    </w:p>
    <w:p w14:paraId="48180E71" w14:textId="77777777" w:rsidR="002113A4" w:rsidRPr="00586AE6" w:rsidRDefault="002113A4" w:rsidP="009A29B6">
      <w:pPr>
        <w:widowControl w:val="0"/>
        <w:numPr>
          <w:ilvl w:val="1"/>
          <w:numId w:val="43"/>
        </w:numPr>
        <w:overflowPunct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Podczas otwarcia komisja odczyta nazwy firm oraz </w:t>
      </w:r>
      <w:r w:rsidR="00A02C57" w:rsidRPr="00586AE6">
        <w:rPr>
          <w:rFonts w:ascii="Tahoma" w:hAnsi="Tahoma" w:cs="Tahoma"/>
          <w:color w:val="auto"/>
          <w:sz w:val="18"/>
          <w:szCs w:val="18"/>
        </w:rPr>
        <w:t xml:space="preserve">adresy Wykonawców, cenę oferty </w:t>
      </w:r>
      <w:r w:rsidRPr="00586AE6">
        <w:rPr>
          <w:rFonts w:ascii="Tahoma" w:hAnsi="Tahoma" w:cs="Tahoma"/>
          <w:color w:val="auto"/>
          <w:sz w:val="18"/>
          <w:szCs w:val="18"/>
        </w:rPr>
        <w:t>i okres</w:t>
      </w:r>
      <w:r w:rsidR="00A02C57" w:rsidRPr="00586AE6">
        <w:rPr>
          <w:rFonts w:ascii="Tahoma" w:hAnsi="Tahoma" w:cs="Tahoma"/>
          <w:color w:val="auto"/>
          <w:sz w:val="18"/>
          <w:szCs w:val="18"/>
        </w:rPr>
        <w:t>y</w:t>
      </w:r>
      <w:r w:rsidRPr="00586AE6">
        <w:rPr>
          <w:rFonts w:ascii="Tahoma" w:hAnsi="Tahoma" w:cs="Tahoma"/>
          <w:color w:val="auto"/>
          <w:sz w:val="18"/>
          <w:szCs w:val="18"/>
        </w:rPr>
        <w:t xml:space="preserve"> gwarancji zawarte w ofertach.</w:t>
      </w:r>
    </w:p>
    <w:p w14:paraId="5DEEF332" w14:textId="77777777" w:rsidR="002113A4" w:rsidRPr="00586AE6" w:rsidRDefault="002113A4" w:rsidP="009A29B6">
      <w:pPr>
        <w:widowControl w:val="0"/>
        <w:numPr>
          <w:ilvl w:val="1"/>
          <w:numId w:val="43"/>
        </w:numPr>
        <w:overflowPunct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Na wniosek Wykonawcy, który nie był obecny na otwarciu ofert, informacje te zostaną niezwłocznie przekazane e-mailem i pisemnie.</w:t>
      </w:r>
    </w:p>
    <w:p w14:paraId="32F49F74" w14:textId="77777777" w:rsidR="002113A4" w:rsidRPr="00586AE6" w:rsidRDefault="002113A4" w:rsidP="009A29B6">
      <w:pPr>
        <w:widowControl w:val="0"/>
        <w:numPr>
          <w:ilvl w:val="1"/>
          <w:numId w:val="43"/>
        </w:numPr>
        <w:overflowPunct w:val="0"/>
        <w:spacing w:after="0" w:line="276" w:lineRule="auto"/>
        <w:ind w:left="567" w:hanging="567"/>
        <w:rPr>
          <w:rFonts w:ascii="Tahoma" w:hAnsi="Tahoma" w:cs="Tahoma"/>
          <w:color w:val="auto"/>
          <w:sz w:val="18"/>
          <w:szCs w:val="18"/>
        </w:rPr>
      </w:pPr>
      <w:r w:rsidRPr="00586AE6">
        <w:rPr>
          <w:rFonts w:ascii="Tahoma" w:hAnsi="Tahoma" w:cs="Tahoma"/>
          <w:b/>
          <w:color w:val="auto"/>
          <w:sz w:val="18"/>
          <w:szCs w:val="18"/>
        </w:rPr>
        <w:t xml:space="preserve">Niezwłocznie po otwarciu ofert Zamawiający zamieści na swojej stronie internetowej www.zsm.com.pl informacje </w:t>
      </w:r>
      <w:r w:rsidR="007D2C2B" w:rsidRPr="00586AE6">
        <w:rPr>
          <w:rFonts w:ascii="Tahoma" w:hAnsi="Tahoma" w:cs="Tahoma"/>
          <w:b/>
          <w:color w:val="auto"/>
          <w:sz w:val="18"/>
          <w:szCs w:val="18"/>
        </w:rPr>
        <w:t xml:space="preserve">zawarte w ofertach </w:t>
      </w:r>
      <w:r w:rsidRPr="00586AE6">
        <w:rPr>
          <w:rFonts w:ascii="Tahoma" w:hAnsi="Tahoma" w:cs="Tahoma"/>
          <w:b/>
          <w:color w:val="auto"/>
          <w:sz w:val="18"/>
          <w:szCs w:val="18"/>
        </w:rPr>
        <w:t>dotyczące:</w:t>
      </w:r>
    </w:p>
    <w:p w14:paraId="6D95FA42" w14:textId="77777777" w:rsidR="002113A4" w:rsidRPr="00586AE6" w:rsidRDefault="002113A4" w:rsidP="009A29B6">
      <w:pPr>
        <w:pStyle w:val="Default"/>
        <w:numPr>
          <w:ilvl w:val="1"/>
          <w:numId w:val="42"/>
        </w:numPr>
        <w:autoSpaceDE/>
        <w:autoSpaceDN/>
        <w:adjustRightInd/>
        <w:spacing w:line="276" w:lineRule="auto"/>
        <w:ind w:left="851" w:hanging="284"/>
        <w:jc w:val="both"/>
        <w:rPr>
          <w:rFonts w:ascii="Tahoma" w:hAnsi="Tahoma" w:cs="Tahoma"/>
          <w:color w:val="auto"/>
          <w:sz w:val="18"/>
          <w:szCs w:val="18"/>
        </w:rPr>
      </w:pPr>
      <w:r w:rsidRPr="00586AE6">
        <w:rPr>
          <w:rFonts w:ascii="Tahoma" w:hAnsi="Tahoma" w:cs="Tahoma"/>
          <w:color w:val="auto"/>
          <w:sz w:val="18"/>
          <w:szCs w:val="18"/>
        </w:rPr>
        <w:t>kwoty, jaką zamierzał przeznaczyć na sfinansowanie zamówienia,</w:t>
      </w:r>
    </w:p>
    <w:p w14:paraId="2DAE9D01" w14:textId="77777777" w:rsidR="002113A4" w:rsidRPr="00586AE6" w:rsidRDefault="002113A4" w:rsidP="009A29B6">
      <w:pPr>
        <w:pStyle w:val="Default"/>
        <w:numPr>
          <w:ilvl w:val="1"/>
          <w:numId w:val="42"/>
        </w:numPr>
        <w:autoSpaceDE/>
        <w:autoSpaceDN/>
        <w:adjustRightInd/>
        <w:spacing w:line="276" w:lineRule="auto"/>
        <w:ind w:left="851" w:hanging="284"/>
        <w:jc w:val="both"/>
        <w:rPr>
          <w:rFonts w:ascii="Tahoma" w:hAnsi="Tahoma" w:cs="Tahoma"/>
          <w:color w:val="auto"/>
          <w:sz w:val="18"/>
          <w:szCs w:val="18"/>
        </w:rPr>
      </w:pPr>
      <w:r w:rsidRPr="00586AE6">
        <w:rPr>
          <w:rFonts w:ascii="Tahoma" w:hAnsi="Tahoma" w:cs="Tahoma"/>
          <w:color w:val="auto"/>
          <w:sz w:val="18"/>
          <w:szCs w:val="18"/>
        </w:rPr>
        <w:t>firm oraz adresów Wykonawców, którzy złożyli oferty w terminie,</w:t>
      </w:r>
    </w:p>
    <w:p w14:paraId="1EC9FFEA" w14:textId="77777777" w:rsidR="002113A4" w:rsidRPr="00586AE6" w:rsidRDefault="002113A4" w:rsidP="009A29B6">
      <w:pPr>
        <w:pStyle w:val="Default"/>
        <w:numPr>
          <w:ilvl w:val="1"/>
          <w:numId w:val="42"/>
        </w:numPr>
        <w:autoSpaceDE/>
        <w:autoSpaceDN/>
        <w:adjustRightInd/>
        <w:spacing w:line="276" w:lineRule="auto"/>
        <w:ind w:left="851" w:hanging="284"/>
        <w:jc w:val="both"/>
        <w:rPr>
          <w:rFonts w:ascii="Tahoma" w:hAnsi="Tahoma" w:cs="Tahoma"/>
          <w:color w:val="auto"/>
          <w:sz w:val="18"/>
          <w:szCs w:val="18"/>
        </w:rPr>
      </w:pPr>
      <w:r w:rsidRPr="00586AE6">
        <w:rPr>
          <w:rFonts w:ascii="Tahoma" w:hAnsi="Tahoma" w:cs="Tahoma"/>
          <w:color w:val="auto"/>
          <w:sz w:val="18"/>
          <w:szCs w:val="18"/>
        </w:rPr>
        <w:t xml:space="preserve">ceny, </w:t>
      </w:r>
      <w:r w:rsidR="007D2C2B" w:rsidRPr="00586AE6">
        <w:rPr>
          <w:rFonts w:ascii="Tahoma" w:hAnsi="Tahoma" w:cs="Tahoma"/>
          <w:color w:val="auto"/>
          <w:sz w:val="18"/>
          <w:szCs w:val="18"/>
        </w:rPr>
        <w:t>terminu gwarancji.</w:t>
      </w:r>
    </w:p>
    <w:p w14:paraId="466B7199" w14:textId="77777777" w:rsidR="002113A4" w:rsidRPr="00586AE6" w:rsidRDefault="002113A4" w:rsidP="009A29B6">
      <w:pPr>
        <w:pStyle w:val="Default"/>
        <w:autoSpaceDE/>
        <w:autoSpaceDN/>
        <w:adjustRightInd/>
        <w:spacing w:line="276" w:lineRule="auto"/>
        <w:jc w:val="both"/>
        <w:rPr>
          <w:rFonts w:ascii="Tahoma" w:hAnsi="Tahoma" w:cs="Tahoma"/>
          <w:color w:val="auto"/>
          <w:sz w:val="18"/>
          <w:szCs w:val="18"/>
        </w:rPr>
      </w:pPr>
    </w:p>
    <w:p w14:paraId="22F1E043" w14:textId="77777777" w:rsidR="00416A9D" w:rsidRPr="00586AE6" w:rsidRDefault="00416A9D" w:rsidP="009A29B6">
      <w:pPr>
        <w:widowControl w:val="0"/>
        <w:numPr>
          <w:ilvl w:val="0"/>
          <w:numId w:val="18"/>
        </w:numPr>
        <w:overflowPunct w:val="0"/>
        <w:autoSpaceDE w:val="0"/>
        <w:autoSpaceDN w:val="0"/>
        <w:adjustRightInd w:val="0"/>
        <w:spacing w:after="0" w:line="276" w:lineRule="auto"/>
        <w:rPr>
          <w:rFonts w:ascii="Tahoma" w:hAnsi="Tahoma" w:cs="Tahoma"/>
          <w:b/>
          <w:color w:val="auto"/>
          <w:sz w:val="18"/>
          <w:szCs w:val="18"/>
        </w:rPr>
      </w:pPr>
      <w:r w:rsidRPr="00586AE6">
        <w:rPr>
          <w:rFonts w:ascii="Tahoma" w:hAnsi="Tahoma" w:cs="Tahoma"/>
          <w:b/>
          <w:color w:val="auto"/>
          <w:sz w:val="18"/>
          <w:szCs w:val="18"/>
        </w:rPr>
        <w:t>OPIS SPOSOBU OBLICZANIA CENY</w:t>
      </w:r>
    </w:p>
    <w:p w14:paraId="34353079" w14:textId="77777777" w:rsidR="00811B3D" w:rsidRPr="00586AE6" w:rsidRDefault="00811B3D" w:rsidP="009A29B6">
      <w:pPr>
        <w:widowControl w:val="0"/>
        <w:overflowPunct w:val="0"/>
        <w:autoSpaceDE w:val="0"/>
        <w:autoSpaceDN w:val="0"/>
        <w:adjustRightInd w:val="0"/>
        <w:spacing w:after="0" w:line="276" w:lineRule="auto"/>
        <w:ind w:left="480"/>
        <w:rPr>
          <w:rFonts w:ascii="Tahoma" w:hAnsi="Tahoma" w:cs="Tahoma"/>
          <w:b/>
          <w:color w:val="auto"/>
          <w:sz w:val="18"/>
          <w:szCs w:val="18"/>
        </w:rPr>
      </w:pPr>
    </w:p>
    <w:p w14:paraId="77916C64"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rPr>
        <w:t>Wszystkie ceny Wykonawca podaje w złotych polskich, niedopuszczalne jest podawanie cen w walutach obcych.</w:t>
      </w:r>
    </w:p>
    <w:p w14:paraId="20F841C0"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rPr>
        <w:t xml:space="preserve">Zamawiający informuje, że poprzez cenę oferty (stanowiącą całościowe wynagrodzenie Wykonawcy) należy rozumieć cenę oferty zgodnie z definicją </w:t>
      </w:r>
      <w:r w:rsidRPr="00586AE6">
        <w:rPr>
          <w:rFonts w:ascii="Tahoma" w:eastAsia="ArialMT" w:hAnsi="Tahoma" w:cs="Tahoma"/>
          <w:color w:val="auto"/>
          <w:sz w:val="18"/>
          <w:szCs w:val="18"/>
        </w:rPr>
        <w:t>ustawy z dnia 9 maja 2014r. o informowaniu o cenach towarów i usług (Dz. U. z 201</w:t>
      </w:r>
      <w:r w:rsidR="00E57334" w:rsidRPr="00586AE6">
        <w:rPr>
          <w:rFonts w:ascii="Tahoma" w:eastAsia="ArialMT" w:hAnsi="Tahoma" w:cs="Tahoma"/>
          <w:color w:val="auto"/>
          <w:sz w:val="18"/>
          <w:szCs w:val="18"/>
        </w:rPr>
        <w:t>9</w:t>
      </w:r>
      <w:r w:rsidRPr="00586AE6">
        <w:rPr>
          <w:rFonts w:ascii="Tahoma" w:eastAsia="ArialMT" w:hAnsi="Tahoma" w:cs="Tahoma"/>
          <w:color w:val="auto"/>
          <w:sz w:val="18"/>
          <w:szCs w:val="18"/>
        </w:rPr>
        <w:t xml:space="preserve">r. poz. </w:t>
      </w:r>
      <w:r w:rsidR="00E57334" w:rsidRPr="00586AE6">
        <w:rPr>
          <w:rFonts w:ascii="Tahoma" w:eastAsia="ArialMT" w:hAnsi="Tahoma" w:cs="Tahoma"/>
          <w:color w:val="auto"/>
          <w:sz w:val="18"/>
          <w:szCs w:val="18"/>
        </w:rPr>
        <w:t>178</w:t>
      </w:r>
      <w:r w:rsidRPr="00586AE6">
        <w:rPr>
          <w:rFonts w:ascii="Tahoma" w:eastAsia="ArialMT" w:hAnsi="Tahoma" w:cs="Tahoma"/>
          <w:color w:val="auto"/>
          <w:sz w:val="18"/>
          <w:szCs w:val="18"/>
        </w:rPr>
        <w:t xml:space="preserve">) w odniesieniu do art. 19 ww. ustawy i art. 2 pkt. 1 </w:t>
      </w:r>
      <w:r w:rsidR="00A02C57" w:rsidRPr="00586AE6">
        <w:rPr>
          <w:rFonts w:ascii="Tahoma" w:eastAsia="ArialMT" w:hAnsi="Tahoma" w:cs="Tahoma"/>
          <w:color w:val="auto"/>
          <w:sz w:val="18"/>
          <w:szCs w:val="18"/>
        </w:rPr>
        <w:t>UPZP.</w:t>
      </w:r>
    </w:p>
    <w:p w14:paraId="6EFF1B51"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rPr>
        <w:t xml:space="preserve">Wykonawca podaje </w:t>
      </w:r>
      <w:r w:rsidRPr="00586AE6">
        <w:rPr>
          <w:rFonts w:ascii="Tahoma" w:hAnsi="Tahoma" w:cs="Tahoma"/>
          <w:b/>
          <w:color w:val="auto"/>
          <w:sz w:val="18"/>
          <w:szCs w:val="18"/>
        </w:rPr>
        <w:t xml:space="preserve">w formularzu ofertowym cenę brutto </w:t>
      </w:r>
      <w:r w:rsidR="00E055EC" w:rsidRPr="00586AE6">
        <w:rPr>
          <w:rFonts w:ascii="Tahoma" w:hAnsi="Tahoma" w:cs="Tahoma"/>
          <w:b/>
          <w:color w:val="auto"/>
          <w:sz w:val="18"/>
          <w:szCs w:val="18"/>
        </w:rPr>
        <w:t>ryczałtową</w:t>
      </w:r>
      <w:r w:rsidR="004302DE" w:rsidRPr="00586AE6">
        <w:rPr>
          <w:rFonts w:ascii="Tahoma" w:hAnsi="Tahoma" w:cs="Tahoma"/>
          <w:b/>
          <w:color w:val="auto"/>
          <w:sz w:val="18"/>
          <w:szCs w:val="18"/>
        </w:rPr>
        <w:t xml:space="preserve"> </w:t>
      </w:r>
      <w:r w:rsidRPr="00586AE6">
        <w:rPr>
          <w:rFonts w:ascii="Tahoma" w:hAnsi="Tahoma" w:cs="Tahoma"/>
          <w:color w:val="auto"/>
          <w:sz w:val="18"/>
          <w:szCs w:val="18"/>
        </w:rPr>
        <w:t>zawierającą wszystkie obciążenia publiczno-prawne, a w szczególności zawierającą kwotę podatku VAT obliczoną zgodnie z obowiązującymi Wykonawcę stawkami za wykonanie przedmiotu umowy.</w:t>
      </w:r>
    </w:p>
    <w:p w14:paraId="4BC7F7F3" w14:textId="77777777" w:rsidR="00416A9D" w:rsidRPr="00586AE6" w:rsidRDefault="00416A9D" w:rsidP="009A29B6">
      <w:pPr>
        <w:numPr>
          <w:ilvl w:val="1"/>
          <w:numId w:val="18"/>
        </w:numPr>
        <w:tabs>
          <w:tab w:val="clear" w:pos="480"/>
          <w:tab w:val="left" w:pos="709"/>
        </w:tabs>
        <w:spacing w:after="0" w:line="276" w:lineRule="auto"/>
        <w:ind w:left="709" w:hanging="709"/>
        <w:rPr>
          <w:rFonts w:ascii="Tahoma" w:hAnsi="Tahoma" w:cs="Tahoma"/>
          <w:bCs/>
          <w:color w:val="auto"/>
          <w:sz w:val="18"/>
          <w:szCs w:val="18"/>
        </w:rPr>
      </w:pPr>
      <w:r w:rsidRPr="00586AE6">
        <w:rPr>
          <w:rFonts w:ascii="Tahoma" w:hAnsi="Tahoma" w:cs="Tahoma"/>
          <w:color w:val="auto"/>
          <w:sz w:val="18"/>
          <w:szCs w:val="18"/>
        </w:rPr>
        <w:t xml:space="preserve">Zamawiający w </w:t>
      </w:r>
      <w:r w:rsidRPr="00586AE6">
        <w:rPr>
          <w:rFonts w:ascii="Tahoma" w:hAnsi="Tahoma" w:cs="Tahoma"/>
          <w:b/>
          <w:color w:val="auto"/>
          <w:sz w:val="18"/>
          <w:szCs w:val="18"/>
        </w:rPr>
        <w:t>załączniku nr 1 do SIWZ</w:t>
      </w:r>
      <w:r w:rsidRPr="00586AE6">
        <w:rPr>
          <w:rFonts w:ascii="Tahoma" w:hAnsi="Tahoma" w:cs="Tahoma"/>
          <w:color w:val="auto"/>
          <w:sz w:val="18"/>
          <w:szCs w:val="18"/>
        </w:rPr>
        <w:t xml:space="preserve"> dopuszcza wpisanie zamiennie liczbowej lub procentowej wartości stawki podatku VAT.</w:t>
      </w:r>
    </w:p>
    <w:p w14:paraId="517FF321"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b/>
          <w:color w:val="auto"/>
          <w:sz w:val="18"/>
          <w:szCs w:val="18"/>
        </w:rPr>
      </w:pPr>
      <w:r w:rsidRPr="00586AE6">
        <w:rPr>
          <w:rFonts w:ascii="Tahoma" w:hAnsi="Tahoma" w:cs="Tahoma"/>
          <w:color w:val="auto"/>
          <w:sz w:val="18"/>
          <w:szCs w:val="18"/>
        </w:rPr>
        <w:t xml:space="preserve">Cena </w:t>
      </w:r>
      <w:r w:rsidR="00E055EC" w:rsidRPr="00586AE6">
        <w:rPr>
          <w:rFonts w:ascii="Tahoma" w:hAnsi="Tahoma" w:cs="Tahoma"/>
          <w:color w:val="auto"/>
          <w:sz w:val="18"/>
          <w:szCs w:val="18"/>
        </w:rPr>
        <w:t xml:space="preserve">ryczałtowa </w:t>
      </w:r>
      <w:r w:rsidRPr="00586AE6">
        <w:rPr>
          <w:rFonts w:ascii="Tahoma" w:hAnsi="Tahoma" w:cs="Tahoma"/>
          <w:color w:val="auto"/>
          <w:sz w:val="18"/>
          <w:szCs w:val="18"/>
        </w:rPr>
        <w:t>oferty musi zawierać wszystkie koszty związane z</w:t>
      </w:r>
      <w:r w:rsidR="008867D5" w:rsidRPr="00586AE6">
        <w:rPr>
          <w:rFonts w:ascii="Tahoma" w:hAnsi="Tahoma" w:cs="Tahoma"/>
          <w:color w:val="auto"/>
          <w:sz w:val="18"/>
          <w:szCs w:val="18"/>
        </w:rPr>
        <w:t> </w:t>
      </w:r>
      <w:r w:rsidRPr="00586AE6">
        <w:rPr>
          <w:rFonts w:ascii="Tahoma" w:hAnsi="Tahoma" w:cs="Tahoma"/>
          <w:color w:val="auto"/>
          <w:sz w:val="18"/>
          <w:szCs w:val="18"/>
        </w:rPr>
        <w:t>realizacją zadania, wynikające wprost z odpowiednich pozycji przedmiarów robót</w:t>
      </w:r>
      <w:r w:rsidR="00A02C57" w:rsidRPr="00586AE6">
        <w:rPr>
          <w:rFonts w:ascii="Tahoma" w:hAnsi="Tahoma" w:cs="Tahoma"/>
          <w:color w:val="auto"/>
          <w:sz w:val="18"/>
          <w:szCs w:val="18"/>
        </w:rPr>
        <w:t>, będących materiałem pomocniczym,</w:t>
      </w:r>
      <w:r w:rsidRPr="00586AE6">
        <w:rPr>
          <w:rFonts w:ascii="Tahoma" w:hAnsi="Tahoma" w:cs="Tahoma"/>
          <w:color w:val="auto"/>
          <w:sz w:val="18"/>
          <w:szCs w:val="18"/>
        </w:rPr>
        <w:t xml:space="preserve"> opublikowanych </w:t>
      </w:r>
      <w:r w:rsidRPr="00586AE6">
        <w:rPr>
          <w:rFonts w:ascii="Tahoma" w:hAnsi="Tahoma" w:cs="Tahoma"/>
          <w:b/>
          <w:color w:val="auto"/>
          <w:sz w:val="18"/>
          <w:szCs w:val="18"/>
          <w:u w:val="single"/>
        </w:rPr>
        <w:t>w Załączniku nr</w:t>
      </w:r>
      <w:r w:rsidR="000B7191" w:rsidRPr="00586AE6">
        <w:rPr>
          <w:rFonts w:ascii="Tahoma" w:hAnsi="Tahoma" w:cs="Tahoma"/>
          <w:b/>
          <w:color w:val="auto"/>
          <w:sz w:val="18"/>
          <w:szCs w:val="18"/>
          <w:u w:val="single"/>
        </w:rPr>
        <w:t> </w:t>
      </w:r>
      <w:r w:rsidR="00811B3D" w:rsidRPr="00586AE6">
        <w:rPr>
          <w:rFonts w:ascii="Tahoma" w:hAnsi="Tahoma" w:cs="Tahoma"/>
          <w:b/>
          <w:color w:val="auto"/>
          <w:sz w:val="18"/>
          <w:szCs w:val="18"/>
          <w:u w:val="single"/>
        </w:rPr>
        <w:t>9</w:t>
      </w:r>
      <w:r w:rsidR="007E1F5D" w:rsidRPr="00586AE6">
        <w:rPr>
          <w:rFonts w:ascii="Tahoma" w:hAnsi="Tahoma" w:cs="Tahoma"/>
          <w:b/>
          <w:color w:val="auto"/>
          <w:sz w:val="18"/>
          <w:szCs w:val="18"/>
          <w:u w:val="single"/>
        </w:rPr>
        <w:t xml:space="preserve"> </w:t>
      </w:r>
      <w:r w:rsidRPr="00586AE6">
        <w:rPr>
          <w:rFonts w:ascii="Tahoma" w:hAnsi="Tahoma" w:cs="Tahoma"/>
          <w:b/>
          <w:color w:val="auto"/>
          <w:sz w:val="18"/>
          <w:szCs w:val="18"/>
          <w:u w:val="single"/>
        </w:rPr>
        <w:t>do SIWZ</w:t>
      </w:r>
      <w:r w:rsidRPr="00586AE6">
        <w:rPr>
          <w:rFonts w:ascii="Tahoma" w:hAnsi="Tahoma" w:cs="Tahoma"/>
          <w:b/>
          <w:color w:val="auto"/>
          <w:sz w:val="18"/>
          <w:szCs w:val="18"/>
        </w:rPr>
        <w:t>.</w:t>
      </w:r>
    </w:p>
    <w:p w14:paraId="349F0843"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u w:val="single"/>
        </w:rPr>
        <w:t xml:space="preserve">Cena brutto podana w formularzu ofertowym za wykonanie zamówienia musi być zgodna z sumą cen wynikających z kosztorysów </w:t>
      </w:r>
      <w:r w:rsidR="00356573" w:rsidRPr="00586AE6">
        <w:rPr>
          <w:rFonts w:ascii="Tahoma" w:hAnsi="Tahoma" w:cs="Tahoma"/>
          <w:color w:val="auto"/>
          <w:sz w:val="18"/>
          <w:szCs w:val="18"/>
          <w:u w:val="single"/>
        </w:rPr>
        <w:t>składanych do umowy zgodnie z zapisami pkt 14.5 SIWZ</w:t>
      </w:r>
      <w:r w:rsidR="00356573" w:rsidRPr="00586AE6">
        <w:rPr>
          <w:rFonts w:ascii="Tahoma" w:hAnsi="Tahoma" w:cs="Tahoma"/>
          <w:color w:val="auto"/>
          <w:sz w:val="18"/>
          <w:szCs w:val="18"/>
        </w:rPr>
        <w:t>.</w:t>
      </w:r>
      <w:r w:rsidR="0095741B" w:rsidRPr="00586AE6">
        <w:rPr>
          <w:rFonts w:ascii="Tahoma" w:hAnsi="Tahoma" w:cs="Tahoma"/>
          <w:color w:val="auto"/>
          <w:sz w:val="18"/>
          <w:szCs w:val="18"/>
        </w:rPr>
        <w:t xml:space="preserve"> </w:t>
      </w:r>
    </w:p>
    <w:p w14:paraId="540CD2EC" w14:textId="1E6D6F46"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u w:val="single"/>
        </w:rPr>
        <w:t xml:space="preserve">Kosztorys ma być wykonany w formie kalkulacji uproszczonej. </w:t>
      </w:r>
      <w:r w:rsidRPr="00586AE6">
        <w:rPr>
          <w:rFonts w:ascii="Tahoma" w:hAnsi="Tahoma" w:cs="Tahoma"/>
          <w:bCs/>
          <w:color w:val="auto"/>
          <w:sz w:val="18"/>
          <w:szCs w:val="18"/>
          <w:u w:val="single"/>
        </w:rPr>
        <w:t xml:space="preserve">Koszty wywozu i składowania </w:t>
      </w:r>
      <w:r w:rsidRPr="00586AE6">
        <w:rPr>
          <w:rFonts w:ascii="Tahoma" w:hAnsi="Tahoma" w:cs="Tahoma"/>
          <w:color w:val="auto"/>
          <w:sz w:val="18"/>
          <w:szCs w:val="18"/>
          <w:u w:val="single"/>
        </w:rPr>
        <w:t>gruzu na wysypisko należy ująć odpowiednio w kosztorysach.</w:t>
      </w:r>
      <w:r w:rsidR="00044FBC" w:rsidRPr="00586AE6">
        <w:rPr>
          <w:rFonts w:ascii="Tahoma" w:hAnsi="Tahoma" w:cs="Tahoma"/>
          <w:color w:val="auto"/>
          <w:sz w:val="18"/>
          <w:szCs w:val="18"/>
          <w:u w:val="single"/>
        </w:rPr>
        <w:t xml:space="preserve"> Kosztorys służyć będzie do rozliczania częściowego etapów wykonywanych pracy</w:t>
      </w:r>
      <w:r w:rsidR="0071702C" w:rsidRPr="00586AE6">
        <w:rPr>
          <w:rFonts w:ascii="Tahoma" w:hAnsi="Tahoma" w:cs="Tahoma"/>
          <w:color w:val="auto"/>
          <w:sz w:val="18"/>
          <w:szCs w:val="18"/>
          <w:u w:val="single"/>
        </w:rPr>
        <w:t>.</w:t>
      </w:r>
    </w:p>
    <w:p w14:paraId="0B0486BF"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rPr>
        <w:t xml:space="preserve">Wykonawca zapewni i będzie utrzymywał wszelkie urządzenia zabezpieczające, socjalne oraz sprzęt i odpowiednią odzież dla ochrony życia, zdrowia osób zatrudnionych na budowie, w obrębie placu budowy. </w:t>
      </w:r>
      <w:r w:rsidRPr="00586AE6">
        <w:rPr>
          <w:rFonts w:ascii="Tahoma" w:hAnsi="Tahoma" w:cs="Tahoma"/>
          <w:bCs/>
          <w:color w:val="auto"/>
          <w:sz w:val="18"/>
          <w:szCs w:val="18"/>
        </w:rPr>
        <w:t>Uznaje się, że wszelkie koszty związane z realizacją wymagań określonych powyżej nie podlegają odrębnej zapłacie, i że są uwzględnione w ofercie Wykonawcy.</w:t>
      </w:r>
    </w:p>
    <w:p w14:paraId="47B20D27"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rPr>
        <w:t>Rozliczenia między Zamawiającym a Wykonawcą prowadzone będą w złotych polskich.</w:t>
      </w:r>
    </w:p>
    <w:p w14:paraId="14AF5AC0" w14:textId="77777777" w:rsidR="00416A9D" w:rsidRPr="00586AE6" w:rsidRDefault="00416A9D" w:rsidP="009A29B6">
      <w:pPr>
        <w:widowControl w:val="0"/>
        <w:numPr>
          <w:ilvl w:val="1"/>
          <w:numId w:val="18"/>
        </w:numPr>
        <w:tabs>
          <w:tab w:val="clear" w:pos="480"/>
          <w:tab w:val="left" w:pos="709"/>
        </w:tabs>
        <w:overflowPunct w:val="0"/>
        <w:autoSpaceDE w:val="0"/>
        <w:autoSpaceDN w:val="0"/>
        <w:adjustRightInd w:val="0"/>
        <w:spacing w:after="0" w:line="276" w:lineRule="auto"/>
        <w:ind w:left="709" w:hanging="709"/>
        <w:textAlignment w:val="baseline"/>
        <w:rPr>
          <w:rFonts w:ascii="Tahoma" w:hAnsi="Tahoma" w:cs="Tahoma"/>
          <w:color w:val="auto"/>
          <w:sz w:val="18"/>
          <w:szCs w:val="18"/>
        </w:rPr>
      </w:pPr>
      <w:r w:rsidRPr="00586AE6">
        <w:rPr>
          <w:rFonts w:ascii="Tahoma" w:hAnsi="Tahoma" w:cs="Tahoma"/>
          <w:color w:val="auto"/>
          <w:sz w:val="18"/>
          <w:szCs w:val="18"/>
        </w:rPr>
        <w:t>Jeżeli Wykonawca stosuje w swojej praktyce kupieckiej upusty cenowe, to proponując je Zamawiającemu w ofercie, musi już uwzględnić je w ostatecznej cenie oferty.</w:t>
      </w:r>
    </w:p>
    <w:p w14:paraId="26393977" w14:textId="77777777" w:rsidR="00416A9D" w:rsidRPr="00586AE6" w:rsidRDefault="00416A9D" w:rsidP="009A29B6">
      <w:pPr>
        <w:pStyle w:val="Tekstpodstawowy25"/>
        <w:widowControl w:val="0"/>
        <w:numPr>
          <w:ilvl w:val="1"/>
          <w:numId w:val="18"/>
        </w:numPr>
        <w:tabs>
          <w:tab w:val="clear" w:pos="480"/>
          <w:tab w:val="left" w:pos="709"/>
        </w:tabs>
        <w:overflowPunct/>
        <w:spacing w:line="276" w:lineRule="auto"/>
        <w:ind w:left="709" w:hanging="709"/>
        <w:rPr>
          <w:rFonts w:ascii="Tahoma" w:hAnsi="Tahoma" w:cs="Tahoma"/>
          <w:sz w:val="18"/>
          <w:szCs w:val="18"/>
        </w:rPr>
      </w:pPr>
      <w:r w:rsidRPr="00586AE6">
        <w:rPr>
          <w:rFonts w:ascii="Tahoma" w:hAnsi="Tahoma" w:cs="Tahoma"/>
          <w:sz w:val="18"/>
          <w:szCs w:val="18"/>
        </w:rPr>
        <w:t>Przyjęte przez Wykonawcę w ofercie ceny i stawki w złotych polskich nie będą podlegać waloryzacji w</w:t>
      </w:r>
      <w:r w:rsidR="000B7191" w:rsidRPr="00586AE6">
        <w:rPr>
          <w:rFonts w:ascii="Tahoma" w:hAnsi="Tahoma" w:cs="Tahoma"/>
          <w:sz w:val="18"/>
          <w:szCs w:val="18"/>
        </w:rPr>
        <w:t> </w:t>
      </w:r>
      <w:r w:rsidRPr="00586AE6">
        <w:rPr>
          <w:rFonts w:ascii="Tahoma" w:hAnsi="Tahoma" w:cs="Tahoma"/>
          <w:sz w:val="18"/>
          <w:szCs w:val="18"/>
        </w:rPr>
        <w:t>trakcie realizacji przedmiotu zamówienia z zastrzeżeniem przypadków, o których mowa w umowie i</w:t>
      </w:r>
      <w:r w:rsidR="000B7191" w:rsidRPr="00586AE6">
        <w:rPr>
          <w:rFonts w:ascii="Tahoma" w:hAnsi="Tahoma" w:cs="Tahoma"/>
          <w:sz w:val="18"/>
          <w:szCs w:val="18"/>
        </w:rPr>
        <w:t> </w:t>
      </w:r>
      <w:r w:rsidR="002C011D" w:rsidRPr="00586AE6">
        <w:rPr>
          <w:rFonts w:ascii="Tahoma" w:hAnsi="Tahoma" w:cs="Tahoma"/>
          <w:sz w:val="18"/>
          <w:szCs w:val="18"/>
        </w:rPr>
        <w:t>U</w:t>
      </w:r>
      <w:r w:rsidRPr="00586AE6">
        <w:rPr>
          <w:rFonts w:ascii="Tahoma" w:hAnsi="Tahoma" w:cs="Tahoma"/>
          <w:sz w:val="18"/>
          <w:szCs w:val="18"/>
        </w:rPr>
        <w:t>PZP.</w:t>
      </w:r>
    </w:p>
    <w:p w14:paraId="7C5E492B" w14:textId="77777777" w:rsidR="00DA357D" w:rsidRPr="00586AE6" w:rsidRDefault="00416A9D" w:rsidP="009A29B6">
      <w:pPr>
        <w:pStyle w:val="Tekstpodstawowy25"/>
        <w:widowControl w:val="0"/>
        <w:numPr>
          <w:ilvl w:val="1"/>
          <w:numId w:val="18"/>
        </w:numPr>
        <w:tabs>
          <w:tab w:val="clear" w:pos="480"/>
          <w:tab w:val="left" w:pos="709"/>
        </w:tabs>
        <w:overflowPunct/>
        <w:spacing w:line="276" w:lineRule="auto"/>
        <w:ind w:left="709" w:hanging="709"/>
        <w:rPr>
          <w:rFonts w:ascii="Tahoma" w:hAnsi="Tahoma" w:cs="Tahoma"/>
          <w:sz w:val="18"/>
          <w:szCs w:val="18"/>
        </w:rPr>
      </w:pPr>
      <w:r w:rsidRPr="00586AE6">
        <w:rPr>
          <w:rFonts w:ascii="Tahoma" w:hAnsi="Tahoma" w:cs="Tahoma"/>
          <w:sz w:val="18"/>
          <w:szCs w:val="18"/>
        </w:rPr>
        <w:t>Poprawianie omyłek.</w:t>
      </w:r>
    </w:p>
    <w:p w14:paraId="4829E6A4" w14:textId="77777777" w:rsidR="00DA357D" w:rsidRPr="00586AE6" w:rsidRDefault="00DA357D" w:rsidP="009A29B6">
      <w:pPr>
        <w:widowControl w:val="0"/>
        <w:tabs>
          <w:tab w:val="left" w:pos="851"/>
        </w:tabs>
        <w:autoSpaceDE w:val="0"/>
        <w:autoSpaceDN w:val="0"/>
        <w:adjustRightInd w:val="0"/>
        <w:spacing w:after="0" w:line="276" w:lineRule="auto"/>
        <w:ind w:left="1418" w:hanging="709"/>
        <w:rPr>
          <w:rFonts w:ascii="Tahoma" w:hAnsi="Tahoma" w:cs="Tahoma"/>
          <w:color w:val="auto"/>
          <w:sz w:val="18"/>
          <w:szCs w:val="18"/>
        </w:rPr>
      </w:pPr>
      <w:r w:rsidRPr="00586AE6">
        <w:rPr>
          <w:rFonts w:ascii="Tahoma" w:hAnsi="Tahoma" w:cs="Tahoma"/>
          <w:color w:val="auto"/>
          <w:sz w:val="18"/>
          <w:szCs w:val="18"/>
        </w:rPr>
        <w:t>12.1</w:t>
      </w:r>
      <w:r w:rsidR="00D16270" w:rsidRPr="00586AE6">
        <w:rPr>
          <w:rFonts w:ascii="Tahoma" w:hAnsi="Tahoma" w:cs="Tahoma"/>
          <w:color w:val="auto"/>
          <w:sz w:val="18"/>
          <w:szCs w:val="18"/>
        </w:rPr>
        <w:t>2</w:t>
      </w:r>
      <w:r w:rsidRPr="00586AE6">
        <w:rPr>
          <w:rFonts w:ascii="Tahoma" w:hAnsi="Tahoma" w:cs="Tahoma"/>
          <w:color w:val="auto"/>
          <w:sz w:val="18"/>
          <w:szCs w:val="18"/>
        </w:rPr>
        <w:t>.1. Zamawiający poprawia w ofercie oczywiste omyłki pisarskie, oczywiste omyłki rachunkowe, z uwzględnieniem konsekwencji rachunkowych dokonanych poprawek oraz inne omyłki polegające na niezgodności oferty ze specyfikacją istotnych warunków zamówienia, nie powodujące istotnych zmian w treści oferty.</w:t>
      </w:r>
    </w:p>
    <w:p w14:paraId="0A81EA56" w14:textId="77777777" w:rsidR="00DA357D" w:rsidRPr="00586AE6" w:rsidRDefault="00DA357D" w:rsidP="009A29B6">
      <w:pPr>
        <w:widowControl w:val="0"/>
        <w:tabs>
          <w:tab w:val="left" w:pos="851"/>
        </w:tabs>
        <w:autoSpaceDE w:val="0"/>
        <w:autoSpaceDN w:val="0"/>
        <w:adjustRightInd w:val="0"/>
        <w:spacing w:after="0" w:line="276" w:lineRule="auto"/>
        <w:ind w:left="1418" w:hanging="709"/>
        <w:rPr>
          <w:rFonts w:ascii="Tahoma" w:hAnsi="Tahoma" w:cs="Tahoma"/>
          <w:color w:val="auto"/>
          <w:sz w:val="18"/>
          <w:szCs w:val="18"/>
        </w:rPr>
      </w:pPr>
      <w:r w:rsidRPr="00586AE6">
        <w:rPr>
          <w:rFonts w:ascii="Tahoma" w:hAnsi="Tahoma" w:cs="Tahoma"/>
          <w:color w:val="auto"/>
          <w:sz w:val="18"/>
          <w:szCs w:val="18"/>
        </w:rPr>
        <w:t>12.1</w:t>
      </w:r>
      <w:r w:rsidR="00D16270" w:rsidRPr="00586AE6">
        <w:rPr>
          <w:rFonts w:ascii="Tahoma" w:hAnsi="Tahoma" w:cs="Tahoma"/>
          <w:color w:val="auto"/>
          <w:sz w:val="18"/>
          <w:szCs w:val="18"/>
        </w:rPr>
        <w:t>2</w:t>
      </w:r>
      <w:r w:rsidRPr="00586AE6">
        <w:rPr>
          <w:rFonts w:ascii="Tahoma" w:hAnsi="Tahoma" w:cs="Tahoma"/>
          <w:color w:val="auto"/>
          <w:sz w:val="18"/>
          <w:szCs w:val="18"/>
        </w:rPr>
        <w:t>.2. Zamawiający poprawia omyłki w ofercie zgodnie z zasadami określonymi w art. 87 UPZP, niezwłocznie zawiadamiając o tym Wykonawcę, którego oferta została poprawiona.</w:t>
      </w:r>
      <w:bookmarkStart w:id="5" w:name="_Hlk527012498"/>
    </w:p>
    <w:bookmarkEnd w:id="5"/>
    <w:p w14:paraId="3507A708" w14:textId="77777777" w:rsidR="00D25876" w:rsidRPr="00586AE6" w:rsidRDefault="00D25876" w:rsidP="009A29B6">
      <w:pPr>
        <w:pStyle w:val="Tekstpodstawowy25"/>
        <w:widowControl w:val="0"/>
        <w:numPr>
          <w:ilvl w:val="1"/>
          <w:numId w:val="18"/>
        </w:numPr>
        <w:tabs>
          <w:tab w:val="clear" w:pos="480"/>
          <w:tab w:val="left" w:pos="709"/>
        </w:tabs>
        <w:overflowPunct/>
        <w:spacing w:line="276" w:lineRule="auto"/>
        <w:ind w:left="709" w:hanging="709"/>
        <w:rPr>
          <w:rFonts w:ascii="Tahoma" w:hAnsi="Tahoma" w:cs="Tahoma"/>
          <w:sz w:val="18"/>
          <w:szCs w:val="18"/>
        </w:rPr>
      </w:pPr>
      <w:r w:rsidRPr="00586AE6">
        <w:rPr>
          <w:rFonts w:ascii="Tahoma" w:hAnsi="Tahoma" w:cs="Tahoma"/>
          <w:sz w:val="18"/>
          <w:szCs w:val="18"/>
        </w:rPr>
        <w:t xml:space="preserve">Wykonawca w formularzu ofertowym zobowiązany jest złożyć oświadczenie – </w:t>
      </w:r>
      <w:r w:rsidRPr="00586AE6">
        <w:rPr>
          <w:rFonts w:ascii="Tahoma" w:eastAsia="TimesNewRoman" w:hAnsi="Tahoma" w:cs="Tahoma"/>
          <w:sz w:val="18"/>
          <w:szCs w:val="18"/>
          <w:u w:val="single"/>
        </w:rPr>
        <w:t>informację dla Zamawiającego, czy wybór oferty będzie prowadzić do powstania u Zamawiającego obowiązku podatkowego</w:t>
      </w:r>
      <w:r w:rsidRPr="00586AE6">
        <w:rPr>
          <w:rFonts w:ascii="Tahoma" w:eastAsia="TimesNewRoman" w:hAnsi="Tahoma" w:cs="Tahoma"/>
          <w:sz w:val="18"/>
          <w:szCs w:val="18"/>
        </w:rPr>
        <w:t xml:space="preserve"> (</w:t>
      </w:r>
      <w:r w:rsidRPr="00586AE6">
        <w:rPr>
          <w:rFonts w:ascii="Tahoma" w:eastAsia="TimesNewRoman" w:hAnsi="Tahoma" w:cs="Tahoma"/>
          <w:b/>
          <w:sz w:val="18"/>
          <w:szCs w:val="18"/>
        </w:rPr>
        <w:t>formularz ofertowy</w:t>
      </w:r>
      <w:r w:rsidRPr="00586AE6">
        <w:rPr>
          <w:rFonts w:ascii="Tahoma" w:eastAsia="TimesNewRoman" w:hAnsi="Tahoma" w:cs="Tahoma"/>
          <w:sz w:val="18"/>
          <w:szCs w:val="18"/>
        </w:rPr>
        <w:t xml:space="preserve">, </w:t>
      </w:r>
      <w:r w:rsidRPr="00586AE6">
        <w:rPr>
          <w:rFonts w:ascii="Tahoma" w:eastAsia="TimesNewRoman" w:hAnsi="Tahoma" w:cs="Tahoma"/>
          <w:b/>
          <w:sz w:val="18"/>
          <w:szCs w:val="18"/>
        </w:rPr>
        <w:t>pkt. 2</w:t>
      </w:r>
      <w:r w:rsidRPr="00586AE6">
        <w:rPr>
          <w:rFonts w:ascii="Tahoma" w:eastAsia="TimesNewRoman" w:hAnsi="Tahoma" w:cs="Tahoma"/>
          <w:sz w:val="18"/>
          <w:szCs w:val="18"/>
        </w:rPr>
        <w:t xml:space="preserve"> załącznika nr 1 do SIWZ) z podaniem dokładnej wartości podatku VAT, która nie została doliczona do oferty, a którą Zamawiający zobowiązany będzie uiścić realizując zamówienie. Jeżeli podane w ofercie ceny brutto zawierają należny podatek VAT a</w:t>
      </w:r>
      <w:r w:rsidR="00DA357D" w:rsidRPr="00586AE6">
        <w:rPr>
          <w:rFonts w:ascii="Tahoma" w:eastAsia="TimesNewRoman" w:hAnsi="Tahoma" w:cs="Tahoma"/>
          <w:sz w:val="18"/>
          <w:szCs w:val="18"/>
        </w:rPr>
        <w:t> </w:t>
      </w:r>
      <w:r w:rsidRPr="00586AE6">
        <w:rPr>
          <w:rFonts w:ascii="Tahoma" w:eastAsia="TimesNewRoman" w:hAnsi="Tahoma" w:cs="Tahoma"/>
          <w:sz w:val="18"/>
          <w:szCs w:val="18"/>
        </w:rPr>
        <w:t>Wykonawca nie przekłada obowiązku podatkowego na Zamawiającego wówczas Wykonawca nie podaje kwoty VAT czyli przekreśla lub usuwa treść pkt a) i składa oświadczenie o treści: „</w:t>
      </w:r>
      <w:r w:rsidRPr="00586AE6">
        <w:rPr>
          <w:rFonts w:ascii="Tahoma" w:hAnsi="Tahoma" w:cs="Tahoma"/>
          <w:sz w:val="18"/>
          <w:szCs w:val="18"/>
        </w:rPr>
        <w:t xml:space="preserve">Cena oferty: (b) nie przenosi podatku </w:t>
      </w:r>
      <w:r w:rsidRPr="00586AE6">
        <w:rPr>
          <w:rFonts w:ascii="Tahoma" w:hAnsi="Tahoma" w:cs="Tahoma"/>
          <w:sz w:val="18"/>
          <w:szCs w:val="18"/>
        </w:rPr>
        <w:lastRenderedPageBreak/>
        <w:t>VAT na Zamawiającego”.</w:t>
      </w:r>
    </w:p>
    <w:p w14:paraId="019FA3D2" w14:textId="77777777" w:rsidR="00D25876" w:rsidRPr="00586AE6" w:rsidRDefault="00D25876" w:rsidP="009A29B6">
      <w:pPr>
        <w:widowControl w:val="0"/>
        <w:tabs>
          <w:tab w:val="left" w:pos="709"/>
        </w:tabs>
        <w:autoSpaceDE w:val="0"/>
        <w:autoSpaceDN w:val="0"/>
        <w:adjustRightInd w:val="0"/>
        <w:spacing w:after="0" w:line="276" w:lineRule="auto"/>
        <w:ind w:left="720"/>
        <w:rPr>
          <w:rFonts w:ascii="Tahoma" w:hAnsi="Tahoma" w:cs="Tahoma"/>
          <w:color w:val="auto"/>
          <w:sz w:val="18"/>
          <w:szCs w:val="18"/>
        </w:rPr>
      </w:pPr>
    </w:p>
    <w:p w14:paraId="645C4E75" w14:textId="77777777" w:rsidR="00416A9D" w:rsidRPr="00586AE6" w:rsidRDefault="00416A9D" w:rsidP="009A29B6">
      <w:pPr>
        <w:pStyle w:val="Akapitzlist"/>
        <w:widowControl w:val="0"/>
        <w:numPr>
          <w:ilvl w:val="0"/>
          <w:numId w:val="18"/>
        </w:numPr>
        <w:overflowPunct w:val="0"/>
        <w:autoSpaceDE w:val="0"/>
        <w:autoSpaceDN w:val="0"/>
        <w:adjustRightInd w:val="0"/>
        <w:spacing w:after="0"/>
        <w:jc w:val="both"/>
        <w:rPr>
          <w:rFonts w:ascii="Tahoma" w:hAnsi="Tahoma" w:cs="Tahoma"/>
          <w:b/>
          <w:sz w:val="18"/>
          <w:szCs w:val="18"/>
        </w:rPr>
      </w:pPr>
      <w:r w:rsidRPr="00586AE6">
        <w:rPr>
          <w:rFonts w:ascii="Tahoma" w:hAnsi="Tahoma" w:cs="Tahoma"/>
          <w:b/>
          <w:sz w:val="18"/>
          <w:szCs w:val="18"/>
        </w:rPr>
        <w:t>OPIS  KRYTERIÓW, KTÓRYMI  BĘDZIE  SIĘ  KIEROWAŁ  ZAMAWIAJĄCY</w:t>
      </w:r>
      <w:r w:rsidRPr="00586AE6">
        <w:rPr>
          <w:rFonts w:ascii="Tahoma" w:hAnsi="Tahoma" w:cs="Tahoma"/>
          <w:b/>
          <w:bCs/>
          <w:sz w:val="18"/>
          <w:szCs w:val="18"/>
        </w:rPr>
        <w:t xml:space="preserve">  </w:t>
      </w:r>
      <w:r w:rsidRPr="00586AE6">
        <w:rPr>
          <w:rFonts w:ascii="Tahoma" w:hAnsi="Tahoma" w:cs="Tahoma"/>
          <w:b/>
          <w:sz w:val="18"/>
          <w:szCs w:val="18"/>
        </w:rPr>
        <w:t>PRZY  WYBORZE  OFERTY</w:t>
      </w:r>
    </w:p>
    <w:p w14:paraId="443ACDEC" w14:textId="77777777" w:rsidR="00811B3D" w:rsidRPr="00586AE6" w:rsidRDefault="00811B3D" w:rsidP="009A29B6">
      <w:pPr>
        <w:pStyle w:val="Akapitzlist"/>
        <w:widowControl w:val="0"/>
        <w:overflowPunct w:val="0"/>
        <w:autoSpaceDE w:val="0"/>
        <w:autoSpaceDN w:val="0"/>
        <w:adjustRightInd w:val="0"/>
        <w:spacing w:after="0"/>
        <w:ind w:left="480"/>
        <w:rPr>
          <w:rFonts w:ascii="Tahoma" w:hAnsi="Tahoma" w:cs="Tahoma"/>
          <w:b/>
          <w:sz w:val="18"/>
          <w:szCs w:val="18"/>
        </w:rPr>
      </w:pPr>
    </w:p>
    <w:p w14:paraId="1EFABFDC" w14:textId="77777777" w:rsidR="00416A9D" w:rsidRPr="00586AE6" w:rsidRDefault="00416A9D" w:rsidP="009A29B6">
      <w:pPr>
        <w:overflowPunct w:val="0"/>
        <w:autoSpaceDE w:val="0"/>
        <w:adjustRightInd w:val="0"/>
        <w:spacing w:after="0" w:line="276" w:lineRule="auto"/>
        <w:rPr>
          <w:rFonts w:ascii="Tahoma" w:hAnsi="Tahoma" w:cs="Tahoma"/>
          <w:bCs/>
          <w:color w:val="auto"/>
          <w:sz w:val="18"/>
          <w:szCs w:val="18"/>
        </w:rPr>
      </w:pPr>
      <w:bookmarkStart w:id="6" w:name="_Hlk511996201"/>
      <w:r w:rsidRPr="00586AE6">
        <w:rPr>
          <w:rFonts w:ascii="Tahoma" w:hAnsi="Tahoma" w:cs="Tahoma"/>
          <w:bCs/>
          <w:color w:val="auto"/>
          <w:sz w:val="18"/>
          <w:szCs w:val="18"/>
        </w:rPr>
        <w:t>Przy wyborze i ocenie oferty Zamawiający będzie się kierować wyłącznie następującymi kryteriami:</w:t>
      </w:r>
    </w:p>
    <w:p w14:paraId="149F2EB2" w14:textId="77777777" w:rsidR="00416A9D" w:rsidRPr="00586AE6" w:rsidRDefault="00416A9D" w:rsidP="009A29B6">
      <w:pPr>
        <w:widowControl w:val="0"/>
        <w:overflowPunct w:val="0"/>
        <w:autoSpaceDE w:val="0"/>
        <w:autoSpaceDN w:val="0"/>
        <w:adjustRightInd w:val="0"/>
        <w:spacing w:after="0" w:line="276" w:lineRule="auto"/>
        <w:rPr>
          <w:rFonts w:ascii="Tahoma" w:hAnsi="Tahoma" w:cs="Tahoma"/>
          <w:b/>
          <w:bCs/>
          <w:color w:val="auto"/>
          <w:sz w:val="18"/>
          <w:szCs w:val="18"/>
        </w:rPr>
      </w:pPr>
      <w:r w:rsidRPr="00586AE6">
        <w:rPr>
          <w:rFonts w:ascii="Tahoma" w:hAnsi="Tahoma" w:cs="Tahoma"/>
          <w:b/>
          <w:bCs/>
          <w:color w:val="auto"/>
          <w:sz w:val="18"/>
          <w:szCs w:val="18"/>
        </w:rPr>
        <w:t>Cena oferty</w:t>
      </w:r>
      <w:r w:rsidR="0054717D" w:rsidRPr="00586AE6">
        <w:rPr>
          <w:rFonts w:ascii="Tahoma" w:hAnsi="Tahoma" w:cs="Tahoma"/>
          <w:b/>
          <w:bCs/>
          <w:color w:val="auto"/>
          <w:sz w:val="18"/>
          <w:szCs w:val="18"/>
        </w:rPr>
        <w:t xml:space="preserve">: </w:t>
      </w:r>
      <w:r w:rsidRPr="00586AE6">
        <w:rPr>
          <w:rFonts w:ascii="Tahoma" w:hAnsi="Tahoma" w:cs="Tahoma"/>
          <w:b/>
          <w:bCs/>
          <w:color w:val="auto"/>
          <w:sz w:val="18"/>
          <w:szCs w:val="18"/>
        </w:rPr>
        <w:t>60 %</w:t>
      </w:r>
    </w:p>
    <w:p w14:paraId="39CF18FD" w14:textId="77777777" w:rsidR="00E57334" w:rsidRPr="00586AE6" w:rsidRDefault="00E57334" w:rsidP="009A29B6">
      <w:pPr>
        <w:widowControl w:val="0"/>
        <w:overflowPunct w:val="0"/>
        <w:autoSpaceDE w:val="0"/>
        <w:autoSpaceDN w:val="0"/>
        <w:adjustRightInd w:val="0"/>
        <w:spacing w:after="0" w:line="276" w:lineRule="auto"/>
        <w:rPr>
          <w:rFonts w:ascii="Tahoma" w:hAnsi="Tahoma" w:cs="Tahoma"/>
          <w:b/>
          <w:bCs/>
          <w:color w:val="auto"/>
          <w:sz w:val="18"/>
          <w:szCs w:val="18"/>
        </w:rPr>
      </w:pPr>
      <w:r w:rsidRPr="00586AE6">
        <w:rPr>
          <w:rFonts w:ascii="Tahoma" w:hAnsi="Tahoma" w:cs="Tahoma"/>
          <w:b/>
          <w:bCs/>
          <w:color w:val="auto"/>
          <w:sz w:val="18"/>
          <w:szCs w:val="18"/>
        </w:rPr>
        <w:t xml:space="preserve">Gwarancja: </w:t>
      </w:r>
      <w:r w:rsidR="00306688" w:rsidRPr="00586AE6">
        <w:rPr>
          <w:rFonts w:ascii="Tahoma" w:hAnsi="Tahoma" w:cs="Tahoma"/>
          <w:b/>
          <w:bCs/>
          <w:color w:val="auto"/>
          <w:sz w:val="18"/>
          <w:szCs w:val="18"/>
        </w:rPr>
        <w:t>4</w:t>
      </w:r>
      <w:r w:rsidRPr="00586AE6">
        <w:rPr>
          <w:rFonts w:ascii="Tahoma" w:hAnsi="Tahoma" w:cs="Tahoma"/>
          <w:b/>
          <w:bCs/>
          <w:color w:val="auto"/>
          <w:sz w:val="18"/>
          <w:szCs w:val="18"/>
        </w:rPr>
        <w:t>0%</w:t>
      </w:r>
    </w:p>
    <w:p w14:paraId="58FE6FD6" w14:textId="77777777" w:rsidR="000B7191" w:rsidRPr="00586AE6" w:rsidRDefault="000B7191" w:rsidP="009A29B6">
      <w:pPr>
        <w:keepNext/>
        <w:overflowPunct w:val="0"/>
        <w:autoSpaceDE w:val="0"/>
        <w:adjustRightInd w:val="0"/>
        <w:spacing w:after="0" w:line="276" w:lineRule="auto"/>
        <w:outlineLvl w:val="3"/>
        <w:rPr>
          <w:rFonts w:ascii="Tahoma" w:hAnsi="Tahoma" w:cs="Tahoma"/>
          <w:bCs/>
          <w:color w:val="auto"/>
          <w:sz w:val="18"/>
          <w:szCs w:val="18"/>
          <w:u w:val="single"/>
        </w:rPr>
      </w:pPr>
    </w:p>
    <w:p w14:paraId="34153AFC" w14:textId="77777777" w:rsidR="00416A9D" w:rsidRPr="00586AE6" w:rsidRDefault="00F92E03" w:rsidP="009A29B6">
      <w:pPr>
        <w:pStyle w:val="Akapitzlist"/>
        <w:keepNext/>
        <w:numPr>
          <w:ilvl w:val="1"/>
          <w:numId w:val="18"/>
        </w:numPr>
        <w:overflowPunct w:val="0"/>
        <w:autoSpaceDE w:val="0"/>
        <w:adjustRightInd w:val="0"/>
        <w:spacing w:after="0"/>
        <w:outlineLvl w:val="3"/>
        <w:rPr>
          <w:rFonts w:ascii="Tahoma" w:hAnsi="Tahoma" w:cs="Tahoma"/>
          <w:b/>
          <w:bCs/>
          <w:sz w:val="18"/>
          <w:szCs w:val="18"/>
          <w:u w:val="single"/>
        </w:rPr>
      </w:pPr>
      <w:r w:rsidRPr="00586AE6">
        <w:rPr>
          <w:rFonts w:ascii="Tahoma" w:hAnsi="Tahoma" w:cs="Tahoma"/>
          <w:b/>
          <w:bCs/>
          <w:sz w:val="18"/>
          <w:szCs w:val="18"/>
          <w:u w:val="single"/>
        </w:rPr>
        <w:t xml:space="preserve"> </w:t>
      </w:r>
      <w:r w:rsidR="00416A9D" w:rsidRPr="00586AE6">
        <w:rPr>
          <w:rFonts w:ascii="Tahoma" w:hAnsi="Tahoma" w:cs="Tahoma"/>
          <w:b/>
          <w:bCs/>
          <w:sz w:val="18"/>
          <w:szCs w:val="18"/>
          <w:u w:val="single"/>
        </w:rPr>
        <w:t>Kryterium</w:t>
      </w:r>
      <w:r w:rsidR="008867D5" w:rsidRPr="00586AE6">
        <w:rPr>
          <w:rFonts w:ascii="Tahoma" w:hAnsi="Tahoma" w:cs="Tahoma"/>
          <w:b/>
          <w:bCs/>
          <w:sz w:val="18"/>
          <w:szCs w:val="18"/>
          <w:u w:val="single"/>
        </w:rPr>
        <w:t>:</w:t>
      </w:r>
      <w:r w:rsidR="00416A9D" w:rsidRPr="00586AE6">
        <w:rPr>
          <w:rFonts w:ascii="Tahoma" w:hAnsi="Tahoma" w:cs="Tahoma"/>
          <w:b/>
          <w:bCs/>
          <w:sz w:val="18"/>
          <w:szCs w:val="18"/>
          <w:u w:val="single"/>
        </w:rPr>
        <w:t xml:space="preserve"> </w:t>
      </w:r>
      <w:r w:rsidR="008867D5" w:rsidRPr="00586AE6">
        <w:rPr>
          <w:rFonts w:ascii="Tahoma" w:hAnsi="Tahoma" w:cs="Tahoma"/>
          <w:b/>
          <w:bCs/>
          <w:sz w:val="18"/>
          <w:szCs w:val="18"/>
          <w:u w:val="single"/>
        </w:rPr>
        <w:t>C</w:t>
      </w:r>
      <w:r w:rsidR="00416A9D" w:rsidRPr="00586AE6">
        <w:rPr>
          <w:rFonts w:ascii="Tahoma" w:hAnsi="Tahoma" w:cs="Tahoma"/>
          <w:b/>
          <w:bCs/>
          <w:sz w:val="18"/>
          <w:szCs w:val="18"/>
          <w:u w:val="single"/>
        </w:rPr>
        <w:t>ena</w:t>
      </w:r>
      <w:r w:rsidR="00F225BE" w:rsidRPr="00586AE6">
        <w:rPr>
          <w:rFonts w:ascii="Tahoma" w:hAnsi="Tahoma" w:cs="Tahoma"/>
          <w:b/>
          <w:bCs/>
          <w:sz w:val="18"/>
          <w:szCs w:val="18"/>
          <w:u w:val="single"/>
        </w:rPr>
        <w:t xml:space="preserve"> oferty</w:t>
      </w:r>
    </w:p>
    <w:p w14:paraId="2D84B203" w14:textId="77777777" w:rsidR="00D16270" w:rsidRPr="00586AE6" w:rsidRDefault="00416A9D" w:rsidP="009A29B6">
      <w:pPr>
        <w:overflowPunct w:val="0"/>
        <w:autoSpaceDE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Ocena kryteri</w:t>
      </w:r>
      <w:r w:rsidR="00D16270" w:rsidRPr="00586AE6">
        <w:rPr>
          <w:rFonts w:ascii="Tahoma" w:hAnsi="Tahoma" w:cs="Tahoma"/>
          <w:bCs/>
          <w:color w:val="auto"/>
          <w:sz w:val="18"/>
          <w:szCs w:val="18"/>
        </w:rPr>
        <w:t>um  zostanie obliczona wg wzoru</w:t>
      </w:r>
    </w:p>
    <w:p w14:paraId="56ADD61C" w14:textId="77777777" w:rsidR="00D16270" w:rsidRPr="00586AE6" w:rsidRDefault="00D16270" w:rsidP="009A29B6">
      <w:pPr>
        <w:overflowPunct w:val="0"/>
        <w:autoSpaceDE w:val="0"/>
        <w:adjustRightInd w:val="0"/>
        <w:spacing w:after="0" w:line="276" w:lineRule="auto"/>
        <w:rPr>
          <w:rFonts w:ascii="Tahoma" w:hAnsi="Tahoma" w:cs="Tahoma"/>
          <w:bCs/>
          <w:color w:val="auto"/>
          <w:sz w:val="18"/>
          <w:szCs w:val="18"/>
        </w:rPr>
      </w:pPr>
    </w:p>
    <w:p w14:paraId="65FBD2C7" w14:textId="77777777" w:rsidR="00416A9D" w:rsidRPr="00586AE6" w:rsidRDefault="00416A9D" w:rsidP="009A29B6">
      <w:pPr>
        <w:overflowPunct w:val="0"/>
        <w:autoSpaceDE w:val="0"/>
        <w:adjustRightInd w:val="0"/>
        <w:spacing w:after="0" w:line="276" w:lineRule="auto"/>
        <w:rPr>
          <w:rFonts w:ascii="Tahoma" w:eastAsia="Batang" w:hAnsi="Tahoma" w:cs="Tahoma"/>
          <w:b/>
          <w:bCs/>
          <w:color w:val="auto"/>
          <w:sz w:val="18"/>
          <w:szCs w:val="18"/>
        </w:rPr>
      </w:pPr>
      <w:proofErr w:type="spellStart"/>
      <w:r w:rsidRPr="00586AE6">
        <w:rPr>
          <w:rFonts w:ascii="Tahoma" w:eastAsia="Batang" w:hAnsi="Tahoma" w:cs="Tahoma"/>
          <w:b/>
          <w:bCs/>
          <w:color w:val="auto"/>
          <w:sz w:val="18"/>
          <w:szCs w:val="18"/>
        </w:rPr>
        <w:t>C</w:t>
      </w:r>
      <w:r w:rsidRPr="00586AE6">
        <w:rPr>
          <w:rFonts w:ascii="Tahoma" w:eastAsia="Batang" w:hAnsi="Tahoma" w:cs="Tahoma"/>
          <w:b/>
          <w:bCs/>
          <w:color w:val="auto"/>
          <w:sz w:val="18"/>
          <w:szCs w:val="18"/>
          <w:vertAlign w:val="subscript"/>
        </w:rPr>
        <w:t>n</w:t>
      </w:r>
      <w:proofErr w:type="spellEnd"/>
      <w:r w:rsidRPr="00586AE6">
        <w:rPr>
          <w:rFonts w:ascii="Tahoma" w:eastAsia="Batang" w:hAnsi="Tahoma" w:cs="Tahoma"/>
          <w:b/>
          <w:bCs/>
          <w:color w:val="auto"/>
          <w:sz w:val="18"/>
          <w:szCs w:val="18"/>
        </w:rPr>
        <w:t xml:space="preserve"> </w:t>
      </w:r>
      <w:r w:rsidR="00E57334" w:rsidRPr="00586AE6">
        <w:rPr>
          <w:rFonts w:ascii="Tahoma" w:eastAsia="Batang" w:hAnsi="Tahoma" w:cs="Tahoma"/>
          <w:b/>
          <w:bCs/>
          <w:color w:val="auto"/>
          <w:sz w:val="18"/>
          <w:szCs w:val="18"/>
        </w:rPr>
        <w:t>/</w:t>
      </w:r>
      <w:proofErr w:type="spellStart"/>
      <w:r w:rsidR="00E57334" w:rsidRPr="00586AE6">
        <w:rPr>
          <w:rFonts w:ascii="Tahoma" w:eastAsia="Batang" w:hAnsi="Tahoma" w:cs="Tahoma"/>
          <w:b/>
          <w:bCs/>
          <w:color w:val="auto"/>
          <w:sz w:val="18"/>
          <w:szCs w:val="18"/>
        </w:rPr>
        <w:t>C</w:t>
      </w:r>
      <w:r w:rsidR="00E57334" w:rsidRPr="00586AE6">
        <w:rPr>
          <w:rFonts w:ascii="Tahoma" w:eastAsia="Batang" w:hAnsi="Tahoma" w:cs="Tahoma"/>
          <w:b/>
          <w:bCs/>
          <w:color w:val="auto"/>
          <w:sz w:val="18"/>
          <w:szCs w:val="18"/>
          <w:vertAlign w:val="subscript"/>
        </w:rPr>
        <w:t>b</w:t>
      </w:r>
      <w:proofErr w:type="spellEnd"/>
      <w:r w:rsidRPr="00586AE6">
        <w:rPr>
          <w:rFonts w:ascii="Tahoma" w:eastAsia="Batang" w:hAnsi="Tahoma" w:cs="Tahoma"/>
          <w:b/>
          <w:bCs/>
          <w:color w:val="auto"/>
          <w:sz w:val="18"/>
          <w:szCs w:val="18"/>
        </w:rPr>
        <w:t xml:space="preserve"> </w:t>
      </w:r>
      <w:r w:rsidR="00E57334" w:rsidRPr="00586AE6">
        <w:rPr>
          <w:rFonts w:ascii="Tahoma" w:eastAsia="Batang" w:hAnsi="Tahoma" w:cs="Tahoma"/>
          <w:b/>
          <w:bCs/>
          <w:color w:val="auto"/>
          <w:sz w:val="18"/>
          <w:szCs w:val="18"/>
        </w:rPr>
        <w:t xml:space="preserve"> </w:t>
      </w:r>
      <w:r w:rsidRPr="00586AE6">
        <w:rPr>
          <w:rFonts w:ascii="Tahoma" w:eastAsia="Batang" w:hAnsi="Tahoma" w:cs="Tahoma"/>
          <w:b/>
          <w:bCs/>
          <w:color w:val="auto"/>
          <w:sz w:val="18"/>
          <w:szCs w:val="18"/>
        </w:rPr>
        <w:t xml:space="preserve">x  60  =  </w:t>
      </w:r>
      <w:proofErr w:type="spellStart"/>
      <w:r w:rsidRPr="00586AE6">
        <w:rPr>
          <w:rFonts w:ascii="Tahoma" w:eastAsia="Batang" w:hAnsi="Tahoma" w:cs="Tahoma"/>
          <w:b/>
          <w:bCs/>
          <w:color w:val="auto"/>
          <w:sz w:val="18"/>
          <w:szCs w:val="18"/>
        </w:rPr>
        <w:t>Pc</w:t>
      </w:r>
      <w:proofErr w:type="spellEnd"/>
    </w:p>
    <w:p w14:paraId="08D1F7A2" w14:textId="77777777" w:rsidR="00416A9D" w:rsidRPr="00586AE6" w:rsidRDefault="00416A9D"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 xml:space="preserve">gdzie: </w:t>
      </w:r>
      <w:proofErr w:type="spellStart"/>
      <w:r w:rsidRPr="00586AE6">
        <w:rPr>
          <w:rFonts w:ascii="Tahoma" w:eastAsia="Batang" w:hAnsi="Tahoma" w:cs="Tahoma"/>
          <w:b/>
          <w:bCs/>
          <w:color w:val="auto"/>
          <w:sz w:val="18"/>
          <w:szCs w:val="18"/>
        </w:rPr>
        <w:t>Pc</w:t>
      </w:r>
      <w:proofErr w:type="spellEnd"/>
      <w:r w:rsidRPr="00586AE6">
        <w:rPr>
          <w:rFonts w:ascii="Tahoma" w:eastAsia="Batang" w:hAnsi="Tahoma" w:cs="Tahoma"/>
          <w:b/>
          <w:bCs/>
          <w:color w:val="auto"/>
          <w:sz w:val="18"/>
          <w:szCs w:val="18"/>
        </w:rPr>
        <w:t xml:space="preserve"> </w:t>
      </w:r>
      <w:r w:rsidR="00E57334" w:rsidRPr="00586AE6">
        <w:rPr>
          <w:rFonts w:ascii="Tahoma" w:eastAsia="Batang" w:hAnsi="Tahoma" w:cs="Tahoma"/>
          <w:b/>
          <w:bCs/>
          <w:color w:val="auto"/>
          <w:sz w:val="18"/>
          <w:szCs w:val="18"/>
        </w:rPr>
        <w:t>-</w:t>
      </w:r>
      <w:r w:rsidRPr="00586AE6">
        <w:rPr>
          <w:rFonts w:ascii="Tahoma" w:eastAsia="Batang" w:hAnsi="Tahoma" w:cs="Tahoma"/>
          <w:b/>
          <w:bCs/>
          <w:color w:val="auto"/>
          <w:sz w:val="18"/>
          <w:szCs w:val="18"/>
        </w:rPr>
        <w:t xml:space="preserve"> punkty otrzymane za cenę</w:t>
      </w:r>
      <w:r w:rsidR="00E57334" w:rsidRPr="00586AE6">
        <w:rPr>
          <w:rFonts w:ascii="Tahoma" w:eastAsia="Batang" w:hAnsi="Tahoma" w:cs="Tahoma"/>
          <w:b/>
          <w:bCs/>
          <w:color w:val="auto"/>
          <w:sz w:val="18"/>
          <w:szCs w:val="18"/>
        </w:rPr>
        <w:t xml:space="preserve">;  </w:t>
      </w:r>
      <w:proofErr w:type="spellStart"/>
      <w:r w:rsidRPr="00586AE6">
        <w:rPr>
          <w:rFonts w:ascii="Tahoma" w:eastAsia="Batang" w:hAnsi="Tahoma" w:cs="Tahoma"/>
          <w:b/>
          <w:bCs/>
          <w:color w:val="auto"/>
          <w:sz w:val="18"/>
          <w:szCs w:val="18"/>
        </w:rPr>
        <w:t>Cn</w:t>
      </w:r>
      <w:proofErr w:type="spellEnd"/>
      <w:r w:rsidR="00E57334" w:rsidRPr="00586AE6">
        <w:rPr>
          <w:rFonts w:ascii="Tahoma" w:eastAsia="Batang" w:hAnsi="Tahoma" w:cs="Tahoma"/>
          <w:b/>
          <w:bCs/>
          <w:color w:val="auto"/>
          <w:sz w:val="18"/>
          <w:szCs w:val="18"/>
        </w:rPr>
        <w:t>-</w:t>
      </w:r>
      <w:r w:rsidRPr="00586AE6">
        <w:rPr>
          <w:rFonts w:ascii="Tahoma" w:eastAsia="Batang" w:hAnsi="Tahoma" w:cs="Tahoma"/>
          <w:b/>
          <w:bCs/>
          <w:color w:val="auto"/>
          <w:sz w:val="18"/>
          <w:szCs w:val="18"/>
        </w:rPr>
        <w:t xml:space="preserve">cena najniższej oferty; </w:t>
      </w:r>
      <w:proofErr w:type="spellStart"/>
      <w:r w:rsidRPr="00586AE6">
        <w:rPr>
          <w:rFonts w:ascii="Tahoma" w:eastAsia="Batang" w:hAnsi="Tahoma" w:cs="Tahoma"/>
          <w:b/>
          <w:bCs/>
          <w:color w:val="auto"/>
          <w:sz w:val="18"/>
          <w:szCs w:val="18"/>
        </w:rPr>
        <w:t>Cb</w:t>
      </w:r>
      <w:proofErr w:type="spellEnd"/>
      <w:r w:rsidR="00E57334" w:rsidRPr="00586AE6">
        <w:rPr>
          <w:rFonts w:ascii="Tahoma" w:eastAsia="Batang" w:hAnsi="Tahoma" w:cs="Tahoma"/>
          <w:b/>
          <w:bCs/>
          <w:color w:val="auto"/>
          <w:sz w:val="18"/>
          <w:szCs w:val="18"/>
        </w:rPr>
        <w:t>-</w:t>
      </w:r>
      <w:r w:rsidRPr="00586AE6">
        <w:rPr>
          <w:rFonts w:ascii="Tahoma" w:eastAsia="Batang" w:hAnsi="Tahoma" w:cs="Tahoma"/>
          <w:b/>
          <w:bCs/>
          <w:color w:val="auto"/>
          <w:sz w:val="18"/>
          <w:szCs w:val="18"/>
        </w:rPr>
        <w:t>cena badanej oferty</w:t>
      </w:r>
    </w:p>
    <w:p w14:paraId="7A15C56F" w14:textId="77777777" w:rsidR="00E57334" w:rsidRPr="00586AE6" w:rsidRDefault="00E57334" w:rsidP="009A29B6">
      <w:pPr>
        <w:overflowPunct w:val="0"/>
        <w:autoSpaceDE w:val="0"/>
        <w:adjustRightInd w:val="0"/>
        <w:spacing w:after="0" w:line="276" w:lineRule="auto"/>
        <w:rPr>
          <w:rFonts w:ascii="Tahoma" w:eastAsia="Batang" w:hAnsi="Tahoma" w:cs="Tahoma"/>
          <w:b/>
          <w:bCs/>
          <w:color w:val="auto"/>
          <w:sz w:val="18"/>
          <w:szCs w:val="18"/>
        </w:rPr>
      </w:pPr>
    </w:p>
    <w:p w14:paraId="30442D62" w14:textId="77777777" w:rsidR="00416A9D" w:rsidRPr="00586AE6" w:rsidRDefault="00416A9D" w:rsidP="009A29B6">
      <w:pPr>
        <w:pBdr>
          <w:top w:val="single" w:sz="4" w:space="1" w:color="auto"/>
          <w:left w:val="single" w:sz="4" w:space="4" w:color="auto"/>
          <w:bottom w:val="single" w:sz="4" w:space="1" w:color="auto"/>
          <w:right w:val="single" w:sz="4" w:space="4" w:color="auto"/>
        </w:pBdr>
        <w:spacing w:after="0" w:line="276" w:lineRule="auto"/>
        <w:rPr>
          <w:rFonts w:ascii="Tahoma" w:hAnsi="Tahoma" w:cs="Tahoma"/>
          <w:b/>
          <w:color w:val="auto"/>
          <w:sz w:val="18"/>
          <w:szCs w:val="18"/>
        </w:rPr>
      </w:pPr>
      <w:r w:rsidRPr="00586AE6">
        <w:rPr>
          <w:rFonts w:ascii="Tahoma" w:hAnsi="Tahoma" w:cs="Tahoma"/>
          <w:b/>
          <w:color w:val="auto"/>
          <w:sz w:val="18"/>
          <w:szCs w:val="18"/>
        </w:rPr>
        <w:t>Oferta w tym kryterium może otrzymać maksymalnie 60 punktów, pozostałe oferty proporcjonalnie mniej.</w:t>
      </w:r>
    </w:p>
    <w:p w14:paraId="428DDE65" w14:textId="77777777" w:rsidR="00480457" w:rsidRPr="00586AE6" w:rsidRDefault="00480457" w:rsidP="009A29B6">
      <w:pPr>
        <w:shd w:val="clear" w:color="auto" w:fill="FFFFFF"/>
        <w:tabs>
          <w:tab w:val="left" w:pos="0"/>
          <w:tab w:val="left" w:pos="851"/>
        </w:tabs>
        <w:spacing w:after="0" w:line="276" w:lineRule="auto"/>
        <w:rPr>
          <w:rFonts w:ascii="Tahoma" w:hAnsi="Tahoma" w:cs="Tahoma"/>
          <w:color w:val="auto"/>
          <w:sz w:val="18"/>
          <w:szCs w:val="18"/>
        </w:rPr>
      </w:pPr>
    </w:p>
    <w:p w14:paraId="5799A1B5" w14:textId="77777777" w:rsidR="00480457" w:rsidRPr="00586AE6" w:rsidRDefault="00480457" w:rsidP="009A29B6">
      <w:pPr>
        <w:shd w:val="clear" w:color="auto" w:fill="FFFFFF"/>
        <w:tabs>
          <w:tab w:val="left" w:pos="0"/>
          <w:tab w:val="left" w:pos="851"/>
        </w:tabs>
        <w:spacing w:after="0" w:line="276" w:lineRule="auto"/>
        <w:rPr>
          <w:rFonts w:ascii="Tahoma" w:hAnsi="Tahoma" w:cs="Tahoma"/>
          <w:color w:val="auto"/>
          <w:sz w:val="18"/>
          <w:szCs w:val="18"/>
        </w:rPr>
      </w:pPr>
      <w:r w:rsidRPr="00586AE6">
        <w:rPr>
          <w:rFonts w:ascii="Tahoma" w:hAnsi="Tahoma" w:cs="Tahoma"/>
          <w:b/>
          <w:color w:val="auto"/>
          <w:sz w:val="18"/>
          <w:szCs w:val="18"/>
        </w:rPr>
        <w:t>Uwaga:</w:t>
      </w:r>
      <w:r w:rsidRPr="00586AE6">
        <w:rPr>
          <w:rFonts w:ascii="Tahoma" w:hAnsi="Tahoma" w:cs="Tahoma"/>
          <w:color w:val="auto"/>
          <w:sz w:val="18"/>
          <w:szCs w:val="18"/>
        </w:rPr>
        <w:t xml:space="preserve"> Zamawiający dla potrzeb oceny oferty, której wybór prowadziłby do powstania obowiązku podatkowego dla Zamawiającego, zgodnie z przepisami o podatku od towarów i usług w zakresie dotyczącym wewnątrz wspólnotowego nabycia towarów, doliczy do przedstawionej w niej ceny należny podatek od towarów i usług zgodnie z obowiązującymi w przedmiocie zamówienia przepisami prawa. Wykonawca zobowiązany jest wskazać kwotę podatku VAT, która należy doliczyć do ceny oferty w pkt. 2 Formularza ofertowego zał. 1, jeżeli powyższe dotyczy Wykonawcy. </w:t>
      </w:r>
    </w:p>
    <w:p w14:paraId="3BDD6E80" w14:textId="77777777" w:rsidR="009D3F19" w:rsidRPr="00586AE6" w:rsidRDefault="009D3F19" w:rsidP="009A29B6">
      <w:pPr>
        <w:autoSpaceDE w:val="0"/>
        <w:adjustRightInd w:val="0"/>
        <w:spacing w:after="0" w:line="276" w:lineRule="auto"/>
        <w:rPr>
          <w:rFonts w:ascii="Tahoma" w:hAnsi="Tahoma" w:cs="Tahoma"/>
          <w:bCs/>
          <w:color w:val="FF0000"/>
          <w:sz w:val="18"/>
          <w:szCs w:val="18"/>
          <w:u w:val="single"/>
        </w:rPr>
      </w:pPr>
    </w:p>
    <w:p w14:paraId="38E504DC" w14:textId="77777777" w:rsidR="00BC0582" w:rsidRPr="00586AE6" w:rsidRDefault="00BC0582" w:rsidP="009A29B6">
      <w:pPr>
        <w:pStyle w:val="Akapitzlist"/>
        <w:numPr>
          <w:ilvl w:val="1"/>
          <w:numId w:val="18"/>
        </w:numPr>
        <w:shd w:val="clear" w:color="auto" w:fill="FFFFFF"/>
        <w:autoSpaceDE w:val="0"/>
        <w:adjustRightInd w:val="0"/>
        <w:spacing w:after="0"/>
        <w:rPr>
          <w:rFonts w:ascii="Tahoma" w:hAnsi="Tahoma" w:cs="Tahoma"/>
          <w:b/>
          <w:bCs/>
          <w:sz w:val="18"/>
          <w:szCs w:val="18"/>
        </w:rPr>
      </w:pPr>
      <w:r w:rsidRPr="00586AE6">
        <w:rPr>
          <w:rFonts w:ascii="Tahoma" w:hAnsi="Tahoma" w:cs="Tahoma"/>
          <w:b/>
          <w:bCs/>
          <w:sz w:val="18"/>
          <w:szCs w:val="18"/>
          <w:u w:val="single"/>
        </w:rPr>
        <w:t xml:space="preserve">Kryterium: </w:t>
      </w:r>
      <w:r w:rsidR="00F225BE" w:rsidRPr="00586AE6">
        <w:rPr>
          <w:rFonts w:ascii="Tahoma" w:hAnsi="Tahoma" w:cs="Tahoma"/>
          <w:b/>
          <w:bCs/>
          <w:sz w:val="18"/>
          <w:szCs w:val="18"/>
          <w:u w:val="single"/>
        </w:rPr>
        <w:t>Termin gwarancji</w:t>
      </w:r>
    </w:p>
    <w:p w14:paraId="44F83607" w14:textId="77777777" w:rsidR="00BC0582" w:rsidRPr="00586AE6" w:rsidRDefault="00BC0582"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Punkty za kryterium Gwarancja (</w:t>
      </w:r>
      <w:proofErr w:type="spellStart"/>
      <w:r w:rsidRPr="00586AE6">
        <w:rPr>
          <w:rFonts w:ascii="Tahoma" w:eastAsia="Batang" w:hAnsi="Tahoma" w:cs="Tahoma"/>
          <w:b/>
          <w:bCs/>
          <w:color w:val="auto"/>
          <w:sz w:val="18"/>
          <w:szCs w:val="18"/>
        </w:rPr>
        <w:t>Pg</w:t>
      </w:r>
      <w:proofErr w:type="spellEnd"/>
      <w:r w:rsidRPr="00586AE6">
        <w:rPr>
          <w:rFonts w:ascii="Tahoma" w:eastAsia="Batang" w:hAnsi="Tahoma" w:cs="Tahoma"/>
          <w:b/>
          <w:bCs/>
          <w:color w:val="auto"/>
          <w:sz w:val="18"/>
          <w:szCs w:val="18"/>
        </w:rPr>
        <w:t>) zostaną przyznane w skali od 0-</w:t>
      </w:r>
      <w:r w:rsidR="00306688" w:rsidRPr="00586AE6">
        <w:rPr>
          <w:rFonts w:ascii="Tahoma" w:eastAsia="Batang" w:hAnsi="Tahoma" w:cs="Tahoma"/>
          <w:b/>
          <w:bCs/>
          <w:color w:val="auto"/>
          <w:sz w:val="18"/>
          <w:szCs w:val="18"/>
        </w:rPr>
        <w:t>40</w:t>
      </w:r>
      <w:r w:rsidRPr="00586AE6">
        <w:rPr>
          <w:rFonts w:ascii="Tahoma" w:eastAsia="Batang" w:hAnsi="Tahoma" w:cs="Tahoma"/>
          <w:b/>
          <w:bCs/>
          <w:color w:val="auto"/>
          <w:sz w:val="18"/>
          <w:szCs w:val="18"/>
        </w:rPr>
        <w:t xml:space="preserve"> punktów.</w:t>
      </w:r>
    </w:p>
    <w:p w14:paraId="013D76AD" w14:textId="77777777" w:rsidR="00E57334" w:rsidRPr="00586AE6" w:rsidRDefault="00E57334" w:rsidP="009A29B6">
      <w:pPr>
        <w:overflowPunct w:val="0"/>
        <w:autoSpaceDE w:val="0"/>
        <w:adjustRightInd w:val="0"/>
        <w:spacing w:after="0" w:line="276" w:lineRule="auto"/>
        <w:rPr>
          <w:rFonts w:ascii="Tahoma" w:eastAsia="Batang" w:hAnsi="Tahoma" w:cs="Tahoma"/>
          <w:b/>
          <w:bCs/>
          <w:color w:val="auto"/>
          <w:sz w:val="18"/>
          <w:szCs w:val="18"/>
        </w:rPr>
      </w:pPr>
    </w:p>
    <w:p w14:paraId="2DFE6CF1" w14:textId="77777777" w:rsidR="00BC0582" w:rsidRPr="00586AE6" w:rsidRDefault="00BC0582" w:rsidP="009A29B6">
      <w:pPr>
        <w:shd w:val="clear" w:color="auto" w:fill="FFFFFF"/>
        <w:spacing w:after="0" w:line="276" w:lineRule="auto"/>
        <w:rPr>
          <w:rFonts w:ascii="Tahoma" w:hAnsi="Tahoma" w:cs="Tahoma"/>
          <w:bCs/>
          <w:color w:val="auto"/>
          <w:sz w:val="18"/>
          <w:szCs w:val="18"/>
        </w:rPr>
      </w:pPr>
      <w:r w:rsidRPr="00586AE6">
        <w:rPr>
          <w:rFonts w:ascii="Tahoma" w:hAnsi="Tahoma" w:cs="Tahoma"/>
          <w:bCs/>
          <w:color w:val="auto"/>
          <w:sz w:val="18"/>
          <w:szCs w:val="18"/>
        </w:rPr>
        <w:t xml:space="preserve">Minimalny okres gwarancji </w:t>
      </w:r>
      <w:r w:rsidR="000B7191" w:rsidRPr="00586AE6">
        <w:rPr>
          <w:rFonts w:ascii="Tahoma" w:hAnsi="Tahoma" w:cs="Tahoma"/>
          <w:bCs/>
          <w:color w:val="auto"/>
          <w:sz w:val="18"/>
          <w:szCs w:val="18"/>
        </w:rPr>
        <w:t xml:space="preserve">na wykonane prace budowlane </w:t>
      </w:r>
      <w:r w:rsidRPr="00586AE6">
        <w:rPr>
          <w:rFonts w:ascii="Tahoma" w:hAnsi="Tahoma" w:cs="Tahoma"/>
          <w:bCs/>
          <w:color w:val="auto"/>
          <w:sz w:val="18"/>
          <w:szCs w:val="18"/>
        </w:rPr>
        <w:t xml:space="preserve">to </w:t>
      </w:r>
      <w:r w:rsidR="000B7191" w:rsidRPr="00586AE6">
        <w:rPr>
          <w:rFonts w:ascii="Tahoma" w:hAnsi="Tahoma" w:cs="Tahoma"/>
          <w:bCs/>
          <w:color w:val="auto"/>
          <w:sz w:val="18"/>
          <w:szCs w:val="18"/>
        </w:rPr>
        <w:t>24</w:t>
      </w:r>
      <w:r w:rsidRPr="00586AE6">
        <w:rPr>
          <w:rFonts w:ascii="Tahoma" w:hAnsi="Tahoma" w:cs="Tahoma"/>
          <w:bCs/>
          <w:color w:val="auto"/>
          <w:sz w:val="18"/>
          <w:szCs w:val="18"/>
        </w:rPr>
        <w:t xml:space="preserve"> miesi</w:t>
      </w:r>
      <w:r w:rsidR="000B7191" w:rsidRPr="00586AE6">
        <w:rPr>
          <w:rFonts w:ascii="Tahoma" w:hAnsi="Tahoma" w:cs="Tahoma"/>
          <w:bCs/>
          <w:color w:val="auto"/>
          <w:sz w:val="18"/>
          <w:szCs w:val="18"/>
        </w:rPr>
        <w:t>ące</w:t>
      </w:r>
      <w:r w:rsidRPr="00586AE6">
        <w:rPr>
          <w:rFonts w:ascii="Tahoma" w:hAnsi="Tahoma" w:cs="Tahoma"/>
          <w:bCs/>
          <w:color w:val="auto"/>
          <w:sz w:val="18"/>
          <w:szCs w:val="18"/>
        </w:rPr>
        <w:t>, maksymalny</w:t>
      </w:r>
      <w:r w:rsidR="000B7191" w:rsidRPr="00586AE6">
        <w:rPr>
          <w:rFonts w:ascii="Tahoma" w:hAnsi="Tahoma" w:cs="Tahoma"/>
          <w:bCs/>
          <w:color w:val="auto"/>
          <w:sz w:val="18"/>
          <w:szCs w:val="18"/>
        </w:rPr>
        <w:t xml:space="preserve"> oceniany</w:t>
      </w:r>
      <w:r w:rsidRPr="00586AE6">
        <w:rPr>
          <w:rFonts w:ascii="Tahoma" w:hAnsi="Tahoma" w:cs="Tahoma"/>
          <w:bCs/>
          <w:color w:val="auto"/>
          <w:sz w:val="18"/>
          <w:szCs w:val="18"/>
        </w:rPr>
        <w:t xml:space="preserve"> okres gwarancji to </w:t>
      </w:r>
      <w:r w:rsidR="00A02C57" w:rsidRPr="00586AE6">
        <w:rPr>
          <w:rFonts w:ascii="Tahoma" w:hAnsi="Tahoma" w:cs="Tahoma"/>
          <w:bCs/>
          <w:color w:val="auto"/>
          <w:sz w:val="18"/>
          <w:szCs w:val="18"/>
        </w:rPr>
        <w:t>72</w:t>
      </w:r>
      <w:r w:rsidR="007A594A" w:rsidRPr="00586AE6">
        <w:rPr>
          <w:rFonts w:ascii="Tahoma" w:hAnsi="Tahoma" w:cs="Tahoma"/>
          <w:bCs/>
          <w:color w:val="auto"/>
          <w:sz w:val="18"/>
          <w:szCs w:val="18"/>
        </w:rPr>
        <w:t xml:space="preserve"> </w:t>
      </w:r>
      <w:r w:rsidR="002C011D" w:rsidRPr="00586AE6">
        <w:rPr>
          <w:rFonts w:ascii="Tahoma" w:hAnsi="Tahoma" w:cs="Tahoma"/>
          <w:bCs/>
          <w:color w:val="auto"/>
          <w:sz w:val="18"/>
          <w:szCs w:val="18"/>
        </w:rPr>
        <w:t>miesiące</w:t>
      </w:r>
      <w:r w:rsidR="00A02C57" w:rsidRPr="00586AE6">
        <w:rPr>
          <w:rFonts w:ascii="Tahoma" w:hAnsi="Tahoma" w:cs="Tahoma"/>
          <w:bCs/>
          <w:color w:val="auto"/>
          <w:sz w:val="18"/>
          <w:szCs w:val="18"/>
        </w:rPr>
        <w:t xml:space="preserve"> i więcej</w:t>
      </w:r>
      <w:r w:rsidR="00E8234B" w:rsidRPr="00586AE6">
        <w:rPr>
          <w:rFonts w:ascii="Tahoma" w:hAnsi="Tahoma" w:cs="Tahoma"/>
          <w:bCs/>
          <w:color w:val="auto"/>
          <w:sz w:val="18"/>
          <w:szCs w:val="18"/>
        </w:rPr>
        <w:t>, przy czym Wykonawca może zaoferować dłuższy okres gwarancji</w:t>
      </w:r>
      <w:r w:rsidRPr="00586AE6">
        <w:rPr>
          <w:rFonts w:ascii="Tahoma" w:hAnsi="Tahoma" w:cs="Tahoma"/>
          <w:bCs/>
          <w:color w:val="auto"/>
          <w:sz w:val="18"/>
          <w:szCs w:val="18"/>
        </w:rPr>
        <w:t>.</w:t>
      </w:r>
    </w:p>
    <w:p w14:paraId="14A625D5" w14:textId="77777777" w:rsidR="00BC0582" w:rsidRPr="00586AE6" w:rsidRDefault="00BC0582" w:rsidP="009A29B6">
      <w:pPr>
        <w:shd w:val="clear" w:color="auto" w:fill="FFFFFF"/>
        <w:spacing w:after="0" w:line="276" w:lineRule="auto"/>
        <w:rPr>
          <w:rFonts w:ascii="Tahoma" w:hAnsi="Tahoma" w:cs="Tahoma"/>
          <w:bCs/>
          <w:color w:val="auto"/>
          <w:sz w:val="18"/>
          <w:szCs w:val="18"/>
        </w:rPr>
      </w:pPr>
      <w:r w:rsidRPr="00586AE6">
        <w:rPr>
          <w:rFonts w:ascii="Tahoma" w:hAnsi="Tahoma" w:cs="Tahoma"/>
          <w:bCs/>
          <w:color w:val="auto"/>
          <w:sz w:val="18"/>
          <w:szCs w:val="18"/>
        </w:rPr>
        <w:t xml:space="preserve">Za zaoferowanie </w:t>
      </w:r>
      <w:r w:rsidR="000B7191" w:rsidRPr="00586AE6">
        <w:rPr>
          <w:rFonts w:ascii="Tahoma" w:hAnsi="Tahoma" w:cs="Tahoma"/>
          <w:bCs/>
          <w:color w:val="auto"/>
          <w:sz w:val="18"/>
          <w:szCs w:val="18"/>
        </w:rPr>
        <w:t xml:space="preserve">minimalnego </w:t>
      </w:r>
      <w:r w:rsidRPr="00586AE6">
        <w:rPr>
          <w:rFonts w:ascii="Tahoma" w:hAnsi="Tahoma" w:cs="Tahoma"/>
          <w:bCs/>
          <w:color w:val="auto"/>
          <w:sz w:val="18"/>
          <w:szCs w:val="18"/>
        </w:rPr>
        <w:t xml:space="preserve">okresu gwarancji </w:t>
      </w:r>
      <w:r w:rsidR="000B7191" w:rsidRPr="00586AE6">
        <w:rPr>
          <w:rFonts w:ascii="Tahoma" w:hAnsi="Tahoma" w:cs="Tahoma"/>
          <w:bCs/>
          <w:color w:val="auto"/>
          <w:sz w:val="18"/>
          <w:szCs w:val="18"/>
        </w:rPr>
        <w:t xml:space="preserve">na wykonane prace budowlane </w:t>
      </w:r>
      <w:r w:rsidRPr="00586AE6">
        <w:rPr>
          <w:rFonts w:ascii="Tahoma" w:hAnsi="Tahoma" w:cs="Tahoma"/>
          <w:bCs/>
          <w:color w:val="auto"/>
          <w:sz w:val="18"/>
          <w:szCs w:val="18"/>
        </w:rPr>
        <w:t>Wykonawca otrzyma 0 punktów.</w:t>
      </w:r>
    </w:p>
    <w:p w14:paraId="450617E9" w14:textId="77777777" w:rsidR="00BC0582" w:rsidRPr="00586AE6" w:rsidRDefault="00BC0582" w:rsidP="009A29B6">
      <w:pPr>
        <w:shd w:val="clear" w:color="auto" w:fill="FFFFFF"/>
        <w:spacing w:after="0" w:line="276" w:lineRule="auto"/>
        <w:rPr>
          <w:rFonts w:ascii="Tahoma" w:hAnsi="Tahoma" w:cs="Tahoma"/>
          <w:bCs/>
          <w:color w:val="auto"/>
          <w:sz w:val="18"/>
          <w:szCs w:val="1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553"/>
        <w:gridCol w:w="3408"/>
      </w:tblGrid>
      <w:tr w:rsidR="00BC0582" w:rsidRPr="00586AE6" w14:paraId="6CEF98C9" w14:textId="77777777" w:rsidTr="00480457">
        <w:trPr>
          <w:tblHeader/>
        </w:trPr>
        <w:tc>
          <w:tcPr>
            <w:tcW w:w="534" w:type="dxa"/>
            <w:tcBorders>
              <w:top w:val="single" w:sz="4" w:space="0" w:color="000000"/>
              <w:left w:val="single" w:sz="4" w:space="0" w:color="000000"/>
              <w:bottom w:val="single" w:sz="4" w:space="0" w:color="000000"/>
              <w:right w:val="single" w:sz="4" w:space="0" w:color="000000"/>
            </w:tcBorders>
            <w:hideMark/>
          </w:tcPr>
          <w:p w14:paraId="15D01855" w14:textId="77777777" w:rsidR="00BC0582" w:rsidRPr="00586AE6" w:rsidRDefault="00BC0582"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Lp.</w:t>
            </w:r>
          </w:p>
        </w:tc>
        <w:tc>
          <w:tcPr>
            <w:tcW w:w="4553" w:type="dxa"/>
            <w:tcBorders>
              <w:top w:val="single" w:sz="4" w:space="0" w:color="000000"/>
              <w:left w:val="single" w:sz="4" w:space="0" w:color="000000"/>
              <w:bottom w:val="single" w:sz="4" w:space="0" w:color="000000"/>
              <w:right w:val="single" w:sz="4" w:space="0" w:color="000000"/>
            </w:tcBorders>
            <w:hideMark/>
          </w:tcPr>
          <w:p w14:paraId="6B422608" w14:textId="77777777" w:rsidR="00BC0582" w:rsidRPr="00586AE6" w:rsidRDefault="00BC0582"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Termin gwarancji</w:t>
            </w:r>
          </w:p>
        </w:tc>
        <w:tc>
          <w:tcPr>
            <w:tcW w:w="3408" w:type="dxa"/>
            <w:tcBorders>
              <w:top w:val="single" w:sz="4" w:space="0" w:color="000000"/>
              <w:left w:val="single" w:sz="4" w:space="0" w:color="000000"/>
              <w:bottom w:val="single" w:sz="4" w:space="0" w:color="000000"/>
              <w:right w:val="single" w:sz="4" w:space="0" w:color="000000"/>
            </w:tcBorders>
            <w:hideMark/>
          </w:tcPr>
          <w:p w14:paraId="63B9E0BD" w14:textId="77777777" w:rsidR="00BC0582" w:rsidRPr="00586AE6" w:rsidRDefault="00BC0582"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 xml:space="preserve">Liczba punktów </w:t>
            </w:r>
            <w:proofErr w:type="spellStart"/>
            <w:r w:rsidRPr="00586AE6">
              <w:rPr>
                <w:rFonts w:ascii="Tahoma" w:eastAsia="Batang" w:hAnsi="Tahoma" w:cs="Tahoma"/>
                <w:b/>
                <w:bCs/>
                <w:color w:val="auto"/>
                <w:sz w:val="18"/>
                <w:szCs w:val="18"/>
              </w:rPr>
              <w:t>Pg</w:t>
            </w:r>
            <w:proofErr w:type="spellEnd"/>
          </w:p>
        </w:tc>
      </w:tr>
      <w:tr w:rsidR="002A3A35" w:rsidRPr="00586AE6" w14:paraId="5D044F7E" w14:textId="77777777" w:rsidTr="00D819E0">
        <w:tc>
          <w:tcPr>
            <w:tcW w:w="534" w:type="dxa"/>
            <w:tcBorders>
              <w:top w:val="single" w:sz="4" w:space="0" w:color="000000"/>
              <w:left w:val="single" w:sz="4" w:space="0" w:color="000000"/>
              <w:bottom w:val="single" w:sz="4" w:space="0" w:color="000000"/>
              <w:right w:val="single" w:sz="4" w:space="0" w:color="000000"/>
            </w:tcBorders>
          </w:tcPr>
          <w:p w14:paraId="3EC546F6" w14:textId="77777777" w:rsidR="002A3A35" w:rsidRPr="00586AE6" w:rsidRDefault="007D2C2B"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1</w:t>
            </w:r>
          </w:p>
        </w:tc>
        <w:tc>
          <w:tcPr>
            <w:tcW w:w="4553" w:type="dxa"/>
            <w:tcBorders>
              <w:top w:val="single" w:sz="4" w:space="0" w:color="000000"/>
              <w:left w:val="single" w:sz="4" w:space="0" w:color="000000"/>
              <w:bottom w:val="single" w:sz="4" w:space="0" w:color="000000"/>
              <w:right w:val="single" w:sz="4" w:space="0" w:color="000000"/>
            </w:tcBorders>
          </w:tcPr>
          <w:p w14:paraId="31403398" w14:textId="77777777" w:rsidR="002A3A35" w:rsidRPr="00586AE6" w:rsidRDefault="002A3A35"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minimum 24 miesiące</w:t>
            </w:r>
          </w:p>
        </w:tc>
        <w:tc>
          <w:tcPr>
            <w:tcW w:w="3408" w:type="dxa"/>
            <w:tcBorders>
              <w:top w:val="single" w:sz="4" w:space="0" w:color="000000"/>
              <w:left w:val="single" w:sz="4" w:space="0" w:color="000000"/>
              <w:bottom w:val="single" w:sz="4" w:space="0" w:color="000000"/>
              <w:right w:val="single" w:sz="4" w:space="0" w:color="000000"/>
            </w:tcBorders>
          </w:tcPr>
          <w:p w14:paraId="07081B19" w14:textId="77777777" w:rsidR="002A3A35" w:rsidRPr="00586AE6" w:rsidRDefault="002A3A35"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0 pkt</w:t>
            </w:r>
          </w:p>
        </w:tc>
      </w:tr>
      <w:tr w:rsidR="00BC0582" w:rsidRPr="00586AE6" w14:paraId="796AD813" w14:textId="77777777" w:rsidTr="009715BE">
        <w:tc>
          <w:tcPr>
            <w:tcW w:w="534" w:type="dxa"/>
            <w:tcBorders>
              <w:top w:val="single" w:sz="4" w:space="0" w:color="000000"/>
              <w:left w:val="single" w:sz="4" w:space="0" w:color="000000"/>
              <w:bottom w:val="single" w:sz="4" w:space="0" w:color="000000"/>
              <w:right w:val="single" w:sz="4" w:space="0" w:color="000000"/>
            </w:tcBorders>
          </w:tcPr>
          <w:p w14:paraId="096A8492" w14:textId="77777777" w:rsidR="00BC0582" w:rsidRPr="00586AE6" w:rsidRDefault="007D2C2B"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2</w:t>
            </w:r>
          </w:p>
        </w:tc>
        <w:tc>
          <w:tcPr>
            <w:tcW w:w="4553" w:type="dxa"/>
            <w:tcBorders>
              <w:top w:val="single" w:sz="4" w:space="0" w:color="000000"/>
              <w:left w:val="single" w:sz="4" w:space="0" w:color="000000"/>
              <w:bottom w:val="single" w:sz="4" w:space="0" w:color="000000"/>
              <w:right w:val="single" w:sz="4" w:space="0" w:color="000000"/>
            </w:tcBorders>
          </w:tcPr>
          <w:p w14:paraId="566C88D0" w14:textId="77777777" w:rsidR="00BC0582" w:rsidRPr="00586AE6" w:rsidRDefault="009715BE"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36 miesięcy</w:t>
            </w:r>
            <w:r w:rsidR="00E57334" w:rsidRPr="00586AE6">
              <w:rPr>
                <w:rFonts w:ascii="Tahoma" w:eastAsia="Batang" w:hAnsi="Tahoma" w:cs="Tahoma"/>
                <w:b/>
                <w:bCs/>
                <w:color w:val="auto"/>
                <w:sz w:val="18"/>
                <w:szCs w:val="18"/>
              </w:rPr>
              <w:t xml:space="preserve"> </w:t>
            </w:r>
          </w:p>
        </w:tc>
        <w:tc>
          <w:tcPr>
            <w:tcW w:w="3408" w:type="dxa"/>
            <w:tcBorders>
              <w:top w:val="single" w:sz="4" w:space="0" w:color="000000"/>
              <w:left w:val="single" w:sz="4" w:space="0" w:color="000000"/>
              <w:bottom w:val="single" w:sz="4" w:space="0" w:color="000000"/>
              <w:right w:val="single" w:sz="4" w:space="0" w:color="000000"/>
            </w:tcBorders>
          </w:tcPr>
          <w:p w14:paraId="1CC9811C" w14:textId="77777777" w:rsidR="00BC0582" w:rsidRPr="00586AE6" w:rsidRDefault="00306688"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10</w:t>
            </w:r>
            <w:r w:rsidR="009715BE" w:rsidRPr="00586AE6">
              <w:rPr>
                <w:rFonts w:ascii="Tahoma" w:eastAsia="Batang" w:hAnsi="Tahoma" w:cs="Tahoma"/>
                <w:b/>
                <w:bCs/>
                <w:color w:val="auto"/>
                <w:sz w:val="18"/>
                <w:szCs w:val="18"/>
              </w:rPr>
              <w:t xml:space="preserve"> pkt</w:t>
            </w:r>
          </w:p>
        </w:tc>
      </w:tr>
      <w:tr w:rsidR="009715BE" w:rsidRPr="00586AE6" w14:paraId="543E9DC1" w14:textId="77777777" w:rsidTr="009715BE">
        <w:tc>
          <w:tcPr>
            <w:tcW w:w="534" w:type="dxa"/>
            <w:tcBorders>
              <w:top w:val="single" w:sz="4" w:space="0" w:color="000000"/>
              <w:left w:val="single" w:sz="4" w:space="0" w:color="000000"/>
              <w:bottom w:val="single" w:sz="4" w:space="0" w:color="000000"/>
              <w:right w:val="single" w:sz="4" w:space="0" w:color="000000"/>
            </w:tcBorders>
          </w:tcPr>
          <w:p w14:paraId="12F046FE" w14:textId="77777777" w:rsidR="009715BE" w:rsidRPr="00586AE6" w:rsidRDefault="007D2C2B"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3</w:t>
            </w:r>
          </w:p>
        </w:tc>
        <w:tc>
          <w:tcPr>
            <w:tcW w:w="4553" w:type="dxa"/>
            <w:tcBorders>
              <w:top w:val="single" w:sz="4" w:space="0" w:color="000000"/>
              <w:left w:val="single" w:sz="4" w:space="0" w:color="000000"/>
              <w:bottom w:val="single" w:sz="4" w:space="0" w:color="000000"/>
              <w:right w:val="single" w:sz="4" w:space="0" w:color="000000"/>
            </w:tcBorders>
          </w:tcPr>
          <w:p w14:paraId="26E03BF1" w14:textId="77777777" w:rsidR="009715BE" w:rsidRPr="00586AE6" w:rsidRDefault="00E64924"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48 miesięcy</w:t>
            </w:r>
          </w:p>
        </w:tc>
        <w:tc>
          <w:tcPr>
            <w:tcW w:w="3408" w:type="dxa"/>
            <w:tcBorders>
              <w:top w:val="single" w:sz="4" w:space="0" w:color="000000"/>
              <w:left w:val="single" w:sz="4" w:space="0" w:color="000000"/>
              <w:bottom w:val="single" w:sz="4" w:space="0" w:color="000000"/>
              <w:right w:val="single" w:sz="4" w:space="0" w:color="000000"/>
            </w:tcBorders>
          </w:tcPr>
          <w:p w14:paraId="036852D6" w14:textId="77777777" w:rsidR="009715BE" w:rsidRPr="00586AE6" w:rsidRDefault="00306688"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2</w:t>
            </w:r>
            <w:r w:rsidR="009715BE" w:rsidRPr="00586AE6">
              <w:rPr>
                <w:rFonts w:ascii="Tahoma" w:eastAsia="Batang" w:hAnsi="Tahoma" w:cs="Tahoma"/>
                <w:b/>
                <w:bCs/>
                <w:color w:val="auto"/>
                <w:sz w:val="18"/>
                <w:szCs w:val="18"/>
              </w:rPr>
              <w:t>0 pkt</w:t>
            </w:r>
          </w:p>
        </w:tc>
      </w:tr>
      <w:tr w:rsidR="009715BE" w:rsidRPr="00586AE6" w14:paraId="5BEA0480" w14:textId="77777777" w:rsidTr="00D819E0">
        <w:tc>
          <w:tcPr>
            <w:tcW w:w="534" w:type="dxa"/>
            <w:tcBorders>
              <w:top w:val="single" w:sz="4" w:space="0" w:color="000000"/>
              <w:left w:val="single" w:sz="4" w:space="0" w:color="000000"/>
              <w:bottom w:val="single" w:sz="4" w:space="0" w:color="000000"/>
              <w:right w:val="single" w:sz="4" w:space="0" w:color="000000"/>
            </w:tcBorders>
          </w:tcPr>
          <w:p w14:paraId="0136CFEE" w14:textId="77777777" w:rsidR="009715BE" w:rsidRPr="00586AE6" w:rsidRDefault="007D2C2B"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4</w:t>
            </w:r>
          </w:p>
        </w:tc>
        <w:tc>
          <w:tcPr>
            <w:tcW w:w="4553" w:type="dxa"/>
            <w:tcBorders>
              <w:top w:val="single" w:sz="4" w:space="0" w:color="000000"/>
              <w:left w:val="single" w:sz="4" w:space="0" w:color="000000"/>
              <w:bottom w:val="single" w:sz="4" w:space="0" w:color="000000"/>
              <w:right w:val="single" w:sz="4" w:space="0" w:color="000000"/>
            </w:tcBorders>
          </w:tcPr>
          <w:p w14:paraId="2ED396A2" w14:textId="77777777" w:rsidR="009715BE" w:rsidRPr="00586AE6" w:rsidRDefault="00E64924"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60 miesięcy</w:t>
            </w:r>
          </w:p>
        </w:tc>
        <w:tc>
          <w:tcPr>
            <w:tcW w:w="3408" w:type="dxa"/>
            <w:tcBorders>
              <w:top w:val="single" w:sz="4" w:space="0" w:color="000000"/>
              <w:left w:val="single" w:sz="4" w:space="0" w:color="000000"/>
              <w:bottom w:val="single" w:sz="4" w:space="0" w:color="000000"/>
              <w:right w:val="single" w:sz="4" w:space="0" w:color="000000"/>
            </w:tcBorders>
          </w:tcPr>
          <w:p w14:paraId="06468F09" w14:textId="77777777" w:rsidR="009715BE" w:rsidRPr="00586AE6" w:rsidRDefault="00306688"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30</w:t>
            </w:r>
            <w:r w:rsidR="009715BE" w:rsidRPr="00586AE6">
              <w:rPr>
                <w:rFonts w:ascii="Tahoma" w:eastAsia="Batang" w:hAnsi="Tahoma" w:cs="Tahoma"/>
                <w:b/>
                <w:bCs/>
                <w:color w:val="auto"/>
                <w:sz w:val="18"/>
                <w:szCs w:val="18"/>
              </w:rPr>
              <w:t xml:space="preserve"> pkt</w:t>
            </w:r>
          </w:p>
        </w:tc>
      </w:tr>
      <w:tr w:rsidR="00306688" w:rsidRPr="00586AE6" w14:paraId="7D66299D" w14:textId="77777777" w:rsidTr="00D819E0">
        <w:tc>
          <w:tcPr>
            <w:tcW w:w="534" w:type="dxa"/>
            <w:tcBorders>
              <w:top w:val="single" w:sz="4" w:space="0" w:color="000000"/>
              <w:left w:val="single" w:sz="4" w:space="0" w:color="000000"/>
              <w:bottom w:val="single" w:sz="4" w:space="0" w:color="000000"/>
              <w:right w:val="single" w:sz="4" w:space="0" w:color="000000"/>
            </w:tcBorders>
          </w:tcPr>
          <w:p w14:paraId="3BBB9BD9" w14:textId="77777777" w:rsidR="00306688" w:rsidRPr="00586AE6" w:rsidRDefault="00306688"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5</w:t>
            </w:r>
          </w:p>
        </w:tc>
        <w:tc>
          <w:tcPr>
            <w:tcW w:w="4553" w:type="dxa"/>
            <w:tcBorders>
              <w:top w:val="single" w:sz="4" w:space="0" w:color="000000"/>
              <w:left w:val="single" w:sz="4" w:space="0" w:color="000000"/>
              <w:bottom w:val="single" w:sz="4" w:space="0" w:color="000000"/>
              <w:right w:val="single" w:sz="4" w:space="0" w:color="000000"/>
            </w:tcBorders>
          </w:tcPr>
          <w:p w14:paraId="2756A0DC" w14:textId="77777777" w:rsidR="00306688" w:rsidRPr="00586AE6" w:rsidRDefault="00306688"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72 miesiące i więcej</w:t>
            </w:r>
          </w:p>
        </w:tc>
        <w:tc>
          <w:tcPr>
            <w:tcW w:w="3408" w:type="dxa"/>
            <w:tcBorders>
              <w:top w:val="single" w:sz="4" w:space="0" w:color="000000"/>
              <w:left w:val="single" w:sz="4" w:space="0" w:color="000000"/>
              <w:bottom w:val="single" w:sz="4" w:space="0" w:color="000000"/>
              <w:right w:val="single" w:sz="4" w:space="0" w:color="000000"/>
            </w:tcBorders>
          </w:tcPr>
          <w:p w14:paraId="4165E745" w14:textId="77777777" w:rsidR="00306688" w:rsidRPr="00586AE6" w:rsidRDefault="00306688" w:rsidP="009A29B6">
            <w:pPr>
              <w:overflowPunct w:val="0"/>
              <w:autoSpaceDE w:val="0"/>
              <w:adjustRightInd w:val="0"/>
              <w:spacing w:after="0" w:line="276" w:lineRule="auto"/>
              <w:rPr>
                <w:rFonts w:ascii="Tahoma" w:eastAsia="Batang" w:hAnsi="Tahoma" w:cs="Tahoma"/>
                <w:b/>
                <w:bCs/>
                <w:color w:val="auto"/>
                <w:sz w:val="18"/>
                <w:szCs w:val="18"/>
              </w:rPr>
            </w:pPr>
            <w:r w:rsidRPr="00586AE6">
              <w:rPr>
                <w:rFonts w:ascii="Tahoma" w:eastAsia="Batang" w:hAnsi="Tahoma" w:cs="Tahoma"/>
                <w:b/>
                <w:bCs/>
                <w:color w:val="auto"/>
                <w:sz w:val="18"/>
                <w:szCs w:val="18"/>
              </w:rPr>
              <w:t>40 pkt</w:t>
            </w:r>
          </w:p>
        </w:tc>
      </w:tr>
    </w:tbl>
    <w:p w14:paraId="5C087018" w14:textId="77777777" w:rsidR="00BC0582" w:rsidRPr="00586AE6" w:rsidRDefault="00BC0582" w:rsidP="009A29B6">
      <w:pPr>
        <w:shd w:val="clear" w:color="auto" w:fill="FFFFFF"/>
        <w:spacing w:after="0" w:line="276" w:lineRule="auto"/>
        <w:rPr>
          <w:rFonts w:ascii="Tahoma" w:hAnsi="Tahoma" w:cs="Tahoma"/>
          <w:color w:val="auto"/>
          <w:sz w:val="18"/>
          <w:szCs w:val="18"/>
        </w:rPr>
      </w:pPr>
      <w:r w:rsidRPr="00586AE6">
        <w:rPr>
          <w:rFonts w:ascii="Tahoma" w:hAnsi="Tahoma" w:cs="Tahoma"/>
          <w:color w:val="auto"/>
          <w:sz w:val="18"/>
          <w:szCs w:val="18"/>
        </w:rPr>
        <w:t xml:space="preserve">Oferta w tym kryterium może otrzymać maksymalnie </w:t>
      </w:r>
      <w:r w:rsidR="00A02C57" w:rsidRPr="00586AE6">
        <w:rPr>
          <w:rFonts w:ascii="Tahoma" w:hAnsi="Tahoma" w:cs="Tahoma"/>
          <w:color w:val="auto"/>
          <w:sz w:val="18"/>
          <w:szCs w:val="18"/>
        </w:rPr>
        <w:t>4</w:t>
      </w:r>
      <w:r w:rsidR="000B7191" w:rsidRPr="00586AE6">
        <w:rPr>
          <w:rFonts w:ascii="Tahoma" w:hAnsi="Tahoma" w:cs="Tahoma"/>
          <w:color w:val="auto"/>
          <w:sz w:val="18"/>
          <w:szCs w:val="18"/>
        </w:rPr>
        <w:t>0</w:t>
      </w:r>
      <w:r w:rsidRPr="00586AE6">
        <w:rPr>
          <w:rFonts w:ascii="Tahoma" w:hAnsi="Tahoma" w:cs="Tahoma"/>
          <w:color w:val="auto"/>
          <w:sz w:val="18"/>
          <w:szCs w:val="18"/>
        </w:rPr>
        <w:t xml:space="preserve"> punktów.</w:t>
      </w:r>
    </w:p>
    <w:p w14:paraId="4AC13C1C" w14:textId="77777777" w:rsidR="00BC0582" w:rsidRPr="00586AE6" w:rsidRDefault="00BC0582" w:rsidP="009A29B6">
      <w:pPr>
        <w:spacing w:after="0" w:line="276" w:lineRule="auto"/>
        <w:rPr>
          <w:rFonts w:ascii="Tahoma" w:hAnsi="Tahoma" w:cs="Tahoma"/>
          <w:bCs/>
          <w:color w:val="auto"/>
          <w:sz w:val="18"/>
          <w:szCs w:val="18"/>
        </w:rPr>
      </w:pPr>
    </w:p>
    <w:p w14:paraId="722BCD85" w14:textId="77777777" w:rsidR="00BC0582" w:rsidRPr="00586AE6" w:rsidRDefault="00BC0582" w:rsidP="009A29B6">
      <w:pPr>
        <w:spacing w:after="0" w:line="276" w:lineRule="auto"/>
        <w:rPr>
          <w:rFonts w:ascii="Tahoma" w:hAnsi="Tahoma" w:cs="Tahoma"/>
          <w:color w:val="auto"/>
          <w:sz w:val="18"/>
          <w:szCs w:val="18"/>
        </w:rPr>
      </w:pPr>
      <w:r w:rsidRPr="00586AE6">
        <w:rPr>
          <w:rFonts w:ascii="Tahoma" w:hAnsi="Tahoma" w:cs="Tahoma"/>
          <w:color w:val="auto"/>
          <w:sz w:val="18"/>
          <w:szCs w:val="18"/>
        </w:rPr>
        <w:t>Ocenę końcową oferty stanowić będzie suma punktów poszczególnych kryteriów obliczonych zgodnie z</w:t>
      </w:r>
      <w:r w:rsidR="000B7191" w:rsidRPr="00586AE6">
        <w:rPr>
          <w:rFonts w:ascii="Tahoma" w:hAnsi="Tahoma" w:cs="Tahoma"/>
          <w:color w:val="auto"/>
          <w:sz w:val="18"/>
          <w:szCs w:val="18"/>
        </w:rPr>
        <w:t> </w:t>
      </w:r>
      <w:r w:rsidRPr="00586AE6">
        <w:rPr>
          <w:rFonts w:ascii="Tahoma" w:hAnsi="Tahoma" w:cs="Tahoma"/>
          <w:color w:val="auto"/>
          <w:sz w:val="18"/>
          <w:szCs w:val="18"/>
        </w:rPr>
        <w:t>poniższym wzorem:</w:t>
      </w:r>
    </w:p>
    <w:p w14:paraId="15784EDF" w14:textId="77777777" w:rsidR="00BC0582" w:rsidRPr="00586AE6" w:rsidRDefault="00BC0582" w:rsidP="009A29B6">
      <w:pPr>
        <w:shd w:val="clear" w:color="auto" w:fill="FFFFFF"/>
        <w:spacing w:after="0" w:line="276" w:lineRule="auto"/>
        <w:jc w:val="center"/>
        <w:rPr>
          <w:rFonts w:ascii="Tahoma" w:eastAsia="Batang" w:hAnsi="Tahoma" w:cs="Tahoma"/>
          <w:b/>
          <w:bCs/>
          <w:color w:val="auto"/>
          <w:sz w:val="18"/>
          <w:szCs w:val="18"/>
        </w:rPr>
      </w:pPr>
      <w:proofErr w:type="spellStart"/>
      <w:r w:rsidRPr="00586AE6">
        <w:rPr>
          <w:rFonts w:ascii="Tahoma" w:eastAsia="Batang" w:hAnsi="Tahoma" w:cs="Tahoma"/>
          <w:b/>
          <w:bCs/>
          <w:color w:val="auto"/>
          <w:sz w:val="18"/>
          <w:szCs w:val="18"/>
        </w:rPr>
        <w:t>Pc</w:t>
      </w:r>
      <w:proofErr w:type="spellEnd"/>
      <w:r w:rsidRPr="00586AE6">
        <w:rPr>
          <w:rFonts w:ascii="Tahoma" w:eastAsia="Batang" w:hAnsi="Tahoma" w:cs="Tahoma"/>
          <w:b/>
          <w:bCs/>
          <w:color w:val="auto"/>
          <w:sz w:val="18"/>
          <w:szCs w:val="18"/>
        </w:rPr>
        <w:t xml:space="preserve"> </w:t>
      </w:r>
      <w:r w:rsidR="00E57334" w:rsidRPr="00586AE6">
        <w:rPr>
          <w:rFonts w:ascii="Tahoma" w:eastAsia="Batang" w:hAnsi="Tahoma" w:cs="Tahoma"/>
          <w:b/>
          <w:bCs/>
          <w:color w:val="auto"/>
          <w:sz w:val="18"/>
          <w:szCs w:val="18"/>
        </w:rPr>
        <w:t xml:space="preserve">+ </w:t>
      </w:r>
      <w:proofErr w:type="spellStart"/>
      <w:r w:rsidRPr="00586AE6">
        <w:rPr>
          <w:rFonts w:ascii="Tahoma" w:eastAsia="Batang" w:hAnsi="Tahoma" w:cs="Tahoma"/>
          <w:b/>
          <w:bCs/>
          <w:color w:val="auto"/>
          <w:sz w:val="18"/>
          <w:szCs w:val="18"/>
        </w:rPr>
        <w:t>Pg</w:t>
      </w:r>
      <w:proofErr w:type="spellEnd"/>
      <w:r w:rsidRPr="00586AE6">
        <w:rPr>
          <w:rFonts w:ascii="Tahoma" w:eastAsia="Batang" w:hAnsi="Tahoma" w:cs="Tahoma"/>
          <w:b/>
          <w:bCs/>
          <w:color w:val="auto"/>
          <w:sz w:val="18"/>
          <w:szCs w:val="18"/>
        </w:rPr>
        <w:t xml:space="preserve"> = Ocena końcowa oferty</w:t>
      </w:r>
    </w:p>
    <w:p w14:paraId="437675B0" w14:textId="77777777" w:rsidR="00E64924" w:rsidRPr="00586AE6" w:rsidRDefault="00E64924" w:rsidP="009A29B6">
      <w:pPr>
        <w:shd w:val="clear" w:color="auto" w:fill="FFFFFF"/>
        <w:spacing w:after="0" w:line="276" w:lineRule="auto"/>
        <w:jc w:val="center"/>
        <w:rPr>
          <w:rFonts w:ascii="Tahoma" w:eastAsia="Batang" w:hAnsi="Tahoma" w:cs="Tahoma"/>
          <w:b/>
          <w:bCs/>
          <w:color w:val="auto"/>
          <w:sz w:val="18"/>
          <w:szCs w:val="18"/>
        </w:rPr>
      </w:pPr>
    </w:p>
    <w:bookmarkEnd w:id="6"/>
    <w:p w14:paraId="328DAF04" w14:textId="77777777" w:rsidR="00D25876" w:rsidRPr="00586AE6" w:rsidRDefault="00D25876" w:rsidP="009A29B6">
      <w:pPr>
        <w:shd w:val="clear" w:color="auto" w:fill="FFFFFF"/>
        <w:tabs>
          <w:tab w:val="left" w:pos="0"/>
          <w:tab w:val="left" w:pos="851"/>
        </w:tabs>
        <w:spacing w:after="0" w:line="276" w:lineRule="auto"/>
        <w:rPr>
          <w:rFonts w:ascii="Tahoma" w:hAnsi="Tahoma" w:cs="Tahoma"/>
          <w:color w:val="auto"/>
          <w:sz w:val="18"/>
          <w:szCs w:val="18"/>
        </w:rPr>
      </w:pPr>
      <w:r w:rsidRPr="00586AE6">
        <w:rPr>
          <w:rFonts w:ascii="Tahoma" w:hAnsi="Tahoma" w:cs="Tahoma"/>
          <w:color w:val="auto"/>
          <w:sz w:val="18"/>
          <w:szCs w:val="18"/>
        </w:rPr>
        <w:t>Oferta Wykonawcy, która uzyska największą ilość punktów będzie wybrana jako oferta najkorzystniejsza a Wykonawcy zostanie powierzona realizacja przedmiotowego zamówienia. Pozostałym Wykonawcom, wypełniającym wymagania kryterialne przypisana zostanie odpowiednio mniejsza (proporcjonalnie mniejsza) liczba punktów. Wynik będzie traktowany jako wartość punktowa oferty.</w:t>
      </w:r>
    </w:p>
    <w:p w14:paraId="007FEA46" w14:textId="77777777" w:rsidR="00914D1C" w:rsidRPr="00586AE6" w:rsidRDefault="00914D1C" w:rsidP="009A29B6">
      <w:pPr>
        <w:shd w:val="clear" w:color="auto" w:fill="FFFFFF"/>
        <w:tabs>
          <w:tab w:val="left" w:pos="0"/>
          <w:tab w:val="left" w:pos="851"/>
        </w:tabs>
        <w:spacing w:after="0" w:line="276" w:lineRule="auto"/>
        <w:rPr>
          <w:rFonts w:ascii="Tahoma" w:hAnsi="Tahoma" w:cs="Tahoma"/>
          <w:color w:val="auto"/>
          <w:sz w:val="18"/>
          <w:szCs w:val="18"/>
        </w:rPr>
      </w:pPr>
    </w:p>
    <w:p w14:paraId="464B2D49" w14:textId="77777777" w:rsidR="00416A9D" w:rsidRPr="00586AE6" w:rsidRDefault="00416A9D" w:rsidP="009A29B6">
      <w:pPr>
        <w:spacing w:after="0" w:line="276" w:lineRule="auto"/>
        <w:ind w:left="426" w:hanging="426"/>
        <w:rPr>
          <w:rFonts w:ascii="Tahoma" w:hAnsi="Tahoma" w:cs="Tahoma"/>
          <w:b/>
          <w:bCs/>
          <w:color w:val="auto"/>
          <w:sz w:val="18"/>
          <w:szCs w:val="18"/>
        </w:rPr>
      </w:pPr>
      <w:r w:rsidRPr="00586AE6">
        <w:rPr>
          <w:rFonts w:ascii="Tahoma" w:hAnsi="Tahoma" w:cs="Tahoma"/>
          <w:b/>
          <w:bCs/>
          <w:color w:val="auto"/>
          <w:sz w:val="18"/>
          <w:szCs w:val="18"/>
        </w:rPr>
        <w:t xml:space="preserve">14. </w:t>
      </w:r>
      <w:r w:rsidR="001B5A2A" w:rsidRPr="00586AE6">
        <w:rPr>
          <w:rFonts w:ascii="Tahoma" w:hAnsi="Tahoma" w:cs="Tahoma"/>
          <w:b/>
          <w:bCs/>
          <w:color w:val="auto"/>
          <w:sz w:val="18"/>
          <w:szCs w:val="18"/>
        </w:rPr>
        <w:t xml:space="preserve"> </w:t>
      </w:r>
      <w:r w:rsidRPr="00586AE6">
        <w:rPr>
          <w:rFonts w:ascii="Tahoma" w:hAnsi="Tahoma" w:cs="Tahoma"/>
          <w:b/>
          <w:bCs/>
          <w:color w:val="auto"/>
          <w:sz w:val="18"/>
          <w:szCs w:val="18"/>
        </w:rPr>
        <w:t>INFORMACJE O FORMALNOŚCIACH JAKIE POWINNY ZOSTAĆ DOPEŁNIONE PO WYBORZE OFERTY W CELU ZAWARCIA UMOWY ORAZ  POSTANOWIENIA  PRZYSZŁEJ  UMOWY.</w:t>
      </w:r>
    </w:p>
    <w:p w14:paraId="4D1529A7" w14:textId="77777777" w:rsidR="00416A9D" w:rsidRPr="00586AE6" w:rsidRDefault="00416A9D" w:rsidP="009A29B6">
      <w:pPr>
        <w:pStyle w:val="Tekstpodstawowy"/>
        <w:numPr>
          <w:ilvl w:val="1"/>
          <w:numId w:val="6"/>
        </w:numPr>
        <w:autoSpaceDN w:val="0"/>
        <w:spacing w:after="0" w:line="276" w:lineRule="auto"/>
        <w:ind w:left="567" w:hanging="567"/>
        <w:rPr>
          <w:rFonts w:ascii="Tahoma" w:hAnsi="Tahoma" w:cs="Tahoma"/>
          <w:bCs/>
          <w:color w:val="auto"/>
          <w:sz w:val="18"/>
          <w:szCs w:val="18"/>
        </w:rPr>
      </w:pPr>
      <w:r w:rsidRPr="00586AE6">
        <w:rPr>
          <w:rFonts w:ascii="Tahoma" w:hAnsi="Tahoma" w:cs="Tahoma"/>
          <w:color w:val="auto"/>
          <w:sz w:val="18"/>
          <w:szCs w:val="18"/>
        </w:rPr>
        <w:t xml:space="preserve">Zawarcie umowy z wybranym Wykonawcą nastąpi na zasadach określonych </w:t>
      </w:r>
      <w:r w:rsidR="00576917" w:rsidRPr="00586AE6">
        <w:rPr>
          <w:rFonts w:ascii="Tahoma" w:hAnsi="Tahoma" w:cs="Tahoma"/>
          <w:color w:val="auto"/>
          <w:sz w:val="18"/>
          <w:szCs w:val="18"/>
        </w:rPr>
        <w:t xml:space="preserve">w </w:t>
      </w:r>
      <w:r w:rsidR="00A02C57" w:rsidRPr="00586AE6">
        <w:rPr>
          <w:rFonts w:ascii="Tahoma" w:hAnsi="Tahoma" w:cs="Tahoma"/>
          <w:color w:val="auto"/>
          <w:sz w:val="18"/>
          <w:szCs w:val="18"/>
        </w:rPr>
        <w:t>Istotnych postanowieniach umownych</w:t>
      </w:r>
      <w:r w:rsidRPr="00586AE6">
        <w:rPr>
          <w:rFonts w:ascii="Tahoma" w:hAnsi="Tahoma" w:cs="Tahoma"/>
          <w:bCs/>
          <w:color w:val="auto"/>
          <w:sz w:val="18"/>
          <w:szCs w:val="18"/>
        </w:rPr>
        <w:t xml:space="preserve"> </w:t>
      </w:r>
      <w:r w:rsidR="00576917" w:rsidRPr="00586AE6">
        <w:rPr>
          <w:rFonts w:ascii="Tahoma" w:hAnsi="Tahoma" w:cs="Tahoma"/>
          <w:bCs/>
          <w:color w:val="auto"/>
          <w:sz w:val="18"/>
          <w:szCs w:val="18"/>
        </w:rPr>
        <w:t xml:space="preserve">stanowiącym </w:t>
      </w:r>
      <w:r w:rsidRPr="00586AE6">
        <w:rPr>
          <w:rFonts w:ascii="Tahoma" w:hAnsi="Tahoma" w:cs="Tahoma"/>
          <w:bCs/>
          <w:color w:val="auto"/>
          <w:sz w:val="18"/>
          <w:szCs w:val="18"/>
        </w:rPr>
        <w:t xml:space="preserve">załącznik nr </w:t>
      </w:r>
      <w:r w:rsidR="00576917" w:rsidRPr="00586AE6">
        <w:rPr>
          <w:rFonts w:ascii="Tahoma" w:hAnsi="Tahoma" w:cs="Tahoma"/>
          <w:bCs/>
          <w:color w:val="auto"/>
          <w:sz w:val="18"/>
          <w:szCs w:val="18"/>
        </w:rPr>
        <w:t>8 do SIWZ</w:t>
      </w:r>
      <w:r w:rsidRPr="00586AE6">
        <w:rPr>
          <w:rFonts w:ascii="Tahoma" w:hAnsi="Tahoma" w:cs="Tahoma"/>
          <w:bCs/>
          <w:color w:val="auto"/>
          <w:sz w:val="18"/>
          <w:szCs w:val="18"/>
        </w:rPr>
        <w:t xml:space="preserve"> i </w:t>
      </w:r>
      <w:r w:rsidR="00576917" w:rsidRPr="00586AE6">
        <w:rPr>
          <w:rFonts w:ascii="Tahoma" w:hAnsi="Tahoma" w:cs="Tahoma"/>
          <w:bCs/>
          <w:color w:val="auto"/>
          <w:sz w:val="18"/>
          <w:szCs w:val="18"/>
        </w:rPr>
        <w:t xml:space="preserve">za </w:t>
      </w:r>
      <w:r w:rsidRPr="00586AE6">
        <w:rPr>
          <w:rFonts w:ascii="Tahoma" w:hAnsi="Tahoma" w:cs="Tahoma"/>
          <w:bCs/>
          <w:color w:val="auto"/>
          <w:sz w:val="18"/>
          <w:szCs w:val="18"/>
        </w:rPr>
        <w:t>cen</w:t>
      </w:r>
      <w:r w:rsidR="00A02C57" w:rsidRPr="00586AE6">
        <w:rPr>
          <w:rFonts w:ascii="Tahoma" w:hAnsi="Tahoma" w:cs="Tahoma"/>
          <w:bCs/>
          <w:color w:val="auto"/>
          <w:sz w:val="18"/>
          <w:szCs w:val="18"/>
        </w:rPr>
        <w:t>ę</w:t>
      </w:r>
      <w:r w:rsidRPr="00586AE6">
        <w:rPr>
          <w:rFonts w:ascii="Tahoma" w:hAnsi="Tahoma" w:cs="Tahoma"/>
          <w:bCs/>
          <w:color w:val="auto"/>
          <w:sz w:val="18"/>
          <w:szCs w:val="18"/>
        </w:rPr>
        <w:t xml:space="preserve"> zaoferowaną przez wybranego Wykonawcę w formularzu ofertowym (załącznik nr 1).</w:t>
      </w:r>
    </w:p>
    <w:p w14:paraId="3FEBD2B2" w14:textId="77777777" w:rsidR="00416A9D" w:rsidRPr="00586AE6" w:rsidRDefault="00416A9D" w:rsidP="009A29B6">
      <w:pPr>
        <w:pStyle w:val="Tekstpodstawowy"/>
        <w:numPr>
          <w:ilvl w:val="1"/>
          <w:numId w:val="6"/>
        </w:numPr>
        <w:autoSpaceDN w:val="0"/>
        <w:spacing w:after="0" w:line="276" w:lineRule="auto"/>
        <w:ind w:left="567" w:hanging="567"/>
        <w:rPr>
          <w:rFonts w:ascii="Tahoma" w:hAnsi="Tahoma" w:cs="Tahoma"/>
          <w:bCs/>
          <w:color w:val="auto"/>
          <w:sz w:val="18"/>
          <w:szCs w:val="18"/>
        </w:rPr>
      </w:pPr>
      <w:r w:rsidRPr="00586AE6">
        <w:rPr>
          <w:rFonts w:ascii="Tahoma" w:hAnsi="Tahoma" w:cs="Tahoma"/>
          <w:bCs/>
          <w:color w:val="auto"/>
          <w:sz w:val="18"/>
          <w:szCs w:val="18"/>
        </w:rPr>
        <w:t>Jeżeli Wykonawca, który wygrał przetarg uchyli się od zawarcia umowy według warunków podanych w</w:t>
      </w:r>
      <w:r w:rsidR="00576917" w:rsidRPr="00586AE6">
        <w:rPr>
          <w:rFonts w:ascii="Tahoma" w:hAnsi="Tahoma" w:cs="Tahoma"/>
          <w:bCs/>
          <w:color w:val="auto"/>
          <w:sz w:val="18"/>
          <w:szCs w:val="18"/>
        </w:rPr>
        <w:t> </w:t>
      </w:r>
      <w:r w:rsidRPr="00586AE6">
        <w:rPr>
          <w:rFonts w:ascii="Tahoma" w:hAnsi="Tahoma" w:cs="Tahoma"/>
          <w:bCs/>
          <w:color w:val="auto"/>
          <w:sz w:val="18"/>
          <w:szCs w:val="18"/>
        </w:rPr>
        <w:t>niniejszej SIWZ, Zamawiający może wybrać najkorzystniejszą  spośród pozostałych ofert  uznanych za niepodlegające odrzuceniu, chyba, że zachodzą przesłanki unieważnienia postępowania.</w:t>
      </w:r>
    </w:p>
    <w:p w14:paraId="54FEC723" w14:textId="77777777" w:rsidR="00416A9D" w:rsidRPr="00586AE6" w:rsidRDefault="00416A9D" w:rsidP="009A29B6">
      <w:pPr>
        <w:pStyle w:val="Tekstpodstawowy"/>
        <w:numPr>
          <w:ilvl w:val="1"/>
          <w:numId w:val="6"/>
        </w:numPr>
        <w:autoSpaceDN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Zawarcie umowy o realizację zamówienia nastąpi po upływie 5 dni</w:t>
      </w:r>
      <w:r w:rsidR="004C2263" w:rsidRPr="00586AE6">
        <w:rPr>
          <w:rFonts w:ascii="Tahoma" w:hAnsi="Tahoma" w:cs="Tahoma"/>
          <w:color w:val="auto"/>
          <w:sz w:val="18"/>
          <w:szCs w:val="18"/>
        </w:rPr>
        <w:t xml:space="preserve"> od przesłania  zawiadomienia o </w:t>
      </w:r>
      <w:r w:rsidRPr="00586AE6">
        <w:rPr>
          <w:rFonts w:ascii="Tahoma" w:hAnsi="Tahoma" w:cs="Tahoma"/>
          <w:color w:val="auto"/>
          <w:sz w:val="18"/>
          <w:szCs w:val="18"/>
        </w:rPr>
        <w:t>wyborze najkorzystniejszej oferty, chyba że zostanie wniesione odwołanie. W</w:t>
      </w:r>
      <w:r w:rsidR="00576917" w:rsidRPr="00586AE6">
        <w:rPr>
          <w:rFonts w:ascii="Tahoma" w:hAnsi="Tahoma" w:cs="Tahoma"/>
          <w:color w:val="auto"/>
          <w:sz w:val="18"/>
          <w:szCs w:val="18"/>
        </w:rPr>
        <w:t> </w:t>
      </w:r>
      <w:r w:rsidR="004C2263" w:rsidRPr="00586AE6">
        <w:rPr>
          <w:rFonts w:ascii="Tahoma" w:hAnsi="Tahoma" w:cs="Tahoma"/>
          <w:color w:val="auto"/>
          <w:sz w:val="18"/>
          <w:szCs w:val="18"/>
        </w:rPr>
        <w:t>sytuacji, gdy  w </w:t>
      </w:r>
      <w:r w:rsidRPr="00586AE6">
        <w:rPr>
          <w:rFonts w:ascii="Tahoma" w:hAnsi="Tahoma" w:cs="Tahoma"/>
          <w:color w:val="auto"/>
          <w:sz w:val="18"/>
          <w:szCs w:val="18"/>
        </w:rPr>
        <w:t>postępowaniu o udzielenie zamówienia zosta</w:t>
      </w:r>
      <w:r w:rsidR="007B3BF7" w:rsidRPr="00586AE6">
        <w:rPr>
          <w:rFonts w:ascii="Tahoma" w:hAnsi="Tahoma" w:cs="Tahoma"/>
          <w:color w:val="auto"/>
          <w:sz w:val="18"/>
          <w:szCs w:val="18"/>
        </w:rPr>
        <w:t>nie złożona tylko jedna oferta Z</w:t>
      </w:r>
      <w:r w:rsidRPr="00586AE6">
        <w:rPr>
          <w:rFonts w:ascii="Tahoma" w:hAnsi="Tahoma" w:cs="Tahoma"/>
          <w:color w:val="auto"/>
          <w:sz w:val="18"/>
          <w:szCs w:val="18"/>
        </w:rPr>
        <w:t>amawiający zastrzega sobie możliwość podpisania umowy  przed upływem w/w  terminu.</w:t>
      </w:r>
    </w:p>
    <w:p w14:paraId="4D2A66B3" w14:textId="77777777" w:rsidR="00D40700" w:rsidRPr="00586AE6" w:rsidRDefault="00416A9D" w:rsidP="009A29B6">
      <w:pPr>
        <w:pStyle w:val="Tekstpodstawowy"/>
        <w:numPr>
          <w:ilvl w:val="1"/>
          <w:numId w:val="6"/>
        </w:numPr>
        <w:autoSpaceDN w:val="0"/>
        <w:spacing w:after="0" w:line="276" w:lineRule="auto"/>
        <w:ind w:left="567" w:hanging="606"/>
        <w:rPr>
          <w:rFonts w:ascii="Tahoma" w:hAnsi="Tahoma" w:cs="Tahoma"/>
          <w:color w:val="auto"/>
          <w:sz w:val="18"/>
          <w:szCs w:val="18"/>
        </w:rPr>
      </w:pPr>
      <w:r w:rsidRPr="00586AE6">
        <w:rPr>
          <w:rFonts w:ascii="Tahoma" w:hAnsi="Tahoma" w:cs="Tahoma"/>
          <w:color w:val="auto"/>
          <w:sz w:val="18"/>
          <w:szCs w:val="18"/>
        </w:rPr>
        <w:t>Zamawiający dostarczy wybranemu Wykonawcy umowę do podpisu listownie lub osobiście.</w:t>
      </w:r>
    </w:p>
    <w:p w14:paraId="5EA188D5" w14:textId="4BC92603" w:rsidR="00E02918" w:rsidRPr="00586AE6" w:rsidRDefault="00ED0C94" w:rsidP="009A29B6">
      <w:pPr>
        <w:pStyle w:val="Tekstpodstawowy"/>
        <w:numPr>
          <w:ilvl w:val="1"/>
          <w:numId w:val="6"/>
        </w:numPr>
        <w:autoSpaceDN w:val="0"/>
        <w:spacing w:after="0" w:line="276" w:lineRule="auto"/>
        <w:ind w:left="567" w:hanging="606"/>
        <w:rPr>
          <w:rFonts w:ascii="Tahoma" w:hAnsi="Tahoma" w:cs="Tahoma"/>
          <w:b/>
          <w:color w:val="auto"/>
          <w:sz w:val="18"/>
          <w:szCs w:val="18"/>
        </w:rPr>
      </w:pPr>
      <w:r w:rsidRPr="00586AE6">
        <w:rPr>
          <w:rFonts w:ascii="Tahoma" w:hAnsi="Tahoma" w:cs="Tahoma"/>
          <w:b/>
          <w:color w:val="auto"/>
          <w:sz w:val="18"/>
          <w:szCs w:val="18"/>
        </w:rPr>
        <w:lastRenderedPageBreak/>
        <w:t>Wykonawca przed podpisaniem umowy zobowiązany jest przekazać</w:t>
      </w:r>
      <w:r w:rsidR="001F11A1" w:rsidRPr="00586AE6">
        <w:rPr>
          <w:rFonts w:ascii="Tahoma" w:hAnsi="Tahoma" w:cs="Tahoma"/>
          <w:b/>
          <w:color w:val="auto"/>
          <w:sz w:val="18"/>
          <w:szCs w:val="18"/>
        </w:rPr>
        <w:t xml:space="preserve"> </w:t>
      </w:r>
      <w:r w:rsidRPr="00586AE6">
        <w:rPr>
          <w:rFonts w:ascii="Tahoma" w:hAnsi="Tahoma" w:cs="Tahoma"/>
          <w:b/>
          <w:color w:val="auto"/>
          <w:sz w:val="18"/>
          <w:szCs w:val="18"/>
        </w:rPr>
        <w:t>Inspektorowi nadzoru inwestorskiego (lub osobie upoważnionej po stronie Zamawiającego) kosztorys</w:t>
      </w:r>
      <w:r w:rsidR="00E02918" w:rsidRPr="00586AE6">
        <w:rPr>
          <w:rFonts w:ascii="Tahoma" w:hAnsi="Tahoma" w:cs="Tahoma"/>
          <w:b/>
          <w:color w:val="auto"/>
          <w:sz w:val="18"/>
          <w:szCs w:val="18"/>
        </w:rPr>
        <w:t>y</w:t>
      </w:r>
      <w:r w:rsidRPr="00586AE6">
        <w:rPr>
          <w:rFonts w:ascii="Tahoma" w:hAnsi="Tahoma" w:cs="Tahoma"/>
          <w:b/>
          <w:color w:val="auto"/>
          <w:sz w:val="18"/>
          <w:szCs w:val="18"/>
        </w:rPr>
        <w:t xml:space="preserve"> prac budowlanych</w:t>
      </w:r>
      <w:r w:rsidR="00E02918" w:rsidRPr="00586AE6">
        <w:rPr>
          <w:rFonts w:ascii="Tahoma" w:hAnsi="Tahoma" w:cs="Tahoma"/>
          <w:b/>
          <w:color w:val="auto"/>
          <w:sz w:val="18"/>
          <w:szCs w:val="18"/>
        </w:rPr>
        <w:t>, sanitarnych i elektrycznych</w:t>
      </w:r>
      <w:r w:rsidRPr="00586AE6">
        <w:rPr>
          <w:rFonts w:ascii="Tahoma" w:hAnsi="Tahoma" w:cs="Tahoma"/>
          <w:b/>
          <w:color w:val="auto"/>
          <w:sz w:val="18"/>
          <w:szCs w:val="18"/>
        </w:rPr>
        <w:t xml:space="preserve"> zgodny z ceną ryczałtową podaną w formularzu ofertowym.</w:t>
      </w:r>
      <w:r w:rsidR="00E02918" w:rsidRPr="00586AE6">
        <w:rPr>
          <w:rFonts w:ascii="Tahoma" w:hAnsi="Tahoma" w:cs="Tahoma"/>
          <w:b/>
          <w:color w:val="auto"/>
          <w:sz w:val="18"/>
          <w:szCs w:val="18"/>
        </w:rPr>
        <w:t xml:space="preserve"> </w:t>
      </w:r>
    </w:p>
    <w:p w14:paraId="6EB2CAD3" w14:textId="3DEA5EDD" w:rsidR="00BB4119" w:rsidRPr="00586AE6" w:rsidRDefault="005E1021" w:rsidP="009A29B6">
      <w:pPr>
        <w:pStyle w:val="Tekstpodstawowy"/>
        <w:autoSpaceDN w:val="0"/>
        <w:spacing w:after="0" w:line="276" w:lineRule="auto"/>
        <w:ind w:left="567"/>
        <w:rPr>
          <w:rFonts w:ascii="Tahoma" w:hAnsi="Tahoma" w:cs="Tahoma"/>
          <w:b/>
          <w:color w:val="auto"/>
          <w:sz w:val="18"/>
          <w:szCs w:val="18"/>
        </w:rPr>
      </w:pPr>
      <w:r w:rsidRPr="00586AE6">
        <w:rPr>
          <w:rFonts w:ascii="Tahoma" w:hAnsi="Tahoma" w:cs="Tahoma"/>
          <w:b/>
          <w:color w:val="auto"/>
          <w:sz w:val="18"/>
          <w:szCs w:val="18"/>
        </w:rPr>
        <w:t>Złożone k</w:t>
      </w:r>
      <w:r w:rsidR="00E02918" w:rsidRPr="00586AE6">
        <w:rPr>
          <w:rFonts w:ascii="Tahoma" w:hAnsi="Tahoma" w:cs="Tahoma"/>
          <w:b/>
          <w:color w:val="auto"/>
          <w:sz w:val="18"/>
          <w:szCs w:val="18"/>
        </w:rPr>
        <w:t>osztorys</w:t>
      </w:r>
      <w:r w:rsidRPr="00586AE6">
        <w:rPr>
          <w:rFonts w:ascii="Tahoma" w:hAnsi="Tahoma" w:cs="Tahoma"/>
          <w:b/>
          <w:color w:val="auto"/>
          <w:sz w:val="18"/>
          <w:szCs w:val="18"/>
        </w:rPr>
        <w:t>y</w:t>
      </w:r>
      <w:r w:rsidR="00E02918" w:rsidRPr="00586AE6">
        <w:rPr>
          <w:rFonts w:ascii="Tahoma" w:hAnsi="Tahoma" w:cs="Tahoma"/>
          <w:b/>
          <w:color w:val="auto"/>
          <w:sz w:val="18"/>
          <w:szCs w:val="18"/>
        </w:rPr>
        <w:t xml:space="preserve"> </w:t>
      </w:r>
      <w:r w:rsidRPr="00586AE6">
        <w:rPr>
          <w:rFonts w:ascii="Tahoma" w:hAnsi="Tahoma" w:cs="Tahoma"/>
          <w:b/>
          <w:color w:val="auto"/>
          <w:sz w:val="18"/>
          <w:szCs w:val="18"/>
        </w:rPr>
        <w:t>będą</w:t>
      </w:r>
      <w:r w:rsidR="00E02918" w:rsidRPr="00586AE6">
        <w:rPr>
          <w:rFonts w:ascii="Tahoma" w:hAnsi="Tahoma" w:cs="Tahoma"/>
          <w:b/>
          <w:color w:val="auto"/>
          <w:sz w:val="18"/>
          <w:szCs w:val="18"/>
        </w:rPr>
        <w:t xml:space="preserve"> miał</w:t>
      </w:r>
      <w:r w:rsidRPr="00586AE6">
        <w:rPr>
          <w:rFonts w:ascii="Tahoma" w:hAnsi="Tahoma" w:cs="Tahoma"/>
          <w:b/>
          <w:color w:val="auto"/>
          <w:sz w:val="18"/>
          <w:szCs w:val="18"/>
        </w:rPr>
        <w:t xml:space="preserve">y charakter pomocniczy i będą służyły do rozliczania zadania w częściach zgodnie z pkt. Pkt. 3.4 SIWZ. </w:t>
      </w:r>
    </w:p>
    <w:p w14:paraId="5C1BECC6" w14:textId="1520D63D" w:rsidR="00B36643" w:rsidRPr="00586AE6" w:rsidRDefault="00D40700" w:rsidP="009A29B6">
      <w:pPr>
        <w:pStyle w:val="Tekstpodstawowy"/>
        <w:numPr>
          <w:ilvl w:val="1"/>
          <w:numId w:val="6"/>
        </w:numPr>
        <w:autoSpaceDN w:val="0"/>
        <w:spacing w:after="0" w:line="276" w:lineRule="auto"/>
        <w:ind w:left="567" w:hanging="606"/>
        <w:rPr>
          <w:rFonts w:ascii="Tahoma" w:hAnsi="Tahoma" w:cs="Tahoma"/>
          <w:b/>
          <w:color w:val="auto"/>
          <w:sz w:val="18"/>
          <w:szCs w:val="18"/>
        </w:rPr>
      </w:pPr>
      <w:r w:rsidRPr="00586AE6">
        <w:rPr>
          <w:rFonts w:ascii="Tahoma" w:hAnsi="Tahoma" w:cs="Tahoma"/>
          <w:b/>
          <w:color w:val="auto"/>
          <w:sz w:val="18"/>
          <w:szCs w:val="18"/>
        </w:rPr>
        <w:t>Wykonawca najpóźniej na dzień zawarcia umowy zobowiązany jest przekazać dokument potwierdzający wniesienie zabezpieczenia należytego wykonania umowy. Zasady wnoszenia zabezpieczenia zawarto w</w:t>
      </w:r>
      <w:r w:rsidR="005E1021" w:rsidRPr="00586AE6">
        <w:rPr>
          <w:rFonts w:ascii="Tahoma" w:hAnsi="Tahoma" w:cs="Tahoma"/>
          <w:b/>
          <w:color w:val="auto"/>
          <w:sz w:val="18"/>
          <w:szCs w:val="18"/>
        </w:rPr>
        <w:t> </w:t>
      </w:r>
      <w:r w:rsidRPr="00586AE6">
        <w:rPr>
          <w:rFonts w:ascii="Tahoma" w:hAnsi="Tahoma" w:cs="Tahoma"/>
          <w:b/>
          <w:color w:val="auto"/>
          <w:sz w:val="18"/>
          <w:szCs w:val="18"/>
        </w:rPr>
        <w:t>dziale</w:t>
      </w:r>
      <w:r w:rsidR="009F014D" w:rsidRPr="00586AE6">
        <w:rPr>
          <w:rFonts w:ascii="Tahoma" w:hAnsi="Tahoma" w:cs="Tahoma"/>
          <w:b/>
          <w:color w:val="auto"/>
          <w:sz w:val="18"/>
          <w:szCs w:val="18"/>
        </w:rPr>
        <w:t xml:space="preserve"> 16</w:t>
      </w:r>
      <w:r w:rsidRPr="00586AE6">
        <w:rPr>
          <w:rFonts w:ascii="Tahoma" w:hAnsi="Tahoma" w:cs="Tahoma"/>
          <w:b/>
          <w:color w:val="auto"/>
          <w:sz w:val="18"/>
          <w:szCs w:val="18"/>
        </w:rPr>
        <w:t xml:space="preserve"> SIWZ.</w:t>
      </w:r>
    </w:p>
    <w:p w14:paraId="365745F7" w14:textId="77777777" w:rsidR="000D2071" w:rsidRPr="00586AE6" w:rsidRDefault="00B36643" w:rsidP="009A29B6">
      <w:pPr>
        <w:pStyle w:val="Tekstpodstawowy"/>
        <w:widowControl w:val="0"/>
        <w:numPr>
          <w:ilvl w:val="1"/>
          <w:numId w:val="6"/>
        </w:numPr>
        <w:tabs>
          <w:tab w:val="left" w:pos="567"/>
        </w:tabs>
        <w:autoSpaceDE w:val="0"/>
        <w:autoSpaceDN w:val="0"/>
        <w:adjustRightInd w:val="0"/>
        <w:spacing w:before="240" w:line="276" w:lineRule="auto"/>
        <w:ind w:left="567" w:hanging="606"/>
        <w:contextualSpacing/>
        <w:rPr>
          <w:rFonts w:ascii="Tahoma" w:hAnsi="Tahoma" w:cs="Tahoma"/>
          <w:color w:val="auto"/>
          <w:sz w:val="18"/>
          <w:szCs w:val="18"/>
        </w:rPr>
      </w:pPr>
      <w:r w:rsidRPr="00586AE6">
        <w:rPr>
          <w:rFonts w:ascii="Tahoma" w:hAnsi="Tahoma" w:cs="Tahoma"/>
          <w:color w:val="auto"/>
          <w:sz w:val="18"/>
          <w:szCs w:val="18"/>
        </w:rPr>
        <w:t>Wykonawca, z którym zostanie podpisana umowa na realizację w/w przedmiotu zamówienia</w:t>
      </w:r>
      <w:r w:rsidR="00055D38" w:rsidRPr="00586AE6">
        <w:rPr>
          <w:rFonts w:ascii="Tahoma" w:hAnsi="Tahoma" w:cs="Tahoma"/>
          <w:color w:val="auto"/>
          <w:sz w:val="18"/>
          <w:szCs w:val="18"/>
        </w:rPr>
        <w:t xml:space="preserve"> </w:t>
      </w:r>
      <w:r w:rsidRPr="00586AE6">
        <w:rPr>
          <w:rFonts w:ascii="Tahoma" w:hAnsi="Tahoma" w:cs="Tahoma"/>
          <w:color w:val="auto"/>
          <w:sz w:val="18"/>
          <w:szCs w:val="18"/>
        </w:rPr>
        <w:t xml:space="preserve">zobowiązany jest do przedłożenia </w:t>
      </w:r>
      <w:r w:rsidRPr="00586AE6">
        <w:rPr>
          <w:rFonts w:ascii="Tahoma" w:hAnsi="Tahoma" w:cs="Tahoma"/>
          <w:b/>
          <w:color w:val="auto"/>
          <w:sz w:val="18"/>
          <w:szCs w:val="18"/>
        </w:rPr>
        <w:t xml:space="preserve">w ciągu </w:t>
      </w:r>
      <w:r w:rsidR="00BB4119" w:rsidRPr="00586AE6">
        <w:rPr>
          <w:rFonts w:ascii="Tahoma" w:hAnsi="Tahoma" w:cs="Tahoma"/>
          <w:b/>
          <w:color w:val="auto"/>
          <w:sz w:val="18"/>
          <w:szCs w:val="18"/>
        </w:rPr>
        <w:t>7</w:t>
      </w:r>
      <w:r w:rsidRPr="00586AE6">
        <w:rPr>
          <w:rFonts w:ascii="Tahoma" w:hAnsi="Tahoma" w:cs="Tahoma"/>
          <w:b/>
          <w:color w:val="auto"/>
          <w:sz w:val="18"/>
          <w:szCs w:val="18"/>
        </w:rPr>
        <w:t xml:space="preserve"> dni od dnia </w:t>
      </w:r>
      <w:r w:rsidR="00A02C57" w:rsidRPr="00586AE6">
        <w:rPr>
          <w:rFonts w:ascii="Tahoma" w:hAnsi="Tahoma" w:cs="Tahoma"/>
          <w:b/>
          <w:color w:val="auto"/>
          <w:sz w:val="18"/>
          <w:szCs w:val="18"/>
        </w:rPr>
        <w:t>zawarcia</w:t>
      </w:r>
      <w:r w:rsidRPr="00586AE6">
        <w:rPr>
          <w:rFonts w:ascii="Tahoma" w:hAnsi="Tahoma" w:cs="Tahoma"/>
          <w:b/>
          <w:color w:val="auto"/>
          <w:sz w:val="18"/>
          <w:szCs w:val="18"/>
        </w:rPr>
        <w:t xml:space="preserve"> umowy </w:t>
      </w:r>
      <w:r w:rsidR="001338DA" w:rsidRPr="00586AE6">
        <w:rPr>
          <w:rFonts w:ascii="Tahoma" w:hAnsi="Tahoma" w:cs="Tahoma"/>
          <w:b/>
          <w:i/>
          <w:sz w:val="18"/>
          <w:szCs w:val="18"/>
          <w:u w:val="single"/>
        </w:rPr>
        <w:t>(nie później niż w dniu dopuszczenia pracownika do świadczenia pracy przy realizacj</w:t>
      </w:r>
      <w:r w:rsidR="00A02C57" w:rsidRPr="00586AE6">
        <w:rPr>
          <w:rFonts w:ascii="Tahoma" w:hAnsi="Tahoma" w:cs="Tahoma"/>
          <w:b/>
          <w:i/>
          <w:sz w:val="18"/>
          <w:szCs w:val="18"/>
          <w:u w:val="single"/>
        </w:rPr>
        <w:t>i</w:t>
      </w:r>
      <w:r w:rsidR="001338DA" w:rsidRPr="00586AE6">
        <w:rPr>
          <w:rFonts w:ascii="Tahoma" w:hAnsi="Tahoma" w:cs="Tahoma"/>
          <w:b/>
          <w:i/>
          <w:sz w:val="18"/>
          <w:szCs w:val="18"/>
          <w:u w:val="single"/>
        </w:rPr>
        <w:t xml:space="preserve"> niniejszego zadania</w:t>
      </w:r>
      <w:r w:rsidR="001338DA" w:rsidRPr="00586AE6">
        <w:rPr>
          <w:rFonts w:ascii="Tahoma" w:hAnsi="Tahoma" w:cs="Tahoma"/>
          <w:b/>
          <w:i/>
          <w:sz w:val="18"/>
          <w:szCs w:val="18"/>
        </w:rPr>
        <w:t>)</w:t>
      </w:r>
      <w:r w:rsidR="00BB4119" w:rsidRPr="00586AE6">
        <w:rPr>
          <w:rFonts w:ascii="Tahoma" w:hAnsi="Tahoma" w:cs="Tahoma"/>
          <w:b/>
          <w:i/>
          <w:sz w:val="18"/>
          <w:szCs w:val="18"/>
        </w:rPr>
        <w:t xml:space="preserve"> </w:t>
      </w:r>
      <w:r w:rsidRPr="00586AE6">
        <w:rPr>
          <w:rFonts w:ascii="Tahoma" w:hAnsi="Tahoma" w:cs="Tahoma"/>
          <w:b/>
          <w:color w:val="auto"/>
          <w:sz w:val="18"/>
          <w:szCs w:val="18"/>
        </w:rPr>
        <w:t>z</w:t>
      </w:r>
      <w:r w:rsidR="00BB4119" w:rsidRPr="00586AE6">
        <w:rPr>
          <w:rFonts w:ascii="Tahoma" w:hAnsi="Tahoma" w:cs="Tahoma"/>
          <w:b/>
          <w:color w:val="auto"/>
          <w:sz w:val="18"/>
          <w:szCs w:val="18"/>
        </w:rPr>
        <w:t> </w:t>
      </w:r>
      <w:r w:rsidRPr="00586AE6">
        <w:rPr>
          <w:rFonts w:ascii="Tahoma" w:hAnsi="Tahoma" w:cs="Tahoma"/>
          <w:b/>
          <w:color w:val="auto"/>
          <w:sz w:val="18"/>
          <w:szCs w:val="18"/>
        </w:rPr>
        <w:t>Zamawiającym oświadczenia, że</w:t>
      </w:r>
      <w:r w:rsidR="00055D38" w:rsidRPr="00586AE6">
        <w:rPr>
          <w:rFonts w:ascii="Tahoma" w:hAnsi="Tahoma" w:cs="Tahoma"/>
          <w:b/>
          <w:color w:val="auto"/>
          <w:sz w:val="18"/>
          <w:szCs w:val="18"/>
        </w:rPr>
        <w:t> </w:t>
      </w:r>
      <w:r w:rsidRPr="00586AE6">
        <w:rPr>
          <w:rFonts w:ascii="Tahoma" w:hAnsi="Tahoma" w:cs="Tahoma"/>
          <w:b/>
          <w:color w:val="auto"/>
          <w:sz w:val="18"/>
          <w:szCs w:val="18"/>
        </w:rPr>
        <w:t>Wykonawca (Podwykonawca jeżeli jest znany) zawarł z osobami wykonującymi roboty budowlane umowy o pracę na podstawie art. 22 § 1</w:t>
      </w:r>
      <w:r w:rsidRPr="00586AE6">
        <w:rPr>
          <w:rFonts w:ascii="Tahoma" w:hAnsi="Tahoma" w:cs="Tahoma"/>
          <w:color w:val="auto"/>
          <w:sz w:val="18"/>
          <w:szCs w:val="18"/>
        </w:rPr>
        <w:t xml:space="preserve"> ustawy z dnia 26 czerwca 1974 r Kodeks pracy (</w:t>
      </w:r>
      <w:proofErr w:type="spellStart"/>
      <w:r w:rsidRPr="00586AE6">
        <w:rPr>
          <w:rFonts w:ascii="Tahoma" w:hAnsi="Tahoma" w:cs="Tahoma"/>
          <w:color w:val="auto"/>
          <w:sz w:val="18"/>
          <w:szCs w:val="18"/>
        </w:rPr>
        <w:t>t.j</w:t>
      </w:r>
      <w:proofErr w:type="spellEnd"/>
      <w:r w:rsidRPr="00586AE6">
        <w:rPr>
          <w:rFonts w:ascii="Tahoma" w:hAnsi="Tahoma" w:cs="Tahoma"/>
          <w:color w:val="auto"/>
          <w:sz w:val="18"/>
          <w:szCs w:val="18"/>
        </w:rPr>
        <w:t>.</w:t>
      </w:r>
      <w:r w:rsidR="00055D38" w:rsidRPr="00586AE6">
        <w:rPr>
          <w:rFonts w:ascii="Tahoma" w:hAnsi="Tahoma" w:cs="Tahoma"/>
          <w:color w:val="auto"/>
          <w:sz w:val="18"/>
          <w:szCs w:val="18"/>
        </w:rPr>
        <w:t> </w:t>
      </w:r>
      <w:r w:rsidRPr="00586AE6">
        <w:rPr>
          <w:rFonts w:ascii="Tahoma" w:hAnsi="Tahoma" w:cs="Tahoma"/>
          <w:color w:val="auto"/>
          <w:sz w:val="18"/>
          <w:szCs w:val="18"/>
        </w:rPr>
        <w:t>Dz. U</w:t>
      </w:r>
      <w:r w:rsidR="00750DFF" w:rsidRPr="00586AE6">
        <w:rPr>
          <w:rFonts w:ascii="Tahoma" w:hAnsi="Tahoma" w:cs="Tahoma"/>
          <w:color w:val="auto"/>
          <w:sz w:val="18"/>
          <w:szCs w:val="18"/>
        </w:rPr>
        <w:t>. z 201</w:t>
      </w:r>
      <w:r w:rsidR="00A02C57" w:rsidRPr="00586AE6">
        <w:rPr>
          <w:rFonts w:ascii="Tahoma" w:hAnsi="Tahoma" w:cs="Tahoma"/>
          <w:color w:val="auto"/>
          <w:sz w:val="18"/>
          <w:szCs w:val="18"/>
        </w:rPr>
        <w:t>9</w:t>
      </w:r>
      <w:r w:rsidR="00750DFF" w:rsidRPr="00586AE6">
        <w:rPr>
          <w:rFonts w:ascii="Tahoma" w:hAnsi="Tahoma" w:cs="Tahoma"/>
          <w:color w:val="auto"/>
          <w:sz w:val="18"/>
          <w:szCs w:val="18"/>
        </w:rPr>
        <w:t xml:space="preserve"> r. poz.</w:t>
      </w:r>
      <w:r w:rsidR="00A02C57" w:rsidRPr="00586AE6">
        <w:rPr>
          <w:rFonts w:ascii="Tahoma" w:hAnsi="Tahoma" w:cs="Tahoma"/>
          <w:color w:val="auto"/>
          <w:sz w:val="18"/>
          <w:szCs w:val="18"/>
        </w:rPr>
        <w:t xml:space="preserve">1040 z </w:t>
      </w:r>
      <w:proofErr w:type="spellStart"/>
      <w:r w:rsidR="00A02C57" w:rsidRPr="00586AE6">
        <w:rPr>
          <w:rFonts w:ascii="Tahoma" w:hAnsi="Tahoma" w:cs="Tahoma"/>
          <w:color w:val="auto"/>
          <w:sz w:val="18"/>
          <w:szCs w:val="18"/>
        </w:rPr>
        <w:t>późn</w:t>
      </w:r>
      <w:proofErr w:type="spellEnd"/>
      <w:r w:rsidR="00A02C57" w:rsidRPr="00586AE6">
        <w:rPr>
          <w:rFonts w:ascii="Tahoma" w:hAnsi="Tahoma" w:cs="Tahoma"/>
          <w:color w:val="auto"/>
          <w:sz w:val="18"/>
          <w:szCs w:val="18"/>
        </w:rPr>
        <w:t>. zm.</w:t>
      </w:r>
      <w:r w:rsidRPr="00586AE6">
        <w:rPr>
          <w:rFonts w:ascii="Tahoma" w:hAnsi="Tahoma" w:cs="Tahoma"/>
          <w:color w:val="auto"/>
          <w:sz w:val="18"/>
          <w:szCs w:val="18"/>
        </w:rPr>
        <w:t>) art. 22 § 1 ustawy z dnia 26 czerwca 1974 r.</w:t>
      </w:r>
    </w:p>
    <w:p w14:paraId="4D23ECFF" w14:textId="46D5D5A5" w:rsidR="00206328" w:rsidRPr="00586AE6" w:rsidRDefault="00206328" w:rsidP="009A29B6">
      <w:pPr>
        <w:pStyle w:val="Tekstpodstawowy"/>
        <w:widowControl w:val="0"/>
        <w:numPr>
          <w:ilvl w:val="1"/>
          <w:numId w:val="6"/>
        </w:numPr>
        <w:tabs>
          <w:tab w:val="left" w:pos="567"/>
        </w:tabs>
        <w:autoSpaceDE w:val="0"/>
        <w:autoSpaceDN w:val="0"/>
        <w:adjustRightInd w:val="0"/>
        <w:spacing w:before="240" w:line="276" w:lineRule="auto"/>
        <w:ind w:left="567" w:hanging="606"/>
        <w:contextualSpacing/>
        <w:rPr>
          <w:rFonts w:ascii="Tahoma" w:hAnsi="Tahoma" w:cs="Tahoma"/>
          <w:color w:val="auto"/>
          <w:sz w:val="18"/>
          <w:szCs w:val="18"/>
        </w:rPr>
      </w:pPr>
      <w:r w:rsidRPr="00586AE6">
        <w:rPr>
          <w:rFonts w:ascii="Tahoma" w:hAnsi="Tahoma" w:cs="Tahoma"/>
          <w:color w:val="auto"/>
          <w:sz w:val="18"/>
          <w:szCs w:val="18"/>
        </w:rPr>
        <w:t xml:space="preserve">Wykonawca na dzień zawarcia umowy przedstawi </w:t>
      </w:r>
      <w:r w:rsidR="005E1021" w:rsidRPr="00586AE6">
        <w:rPr>
          <w:rFonts w:ascii="Tahoma" w:hAnsi="Tahoma" w:cs="Tahoma"/>
          <w:color w:val="auto"/>
          <w:sz w:val="18"/>
          <w:szCs w:val="18"/>
        </w:rPr>
        <w:t xml:space="preserve">do akceptacji </w:t>
      </w:r>
      <w:r w:rsidR="005E1021" w:rsidRPr="00586AE6">
        <w:rPr>
          <w:rFonts w:ascii="Tahoma" w:hAnsi="Tahoma" w:cs="Tahoma"/>
          <w:b/>
          <w:color w:val="auto"/>
          <w:sz w:val="18"/>
          <w:szCs w:val="18"/>
        </w:rPr>
        <w:t>harmonogram</w:t>
      </w:r>
      <w:r w:rsidRPr="00586AE6">
        <w:rPr>
          <w:rFonts w:ascii="Tahoma" w:hAnsi="Tahoma" w:cs="Tahoma"/>
          <w:b/>
          <w:color w:val="auto"/>
          <w:sz w:val="18"/>
          <w:szCs w:val="18"/>
        </w:rPr>
        <w:t xml:space="preserve"> realizacji inwestycji</w:t>
      </w:r>
      <w:r w:rsidRPr="00586AE6">
        <w:rPr>
          <w:rFonts w:ascii="Tahoma" w:hAnsi="Tahoma" w:cs="Tahoma"/>
          <w:color w:val="auto"/>
          <w:sz w:val="18"/>
          <w:szCs w:val="18"/>
        </w:rPr>
        <w:t xml:space="preserve"> Inspektorowi nadzoru inwestorskiego </w:t>
      </w:r>
      <w:r w:rsidR="005E1021" w:rsidRPr="00586AE6">
        <w:rPr>
          <w:rFonts w:ascii="Tahoma" w:hAnsi="Tahoma" w:cs="Tahoma"/>
          <w:color w:val="auto"/>
          <w:sz w:val="18"/>
          <w:szCs w:val="18"/>
        </w:rPr>
        <w:t xml:space="preserve">wraz z podaniem proponowanego zakresu prac, które miałyby </w:t>
      </w:r>
      <w:proofErr w:type="spellStart"/>
      <w:r w:rsidR="005E1021" w:rsidRPr="00586AE6">
        <w:rPr>
          <w:rFonts w:ascii="Tahoma" w:hAnsi="Tahoma" w:cs="Tahoma"/>
          <w:color w:val="auto"/>
          <w:sz w:val="18"/>
          <w:szCs w:val="18"/>
        </w:rPr>
        <w:t>podlegająć</w:t>
      </w:r>
      <w:proofErr w:type="spellEnd"/>
      <w:r w:rsidR="005E1021" w:rsidRPr="00586AE6">
        <w:rPr>
          <w:rFonts w:ascii="Tahoma" w:hAnsi="Tahoma" w:cs="Tahoma"/>
          <w:color w:val="auto"/>
          <w:sz w:val="18"/>
          <w:szCs w:val="18"/>
        </w:rPr>
        <w:t xml:space="preserve"> rozliczeniu częściowemu</w:t>
      </w:r>
      <w:r w:rsidRPr="00586AE6">
        <w:rPr>
          <w:rFonts w:ascii="Tahoma" w:hAnsi="Tahoma" w:cs="Tahoma"/>
          <w:color w:val="auto"/>
          <w:sz w:val="18"/>
          <w:szCs w:val="18"/>
        </w:rPr>
        <w:t>.</w:t>
      </w:r>
    </w:p>
    <w:p w14:paraId="7647CB6C" w14:textId="77777777" w:rsidR="00416A9D" w:rsidRPr="00586AE6" w:rsidRDefault="00416A9D" w:rsidP="009A29B6">
      <w:pPr>
        <w:numPr>
          <w:ilvl w:val="0"/>
          <w:numId w:val="11"/>
        </w:numPr>
        <w:spacing w:line="276" w:lineRule="auto"/>
        <w:ind w:left="567" w:hanging="568"/>
        <w:rPr>
          <w:rFonts w:ascii="Tahoma" w:hAnsi="Tahoma" w:cs="Tahoma"/>
          <w:b/>
          <w:bCs/>
          <w:color w:val="auto"/>
          <w:sz w:val="18"/>
          <w:szCs w:val="18"/>
        </w:rPr>
      </w:pPr>
      <w:r w:rsidRPr="00586AE6">
        <w:rPr>
          <w:rFonts w:ascii="Tahoma" w:hAnsi="Tahoma" w:cs="Tahoma"/>
          <w:b/>
          <w:color w:val="auto"/>
          <w:sz w:val="18"/>
          <w:szCs w:val="18"/>
        </w:rPr>
        <w:t>PODWYKONAWCY.</w:t>
      </w:r>
    </w:p>
    <w:p w14:paraId="3B53F7CE" w14:textId="77777777" w:rsidR="00416A9D" w:rsidRPr="00586AE6" w:rsidRDefault="00416A9D" w:rsidP="009A29B6">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586AE6">
        <w:rPr>
          <w:rFonts w:ascii="Tahoma" w:hAnsi="Tahoma" w:cs="Tahoma"/>
          <w:color w:val="auto"/>
          <w:sz w:val="18"/>
          <w:szCs w:val="18"/>
        </w:rPr>
        <w:t>Wykonawca może powierz</w:t>
      </w:r>
      <w:r w:rsidR="007B3BF7" w:rsidRPr="00586AE6">
        <w:rPr>
          <w:rFonts w:ascii="Tahoma" w:hAnsi="Tahoma" w:cs="Tahoma"/>
          <w:color w:val="auto"/>
          <w:sz w:val="18"/>
          <w:szCs w:val="18"/>
        </w:rPr>
        <w:t>yć wykonanie części zamówienia P</w:t>
      </w:r>
      <w:r w:rsidRPr="00586AE6">
        <w:rPr>
          <w:rFonts w:ascii="Tahoma" w:hAnsi="Tahoma" w:cs="Tahoma"/>
          <w:color w:val="auto"/>
          <w:sz w:val="18"/>
          <w:szCs w:val="18"/>
        </w:rPr>
        <w:t>odwykonawcy.</w:t>
      </w:r>
    </w:p>
    <w:p w14:paraId="1F566032" w14:textId="77777777" w:rsidR="00416A9D" w:rsidRPr="00586AE6" w:rsidRDefault="00416A9D" w:rsidP="009A29B6">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586AE6">
        <w:rPr>
          <w:rFonts w:ascii="Tahoma" w:hAnsi="Tahoma" w:cs="Tahoma"/>
          <w:color w:val="auto"/>
          <w:sz w:val="18"/>
          <w:szCs w:val="18"/>
        </w:rPr>
        <w:t>W przypadku, kied</w:t>
      </w:r>
      <w:r w:rsidR="007B3BF7" w:rsidRPr="00586AE6">
        <w:rPr>
          <w:rFonts w:ascii="Tahoma" w:hAnsi="Tahoma" w:cs="Tahoma"/>
          <w:color w:val="auto"/>
          <w:sz w:val="18"/>
          <w:szCs w:val="18"/>
        </w:rPr>
        <w:t>y Wykonawca zamierza powierzyć P</w:t>
      </w:r>
      <w:r w:rsidRPr="00586AE6">
        <w:rPr>
          <w:rFonts w:ascii="Tahoma" w:hAnsi="Tahoma" w:cs="Tahoma"/>
          <w:color w:val="auto"/>
          <w:sz w:val="18"/>
          <w:szCs w:val="18"/>
        </w:rPr>
        <w:t>odwykonawcy wykonanie którejkolwiek części zamówienia, zobowiązany jest do wskazania w ofercie części zamówienia które</w:t>
      </w:r>
      <w:r w:rsidR="007B3BF7" w:rsidRPr="00586AE6">
        <w:rPr>
          <w:rFonts w:ascii="Tahoma" w:hAnsi="Tahoma" w:cs="Tahoma"/>
          <w:color w:val="auto"/>
          <w:sz w:val="18"/>
          <w:szCs w:val="18"/>
        </w:rPr>
        <w:t>j to dotyczy oraz podania firm P</w:t>
      </w:r>
      <w:r w:rsidRPr="00586AE6">
        <w:rPr>
          <w:rFonts w:ascii="Tahoma" w:hAnsi="Tahoma" w:cs="Tahoma"/>
          <w:color w:val="auto"/>
          <w:sz w:val="18"/>
          <w:szCs w:val="18"/>
        </w:rPr>
        <w:t xml:space="preserve">odwykonawców (wg załącznika nr </w:t>
      </w:r>
      <w:r w:rsidR="004C2263" w:rsidRPr="00586AE6">
        <w:rPr>
          <w:rFonts w:ascii="Tahoma" w:hAnsi="Tahoma" w:cs="Tahoma"/>
          <w:color w:val="auto"/>
          <w:sz w:val="18"/>
          <w:szCs w:val="18"/>
        </w:rPr>
        <w:t>1</w:t>
      </w:r>
      <w:r w:rsidRPr="00586AE6">
        <w:rPr>
          <w:rFonts w:ascii="Tahoma" w:hAnsi="Tahoma" w:cs="Tahoma"/>
          <w:color w:val="auto"/>
          <w:sz w:val="18"/>
          <w:szCs w:val="18"/>
        </w:rPr>
        <w:t xml:space="preserve"> do SIWZ</w:t>
      </w:r>
      <w:r w:rsidR="004C2263" w:rsidRPr="00586AE6">
        <w:rPr>
          <w:rFonts w:ascii="Tahoma" w:hAnsi="Tahoma" w:cs="Tahoma"/>
          <w:color w:val="auto"/>
          <w:sz w:val="18"/>
          <w:szCs w:val="18"/>
        </w:rPr>
        <w:t>, pkt. 1</w:t>
      </w:r>
      <w:r w:rsidR="00A02C57" w:rsidRPr="00586AE6">
        <w:rPr>
          <w:rFonts w:ascii="Tahoma" w:hAnsi="Tahoma" w:cs="Tahoma"/>
          <w:color w:val="auto"/>
          <w:sz w:val="18"/>
          <w:szCs w:val="18"/>
        </w:rPr>
        <w:t>2</w:t>
      </w:r>
      <w:r w:rsidRPr="00586AE6">
        <w:rPr>
          <w:rFonts w:ascii="Tahoma" w:hAnsi="Tahoma" w:cs="Tahoma"/>
          <w:color w:val="auto"/>
          <w:sz w:val="18"/>
          <w:szCs w:val="18"/>
        </w:rPr>
        <w:t xml:space="preserve">). W sytuacji gdy Wykonawca nie </w:t>
      </w:r>
      <w:r w:rsidR="004C2263" w:rsidRPr="00586AE6">
        <w:rPr>
          <w:rFonts w:ascii="Tahoma" w:hAnsi="Tahoma" w:cs="Tahoma"/>
          <w:color w:val="auto"/>
          <w:sz w:val="18"/>
          <w:szCs w:val="18"/>
        </w:rPr>
        <w:t>wskaże Podwykonawców</w:t>
      </w:r>
      <w:r w:rsidRPr="00586AE6">
        <w:rPr>
          <w:rFonts w:ascii="Tahoma" w:hAnsi="Tahoma" w:cs="Tahoma"/>
          <w:color w:val="auto"/>
          <w:sz w:val="18"/>
          <w:szCs w:val="18"/>
        </w:rPr>
        <w:t xml:space="preserve"> Zamawiający uzna</w:t>
      </w:r>
      <w:r w:rsidR="004C2263" w:rsidRPr="00586AE6">
        <w:rPr>
          <w:rFonts w:ascii="Tahoma" w:hAnsi="Tahoma" w:cs="Tahoma"/>
          <w:color w:val="auto"/>
          <w:sz w:val="18"/>
          <w:szCs w:val="18"/>
        </w:rPr>
        <w:t>,</w:t>
      </w:r>
      <w:r w:rsidRPr="00586AE6">
        <w:rPr>
          <w:rFonts w:ascii="Tahoma" w:hAnsi="Tahoma" w:cs="Tahoma"/>
          <w:color w:val="auto"/>
          <w:sz w:val="18"/>
          <w:szCs w:val="18"/>
        </w:rPr>
        <w:t xml:space="preserve"> iż Wykonawca nie zamierza powi</w:t>
      </w:r>
      <w:r w:rsidR="004C2263" w:rsidRPr="00586AE6">
        <w:rPr>
          <w:rFonts w:ascii="Tahoma" w:hAnsi="Tahoma" w:cs="Tahoma"/>
          <w:color w:val="auto"/>
          <w:sz w:val="18"/>
          <w:szCs w:val="18"/>
        </w:rPr>
        <w:t>erzyć żadnej części zamówienia P</w:t>
      </w:r>
      <w:r w:rsidRPr="00586AE6">
        <w:rPr>
          <w:rFonts w:ascii="Tahoma" w:hAnsi="Tahoma" w:cs="Tahoma"/>
          <w:color w:val="auto"/>
          <w:sz w:val="18"/>
          <w:szCs w:val="18"/>
        </w:rPr>
        <w:t>odwykonawcy.</w:t>
      </w:r>
    </w:p>
    <w:p w14:paraId="4FB52725" w14:textId="77777777" w:rsidR="00416A9D" w:rsidRPr="00586AE6" w:rsidRDefault="00416A9D" w:rsidP="009A29B6">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586AE6">
        <w:rPr>
          <w:rFonts w:ascii="Tahoma" w:hAnsi="Tahoma" w:cs="Tahoma"/>
          <w:color w:val="auto"/>
          <w:sz w:val="18"/>
          <w:szCs w:val="18"/>
        </w:rPr>
        <w:t xml:space="preserve">Powierzenie wykonania części zamówienia </w:t>
      </w:r>
      <w:r w:rsidR="004C2263" w:rsidRPr="00586AE6">
        <w:rPr>
          <w:rFonts w:ascii="Tahoma" w:hAnsi="Tahoma" w:cs="Tahoma"/>
          <w:color w:val="auto"/>
          <w:sz w:val="18"/>
          <w:szCs w:val="18"/>
        </w:rPr>
        <w:t>Podwykonawcom nie zwalnia W</w:t>
      </w:r>
      <w:r w:rsidRPr="00586AE6">
        <w:rPr>
          <w:rFonts w:ascii="Tahoma" w:hAnsi="Tahoma" w:cs="Tahoma"/>
          <w:color w:val="auto"/>
          <w:sz w:val="18"/>
          <w:szCs w:val="18"/>
        </w:rPr>
        <w:t>ykonawcy z odpowiedzialności za należyte wykonanie tego zamówienia.</w:t>
      </w:r>
    </w:p>
    <w:p w14:paraId="73AB8D21" w14:textId="77777777" w:rsidR="00416A9D" w:rsidRPr="00586AE6" w:rsidRDefault="00416A9D" w:rsidP="009A29B6">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586AE6">
        <w:rPr>
          <w:rFonts w:ascii="Tahoma" w:hAnsi="Tahoma" w:cs="Tahoma"/>
          <w:color w:val="auto"/>
          <w:sz w:val="18"/>
          <w:szCs w:val="18"/>
        </w:rPr>
        <w:t>W przypadku zamówień na roboty budowlane, które mają być wykonane w miejscu podlega</w:t>
      </w:r>
      <w:r w:rsidR="004C2263" w:rsidRPr="00586AE6">
        <w:rPr>
          <w:rFonts w:ascii="Tahoma" w:hAnsi="Tahoma" w:cs="Tahoma"/>
          <w:color w:val="auto"/>
          <w:sz w:val="18"/>
          <w:szCs w:val="18"/>
        </w:rPr>
        <w:t>jącym bezpośredniemu nadzorowi Z</w:t>
      </w:r>
      <w:r w:rsidRPr="00586AE6">
        <w:rPr>
          <w:rFonts w:ascii="Tahoma" w:hAnsi="Tahoma" w:cs="Tahoma"/>
          <w:color w:val="auto"/>
          <w:sz w:val="18"/>
          <w:szCs w:val="18"/>
        </w:rPr>
        <w:t xml:space="preserve">amawiającego, </w:t>
      </w:r>
      <w:r w:rsidR="004C2263" w:rsidRPr="00586AE6">
        <w:rPr>
          <w:rFonts w:ascii="Tahoma" w:hAnsi="Tahoma" w:cs="Tahoma"/>
          <w:color w:val="auto"/>
          <w:sz w:val="18"/>
          <w:szCs w:val="18"/>
        </w:rPr>
        <w:t>Z</w:t>
      </w:r>
      <w:r w:rsidRPr="00586AE6">
        <w:rPr>
          <w:rFonts w:ascii="Tahoma" w:hAnsi="Tahoma" w:cs="Tahoma"/>
          <w:color w:val="auto"/>
          <w:sz w:val="18"/>
          <w:szCs w:val="18"/>
        </w:rPr>
        <w:t xml:space="preserve">amawiający żąda, aby przed przystąpieniem do wykonania zamówienia </w:t>
      </w:r>
      <w:r w:rsidR="004C2263" w:rsidRPr="00586AE6">
        <w:rPr>
          <w:rFonts w:ascii="Tahoma" w:hAnsi="Tahoma" w:cs="Tahoma"/>
          <w:color w:val="auto"/>
          <w:sz w:val="18"/>
          <w:szCs w:val="18"/>
        </w:rPr>
        <w:t>W</w:t>
      </w:r>
      <w:r w:rsidRPr="00586AE6">
        <w:rPr>
          <w:rFonts w:ascii="Tahoma" w:hAnsi="Tahoma" w:cs="Tahoma"/>
          <w:color w:val="auto"/>
          <w:sz w:val="18"/>
          <w:szCs w:val="18"/>
        </w:rPr>
        <w:t>ykonawca, o ile są już znane, podał nazwy albo imiona i</w:t>
      </w:r>
      <w:r w:rsidR="004C2263" w:rsidRPr="00586AE6">
        <w:rPr>
          <w:rFonts w:ascii="Tahoma" w:hAnsi="Tahoma" w:cs="Tahoma"/>
          <w:color w:val="auto"/>
          <w:sz w:val="18"/>
          <w:szCs w:val="18"/>
        </w:rPr>
        <w:t xml:space="preserve"> nazwiska oraz dane kontaktowe P</w:t>
      </w:r>
      <w:r w:rsidRPr="00586AE6">
        <w:rPr>
          <w:rFonts w:ascii="Tahoma" w:hAnsi="Tahoma" w:cs="Tahoma"/>
          <w:color w:val="auto"/>
          <w:sz w:val="18"/>
          <w:szCs w:val="18"/>
        </w:rPr>
        <w:t xml:space="preserve">odwykonawców i osób do kontaktu z nimi, zaangażowanych w takie roboty budowlane. Wykonawca zawiadamia </w:t>
      </w:r>
      <w:r w:rsidR="004C2263" w:rsidRPr="00586AE6">
        <w:rPr>
          <w:rFonts w:ascii="Tahoma" w:hAnsi="Tahoma" w:cs="Tahoma"/>
          <w:color w:val="auto"/>
          <w:sz w:val="18"/>
          <w:szCs w:val="18"/>
        </w:rPr>
        <w:t>Z</w:t>
      </w:r>
      <w:r w:rsidRPr="00586AE6">
        <w:rPr>
          <w:rFonts w:ascii="Tahoma" w:hAnsi="Tahoma" w:cs="Tahoma"/>
          <w:color w:val="auto"/>
          <w:sz w:val="18"/>
          <w:szCs w:val="18"/>
        </w:rPr>
        <w:t>amawiającego o wszelkich zmianach danych, o których mowa w zdaniu pierwszym, w trakcie realizacji zamówienia, a także przekaz</w:t>
      </w:r>
      <w:r w:rsidR="004C2263" w:rsidRPr="00586AE6">
        <w:rPr>
          <w:rFonts w:ascii="Tahoma" w:hAnsi="Tahoma" w:cs="Tahoma"/>
          <w:color w:val="auto"/>
          <w:sz w:val="18"/>
          <w:szCs w:val="18"/>
        </w:rPr>
        <w:t>uje informacje na temat nowych P</w:t>
      </w:r>
      <w:r w:rsidRPr="00586AE6">
        <w:rPr>
          <w:rFonts w:ascii="Tahoma" w:hAnsi="Tahoma" w:cs="Tahoma"/>
          <w:color w:val="auto"/>
          <w:sz w:val="18"/>
          <w:szCs w:val="18"/>
        </w:rPr>
        <w:t>odwykonawców, którym w późniejszym okresie zamierza powierzyć realizację robót budowlanych.</w:t>
      </w:r>
    </w:p>
    <w:p w14:paraId="17523143" w14:textId="77777777" w:rsidR="00416A9D" w:rsidRPr="00586AE6" w:rsidRDefault="00416A9D" w:rsidP="009A29B6">
      <w:pPr>
        <w:pStyle w:val="Tekstpodstawowywcity"/>
        <w:widowControl w:val="0"/>
        <w:numPr>
          <w:ilvl w:val="1"/>
          <w:numId w:val="11"/>
        </w:numPr>
        <w:overflowPunct w:val="0"/>
        <w:autoSpaceDE w:val="0"/>
        <w:autoSpaceDN w:val="0"/>
        <w:adjustRightInd w:val="0"/>
        <w:spacing w:after="0" w:line="276" w:lineRule="auto"/>
        <w:ind w:left="567" w:hanging="568"/>
        <w:rPr>
          <w:rFonts w:ascii="Tahoma" w:hAnsi="Tahoma" w:cs="Tahoma"/>
          <w:color w:val="auto"/>
          <w:sz w:val="18"/>
          <w:szCs w:val="18"/>
        </w:rPr>
      </w:pPr>
      <w:r w:rsidRPr="00586AE6">
        <w:rPr>
          <w:rFonts w:ascii="Tahoma" w:hAnsi="Tahoma" w:cs="Tahoma"/>
          <w:color w:val="auto"/>
          <w:sz w:val="18"/>
          <w:szCs w:val="18"/>
        </w:rPr>
        <w:t>Wymagania Zamawiającego, które musi spełniać umowa o podwykonawstwo której przedmiotem są roboty budowlane:</w:t>
      </w:r>
    </w:p>
    <w:p w14:paraId="47389DFF" w14:textId="77777777" w:rsidR="00416A9D" w:rsidRPr="00586AE6" w:rsidRDefault="004C2263" w:rsidP="009A29B6">
      <w:pPr>
        <w:pStyle w:val="Tekstpodstawowywcity"/>
        <w:numPr>
          <w:ilvl w:val="0"/>
          <w:numId w:val="54"/>
        </w:numPr>
        <w:spacing w:line="276" w:lineRule="auto"/>
        <w:rPr>
          <w:rFonts w:ascii="Tahoma" w:hAnsi="Tahoma" w:cs="Tahoma"/>
          <w:color w:val="auto"/>
          <w:sz w:val="18"/>
          <w:szCs w:val="18"/>
        </w:rPr>
      </w:pPr>
      <w:r w:rsidRPr="00586AE6">
        <w:rPr>
          <w:rFonts w:ascii="Tahoma" w:hAnsi="Tahoma" w:cs="Tahoma"/>
          <w:color w:val="auto"/>
          <w:sz w:val="18"/>
          <w:szCs w:val="18"/>
        </w:rPr>
        <w:t>termin zapłaty wynagrodzenia P</w:t>
      </w:r>
      <w:r w:rsidR="00416A9D" w:rsidRPr="00586AE6">
        <w:rPr>
          <w:rFonts w:ascii="Tahoma" w:hAnsi="Tahoma" w:cs="Tahoma"/>
          <w:color w:val="auto"/>
          <w:sz w:val="18"/>
          <w:szCs w:val="18"/>
        </w:rPr>
        <w:t xml:space="preserve">odwykonawcy lub dalszemu </w:t>
      </w:r>
      <w:r w:rsidRPr="00586AE6">
        <w:rPr>
          <w:rFonts w:ascii="Tahoma" w:hAnsi="Tahoma" w:cs="Tahoma"/>
          <w:color w:val="auto"/>
          <w:sz w:val="18"/>
          <w:szCs w:val="18"/>
        </w:rPr>
        <w:t>P</w:t>
      </w:r>
      <w:r w:rsidR="00416A9D" w:rsidRPr="00586AE6">
        <w:rPr>
          <w:rFonts w:ascii="Tahoma" w:hAnsi="Tahoma" w:cs="Tahoma"/>
          <w:color w:val="auto"/>
          <w:sz w:val="18"/>
          <w:szCs w:val="18"/>
        </w:rPr>
        <w:t>odwykonawcy przewidziany w umowie o</w:t>
      </w:r>
      <w:r w:rsidR="00EA1884" w:rsidRPr="00586AE6">
        <w:rPr>
          <w:rFonts w:ascii="Tahoma" w:hAnsi="Tahoma" w:cs="Tahoma"/>
          <w:color w:val="auto"/>
          <w:sz w:val="18"/>
          <w:szCs w:val="18"/>
        </w:rPr>
        <w:t> </w:t>
      </w:r>
      <w:r w:rsidR="00416A9D" w:rsidRPr="00586AE6">
        <w:rPr>
          <w:rFonts w:ascii="Tahoma" w:hAnsi="Tahoma" w:cs="Tahoma"/>
          <w:color w:val="auto"/>
          <w:sz w:val="18"/>
          <w:szCs w:val="18"/>
        </w:rPr>
        <w:t xml:space="preserve">podwykonawstwo nie może być dłuższy niż 30 dni od dnia doręczenia Wykonawcy, </w:t>
      </w:r>
      <w:r w:rsidRPr="00586AE6">
        <w:rPr>
          <w:rFonts w:ascii="Tahoma" w:hAnsi="Tahoma" w:cs="Tahoma"/>
          <w:color w:val="auto"/>
          <w:sz w:val="18"/>
          <w:szCs w:val="18"/>
        </w:rPr>
        <w:t>P</w:t>
      </w:r>
      <w:r w:rsidR="00416A9D" w:rsidRPr="00586AE6">
        <w:rPr>
          <w:rFonts w:ascii="Tahoma" w:hAnsi="Tahoma" w:cs="Tahoma"/>
          <w:color w:val="auto"/>
          <w:sz w:val="18"/>
          <w:szCs w:val="18"/>
        </w:rPr>
        <w:t xml:space="preserve">odwykonawcy lub dalszemu </w:t>
      </w:r>
      <w:r w:rsidRPr="00586AE6">
        <w:rPr>
          <w:rFonts w:ascii="Tahoma" w:hAnsi="Tahoma" w:cs="Tahoma"/>
          <w:color w:val="auto"/>
          <w:sz w:val="18"/>
          <w:szCs w:val="18"/>
        </w:rPr>
        <w:t>P</w:t>
      </w:r>
      <w:r w:rsidR="00416A9D" w:rsidRPr="00586AE6">
        <w:rPr>
          <w:rFonts w:ascii="Tahoma" w:hAnsi="Tahoma" w:cs="Tahoma"/>
          <w:color w:val="auto"/>
          <w:sz w:val="18"/>
          <w:szCs w:val="18"/>
        </w:rPr>
        <w:t>odwykonawcy faktury lub rachunku, potwi</w:t>
      </w:r>
      <w:r w:rsidRPr="00586AE6">
        <w:rPr>
          <w:rFonts w:ascii="Tahoma" w:hAnsi="Tahoma" w:cs="Tahoma"/>
          <w:color w:val="auto"/>
          <w:sz w:val="18"/>
          <w:szCs w:val="18"/>
        </w:rPr>
        <w:t>erdzających wykonanie zleconej Podwykonawcy lub dalszemu P</w:t>
      </w:r>
      <w:r w:rsidR="00416A9D" w:rsidRPr="00586AE6">
        <w:rPr>
          <w:rFonts w:ascii="Tahoma" w:hAnsi="Tahoma" w:cs="Tahoma"/>
          <w:color w:val="auto"/>
          <w:sz w:val="18"/>
          <w:szCs w:val="18"/>
        </w:rPr>
        <w:t>odwykonawcy roboty budowlanej,</w:t>
      </w:r>
    </w:p>
    <w:p w14:paraId="6212247D" w14:textId="77777777" w:rsidR="00416A9D" w:rsidRPr="00586AE6" w:rsidRDefault="00416A9D" w:rsidP="009A29B6">
      <w:pPr>
        <w:pStyle w:val="Tekstpodstawowywcity"/>
        <w:numPr>
          <w:ilvl w:val="0"/>
          <w:numId w:val="54"/>
        </w:numPr>
        <w:spacing w:after="0" w:line="276" w:lineRule="auto"/>
        <w:rPr>
          <w:rFonts w:ascii="Tahoma" w:hAnsi="Tahoma" w:cs="Tahoma"/>
          <w:color w:val="auto"/>
          <w:sz w:val="18"/>
          <w:szCs w:val="18"/>
        </w:rPr>
      </w:pPr>
      <w:r w:rsidRPr="00586AE6">
        <w:rPr>
          <w:rFonts w:ascii="Tahoma" w:hAnsi="Tahoma" w:cs="Tahoma"/>
          <w:color w:val="auto"/>
          <w:sz w:val="18"/>
          <w:szCs w:val="18"/>
        </w:rPr>
        <w:t>nie</w:t>
      </w:r>
      <w:r w:rsidR="004C2263" w:rsidRPr="00586AE6">
        <w:rPr>
          <w:rFonts w:ascii="Tahoma" w:hAnsi="Tahoma" w:cs="Tahoma"/>
          <w:color w:val="auto"/>
          <w:sz w:val="18"/>
          <w:szCs w:val="18"/>
        </w:rPr>
        <w:t>dopuszczalne jest zastrzeżenie, ż</w:t>
      </w:r>
      <w:r w:rsidRPr="00586AE6">
        <w:rPr>
          <w:rFonts w:ascii="Tahoma" w:hAnsi="Tahoma" w:cs="Tahoma"/>
          <w:color w:val="auto"/>
          <w:sz w:val="18"/>
          <w:szCs w:val="18"/>
        </w:rPr>
        <w:t>e wypłata należnego wynagrodz</w:t>
      </w:r>
      <w:r w:rsidR="004C2263" w:rsidRPr="00586AE6">
        <w:rPr>
          <w:rFonts w:ascii="Tahoma" w:hAnsi="Tahoma" w:cs="Tahoma"/>
          <w:color w:val="auto"/>
          <w:sz w:val="18"/>
          <w:szCs w:val="18"/>
        </w:rPr>
        <w:t>enia Podwykonawcy lub dalszego P</w:t>
      </w:r>
      <w:r w:rsidRPr="00586AE6">
        <w:rPr>
          <w:rFonts w:ascii="Tahoma" w:hAnsi="Tahoma" w:cs="Tahoma"/>
          <w:color w:val="auto"/>
          <w:sz w:val="18"/>
          <w:szCs w:val="18"/>
        </w:rPr>
        <w:t>odwykonawcy zależna jest od zapłaty należnego wynagrodzenia  na rzecz generalnego Wykonawcy.</w:t>
      </w:r>
    </w:p>
    <w:p w14:paraId="6D0EBBFB" w14:textId="77777777" w:rsidR="00416A9D" w:rsidRPr="00586AE6" w:rsidRDefault="00416A9D" w:rsidP="009A29B6">
      <w:pPr>
        <w:autoSpaceDE w:val="0"/>
        <w:autoSpaceDN w:val="0"/>
        <w:adjustRightInd w:val="0"/>
        <w:spacing w:after="0" w:line="276" w:lineRule="auto"/>
        <w:ind w:left="567"/>
        <w:rPr>
          <w:rFonts w:ascii="Tahoma" w:hAnsi="Tahoma" w:cs="Tahoma"/>
          <w:b/>
          <w:color w:val="auto"/>
          <w:sz w:val="18"/>
          <w:szCs w:val="18"/>
        </w:rPr>
      </w:pPr>
      <w:r w:rsidRPr="00586AE6">
        <w:rPr>
          <w:rFonts w:ascii="Tahoma" w:hAnsi="Tahoma" w:cs="Tahoma"/>
          <w:b/>
          <w:color w:val="auto"/>
          <w:sz w:val="18"/>
          <w:szCs w:val="18"/>
        </w:rPr>
        <w:t>Niespełnienie powyższych wymagań spowoduje zgłoszenie przez Zamawiającego odpowiednio zastrzeżeń lub sprzeciwu.</w:t>
      </w:r>
    </w:p>
    <w:p w14:paraId="694E6D97" w14:textId="77777777" w:rsidR="00416A9D" w:rsidRPr="00586AE6" w:rsidRDefault="00416A9D" w:rsidP="009A29B6">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Informacje o umowach o podwykonawstwo której przedmiotem są dostawy lub usługi, które z uwagi na wartość lub przedmiot tych dostaw lub usług, nie podlegają obowiązkowi przedkładania Zamawiającemu - Zamawiający nie określa takich informacji z zastrzeżeniem punktu 15.1</w:t>
      </w:r>
      <w:r w:rsidR="00A02C57" w:rsidRPr="00586AE6">
        <w:rPr>
          <w:rFonts w:ascii="Tahoma" w:hAnsi="Tahoma" w:cs="Tahoma"/>
          <w:color w:val="auto"/>
          <w:sz w:val="18"/>
          <w:szCs w:val="18"/>
        </w:rPr>
        <w:t>1</w:t>
      </w:r>
      <w:r w:rsidRPr="00586AE6">
        <w:rPr>
          <w:rFonts w:ascii="Tahoma" w:hAnsi="Tahoma" w:cs="Tahoma"/>
          <w:color w:val="auto"/>
          <w:sz w:val="18"/>
          <w:szCs w:val="18"/>
        </w:rPr>
        <w:t>.</w:t>
      </w:r>
    </w:p>
    <w:p w14:paraId="00CF18CB" w14:textId="77777777" w:rsidR="00416A9D" w:rsidRPr="00586AE6" w:rsidRDefault="007B3BF7" w:rsidP="009A29B6">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Wykonawca, Podwykonawca lub dalszy P</w:t>
      </w:r>
      <w:r w:rsidR="00416A9D" w:rsidRPr="00586AE6">
        <w:rPr>
          <w:rFonts w:ascii="Tahoma" w:hAnsi="Tahoma" w:cs="Tahoma"/>
          <w:color w:val="auto"/>
          <w:sz w:val="18"/>
          <w:szCs w:val="18"/>
        </w:rPr>
        <w:t xml:space="preserve">odwykonawca zamierzający zawrzeć umowę o podwykonawstwo, której przedmiotem są roboty budowlane, jest obowiązany, w trakcie realizacji, do przedłożenia Zamawiającemu projektu </w:t>
      </w:r>
      <w:r w:rsidR="004C2263" w:rsidRPr="00586AE6">
        <w:rPr>
          <w:rFonts w:ascii="Tahoma" w:hAnsi="Tahoma" w:cs="Tahoma"/>
          <w:color w:val="auto"/>
          <w:sz w:val="18"/>
          <w:szCs w:val="18"/>
        </w:rPr>
        <w:t>tej umowy, przy czym Podwykonawca lub dalszy P</w:t>
      </w:r>
      <w:r w:rsidR="00416A9D" w:rsidRPr="00586AE6">
        <w:rPr>
          <w:rFonts w:ascii="Tahoma" w:hAnsi="Tahoma" w:cs="Tahoma"/>
          <w:color w:val="auto"/>
          <w:sz w:val="18"/>
          <w:szCs w:val="18"/>
        </w:rPr>
        <w:t>odwykonawca jest obowiązany dołączyć zgodę Wykonawcy na zawarcie umowy o podwykonawstwo o treści zgodnej z</w:t>
      </w:r>
      <w:r w:rsidR="00EA1884" w:rsidRPr="00586AE6">
        <w:rPr>
          <w:rFonts w:ascii="Tahoma" w:hAnsi="Tahoma" w:cs="Tahoma"/>
          <w:color w:val="auto"/>
          <w:sz w:val="18"/>
          <w:szCs w:val="18"/>
        </w:rPr>
        <w:t> </w:t>
      </w:r>
      <w:r w:rsidR="00416A9D" w:rsidRPr="00586AE6">
        <w:rPr>
          <w:rFonts w:ascii="Tahoma" w:hAnsi="Tahoma" w:cs="Tahoma"/>
          <w:color w:val="auto"/>
          <w:sz w:val="18"/>
          <w:szCs w:val="18"/>
        </w:rPr>
        <w:t>projektem umowy.</w:t>
      </w:r>
    </w:p>
    <w:p w14:paraId="23F6DC8B" w14:textId="77777777" w:rsidR="00416A9D" w:rsidRPr="00586AE6" w:rsidRDefault="00416A9D" w:rsidP="009A29B6">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Niezgłoszenie w formie pisemnej zastrzeżeń do projektu umowy o podwykonawstwo, której przedmiotem są roboty budowlane, w terminie określonym we wzorze umowy, uważa się za akceptację projektu umowy przez Zamawiającego.</w:t>
      </w:r>
    </w:p>
    <w:p w14:paraId="50778E32" w14:textId="77777777" w:rsidR="00416A9D" w:rsidRPr="00586AE6" w:rsidRDefault="007B3BF7" w:rsidP="009A29B6">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Wykonawca, P</w:t>
      </w:r>
      <w:r w:rsidR="00416A9D" w:rsidRPr="00586AE6">
        <w:rPr>
          <w:rFonts w:ascii="Tahoma" w:hAnsi="Tahoma" w:cs="Tahoma"/>
          <w:color w:val="auto"/>
          <w:sz w:val="18"/>
          <w:szCs w:val="18"/>
        </w:rPr>
        <w:t>odwykonawca lub dalsz</w:t>
      </w:r>
      <w:r w:rsidRPr="00586AE6">
        <w:rPr>
          <w:rFonts w:ascii="Tahoma" w:hAnsi="Tahoma" w:cs="Tahoma"/>
          <w:color w:val="auto"/>
          <w:sz w:val="18"/>
          <w:szCs w:val="18"/>
        </w:rPr>
        <w:t>y P</w:t>
      </w:r>
      <w:r w:rsidR="00416A9D" w:rsidRPr="00586AE6">
        <w:rPr>
          <w:rFonts w:ascii="Tahoma" w:hAnsi="Tahoma" w:cs="Tahoma"/>
          <w:color w:val="auto"/>
          <w:sz w:val="18"/>
          <w:szCs w:val="18"/>
        </w:rPr>
        <w:t>odwykonawca przedkłada Zamawiającemu poświadczoną za zgodność z oryginałem kopię zawartej umowy o podwykonawstwo, której przedmiotem są roboty budowlane, w terminie 7 dni od dnia jej zawarcia.</w:t>
      </w:r>
    </w:p>
    <w:p w14:paraId="1597075F" w14:textId="77777777" w:rsidR="00416A9D" w:rsidRPr="00586AE6" w:rsidRDefault="00416A9D" w:rsidP="009A29B6">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Niezgłoszenie w formie pisemnej sprzeciwu do przedłożonej umowy o podwykonawstwo, której przedmiotem są roboty budowlane, w terminie określonym we  wzoru umowy, uważa się za akceptację umowy przez Zamawiającego.</w:t>
      </w:r>
    </w:p>
    <w:p w14:paraId="5E027238" w14:textId="77777777" w:rsidR="00416A9D" w:rsidRPr="00586AE6" w:rsidRDefault="00416A9D" w:rsidP="009A29B6">
      <w:pPr>
        <w:numPr>
          <w:ilvl w:val="1"/>
          <w:numId w:val="11"/>
        </w:numPr>
        <w:autoSpaceDE w:val="0"/>
        <w:autoSpaceDN w:val="0"/>
        <w:adjustRightInd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Wykonawca, </w:t>
      </w:r>
      <w:r w:rsidR="007B3BF7" w:rsidRPr="00586AE6">
        <w:rPr>
          <w:rFonts w:ascii="Tahoma" w:hAnsi="Tahoma" w:cs="Tahoma"/>
          <w:color w:val="auto"/>
          <w:sz w:val="18"/>
          <w:szCs w:val="18"/>
        </w:rPr>
        <w:t>Podwykonawca lub dalszy P</w:t>
      </w:r>
      <w:r w:rsidRPr="00586AE6">
        <w:rPr>
          <w:rFonts w:ascii="Tahoma" w:hAnsi="Tahoma" w:cs="Tahoma"/>
          <w:color w:val="auto"/>
          <w:sz w:val="18"/>
          <w:szCs w:val="18"/>
        </w:rPr>
        <w:t>odwykonawca przedkłada Zamawiającemu poświadczoną za zgodność z oryginałem kopię zawartej umowy o podwykonawstwo, której przedmiotem są dostawy lub usługi, w terminie 7 dni od dnia jej zawarcia, z wyłączeniem umów o</w:t>
      </w:r>
      <w:r w:rsidR="008867D5" w:rsidRPr="00586AE6">
        <w:rPr>
          <w:rFonts w:ascii="Tahoma" w:hAnsi="Tahoma" w:cs="Tahoma"/>
          <w:color w:val="auto"/>
          <w:sz w:val="18"/>
          <w:szCs w:val="18"/>
        </w:rPr>
        <w:t> </w:t>
      </w:r>
      <w:r w:rsidRPr="00586AE6">
        <w:rPr>
          <w:rFonts w:ascii="Tahoma" w:hAnsi="Tahoma" w:cs="Tahoma"/>
          <w:color w:val="auto"/>
          <w:sz w:val="18"/>
          <w:szCs w:val="18"/>
        </w:rPr>
        <w:t>podwykonawstwo o wartości mniejszej niż 0,5% wartości brutto umowy zawartej pomiędzy Wykonawca a Zamawiającym w ramach niniejszego postępowania przetargowego oraz umów o</w:t>
      </w:r>
      <w:r w:rsidR="008867D5" w:rsidRPr="00586AE6">
        <w:rPr>
          <w:rFonts w:ascii="Tahoma" w:hAnsi="Tahoma" w:cs="Tahoma"/>
          <w:color w:val="auto"/>
          <w:sz w:val="18"/>
          <w:szCs w:val="18"/>
        </w:rPr>
        <w:t> </w:t>
      </w:r>
      <w:r w:rsidRPr="00586AE6">
        <w:rPr>
          <w:rFonts w:ascii="Tahoma" w:hAnsi="Tahoma" w:cs="Tahoma"/>
          <w:color w:val="auto"/>
          <w:sz w:val="18"/>
          <w:szCs w:val="18"/>
        </w:rPr>
        <w:t xml:space="preserve">podwykonawstwo, których </w:t>
      </w:r>
      <w:r w:rsidRPr="00586AE6">
        <w:rPr>
          <w:rFonts w:ascii="Tahoma" w:hAnsi="Tahoma" w:cs="Tahoma"/>
          <w:color w:val="auto"/>
          <w:sz w:val="18"/>
          <w:szCs w:val="18"/>
        </w:rPr>
        <w:lastRenderedPageBreak/>
        <w:t>przedmiot został wskazany przez Zamawiającego w specyfikacji istotnych warunków zamówienia, jako niepodlegający niniejszemu obowiązkowi. Wyłączenie, o</w:t>
      </w:r>
      <w:r w:rsidR="008867D5" w:rsidRPr="00586AE6">
        <w:rPr>
          <w:rFonts w:ascii="Tahoma" w:hAnsi="Tahoma" w:cs="Tahoma"/>
          <w:color w:val="auto"/>
          <w:sz w:val="18"/>
          <w:szCs w:val="18"/>
        </w:rPr>
        <w:t> </w:t>
      </w:r>
      <w:r w:rsidRPr="00586AE6">
        <w:rPr>
          <w:rFonts w:ascii="Tahoma" w:hAnsi="Tahoma" w:cs="Tahoma"/>
          <w:color w:val="auto"/>
          <w:sz w:val="18"/>
          <w:szCs w:val="18"/>
        </w:rPr>
        <w:t>którym mowa w zdaniu pierwszym, nie dotyczy umów o</w:t>
      </w:r>
      <w:r w:rsidR="00EA1884" w:rsidRPr="00586AE6">
        <w:rPr>
          <w:rFonts w:ascii="Tahoma" w:hAnsi="Tahoma" w:cs="Tahoma"/>
          <w:color w:val="auto"/>
          <w:sz w:val="18"/>
          <w:szCs w:val="18"/>
        </w:rPr>
        <w:t> </w:t>
      </w:r>
      <w:r w:rsidRPr="00586AE6">
        <w:rPr>
          <w:rFonts w:ascii="Tahoma" w:hAnsi="Tahoma" w:cs="Tahoma"/>
          <w:color w:val="auto"/>
          <w:sz w:val="18"/>
          <w:szCs w:val="18"/>
        </w:rPr>
        <w:t>podwykonawstwo o wartości brutto większej niż 50</w:t>
      </w:r>
      <w:r w:rsidR="00A02C57" w:rsidRPr="00586AE6">
        <w:rPr>
          <w:rFonts w:ascii="Tahoma" w:hAnsi="Tahoma" w:cs="Tahoma"/>
          <w:color w:val="auto"/>
          <w:sz w:val="18"/>
          <w:szCs w:val="18"/>
        </w:rPr>
        <w:t> </w:t>
      </w:r>
      <w:r w:rsidRPr="00586AE6">
        <w:rPr>
          <w:rFonts w:ascii="Tahoma" w:hAnsi="Tahoma" w:cs="Tahoma"/>
          <w:color w:val="auto"/>
          <w:sz w:val="18"/>
          <w:szCs w:val="18"/>
        </w:rPr>
        <w:t>000</w:t>
      </w:r>
      <w:r w:rsidR="00A02C57" w:rsidRPr="00586AE6">
        <w:rPr>
          <w:rFonts w:ascii="Tahoma" w:hAnsi="Tahoma" w:cs="Tahoma"/>
          <w:color w:val="auto"/>
          <w:sz w:val="18"/>
          <w:szCs w:val="18"/>
        </w:rPr>
        <w:t>,00</w:t>
      </w:r>
      <w:r w:rsidRPr="00586AE6">
        <w:rPr>
          <w:rFonts w:ascii="Tahoma" w:hAnsi="Tahoma" w:cs="Tahoma"/>
          <w:color w:val="auto"/>
          <w:sz w:val="18"/>
          <w:szCs w:val="18"/>
        </w:rPr>
        <w:t xml:space="preserve"> zł.</w:t>
      </w:r>
    </w:p>
    <w:p w14:paraId="1EE4BCB7" w14:textId="77777777" w:rsidR="00C5640B" w:rsidRPr="00586AE6" w:rsidRDefault="00C5640B" w:rsidP="009A29B6">
      <w:pPr>
        <w:pStyle w:val="Tekstpodstawowy"/>
        <w:spacing w:after="0" w:line="276" w:lineRule="auto"/>
        <w:rPr>
          <w:rFonts w:ascii="Tahoma" w:hAnsi="Tahoma" w:cs="Tahoma"/>
          <w:color w:val="auto"/>
          <w:sz w:val="18"/>
          <w:szCs w:val="18"/>
        </w:rPr>
      </w:pPr>
    </w:p>
    <w:p w14:paraId="48288150" w14:textId="77777777" w:rsidR="00416A9D" w:rsidRPr="00586AE6" w:rsidRDefault="00416A9D" w:rsidP="009A29B6">
      <w:pPr>
        <w:numPr>
          <w:ilvl w:val="0"/>
          <w:numId w:val="11"/>
        </w:numPr>
        <w:spacing w:after="0" w:line="276" w:lineRule="auto"/>
        <w:rPr>
          <w:rFonts w:ascii="Tahoma" w:hAnsi="Tahoma" w:cs="Tahoma"/>
          <w:b/>
          <w:bCs/>
          <w:color w:val="auto"/>
          <w:sz w:val="18"/>
          <w:szCs w:val="18"/>
        </w:rPr>
      </w:pPr>
      <w:bookmarkStart w:id="7" w:name="_Hlk511996717"/>
      <w:r w:rsidRPr="00586AE6">
        <w:rPr>
          <w:rFonts w:ascii="Tahoma" w:hAnsi="Tahoma" w:cs="Tahoma"/>
          <w:b/>
          <w:bCs/>
          <w:color w:val="auto"/>
          <w:sz w:val="18"/>
          <w:szCs w:val="18"/>
        </w:rPr>
        <w:t>INFORMACJE DOTYCZĄCE ZABEZPIECZENIA NALEŻYTEGO WYKONANIA UMOWY</w:t>
      </w:r>
    </w:p>
    <w:p w14:paraId="54F5A2D1" w14:textId="77777777" w:rsidR="00811B3D" w:rsidRPr="00586AE6" w:rsidRDefault="00811B3D" w:rsidP="009A29B6">
      <w:pPr>
        <w:spacing w:after="0" w:line="276" w:lineRule="auto"/>
        <w:ind w:left="360"/>
        <w:rPr>
          <w:rFonts w:ascii="Tahoma" w:hAnsi="Tahoma" w:cs="Tahoma"/>
          <w:b/>
          <w:bCs/>
          <w:color w:val="auto"/>
          <w:sz w:val="18"/>
          <w:szCs w:val="18"/>
        </w:rPr>
      </w:pPr>
    </w:p>
    <w:p w14:paraId="4CD14552" w14:textId="19FD3732" w:rsidR="0081005C" w:rsidRPr="00586AE6" w:rsidRDefault="00416A9D" w:rsidP="009A29B6">
      <w:pPr>
        <w:numPr>
          <w:ilvl w:val="1"/>
          <w:numId w:val="11"/>
        </w:numPr>
        <w:autoSpaceDN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Zamawiający </w:t>
      </w:r>
      <w:r w:rsidR="0081005C" w:rsidRPr="00586AE6">
        <w:rPr>
          <w:rFonts w:ascii="Tahoma" w:hAnsi="Tahoma" w:cs="Tahoma"/>
          <w:color w:val="auto"/>
          <w:sz w:val="18"/>
          <w:szCs w:val="18"/>
        </w:rPr>
        <w:t>będzie wymagał</w:t>
      </w:r>
      <w:r w:rsidRPr="00586AE6">
        <w:rPr>
          <w:rFonts w:ascii="Tahoma" w:hAnsi="Tahoma" w:cs="Tahoma"/>
          <w:color w:val="auto"/>
          <w:sz w:val="18"/>
          <w:szCs w:val="18"/>
        </w:rPr>
        <w:t xml:space="preserve"> od Wykonawcy</w:t>
      </w:r>
      <w:r w:rsidR="0081005C" w:rsidRPr="00586AE6">
        <w:rPr>
          <w:rFonts w:ascii="Tahoma" w:hAnsi="Tahoma" w:cs="Tahoma"/>
          <w:color w:val="auto"/>
          <w:sz w:val="18"/>
          <w:szCs w:val="18"/>
        </w:rPr>
        <w:t xml:space="preserve">, który złoży najkorzystniejszą ofertę złożenia </w:t>
      </w:r>
      <w:r w:rsidRPr="00586AE6">
        <w:rPr>
          <w:rFonts w:ascii="Tahoma" w:hAnsi="Tahoma" w:cs="Tahoma"/>
          <w:color w:val="auto"/>
          <w:sz w:val="18"/>
          <w:szCs w:val="18"/>
        </w:rPr>
        <w:t xml:space="preserve"> </w:t>
      </w:r>
      <w:r w:rsidR="0081005C" w:rsidRPr="00586AE6">
        <w:rPr>
          <w:rFonts w:ascii="Tahoma" w:hAnsi="Tahoma" w:cs="Tahoma"/>
          <w:color w:val="auto"/>
          <w:sz w:val="18"/>
          <w:szCs w:val="18"/>
        </w:rPr>
        <w:t xml:space="preserve">przed podpisaniem umowy lub najpóźniej w dniu jej podpisania </w:t>
      </w:r>
      <w:r w:rsidRPr="00586AE6">
        <w:rPr>
          <w:rFonts w:ascii="Tahoma" w:hAnsi="Tahoma" w:cs="Tahoma"/>
          <w:color w:val="auto"/>
          <w:sz w:val="18"/>
          <w:szCs w:val="18"/>
        </w:rPr>
        <w:t xml:space="preserve"> </w:t>
      </w:r>
      <w:r w:rsidR="0081005C" w:rsidRPr="00586AE6">
        <w:rPr>
          <w:rFonts w:ascii="Tahoma" w:hAnsi="Tahoma" w:cs="Tahoma"/>
          <w:color w:val="auto"/>
          <w:sz w:val="18"/>
          <w:szCs w:val="18"/>
        </w:rPr>
        <w:t>zabezpieczenia  należytego wykonania umowy</w:t>
      </w:r>
      <w:r w:rsidR="0081005C" w:rsidRPr="00586AE6">
        <w:rPr>
          <w:rFonts w:ascii="Tahoma" w:hAnsi="Tahoma" w:cs="Tahoma"/>
          <w:b/>
          <w:color w:val="auto"/>
          <w:sz w:val="18"/>
          <w:szCs w:val="18"/>
        </w:rPr>
        <w:t xml:space="preserve"> </w:t>
      </w:r>
      <w:r w:rsidRPr="00586AE6">
        <w:rPr>
          <w:rFonts w:ascii="Tahoma" w:hAnsi="Tahoma" w:cs="Tahoma"/>
          <w:b/>
          <w:color w:val="auto"/>
          <w:sz w:val="18"/>
          <w:szCs w:val="18"/>
        </w:rPr>
        <w:t xml:space="preserve">w </w:t>
      </w:r>
      <w:r w:rsidR="0081005C" w:rsidRPr="00586AE6">
        <w:rPr>
          <w:rFonts w:ascii="Tahoma" w:hAnsi="Tahoma" w:cs="Tahoma"/>
          <w:b/>
          <w:color w:val="auto"/>
          <w:sz w:val="18"/>
          <w:szCs w:val="18"/>
        </w:rPr>
        <w:t>kwocie stanowiącej 10% ceny brutto podanej w jego ofercie.</w:t>
      </w:r>
    </w:p>
    <w:p w14:paraId="55D04F1A" w14:textId="064662BA" w:rsidR="0081005C" w:rsidRPr="00586AE6" w:rsidRDefault="0081005C" w:rsidP="009A29B6">
      <w:pPr>
        <w:numPr>
          <w:ilvl w:val="1"/>
          <w:numId w:val="11"/>
        </w:numPr>
        <w:autoSpaceDN w:val="0"/>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Z dokumentu gwarancji/poręczenia winno wynikać jednoznacznie gwarantowanie wypłat należności z ustanowionego zabezpieczenia w sposób nieodwołalny, bezwarunkowy i na pierwsze żądanie Zamawiającego. </w:t>
      </w:r>
    </w:p>
    <w:p w14:paraId="7633092C" w14:textId="77777777" w:rsidR="00416A9D" w:rsidRPr="00586AE6" w:rsidRDefault="00416A9D" w:rsidP="009A29B6">
      <w:pPr>
        <w:numPr>
          <w:ilvl w:val="1"/>
          <w:numId w:val="11"/>
        </w:numPr>
        <w:autoSpaceDN w:val="0"/>
        <w:spacing w:after="0" w:line="276" w:lineRule="auto"/>
        <w:ind w:left="567" w:hanging="567"/>
        <w:rPr>
          <w:rFonts w:ascii="Tahoma" w:hAnsi="Tahoma" w:cs="Tahoma"/>
          <w:color w:val="auto"/>
          <w:sz w:val="18"/>
          <w:szCs w:val="18"/>
        </w:rPr>
      </w:pPr>
      <w:r w:rsidRPr="00586AE6">
        <w:rPr>
          <w:rFonts w:ascii="Tahoma" w:hAnsi="Tahoma" w:cs="Tahoma"/>
          <w:bCs/>
          <w:color w:val="auto"/>
          <w:sz w:val="18"/>
          <w:szCs w:val="18"/>
        </w:rPr>
        <w:t>Zabezpieczenie może być wniesione w następujących formach:</w:t>
      </w:r>
    </w:p>
    <w:p w14:paraId="1EF3C8F5" w14:textId="77777777" w:rsidR="00416A9D" w:rsidRPr="00586AE6" w:rsidRDefault="00416A9D" w:rsidP="009A29B6">
      <w:pPr>
        <w:numPr>
          <w:ilvl w:val="0"/>
          <w:numId w:val="20"/>
        </w:numPr>
        <w:tabs>
          <w:tab w:val="left" w:pos="540"/>
        </w:tabs>
        <w:spacing w:after="0" w:line="276" w:lineRule="auto"/>
        <w:ind w:left="851"/>
        <w:rPr>
          <w:rFonts w:ascii="Tahoma" w:hAnsi="Tahoma" w:cs="Tahoma"/>
          <w:color w:val="auto"/>
          <w:sz w:val="18"/>
          <w:szCs w:val="18"/>
        </w:rPr>
      </w:pPr>
      <w:r w:rsidRPr="00586AE6">
        <w:rPr>
          <w:rFonts w:ascii="Tahoma" w:hAnsi="Tahoma" w:cs="Tahoma"/>
          <w:color w:val="auto"/>
          <w:sz w:val="18"/>
          <w:szCs w:val="18"/>
        </w:rPr>
        <w:t>pieniądzu;</w:t>
      </w:r>
    </w:p>
    <w:p w14:paraId="09712F1B" w14:textId="77777777" w:rsidR="00416A9D" w:rsidRPr="00586AE6" w:rsidRDefault="00416A9D" w:rsidP="009A29B6">
      <w:pPr>
        <w:numPr>
          <w:ilvl w:val="0"/>
          <w:numId w:val="20"/>
        </w:numPr>
        <w:tabs>
          <w:tab w:val="left" w:pos="540"/>
        </w:tabs>
        <w:spacing w:after="0" w:line="276" w:lineRule="auto"/>
        <w:ind w:left="851"/>
        <w:rPr>
          <w:rFonts w:ascii="Tahoma" w:hAnsi="Tahoma" w:cs="Tahoma"/>
          <w:color w:val="auto"/>
          <w:sz w:val="18"/>
          <w:szCs w:val="18"/>
        </w:rPr>
      </w:pPr>
      <w:r w:rsidRPr="00586AE6">
        <w:rPr>
          <w:rFonts w:ascii="Tahoma" w:hAnsi="Tahoma" w:cs="Tahoma"/>
          <w:color w:val="auto"/>
          <w:sz w:val="18"/>
          <w:szCs w:val="18"/>
        </w:rPr>
        <w:t>poręczeniach bankowych lub poręczeniach spółdzielczej kasy oszczędnościowo-kredytowej, z tym, że zobowiązanie kasy jest zawsze zobowiązaniem pieniężnym;</w:t>
      </w:r>
    </w:p>
    <w:p w14:paraId="5628D8F4" w14:textId="77777777" w:rsidR="00416A9D" w:rsidRPr="00586AE6" w:rsidRDefault="00416A9D" w:rsidP="009A29B6">
      <w:pPr>
        <w:numPr>
          <w:ilvl w:val="0"/>
          <w:numId w:val="20"/>
        </w:numPr>
        <w:tabs>
          <w:tab w:val="left" w:pos="540"/>
        </w:tabs>
        <w:spacing w:after="0" w:line="276" w:lineRule="auto"/>
        <w:ind w:left="851"/>
        <w:rPr>
          <w:rFonts w:ascii="Tahoma" w:hAnsi="Tahoma" w:cs="Tahoma"/>
          <w:color w:val="auto"/>
          <w:sz w:val="18"/>
          <w:szCs w:val="18"/>
        </w:rPr>
      </w:pPr>
      <w:r w:rsidRPr="00586AE6">
        <w:rPr>
          <w:rFonts w:ascii="Tahoma" w:hAnsi="Tahoma" w:cs="Tahoma"/>
          <w:color w:val="auto"/>
          <w:sz w:val="18"/>
          <w:szCs w:val="18"/>
        </w:rPr>
        <w:t>gwarancjach bankowych,</w:t>
      </w:r>
    </w:p>
    <w:p w14:paraId="7817E0AE" w14:textId="77777777" w:rsidR="00416A9D" w:rsidRPr="00586AE6" w:rsidRDefault="00416A9D" w:rsidP="009A29B6">
      <w:pPr>
        <w:numPr>
          <w:ilvl w:val="0"/>
          <w:numId w:val="20"/>
        </w:numPr>
        <w:tabs>
          <w:tab w:val="left" w:pos="540"/>
        </w:tabs>
        <w:spacing w:after="0" w:line="276" w:lineRule="auto"/>
        <w:ind w:left="851"/>
        <w:rPr>
          <w:rFonts w:ascii="Tahoma" w:hAnsi="Tahoma" w:cs="Tahoma"/>
          <w:color w:val="auto"/>
          <w:sz w:val="18"/>
          <w:szCs w:val="18"/>
        </w:rPr>
      </w:pPr>
      <w:r w:rsidRPr="00586AE6">
        <w:rPr>
          <w:rFonts w:ascii="Tahoma" w:hAnsi="Tahoma" w:cs="Tahoma"/>
          <w:color w:val="auto"/>
          <w:sz w:val="18"/>
          <w:szCs w:val="18"/>
        </w:rPr>
        <w:t>gwarancjach ubezpieczeniowych</w:t>
      </w:r>
    </w:p>
    <w:p w14:paraId="47135D76" w14:textId="77777777" w:rsidR="00416A9D" w:rsidRPr="00586AE6" w:rsidRDefault="00416A9D" w:rsidP="009A29B6">
      <w:pPr>
        <w:numPr>
          <w:ilvl w:val="0"/>
          <w:numId w:val="20"/>
        </w:numPr>
        <w:tabs>
          <w:tab w:val="left" w:pos="540"/>
        </w:tabs>
        <w:spacing w:after="0" w:line="276" w:lineRule="auto"/>
        <w:ind w:left="851"/>
        <w:rPr>
          <w:rFonts w:ascii="Tahoma" w:hAnsi="Tahoma" w:cs="Tahoma"/>
          <w:color w:val="auto"/>
          <w:sz w:val="18"/>
          <w:szCs w:val="18"/>
        </w:rPr>
      </w:pPr>
      <w:r w:rsidRPr="00586AE6">
        <w:rPr>
          <w:rFonts w:ascii="Tahoma" w:hAnsi="Tahoma" w:cs="Tahoma"/>
          <w:color w:val="auto"/>
          <w:sz w:val="18"/>
          <w:szCs w:val="18"/>
        </w:rPr>
        <w:t>poręczeniach udzielanych przez podmioty, o których mowa w art. 6b ust. 5 pkt 2 ustawy z</w:t>
      </w:r>
      <w:r w:rsidR="008867D5" w:rsidRPr="00586AE6">
        <w:rPr>
          <w:rFonts w:ascii="Tahoma" w:hAnsi="Tahoma" w:cs="Tahoma"/>
          <w:color w:val="auto"/>
          <w:sz w:val="18"/>
          <w:szCs w:val="18"/>
        </w:rPr>
        <w:t> </w:t>
      </w:r>
      <w:r w:rsidRPr="00586AE6">
        <w:rPr>
          <w:rFonts w:ascii="Tahoma" w:hAnsi="Tahoma" w:cs="Tahoma"/>
          <w:color w:val="auto"/>
          <w:sz w:val="18"/>
          <w:szCs w:val="18"/>
        </w:rPr>
        <w:t>dnia 9 listopada 2000 r. o utworzeniu Polskiej Agencji Rozwoju Przedsiębiorczości</w:t>
      </w:r>
      <w:r w:rsidR="00750DFF" w:rsidRPr="00586AE6">
        <w:rPr>
          <w:rFonts w:ascii="Tahoma" w:hAnsi="Tahoma" w:cs="Tahoma"/>
          <w:color w:val="auto"/>
          <w:sz w:val="18"/>
          <w:szCs w:val="18"/>
        </w:rPr>
        <w:t xml:space="preserve"> (</w:t>
      </w:r>
      <w:proofErr w:type="spellStart"/>
      <w:r w:rsidR="00750DFF" w:rsidRPr="00586AE6">
        <w:rPr>
          <w:rFonts w:ascii="Tahoma" w:eastAsiaTheme="minorHAnsi" w:hAnsi="Tahoma" w:cs="Tahoma"/>
          <w:color w:val="auto"/>
          <w:sz w:val="18"/>
          <w:szCs w:val="18"/>
        </w:rPr>
        <w:t>t.j</w:t>
      </w:r>
      <w:proofErr w:type="spellEnd"/>
      <w:r w:rsidR="00750DFF" w:rsidRPr="00586AE6">
        <w:rPr>
          <w:rFonts w:ascii="Tahoma" w:eastAsiaTheme="minorHAnsi" w:hAnsi="Tahoma" w:cs="Tahoma"/>
          <w:color w:val="auto"/>
          <w:sz w:val="18"/>
          <w:szCs w:val="18"/>
        </w:rPr>
        <w:t>. Dz.U. 2019 r. poz. 836).</w:t>
      </w:r>
    </w:p>
    <w:p w14:paraId="4CF54139" w14:textId="77777777" w:rsidR="00F5110C" w:rsidRPr="00586AE6" w:rsidRDefault="00416A9D" w:rsidP="009A29B6">
      <w:pPr>
        <w:numPr>
          <w:ilvl w:val="1"/>
          <w:numId w:val="11"/>
        </w:numPr>
        <w:overflowPunct w:val="0"/>
        <w:autoSpaceDE w:val="0"/>
        <w:autoSpaceDN w:val="0"/>
        <w:adjustRightInd w:val="0"/>
        <w:spacing w:after="0" w:line="276" w:lineRule="auto"/>
        <w:ind w:left="567" w:hanging="567"/>
        <w:textAlignment w:val="baseline"/>
        <w:rPr>
          <w:rFonts w:ascii="Tahoma" w:hAnsi="Tahoma" w:cs="Tahoma"/>
          <w:b/>
          <w:bCs/>
          <w:color w:val="auto"/>
          <w:sz w:val="18"/>
          <w:szCs w:val="18"/>
        </w:rPr>
      </w:pPr>
      <w:r w:rsidRPr="00586AE6">
        <w:rPr>
          <w:rFonts w:ascii="Tahoma" w:hAnsi="Tahoma" w:cs="Tahoma"/>
          <w:bCs/>
          <w:color w:val="auto"/>
          <w:sz w:val="18"/>
          <w:szCs w:val="18"/>
        </w:rPr>
        <w:t>Zabezpieczenie wniesione w pieniądzu Wykonawca wpłaca przelewem na rachunek bankowy Zamawiającego:</w:t>
      </w:r>
    </w:p>
    <w:p w14:paraId="77D3FAE0" w14:textId="77777777" w:rsidR="00416A9D" w:rsidRPr="00586AE6" w:rsidRDefault="00416A9D" w:rsidP="009A29B6">
      <w:pPr>
        <w:overflowPunct w:val="0"/>
        <w:autoSpaceDE w:val="0"/>
        <w:autoSpaceDN w:val="0"/>
        <w:adjustRightInd w:val="0"/>
        <w:spacing w:after="0" w:line="276" w:lineRule="auto"/>
        <w:ind w:left="567"/>
        <w:textAlignment w:val="baseline"/>
        <w:rPr>
          <w:rFonts w:ascii="Tahoma" w:hAnsi="Tahoma" w:cs="Tahoma"/>
          <w:b/>
          <w:bCs/>
          <w:color w:val="auto"/>
          <w:sz w:val="18"/>
          <w:szCs w:val="18"/>
        </w:rPr>
      </w:pPr>
      <w:r w:rsidRPr="00586AE6">
        <w:rPr>
          <w:rFonts w:ascii="Tahoma" w:hAnsi="Tahoma" w:cs="Tahoma"/>
          <w:b/>
          <w:bCs/>
          <w:color w:val="auto"/>
          <w:sz w:val="18"/>
          <w:szCs w:val="18"/>
        </w:rPr>
        <w:t>ING BANK ŚLĄSKI KATOWICE S.A. O/ CHORZÓW Nr 21 1050 1243 1000 0010 0009 7517</w:t>
      </w:r>
    </w:p>
    <w:p w14:paraId="1A4C550B" w14:textId="77777777" w:rsidR="00416A9D" w:rsidRPr="00586AE6" w:rsidRDefault="00416A9D" w:rsidP="009A29B6">
      <w:pPr>
        <w:autoSpaceDN w:val="0"/>
        <w:spacing w:after="0" w:line="276" w:lineRule="auto"/>
        <w:ind w:left="567"/>
        <w:rPr>
          <w:rFonts w:ascii="Tahoma" w:hAnsi="Tahoma" w:cs="Tahoma"/>
          <w:color w:val="auto"/>
          <w:sz w:val="18"/>
          <w:szCs w:val="18"/>
        </w:rPr>
      </w:pPr>
      <w:r w:rsidRPr="00586AE6">
        <w:rPr>
          <w:rFonts w:ascii="Tahoma" w:hAnsi="Tahoma" w:cs="Tahoma"/>
          <w:bCs/>
          <w:color w:val="auto"/>
          <w:sz w:val="18"/>
          <w:szCs w:val="18"/>
        </w:rPr>
        <w:t>Zamawiający zwróci Wykonawcy 70% kwoty wartości zabezpieczenia należytego wykonania umowy do 30 dni od dnia wykonania zamówienia z należytą starannością. Pozostałe 30% kwoty wartości zabezpieczenia należytego wykonania umowy Zamawiający zwróci nie później niż w 15 dniu po upływie okresu rękojmi za wady.</w:t>
      </w:r>
    </w:p>
    <w:p w14:paraId="7D674F99" w14:textId="77777777" w:rsidR="00416A9D" w:rsidRPr="00586AE6" w:rsidRDefault="00416A9D" w:rsidP="009A29B6">
      <w:pPr>
        <w:spacing w:after="0" w:line="276" w:lineRule="auto"/>
        <w:ind w:left="567"/>
        <w:rPr>
          <w:rFonts w:ascii="Tahoma" w:hAnsi="Tahoma" w:cs="Tahoma"/>
          <w:color w:val="auto"/>
          <w:sz w:val="18"/>
          <w:szCs w:val="18"/>
        </w:rPr>
      </w:pPr>
      <w:r w:rsidRPr="00586AE6">
        <w:rPr>
          <w:rFonts w:ascii="Tahoma" w:hAnsi="Tahoma" w:cs="Tahoma"/>
          <w:color w:val="auto"/>
          <w:sz w:val="18"/>
          <w:szCs w:val="18"/>
        </w:rPr>
        <w:t>W przypadku, gdy Wykonawca wnosi zabezpieczenie należytego wykonania umowy w formie gwarancji bankowej lub ubezpieczeniowej, gwarancja ta w zakresie 30% kwoty zabezpieczenia musi być ważna przez okres rękojmi za wady, tak, aby Zamawiający miał możliwość s</w:t>
      </w:r>
      <w:r w:rsidR="00DE6317" w:rsidRPr="00586AE6">
        <w:rPr>
          <w:rFonts w:ascii="Tahoma" w:hAnsi="Tahoma" w:cs="Tahoma"/>
          <w:color w:val="auto"/>
          <w:sz w:val="18"/>
          <w:szCs w:val="18"/>
        </w:rPr>
        <w:t>korzystania z rękojmi za wady w </w:t>
      </w:r>
      <w:r w:rsidRPr="00586AE6">
        <w:rPr>
          <w:rFonts w:ascii="Tahoma" w:hAnsi="Tahoma" w:cs="Tahoma"/>
          <w:color w:val="auto"/>
          <w:sz w:val="18"/>
          <w:szCs w:val="18"/>
        </w:rPr>
        <w:t>razie konieczności.</w:t>
      </w:r>
    </w:p>
    <w:p w14:paraId="7F65A128" w14:textId="77777777" w:rsidR="00416A9D" w:rsidRPr="00586AE6" w:rsidRDefault="00416A9D" w:rsidP="009A29B6">
      <w:pPr>
        <w:numPr>
          <w:ilvl w:val="1"/>
          <w:numId w:val="11"/>
        </w:numPr>
        <w:autoSpaceDN w:val="0"/>
        <w:spacing w:after="0" w:line="276" w:lineRule="auto"/>
        <w:ind w:left="567" w:hanging="567"/>
        <w:rPr>
          <w:rFonts w:ascii="Tahoma" w:hAnsi="Tahoma" w:cs="Tahoma"/>
          <w:color w:val="auto"/>
          <w:sz w:val="18"/>
          <w:szCs w:val="18"/>
        </w:rPr>
      </w:pPr>
      <w:r w:rsidRPr="00586AE6">
        <w:rPr>
          <w:rFonts w:ascii="Tahoma" w:hAnsi="Tahoma" w:cs="Tahoma"/>
          <w:bCs/>
          <w:color w:val="auto"/>
          <w:sz w:val="18"/>
          <w:szCs w:val="18"/>
        </w:rPr>
        <w:t>Zabezpieczenie musi być wniesione przez Wykonawcę przed podpisaniem umowy.</w:t>
      </w:r>
    </w:p>
    <w:bookmarkEnd w:id="7"/>
    <w:p w14:paraId="78E4700B" w14:textId="77777777" w:rsidR="00416A9D" w:rsidRPr="00586AE6" w:rsidRDefault="00416A9D" w:rsidP="009A29B6">
      <w:pPr>
        <w:pStyle w:val="Tekstpodstawowy"/>
        <w:spacing w:after="0" w:line="276" w:lineRule="auto"/>
        <w:rPr>
          <w:rFonts w:ascii="Tahoma" w:hAnsi="Tahoma" w:cs="Tahoma"/>
          <w:color w:val="auto"/>
          <w:sz w:val="18"/>
          <w:szCs w:val="18"/>
        </w:rPr>
      </w:pPr>
    </w:p>
    <w:p w14:paraId="6EAB4137" w14:textId="77777777" w:rsidR="00416A9D" w:rsidRPr="00586AE6" w:rsidRDefault="00416A9D" w:rsidP="009A29B6">
      <w:pPr>
        <w:pStyle w:val="Akapitzlist"/>
        <w:numPr>
          <w:ilvl w:val="0"/>
          <w:numId w:val="21"/>
        </w:numPr>
        <w:overflowPunct w:val="0"/>
        <w:autoSpaceDE w:val="0"/>
        <w:autoSpaceDN w:val="0"/>
        <w:adjustRightInd w:val="0"/>
        <w:spacing w:after="0"/>
        <w:jc w:val="both"/>
        <w:rPr>
          <w:rFonts w:ascii="Tahoma" w:hAnsi="Tahoma" w:cs="Tahoma"/>
          <w:b/>
          <w:sz w:val="18"/>
          <w:szCs w:val="18"/>
        </w:rPr>
      </w:pPr>
      <w:r w:rsidRPr="00586AE6">
        <w:rPr>
          <w:rFonts w:ascii="Tahoma" w:hAnsi="Tahoma" w:cs="Tahoma"/>
          <w:b/>
          <w:sz w:val="18"/>
          <w:szCs w:val="18"/>
        </w:rPr>
        <w:t>ŚRODKI OCHRONY PRAWNEJ PRZYSŁUGUJĄCE WYKONAWCOM</w:t>
      </w:r>
    </w:p>
    <w:p w14:paraId="3AF1D87C" w14:textId="77777777" w:rsidR="00811B3D" w:rsidRPr="00586AE6" w:rsidRDefault="00811B3D" w:rsidP="009A29B6">
      <w:pPr>
        <w:pStyle w:val="Akapitzlist"/>
        <w:overflowPunct w:val="0"/>
        <w:autoSpaceDE w:val="0"/>
        <w:autoSpaceDN w:val="0"/>
        <w:adjustRightInd w:val="0"/>
        <w:spacing w:after="0"/>
        <w:ind w:left="480"/>
        <w:jc w:val="both"/>
        <w:rPr>
          <w:rFonts w:ascii="Tahoma" w:hAnsi="Tahoma" w:cs="Tahoma"/>
          <w:b/>
          <w:sz w:val="18"/>
          <w:szCs w:val="18"/>
        </w:rPr>
      </w:pPr>
    </w:p>
    <w:p w14:paraId="6B0AF079" w14:textId="77777777" w:rsidR="001D704C" w:rsidRPr="00586AE6" w:rsidRDefault="001D704C" w:rsidP="009A29B6">
      <w:pPr>
        <w:numPr>
          <w:ilvl w:val="1"/>
          <w:numId w:val="21"/>
        </w:numPr>
        <w:spacing w:after="0" w:line="276" w:lineRule="auto"/>
        <w:ind w:left="567" w:hanging="567"/>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 xml:space="preserve">Środki ochrony prawnej przysługują Wykonawcy, a także innemu podmiotowi, jeżeli ma lub miał interes w uzyskaniu danego zamówienia oraz poniósł lub może ponieść szkodę w wyniku naruszenia przez Zamawiającego przepisów UPZP. </w:t>
      </w:r>
    </w:p>
    <w:p w14:paraId="1DB85396" w14:textId="77777777" w:rsidR="001D704C" w:rsidRPr="00586AE6" w:rsidRDefault="001D704C" w:rsidP="009A29B6">
      <w:pPr>
        <w:numPr>
          <w:ilvl w:val="1"/>
          <w:numId w:val="21"/>
        </w:numPr>
        <w:spacing w:after="0" w:line="276" w:lineRule="auto"/>
        <w:ind w:left="567" w:hanging="567"/>
        <w:rPr>
          <w:rFonts w:ascii="Tahoma" w:eastAsia="Times New Roman" w:hAnsi="Tahoma" w:cs="Tahoma"/>
          <w:color w:val="auto"/>
          <w:sz w:val="18"/>
          <w:szCs w:val="18"/>
          <w:lang w:eastAsia="pl-PL"/>
        </w:rPr>
      </w:pPr>
      <w:r w:rsidRPr="00586AE6">
        <w:rPr>
          <w:rFonts w:ascii="Tahoma" w:eastAsia="Times New Roman" w:hAnsi="Tahoma" w:cs="Tahoma"/>
          <w:bCs/>
          <w:color w:val="auto"/>
          <w:sz w:val="18"/>
          <w:szCs w:val="18"/>
          <w:lang w:eastAsia="pl-PL"/>
        </w:rPr>
        <w:t>Odwołanie przysługuje wył</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cznie od niezgodnej z przepisami UPZP czynno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 Zamawiaj</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cego podj</w:t>
      </w:r>
      <w:r w:rsidRPr="00586AE6">
        <w:rPr>
          <w:rFonts w:ascii="Tahoma" w:eastAsia="TimesNewRoman,Bold" w:hAnsi="Tahoma" w:cs="Tahoma"/>
          <w:bCs/>
          <w:color w:val="auto"/>
          <w:sz w:val="18"/>
          <w:szCs w:val="18"/>
          <w:lang w:eastAsia="pl-PL"/>
        </w:rPr>
        <w:t>ę</w:t>
      </w:r>
      <w:r w:rsidRPr="00586AE6">
        <w:rPr>
          <w:rFonts w:ascii="Tahoma" w:eastAsia="Times New Roman" w:hAnsi="Tahoma" w:cs="Tahoma"/>
          <w:bCs/>
          <w:color w:val="auto"/>
          <w:sz w:val="18"/>
          <w:szCs w:val="18"/>
          <w:lang w:eastAsia="pl-PL"/>
        </w:rPr>
        <w:t>tej w post</w:t>
      </w:r>
      <w:r w:rsidRPr="00586AE6">
        <w:rPr>
          <w:rFonts w:ascii="Tahoma" w:eastAsia="TimesNewRoman,Bold" w:hAnsi="Tahoma" w:cs="Tahoma"/>
          <w:bCs/>
          <w:color w:val="auto"/>
          <w:sz w:val="18"/>
          <w:szCs w:val="18"/>
          <w:lang w:eastAsia="pl-PL"/>
        </w:rPr>
        <w:t>ę</w:t>
      </w:r>
      <w:r w:rsidRPr="00586AE6">
        <w:rPr>
          <w:rFonts w:ascii="Tahoma" w:eastAsia="Times New Roman" w:hAnsi="Tahoma" w:cs="Tahoma"/>
          <w:bCs/>
          <w:color w:val="auto"/>
          <w:sz w:val="18"/>
          <w:szCs w:val="18"/>
          <w:lang w:eastAsia="pl-PL"/>
        </w:rPr>
        <w:t>powaniu o udzielenie zamówienia lub zaniechania czynno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 do której Zamawiaj</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cy jest zobowi</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zany na podstawie UPZP.</w:t>
      </w:r>
    </w:p>
    <w:p w14:paraId="436B5E42" w14:textId="77777777" w:rsidR="001D704C" w:rsidRPr="00586AE6" w:rsidRDefault="001D704C" w:rsidP="009A29B6">
      <w:pPr>
        <w:numPr>
          <w:ilvl w:val="1"/>
          <w:numId w:val="21"/>
        </w:numPr>
        <w:spacing w:after="0" w:line="276" w:lineRule="auto"/>
        <w:ind w:left="567" w:hanging="567"/>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Odwołanie powinno wskazywać czynność lub zaniechanie czynności zamawiającego, której zarzuca się niezgodność z przepisami UPZP, zawierać zwięzłe przedstawienie zarzutów, określać żądanie oraz wskazywać okoliczności faktyczne i prawne uzasadniające wniesienie odwołania.</w:t>
      </w:r>
    </w:p>
    <w:p w14:paraId="090BEFBC" w14:textId="77777777" w:rsidR="001D704C" w:rsidRPr="00586AE6" w:rsidRDefault="001D704C" w:rsidP="009A29B6">
      <w:pPr>
        <w:numPr>
          <w:ilvl w:val="1"/>
          <w:numId w:val="21"/>
        </w:numPr>
        <w:spacing w:after="0" w:line="276" w:lineRule="auto"/>
        <w:ind w:left="567" w:hanging="567"/>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Odwołanie wnosi się do Prezesa Izby w formie pisemnej</w:t>
      </w:r>
      <w:r w:rsidR="00CB4114" w:rsidRPr="00586AE6">
        <w:rPr>
          <w:rFonts w:ascii="Tahoma" w:hAnsi="Tahoma" w:cs="Tahoma"/>
          <w:b/>
          <w:sz w:val="18"/>
          <w:szCs w:val="18"/>
        </w:rPr>
        <w:t xml:space="preserve"> </w:t>
      </w:r>
      <w:r w:rsidR="00CB4114" w:rsidRPr="00586AE6">
        <w:rPr>
          <w:rFonts w:ascii="Tahoma" w:eastAsia="Times New Roman" w:hAnsi="Tahoma" w:cs="Tahoma"/>
          <w:color w:val="auto"/>
          <w:sz w:val="18"/>
          <w:szCs w:val="18"/>
          <w:lang w:eastAsia="pl-PL"/>
        </w:rPr>
        <w:t>w postaci papierowej</w:t>
      </w:r>
      <w:r w:rsidRPr="00586AE6">
        <w:rPr>
          <w:rFonts w:ascii="Tahoma" w:eastAsia="Times New Roman" w:hAnsi="Tahoma" w:cs="Tahoma"/>
          <w:color w:val="auto"/>
          <w:sz w:val="18"/>
          <w:szCs w:val="18"/>
          <w:lang w:eastAsia="pl-PL"/>
        </w:rPr>
        <w:t xml:space="preserve"> lub w postaci elektronicznej, podpisane bezpiecznym podpisem elektronicznym weryfikowanym przy pomocy ważnego kwalifikowanego certyfikatu lub równoważnego środka, spełniającego wymagania dla tego rodzaju podpisu. </w:t>
      </w:r>
    </w:p>
    <w:p w14:paraId="29F8A609" w14:textId="77777777" w:rsidR="001D704C" w:rsidRPr="00586AE6" w:rsidRDefault="001D704C" w:rsidP="009A29B6">
      <w:pPr>
        <w:numPr>
          <w:ilvl w:val="1"/>
          <w:numId w:val="21"/>
        </w:numPr>
        <w:spacing w:after="0" w:line="276" w:lineRule="auto"/>
        <w:ind w:left="567" w:hanging="567"/>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 xml:space="preserve">Odwołujący przesyła kopię odwołania Zamawiającemu przed upływem terminu do wniesienia odwołania w taki sposób, aby mógł on zapoznać się z jego treścią przed upływem tego terminu. </w:t>
      </w:r>
    </w:p>
    <w:p w14:paraId="43067D96" w14:textId="77777777" w:rsidR="001D704C" w:rsidRPr="00586AE6" w:rsidRDefault="001D704C" w:rsidP="009A29B6">
      <w:pPr>
        <w:numPr>
          <w:ilvl w:val="1"/>
          <w:numId w:val="21"/>
        </w:numPr>
        <w:spacing w:after="0" w:line="276" w:lineRule="auto"/>
        <w:ind w:left="567" w:hanging="567"/>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Termin wniesienia odwołania. Odwołanie wnosi się:</w:t>
      </w:r>
    </w:p>
    <w:p w14:paraId="6B0CC6EB" w14:textId="77777777" w:rsidR="001D704C" w:rsidRPr="00586AE6" w:rsidRDefault="001D704C" w:rsidP="009A29B6">
      <w:pPr>
        <w:numPr>
          <w:ilvl w:val="2"/>
          <w:numId w:val="10"/>
        </w:numPr>
        <w:tabs>
          <w:tab w:val="num" w:pos="709"/>
        </w:tabs>
        <w:spacing w:after="0" w:line="276" w:lineRule="auto"/>
        <w:ind w:left="993" w:hanging="426"/>
        <w:rPr>
          <w:rFonts w:ascii="Tahoma" w:eastAsia="Times New Roman" w:hAnsi="Tahoma" w:cs="Tahoma"/>
          <w:bCs/>
          <w:color w:val="auto"/>
          <w:sz w:val="18"/>
          <w:szCs w:val="18"/>
          <w:lang w:eastAsia="pl-PL"/>
        </w:rPr>
      </w:pPr>
      <w:r w:rsidRPr="00586AE6">
        <w:rPr>
          <w:rFonts w:ascii="Tahoma" w:eastAsia="Times New Roman" w:hAnsi="Tahoma" w:cs="Tahoma"/>
          <w:bCs/>
          <w:color w:val="auto"/>
          <w:sz w:val="18"/>
          <w:szCs w:val="18"/>
          <w:lang w:eastAsia="pl-PL"/>
        </w:rPr>
        <w:t>w terminie 5 dni od dnia przesłania informacji o czynno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 Zamawiaj</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cego stanowi</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cej podstaw</w:t>
      </w:r>
      <w:r w:rsidRPr="00586AE6">
        <w:rPr>
          <w:rFonts w:ascii="Tahoma" w:eastAsia="TimesNewRoman,Bold" w:hAnsi="Tahoma" w:cs="Tahoma"/>
          <w:bCs/>
          <w:color w:val="auto"/>
          <w:sz w:val="18"/>
          <w:szCs w:val="18"/>
          <w:lang w:eastAsia="pl-PL"/>
        </w:rPr>
        <w:t xml:space="preserve">ę </w:t>
      </w:r>
      <w:r w:rsidRPr="00586AE6">
        <w:rPr>
          <w:rFonts w:ascii="Tahoma" w:eastAsia="Times New Roman" w:hAnsi="Tahoma" w:cs="Tahoma"/>
          <w:bCs/>
          <w:color w:val="auto"/>
          <w:sz w:val="18"/>
          <w:szCs w:val="18"/>
          <w:lang w:eastAsia="pl-PL"/>
        </w:rPr>
        <w:t xml:space="preserve">jego wniesienia, </w:t>
      </w:r>
    </w:p>
    <w:p w14:paraId="643826FF" w14:textId="77777777" w:rsidR="001D704C" w:rsidRPr="00586AE6" w:rsidRDefault="001D704C" w:rsidP="009A29B6">
      <w:pPr>
        <w:numPr>
          <w:ilvl w:val="2"/>
          <w:numId w:val="10"/>
        </w:numPr>
        <w:tabs>
          <w:tab w:val="num" w:pos="709"/>
        </w:tabs>
        <w:spacing w:after="0" w:line="276" w:lineRule="auto"/>
        <w:ind w:left="993" w:hanging="426"/>
        <w:rPr>
          <w:rFonts w:ascii="Tahoma" w:eastAsia="Times New Roman" w:hAnsi="Tahoma" w:cs="Tahoma"/>
          <w:bCs/>
          <w:color w:val="auto"/>
          <w:sz w:val="18"/>
          <w:szCs w:val="18"/>
          <w:lang w:eastAsia="pl-PL"/>
        </w:rPr>
      </w:pPr>
      <w:r w:rsidRPr="00586AE6">
        <w:rPr>
          <w:rFonts w:ascii="Tahoma" w:eastAsia="Times New Roman" w:hAnsi="Tahoma" w:cs="Tahoma"/>
          <w:bCs/>
          <w:color w:val="auto"/>
          <w:sz w:val="18"/>
          <w:szCs w:val="18"/>
          <w:lang w:eastAsia="pl-PL"/>
        </w:rPr>
        <w:t>wobec tr</w:t>
      </w:r>
      <w:r w:rsidRPr="00586AE6">
        <w:rPr>
          <w:rFonts w:ascii="Tahoma" w:eastAsia="TimesNewRoman,Bold" w:hAnsi="Tahoma" w:cs="Tahoma"/>
          <w:bCs/>
          <w:color w:val="auto"/>
          <w:sz w:val="18"/>
          <w:szCs w:val="18"/>
          <w:lang w:eastAsia="pl-PL"/>
        </w:rPr>
        <w:t>eś</w:t>
      </w:r>
      <w:r w:rsidRPr="00586AE6">
        <w:rPr>
          <w:rFonts w:ascii="Tahoma" w:eastAsia="Times New Roman" w:hAnsi="Tahoma" w:cs="Tahoma"/>
          <w:bCs/>
          <w:color w:val="auto"/>
          <w:sz w:val="18"/>
          <w:szCs w:val="18"/>
          <w:lang w:eastAsia="pl-PL"/>
        </w:rPr>
        <w:t>ci ogłoszenia o zamówieniu, postanowi</w:t>
      </w:r>
      <w:r w:rsidRPr="00586AE6">
        <w:rPr>
          <w:rFonts w:ascii="Tahoma" w:eastAsia="TimesNewRoman,Bold" w:hAnsi="Tahoma" w:cs="Tahoma"/>
          <w:bCs/>
          <w:color w:val="auto"/>
          <w:sz w:val="18"/>
          <w:szCs w:val="18"/>
          <w:lang w:eastAsia="pl-PL"/>
        </w:rPr>
        <w:t xml:space="preserve">eń </w:t>
      </w:r>
      <w:r w:rsidRPr="00586AE6">
        <w:rPr>
          <w:rFonts w:ascii="Tahoma" w:eastAsia="Times New Roman" w:hAnsi="Tahoma" w:cs="Tahoma"/>
          <w:bCs/>
          <w:color w:val="auto"/>
          <w:sz w:val="18"/>
          <w:szCs w:val="18"/>
          <w:lang w:eastAsia="pl-PL"/>
        </w:rPr>
        <w:t>SIWZ, wnosi s</w:t>
      </w:r>
      <w:r w:rsidRPr="00586AE6">
        <w:rPr>
          <w:rFonts w:ascii="Tahoma" w:eastAsia="TimesNewRoman,Bold" w:hAnsi="Tahoma" w:cs="Tahoma"/>
          <w:bCs/>
          <w:color w:val="auto"/>
          <w:sz w:val="18"/>
          <w:szCs w:val="18"/>
          <w:lang w:eastAsia="pl-PL"/>
        </w:rPr>
        <w:t xml:space="preserve">ię </w:t>
      </w:r>
      <w:r w:rsidRPr="00586AE6">
        <w:rPr>
          <w:rFonts w:ascii="Tahoma" w:eastAsia="Times New Roman" w:hAnsi="Tahoma" w:cs="Tahoma"/>
          <w:bCs/>
          <w:color w:val="auto"/>
          <w:sz w:val="18"/>
          <w:szCs w:val="18"/>
          <w:lang w:eastAsia="pl-PL"/>
        </w:rPr>
        <w:t>w terminie: 5 dni od dnia zamieszczenia ogłoszenia w Biuletynie Zamówi</w:t>
      </w:r>
      <w:r w:rsidRPr="00586AE6">
        <w:rPr>
          <w:rFonts w:ascii="Tahoma" w:eastAsia="TimesNewRoman,Bold" w:hAnsi="Tahoma" w:cs="Tahoma"/>
          <w:bCs/>
          <w:color w:val="auto"/>
          <w:sz w:val="18"/>
          <w:szCs w:val="18"/>
          <w:lang w:eastAsia="pl-PL"/>
        </w:rPr>
        <w:t xml:space="preserve">eń </w:t>
      </w:r>
      <w:r w:rsidRPr="00586AE6">
        <w:rPr>
          <w:rFonts w:ascii="Tahoma" w:eastAsia="Times New Roman" w:hAnsi="Tahoma" w:cs="Tahoma"/>
          <w:bCs/>
          <w:color w:val="auto"/>
          <w:sz w:val="18"/>
          <w:szCs w:val="18"/>
          <w:lang w:eastAsia="pl-PL"/>
        </w:rPr>
        <w:t>Publicznych lub SIWZ na stronie internetowej,</w:t>
      </w:r>
    </w:p>
    <w:p w14:paraId="593CE7C4" w14:textId="77777777" w:rsidR="001D704C" w:rsidRPr="00586AE6" w:rsidRDefault="001D704C" w:rsidP="009A29B6">
      <w:pPr>
        <w:numPr>
          <w:ilvl w:val="2"/>
          <w:numId w:val="10"/>
        </w:numPr>
        <w:tabs>
          <w:tab w:val="num" w:pos="709"/>
        </w:tabs>
        <w:spacing w:after="0" w:line="276" w:lineRule="auto"/>
        <w:ind w:left="993" w:hanging="426"/>
        <w:rPr>
          <w:rFonts w:ascii="Tahoma" w:eastAsia="Times New Roman" w:hAnsi="Tahoma" w:cs="Tahoma"/>
          <w:bCs/>
          <w:color w:val="auto"/>
          <w:sz w:val="18"/>
          <w:szCs w:val="18"/>
          <w:lang w:eastAsia="pl-PL"/>
        </w:rPr>
      </w:pPr>
      <w:r w:rsidRPr="00586AE6">
        <w:rPr>
          <w:rFonts w:ascii="Tahoma" w:eastAsia="Times New Roman" w:hAnsi="Tahoma" w:cs="Tahoma"/>
          <w:bCs/>
          <w:color w:val="auto"/>
          <w:sz w:val="18"/>
          <w:szCs w:val="18"/>
          <w:lang w:eastAsia="pl-PL"/>
        </w:rPr>
        <w:t>wobec czynno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 innych ni</w:t>
      </w:r>
      <w:r w:rsidRPr="00586AE6">
        <w:rPr>
          <w:rFonts w:ascii="Tahoma" w:eastAsia="TimesNewRoman,Bold" w:hAnsi="Tahoma" w:cs="Tahoma"/>
          <w:bCs/>
          <w:color w:val="auto"/>
          <w:sz w:val="18"/>
          <w:szCs w:val="18"/>
          <w:lang w:eastAsia="pl-PL"/>
        </w:rPr>
        <w:t xml:space="preserve">ż </w:t>
      </w:r>
      <w:r w:rsidRPr="00586AE6">
        <w:rPr>
          <w:rFonts w:ascii="Tahoma" w:eastAsia="Times New Roman" w:hAnsi="Tahoma" w:cs="Tahoma"/>
          <w:bCs/>
          <w:color w:val="auto"/>
          <w:sz w:val="18"/>
          <w:szCs w:val="18"/>
          <w:lang w:eastAsia="pl-PL"/>
        </w:rPr>
        <w:t>okre</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lone w ust. a) i b) w terminie 5 dni od dnia, w którym powzi</w:t>
      </w:r>
      <w:r w:rsidRPr="00586AE6">
        <w:rPr>
          <w:rFonts w:ascii="Tahoma" w:eastAsia="TimesNewRoman,Bold" w:hAnsi="Tahoma" w:cs="Tahoma"/>
          <w:bCs/>
          <w:color w:val="auto"/>
          <w:sz w:val="18"/>
          <w:szCs w:val="18"/>
          <w:lang w:eastAsia="pl-PL"/>
        </w:rPr>
        <w:t>ę</w:t>
      </w:r>
      <w:r w:rsidRPr="00586AE6">
        <w:rPr>
          <w:rFonts w:ascii="Tahoma" w:eastAsia="Times New Roman" w:hAnsi="Tahoma" w:cs="Tahoma"/>
          <w:bCs/>
          <w:color w:val="auto"/>
          <w:sz w:val="18"/>
          <w:szCs w:val="18"/>
          <w:lang w:eastAsia="pl-PL"/>
        </w:rPr>
        <w:t>to lub przy zachowaniu należytej staranno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 mo</w:t>
      </w:r>
      <w:r w:rsidRPr="00586AE6">
        <w:rPr>
          <w:rFonts w:ascii="Tahoma" w:eastAsia="TimesNewRoman,Bold" w:hAnsi="Tahoma" w:cs="Tahoma"/>
          <w:bCs/>
          <w:color w:val="auto"/>
          <w:sz w:val="18"/>
          <w:szCs w:val="18"/>
          <w:lang w:eastAsia="pl-PL"/>
        </w:rPr>
        <w:t>ż</w:t>
      </w:r>
      <w:r w:rsidRPr="00586AE6">
        <w:rPr>
          <w:rFonts w:ascii="Tahoma" w:eastAsia="Times New Roman" w:hAnsi="Tahoma" w:cs="Tahoma"/>
          <w:bCs/>
          <w:color w:val="auto"/>
          <w:sz w:val="18"/>
          <w:szCs w:val="18"/>
          <w:lang w:eastAsia="pl-PL"/>
        </w:rPr>
        <w:t>na było powzi</w:t>
      </w:r>
      <w:r w:rsidRPr="00586AE6">
        <w:rPr>
          <w:rFonts w:ascii="Tahoma" w:eastAsia="TimesNewRoman,Bold" w:hAnsi="Tahoma" w:cs="Tahoma"/>
          <w:bCs/>
          <w:color w:val="auto"/>
          <w:sz w:val="18"/>
          <w:szCs w:val="18"/>
          <w:lang w:eastAsia="pl-PL"/>
        </w:rPr>
        <w:t xml:space="preserve">ąć </w:t>
      </w:r>
      <w:r w:rsidRPr="00586AE6">
        <w:rPr>
          <w:rFonts w:ascii="Tahoma" w:eastAsia="Times New Roman" w:hAnsi="Tahoma" w:cs="Tahoma"/>
          <w:bCs/>
          <w:color w:val="auto"/>
          <w:sz w:val="18"/>
          <w:szCs w:val="18"/>
          <w:lang w:eastAsia="pl-PL"/>
        </w:rPr>
        <w:t>wiadomo</w:t>
      </w:r>
      <w:r w:rsidRPr="00586AE6">
        <w:rPr>
          <w:rFonts w:ascii="Tahoma" w:eastAsia="TimesNewRoman,Bold" w:hAnsi="Tahoma" w:cs="Tahoma"/>
          <w:bCs/>
          <w:color w:val="auto"/>
          <w:sz w:val="18"/>
          <w:szCs w:val="18"/>
          <w:lang w:eastAsia="pl-PL"/>
        </w:rPr>
        <w:t xml:space="preserve">ść </w:t>
      </w:r>
      <w:r w:rsidRPr="00586AE6">
        <w:rPr>
          <w:rFonts w:ascii="Tahoma" w:eastAsia="Times New Roman" w:hAnsi="Tahoma" w:cs="Tahoma"/>
          <w:bCs/>
          <w:color w:val="auto"/>
          <w:sz w:val="18"/>
          <w:szCs w:val="18"/>
          <w:lang w:eastAsia="pl-PL"/>
        </w:rPr>
        <w:t>o okoliczno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ciach stanowi</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cych podstaw</w:t>
      </w:r>
      <w:r w:rsidRPr="00586AE6">
        <w:rPr>
          <w:rFonts w:ascii="Tahoma" w:eastAsia="TimesNewRoman,Bold" w:hAnsi="Tahoma" w:cs="Tahoma"/>
          <w:bCs/>
          <w:color w:val="auto"/>
          <w:sz w:val="18"/>
          <w:szCs w:val="18"/>
          <w:lang w:eastAsia="pl-PL"/>
        </w:rPr>
        <w:t xml:space="preserve">ę </w:t>
      </w:r>
      <w:r w:rsidRPr="00586AE6">
        <w:rPr>
          <w:rFonts w:ascii="Tahoma" w:eastAsia="Times New Roman" w:hAnsi="Tahoma" w:cs="Tahoma"/>
          <w:bCs/>
          <w:color w:val="auto"/>
          <w:sz w:val="18"/>
          <w:szCs w:val="18"/>
          <w:lang w:eastAsia="pl-PL"/>
        </w:rPr>
        <w:t>jego wniesienia.</w:t>
      </w:r>
    </w:p>
    <w:p w14:paraId="10942FF5" w14:textId="77777777" w:rsidR="001D704C" w:rsidRPr="00586AE6" w:rsidRDefault="001D704C" w:rsidP="009A29B6">
      <w:pPr>
        <w:numPr>
          <w:ilvl w:val="1"/>
          <w:numId w:val="21"/>
        </w:numPr>
        <w:tabs>
          <w:tab w:val="left" w:pos="142"/>
        </w:tabs>
        <w:spacing w:after="0" w:line="276" w:lineRule="auto"/>
        <w:ind w:left="567" w:hanging="567"/>
        <w:jc w:val="left"/>
        <w:rPr>
          <w:rFonts w:ascii="Tahoma" w:eastAsia="Times New Roman" w:hAnsi="Tahoma" w:cs="Tahoma"/>
          <w:bCs/>
          <w:color w:val="auto"/>
          <w:sz w:val="18"/>
          <w:szCs w:val="18"/>
          <w:lang w:eastAsia="pl-PL"/>
        </w:rPr>
      </w:pPr>
      <w:r w:rsidRPr="00586AE6">
        <w:rPr>
          <w:rFonts w:ascii="Tahoma" w:eastAsia="Times New Roman" w:hAnsi="Tahoma" w:cs="Tahoma"/>
          <w:bCs/>
          <w:color w:val="auto"/>
          <w:sz w:val="18"/>
          <w:szCs w:val="18"/>
          <w:lang w:eastAsia="pl-PL"/>
        </w:rPr>
        <w:t>Odwołanie przysługuje wył</w:t>
      </w:r>
      <w:r w:rsidRPr="00586AE6">
        <w:rPr>
          <w:rFonts w:ascii="Tahoma" w:eastAsia="TimesNewRoman,Bold" w:hAnsi="Tahoma" w:cs="Tahoma"/>
          <w:bCs/>
          <w:color w:val="auto"/>
          <w:sz w:val="18"/>
          <w:szCs w:val="18"/>
          <w:lang w:eastAsia="pl-PL"/>
        </w:rPr>
        <w:t>ą</w:t>
      </w:r>
      <w:r w:rsidRPr="00586AE6">
        <w:rPr>
          <w:rFonts w:ascii="Tahoma" w:eastAsia="Times New Roman" w:hAnsi="Tahoma" w:cs="Tahoma"/>
          <w:bCs/>
          <w:color w:val="auto"/>
          <w:sz w:val="18"/>
          <w:szCs w:val="18"/>
          <w:lang w:eastAsia="pl-PL"/>
        </w:rPr>
        <w:t>cznie wobec czynno</w:t>
      </w:r>
      <w:r w:rsidRPr="00586AE6">
        <w:rPr>
          <w:rFonts w:ascii="Tahoma" w:eastAsia="TimesNewRoman,Bold" w:hAnsi="Tahoma" w:cs="Tahoma"/>
          <w:bCs/>
          <w:color w:val="auto"/>
          <w:sz w:val="18"/>
          <w:szCs w:val="18"/>
          <w:lang w:eastAsia="pl-PL"/>
        </w:rPr>
        <w:t>ś</w:t>
      </w:r>
      <w:r w:rsidRPr="00586AE6">
        <w:rPr>
          <w:rFonts w:ascii="Tahoma" w:eastAsia="Times New Roman" w:hAnsi="Tahoma" w:cs="Tahoma"/>
          <w:bCs/>
          <w:color w:val="auto"/>
          <w:sz w:val="18"/>
          <w:szCs w:val="18"/>
          <w:lang w:eastAsia="pl-PL"/>
        </w:rPr>
        <w:t>ci:</w:t>
      </w:r>
    </w:p>
    <w:p w14:paraId="2000971B" w14:textId="77777777" w:rsidR="001D704C" w:rsidRPr="00586AE6" w:rsidRDefault="001D704C" w:rsidP="009A29B6">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określenia warunków udziału w postępowaniu;</w:t>
      </w:r>
    </w:p>
    <w:p w14:paraId="51B1BD20" w14:textId="77777777" w:rsidR="001D704C" w:rsidRPr="00586AE6" w:rsidRDefault="001D704C" w:rsidP="009A29B6">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wykluczenia odwołującego z postępowania o udzielenie zamówienia</w:t>
      </w:r>
    </w:p>
    <w:p w14:paraId="2AB1580E" w14:textId="77777777" w:rsidR="001D704C" w:rsidRPr="00586AE6" w:rsidRDefault="001D704C" w:rsidP="009A29B6">
      <w:pPr>
        <w:numPr>
          <w:ilvl w:val="0"/>
          <w:numId w:val="12"/>
        </w:numPr>
        <w:tabs>
          <w:tab w:val="left" w:pos="851"/>
        </w:tabs>
        <w:spacing w:after="0" w:line="276" w:lineRule="auto"/>
        <w:ind w:left="851" w:hanging="284"/>
        <w:jc w:val="left"/>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odrzucenia oferty odwołującego</w:t>
      </w:r>
    </w:p>
    <w:p w14:paraId="708BEC59" w14:textId="77777777" w:rsidR="001D704C" w:rsidRPr="00586AE6" w:rsidRDefault="001D704C" w:rsidP="009A29B6">
      <w:pPr>
        <w:numPr>
          <w:ilvl w:val="0"/>
          <w:numId w:val="12"/>
        </w:numPr>
        <w:tabs>
          <w:tab w:val="left" w:pos="851"/>
        </w:tabs>
        <w:spacing w:after="0" w:line="276" w:lineRule="auto"/>
        <w:ind w:left="851" w:hanging="284"/>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opisu przedmiotu zamówienia</w:t>
      </w:r>
    </w:p>
    <w:p w14:paraId="42F6F550" w14:textId="77777777" w:rsidR="001D704C" w:rsidRPr="00586AE6" w:rsidRDefault="001D704C" w:rsidP="009A29B6">
      <w:pPr>
        <w:numPr>
          <w:ilvl w:val="0"/>
          <w:numId w:val="12"/>
        </w:numPr>
        <w:tabs>
          <w:tab w:val="left" w:pos="851"/>
        </w:tabs>
        <w:spacing w:after="0" w:line="276" w:lineRule="auto"/>
        <w:ind w:left="851" w:hanging="284"/>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wyboru najkorzystniejszej oferty.</w:t>
      </w:r>
    </w:p>
    <w:p w14:paraId="172DD5F5" w14:textId="77777777" w:rsidR="001D704C" w:rsidRPr="00586AE6" w:rsidRDefault="001D704C" w:rsidP="009A29B6">
      <w:pPr>
        <w:numPr>
          <w:ilvl w:val="1"/>
          <w:numId w:val="21"/>
        </w:numPr>
        <w:autoSpaceDE w:val="0"/>
        <w:autoSpaceDN w:val="0"/>
        <w:adjustRightInd w:val="0"/>
        <w:spacing w:after="0" w:line="276" w:lineRule="auto"/>
        <w:ind w:left="567" w:hanging="567"/>
        <w:rPr>
          <w:rFonts w:ascii="Tahoma" w:eastAsia="Times New Roman" w:hAnsi="Tahoma" w:cs="Tahoma"/>
          <w:bCs/>
          <w:color w:val="auto"/>
          <w:sz w:val="18"/>
          <w:szCs w:val="18"/>
          <w:lang w:eastAsia="pl-PL"/>
        </w:rPr>
      </w:pPr>
      <w:r w:rsidRPr="00586AE6">
        <w:rPr>
          <w:rFonts w:ascii="Tahoma" w:eastAsia="Times New Roman" w:hAnsi="Tahoma" w:cs="Tahoma"/>
          <w:color w:val="auto"/>
          <w:sz w:val="18"/>
          <w:szCs w:val="18"/>
          <w:lang w:eastAsia="pl-PL"/>
        </w:rPr>
        <w:t>Pozostałe terminy i czynności są szczegółowo opisane w dziale VI UPZP.</w:t>
      </w:r>
    </w:p>
    <w:p w14:paraId="5475CDF4" w14:textId="77777777" w:rsidR="001D704C" w:rsidRPr="00586AE6" w:rsidRDefault="001D704C" w:rsidP="009A29B6">
      <w:pPr>
        <w:numPr>
          <w:ilvl w:val="1"/>
          <w:numId w:val="21"/>
        </w:numPr>
        <w:autoSpaceDE w:val="0"/>
        <w:autoSpaceDN w:val="0"/>
        <w:adjustRightInd w:val="0"/>
        <w:spacing w:after="0" w:line="276" w:lineRule="auto"/>
        <w:ind w:left="567" w:hanging="567"/>
        <w:rPr>
          <w:rFonts w:ascii="Tahoma" w:eastAsia="Times New Roman" w:hAnsi="Tahoma" w:cs="Tahoma"/>
          <w:bCs/>
          <w:color w:val="auto"/>
          <w:sz w:val="18"/>
          <w:szCs w:val="18"/>
          <w:lang w:eastAsia="pl-PL"/>
        </w:rPr>
      </w:pPr>
      <w:r w:rsidRPr="00586AE6">
        <w:rPr>
          <w:rFonts w:ascii="Tahoma" w:eastAsia="Times New Roman" w:hAnsi="Tahoma" w:cs="Tahoma"/>
          <w:color w:val="auto"/>
          <w:sz w:val="18"/>
          <w:szCs w:val="18"/>
          <w:lang w:eastAsia="pl-PL"/>
        </w:rPr>
        <w:lastRenderedPageBreak/>
        <w:t>Na orzeczenie Krajowej Izby Odwoławczej stronom oraz uczestnikom postępowania odwoławczego przysługuje skarga do sądu.</w:t>
      </w:r>
    </w:p>
    <w:p w14:paraId="466ADB16" w14:textId="77777777" w:rsidR="001D704C" w:rsidRPr="00586AE6" w:rsidRDefault="001D704C" w:rsidP="009A29B6">
      <w:pPr>
        <w:numPr>
          <w:ilvl w:val="1"/>
          <w:numId w:val="21"/>
        </w:numPr>
        <w:autoSpaceDE w:val="0"/>
        <w:autoSpaceDN w:val="0"/>
        <w:adjustRightInd w:val="0"/>
        <w:spacing w:after="0" w:line="276" w:lineRule="auto"/>
        <w:ind w:left="567" w:hanging="567"/>
        <w:rPr>
          <w:rFonts w:ascii="Tahoma" w:eastAsia="Times New Roman" w:hAnsi="Tahoma" w:cs="Tahoma"/>
          <w:bCs/>
          <w:color w:val="auto"/>
          <w:sz w:val="18"/>
          <w:szCs w:val="18"/>
          <w:lang w:eastAsia="pl-PL"/>
        </w:rPr>
      </w:pPr>
      <w:r w:rsidRPr="00586AE6">
        <w:rPr>
          <w:rFonts w:ascii="Tahoma" w:eastAsia="Times New Roman" w:hAnsi="Tahoma" w:cs="Tahoma"/>
          <w:color w:val="auto"/>
          <w:sz w:val="18"/>
          <w:szCs w:val="18"/>
          <w:lang w:eastAsia="pl-PL"/>
        </w:rPr>
        <w:t>Szczegółowo środki ochrony prawnej zostały omówione w dziale VI UPZP</w:t>
      </w:r>
    </w:p>
    <w:p w14:paraId="0C63C5D8" w14:textId="77777777" w:rsidR="00763C59" w:rsidRPr="00586AE6" w:rsidRDefault="00763C59" w:rsidP="009A29B6">
      <w:pPr>
        <w:overflowPunct w:val="0"/>
        <w:autoSpaceDE w:val="0"/>
        <w:autoSpaceDN w:val="0"/>
        <w:adjustRightInd w:val="0"/>
        <w:spacing w:after="0" w:line="276" w:lineRule="auto"/>
        <w:rPr>
          <w:rFonts w:ascii="Tahoma" w:hAnsi="Tahoma" w:cs="Tahoma"/>
          <w:color w:val="auto"/>
          <w:sz w:val="18"/>
          <w:szCs w:val="18"/>
        </w:rPr>
      </w:pPr>
    </w:p>
    <w:p w14:paraId="6AA9A3B1" w14:textId="77777777" w:rsidR="00416A9D" w:rsidRPr="00586AE6" w:rsidRDefault="00416A9D" w:rsidP="009A29B6">
      <w:pPr>
        <w:numPr>
          <w:ilvl w:val="0"/>
          <w:numId w:val="21"/>
        </w:numPr>
        <w:tabs>
          <w:tab w:val="left" w:pos="540"/>
        </w:tabs>
        <w:spacing w:after="0" w:line="276" w:lineRule="auto"/>
        <w:rPr>
          <w:rFonts w:ascii="Tahoma" w:hAnsi="Tahoma" w:cs="Tahoma"/>
          <w:b/>
          <w:color w:val="auto"/>
          <w:sz w:val="18"/>
          <w:szCs w:val="18"/>
        </w:rPr>
      </w:pPr>
      <w:r w:rsidRPr="00586AE6">
        <w:rPr>
          <w:rFonts w:ascii="Tahoma" w:hAnsi="Tahoma" w:cs="Tahoma"/>
          <w:b/>
          <w:bCs/>
          <w:color w:val="auto"/>
          <w:sz w:val="18"/>
          <w:szCs w:val="18"/>
        </w:rPr>
        <w:t>ZAŁĄCZNIKI DO SPECYFIKACJI</w:t>
      </w:r>
    </w:p>
    <w:p w14:paraId="08F9AE4C" w14:textId="77777777" w:rsidR="00416A9D" w:rsidRPr="00586AE6" w:rsidRDefault="00416A9D" w:rsidP="009A29B6">
      <w:pPr>
        <w:spacing w:after="0" w:line="276" w:lineRule="auto"/>
        <w:ind w:left="540" w:hanging="480"/>
        <w:rPr>
          <w:rFonts w:ascii="Tahoma" w:hAnsi="Tahoma" w:cs="Tahoma"/>
          <w:color w:val="auto"/>
          <w:sz w:val="18"/>
          <w:szCs w:val="18"/>
        </w:rPr>
      </w:pPr>
      <w:r w:rsidRPr="00586AE6">
        <w:rPr>
          <w:rFonts w:ascii="Tahoma" w:hAnsi="Tahoma" w:cs="Tahoma"/>
          <w:color w:val="auto"/>
          <w:sz w:val="18"/>
          <w:szCs w:val="18"/>
        </w:rPr>
        <w:t>Do niniejszej dokumentacji przetargowej załącznikami są:</w:t>
      </w:r>
    </w:p>
    <w:p w14:paraId="6DA049C9" w14:textId="77777777" w:rsidR="00416A9D" w:rsidRPr="00586AE6" w:rsidRDefault="00416A9D"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Wzór formularza ofertowego</w:t>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007456E5"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Pr="00586AE6">
        <w:rPr>
          <w:rFonts w:ascii="Tahoma" w:hAnsi="Tahoma" w:cs="Tahoma"/>
          <w:color w:val="auto"/>
          <w:sz w:val="18"/>
          <w:szCs w:val="18"/>
        </w:rPr>
        <w:t>– zał. 1</w:t>
      </w:r>
    </w:p>
    <w:p w14:paraId="393B9C5B" w14:textId="77777777" w:rsidR="007456E5" w:rsidRPr="00586AE6" w:rsidRDefault="007456E5"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Oświadczenia o braku podstaw wykluczenia </w:t>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Pr="00586AE6">
        <w:rPr>
          <w:rFonts w:ascii="Tahoma" w:hAnsi="Tahoma" w:cs="Tahoma"/>
          <w:color w:val="auto"/>
          <w:sz w:val="18"/>
          <w:szCs w:val="18"/>
        </w:rPr>
        <w:t>– zał. 2</w:t>
      </w:r>
    </w:p>
    <w:p w14:paraId="3EEA1E1C" w14:textId="77777777" w:rsidR="00F5110C" w:rsidRPr="00586AE6" w:rsidRDefault="00F5110C"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Oświadczenia o spełnieniu warunków udziału w postępowaniu</w:t>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007456E5"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Pr="00586AE6">
        <w:rPr>
          <w:rFonts w:ascii="Tahoma" w:hAnsi="Tahoma" w:cs="Tahoma"/>
          <w:color w:val="auto"/>
          <w:sz w:val="18"/>
          <w:szCs w:val="18"/>
        </w:rPr>
        <w:t xml:space="preserve">– zał. </w:t>
      </w:r>
      <w:r w:rsidR="007456E5" w:rsidRPr="00586AE6">
        <w:rPr>
          <w:rFonts w:ascii="Tahoma" w:hAnsi="Tahoma" w:cs="Tahoma"/>
          <w:color w:val="auto"/>
          <w:sz w:val="18"/>
          <w:szCs w:val="18"/>
        </w:rPr>
        <w:t>3</w:t>
      </w:r>
    </w:p>
    <w:p w14:paraId="3691E3DA" w14:textId="77777777" w:rsidR="00416A9D" w:rsidRPr="00586AE6" w:rsidRDefault="00416A9D"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Wykaz robót budowlanych wykonanych w okresie ostatnich pięciu lat </w:t>
      </w:r>
      <w:r w:rsidRPr="00586AE6">
        <w:rPr>
          <w:rFonts w:ascii="Tahoma" w:hAnsi="Tahoma" w:cs="Tahoma"/>
          <w:color w:val="auto"/>
          <w:sz w:val="18"/>
          <w:szCs w:val="18"/>
        </w:rPr>
        <w:tab/>
      </w:r>
      <w:r w:rsidRPr="00586AE6">
        <w:rPr>
          <w:rFonts w:ascii="Tahoma" w:hAnsi="Tahoma" w:cs="Tahoma"/>
          <w:color w:val="auto"/>
          <w:sz w:val="18"/>
          <w:szCs w:val="18"/>
        </w:rPr>
        <w:tab/>
      </w:r>
      <w:r w:rsidR="007456E5"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Pr="00586AE6">
        <w:rPr>
          <w:rFonts w:ascii="Tahoma" w:hAnsi="Tahoma" w:cs="Tahoma"/>
          <w:color w:val="auto"/>
          <w:sz w:val="18"/>
          <w:szCs w:val="18"/>
        </w:rPr>
        <w:t>– zał. 4</w:t>
      </w:r>
    </w:p>
    <w:p w14:paraId="15DEE735" w14:textId="77777777" w:rsidR="00416A9D" w:rsidRPr="00586AE6" w:rsidRDefault="007456E5"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Wykaz osób skierowanych przez Wykonawcę do realizacji zamówienia</w:t>
      </w:r>
      <w:r w:rsidRPr="00586AE6">
        <w:rPr>
          <w:rFonts w:ascii="Tahoma" w:hAnsi="Tahoma" w:cs="Tahoma"/>
          <w:color w:val="auto"/>
          <w:sz w:val="18"/>
          <w:szCs w:val="18"/>
        </w:rPr>
        <w:tab/>
      </w:r>
      <w:r w:rsidRPr="00586AE6">
        <w:rPr>
          <w:rFonts w:ascii="Tahoma" w:hAnsi="Tahoma" w:cs="Tahoma"/>
          <w:color w:val="auto"/>
          <w:sz w:val="18"/>
          <w:szCs w:val="18"/>
        </w:rPr>
        <w:tab/>
      </w:r>
      <w:r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00416A9D" w:rsidRPr="00586AE6">
        <w:rPr>
          <w:rFonts w:ascii="Tahoma" w:hAnsi="Tahoma" w:cs="Tahoma"/>
          <w:color w:val="auto"/>
          <w:sz w:val="18"/>
          <w:szCs w:val="18"/>
        </w:rPr>
        <w:t>– zał. 5</w:t>
      </w:r>
    </w:p>
    <w:p w14:paraId="23589AE5" w14:textId="77777777" w:rsidR="007456E5" w:rsidRPr="00586AE6" w:rsidRDefault="007456E5"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Zobowiązanie podmiotu/podmiotów oddających do dyspozycji Wykonawcy niezbędne zasoby – zał. 6</w:t>
      </w:r>
    </w:p>
    <w:p w14:paraId="193B1757" w14:textId="77777777" w:rsidR="00416A9D" w:rsidRPr="00586AE6" w:rsidRDefault="007456E5"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Informacja o przynależności  do grupy kapitałowej</w:t>
      </w:r>
      <w:r w:rsidRPr="00586AE6">
        <w:rPr>
          <w:rFonts w:ascii="Tahoma" w:hAnsi="Tahoma" w:cs="Tahoma"/>
          <w:color w:val="auto"/>
          <w:sz w:val="18"/>
          <w:szCs w:val="18"/>
        </w:rPr>
        <w:tab/>
      </w:r>
      <w:r w:rsidR="00416A9D" w:rsidRPr="00586AE6">
        <w:rPr>
          <w:rFonts w:ascii="Tahoma" w:hAnsi="Tahoma" w:cs="Tahoma"/>
          <w:color w:val="auto"/>
          <w:sz w:val="18"/>
          <w:szCs w:val="18"/>
        </w:rPr>
        <w:tab/>
      </w:r>
      <w:r w:rsidR="00416A9D" w:rsidRPr="00586AE6">
        <w:rPr>
          <w:rFonts w:ascii="Tahoma" w:hAnsi="Tahoma" w:cs="Tahoma"/>
          <w:color w:val="auto"/>
          <w:sz w:val="18"/>
          <w:szCs w:val="18"/>
        </w:rPr>
        <w:tab/>
      </w:r>
      <w:r w:rsidR="00416A9D" w:rsidRPr="00586AE6">
        <w:rPr>
          <w:rFonts w:ascii="Tahoma" w:hAnsi="Tahoma" w:cs="Tahoma"/>
          <w:color w:val="auto"/>
          <w:sz w:val="18"/>
          <w:szCs w:val="18"/>
        </w:rPr>
        <w:tab/>
      </w:r>
      <w:r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00416A9D" w:rsidRPr="00586AE6">
        <w:rPr>
          <w:rFonts w:ascii="Tahoma" w:hAnsi="Tahoma" w:cs="Tahoma"/>
          <w:color w:val="auto"/>
          <w:sz w:val="18"/>
          <w:szCs w:val="18"/>
        </w:rPr>
        <w:t xml:space="preserve">– zał. </w:t>
      </w:r>
      <w:r w:rsidRPr="00586AE6">
        <w:rPr>
          <w:rFonts w:ascii="Tahoma" w:hAnsi="Tahoma" w:cs="Tahoma"/>
          <w:color w:val="auto"/>
          <w:sz w:val="18"/>
          <w:szCs w:val="18"/>
        </w:rPr>
        <w:t>7</w:t>
      </w:r>
    </w:p>
    <w:p w14:paraId="0AFB1769" w14:textId="77777777" w:rsidR="00416A9D" w:rsidRPr="00586AE6" w:rsidRDefault="00A02C57"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Istotne postanowienia umowne     </w:t>
      </w:r>
      <w:r w:rsidR="00416A9D" w:rsidRPr="00586AE6">
        <w:rPr>
          <w:rFonts w:ascii="Tahoma" w:hAnsi="Tahoma" w:cs="Tahoma"/>
          <w:color w:val="auto"/>
          <w:sz w:val="18"/>
          <w:szCs w:val="18"/>
        </w:rPr>
        <w:tab/>
      </w:r>
      <w:r w:rsidR="00416A9D" w:rsidRPr="00586AE6">
        <w:rPr>
          <w:rFonts w:ascii="Tahoma" w:hAnsi="Tahoma" w:cs="Tahoma"/>
          <w:color w:val="auto"/>
          <w:sz w:val="18"/>
          <w:szCs w:val="18"/>
        </w:rPr>
        <w:tab/>
      </w:r>
      <w:r w:rsidR="00416A9D" w:rsidRPr="00586AE6">
        <w:rPr>
          <w:rFonts w:ascii="Tahoma" w:hAnsi="Tahoma" w:cs="Tahoma"/>
          <w:color w:val="auto"/>
          <w:sz w:val="18"/>
          <w:szCs w:val="18"/>
        </w:rPr>
        <w:tab/>
      </w:r>
      <w:r w:rsidR="00DB32BF" w:rsidRPr="00586AE6">
        <w:rPr>
          <w:rFonts w:ascii="Tahoma" w:hAnsi="Tahoma" w:cs="Tahoma"/>
          <w:color w:val="auto"/>
          <w:sz w:val="18"/>
          <w:szCs w:val="18"/>
        </w:rPr>
        <w:tab/>
      </w:r>
      <w:r w:rsidR="00DB32BF" w:rsidRPr="00586AE6">
        <w:rPr>
          <w:rFonts w:ascii="Tahoma" w:hAnsi="Tahoma" w:cs="Tahoma"/>
          <w:color w:val="auto"/>
          <w:sz w:val="18"/>
          <w:szCs w:val="18"/>
        </w:rPr>
        <w:tab/>
      </w:r>
      <w:r w:rsidR="007456E5" w:rsidRPr="00586AE6">
        <w:rPr>
          <w:rFonts w:ascii="Tahoma" w:hAnsi="Tahoma" w:cs="Tahoma"/>
          <w:color w:val="auto"/>
          <w:sz w:val="18"/>
          <w:szCs w:val="18"/>
        </w:rPr>
        <w:tab/>
      </w:r>
      <w:r w:rsidR="001D704C" w:rsidRPr="00586AE6">
        <w:rPr>
          <w:rFonts w:ascii="Tahoma" w:hAnsi="Tahoma" w:cs="Tahoma"/>
          <w:color w:val="auto"/>
          <w:sz w:val="18"/>
          <w:szCs w:val="18"/>
        </w:rPr>
        <w:t xml:space="preserve"> </w:t>
      </w:r>
      <w:r w:rsidRPr="00586AE6">
        <w:rPr>
          <w:rFonts w:ascii="Tahoma" w:hAnsi="Tahoma" w:cs="Tahoma"/>
          <w:color w:val="auto"/>
          <w:sz w:val="18"/>
          <w:szCs w:val="18"/>
        </w:rPr>
        <w:t xml:space="preserve">              </w:t>
      </w:r>
      <w:r w:rsidR="001D704C" w:rsidRPr="00586AE6">
        <w:rPr>
          <w:rFonts w:ascii="Tahoma" w:hAnsi="Tahoma" w:cs="Tahoma"/>
          <w:color w:val="auto"/>
          <w:sz w:val="18"/>
          <w:szCs w:val="18"/>
        </w:rPr>
        <w:t xml:space="preserve"> </w:t>
      </w:r>
      <w:r w:rsidR="00416A9D" w:rsidRPr="00586AE6">
        <w:rPr>
          <w:rFonts w:ascii="Tahoma" w:hAnsi="Tahoma" w:cs="Tahoma"/>
          <w:color w:val="auto"/>
          <w:sz w:val="18"/>
          <w:szCs w:val="18"/>
        </w:rPr>
        <w:t xml:space="preserve">– zał. </w:t>
      </w:r>
      <w:r w:rsidR="007456E5" w:rsidRPr="00586AE6">
        <w:rPr>
          <w:rFonts w:ascii="Tahoma" w:hAnsi="Tahoma" w:cs="Tahoma"/>
          <w:color w:val="auto"/>
          <w:sz w:val="18"/>
          <w:szCs w:val="18"/>
        </w:rPr>
        <w:t>8</w:t>
      </w:r>
    </w:p>
    <w:p w14:paraId="5DBDD077" w14:textId="77777777" w:rsidR="00416A9D" w:rsidRPr="00586AE6" w:rsidRDefault="00416A9D" w:rsidP="009A29B6">
      <w:pPr>
        <w:numPr>
          <w:ilvl w:val="1"/>
          <w:numId w:val="21"/>
        </w:numPr>
        <w:spacing w:after="0" w:line="276" w:lineRule="auto"/>
        <w:ind w:left="567" w:hanging="567"/>
        <w:rPr>
          <w:rFonts w:ascii="Tahoma" w:hAnsi="Tahoma" w:cs="Tahoma"/>
          <w:color w:val="auto"/>
          <w:sz w:val="18"/>
          <w:szCs w:val="18"/>
        </w:rPr>
      </w:pPr>
      <w:r w:rsidRPr="00586AE6">
        <w:rPr>
          <w:rFonts w:ascii="Tahoma" w:hAnsi="Tahoma" w:cs="Tahoma"/>
          <w:color w:val="auto"/>
          <w:sz w:val="18"/>
          <w:szCs w:val="18"/>
        </w:rPr>
        <w:t xml:space="preserve">Projekt, Specyfikacje </w:t>
      </w:r>
      <w:r w:rsidRPr="00586AE6">
        <w:rPr>
          <w:rFonts w:ascii="Tahoma" w:hAnsi="Tahoma" w:cs="Tahoma"/>
          <w:bCs/>
          <w:color w:val="auto"/>
          <w:sz w:val="18"/>
          <w:szCs w:val="18"/>
        </w:rPr>
        <w:t>techniczne wykonania i odbioru robót,</w:t>
      </w:r>
      <w:r w:rsidRPr="00586AE6">
        <w:rPr>
          <w:rFonts w:ascii="Tahoma" w:hAnsi="Tahoma" w:cs="Tahoma"/>
          <w:color w:val="auto"/>
          <w:sz w:val="18"/>
          <w:szCs w:val="18"/>
        </w:rPr>
        <w:t xml:space="preserve"> Przedmiary</w:t>
      </w:r>
      <w:r w:rsidR="000A7F02" w:rsidRPr="00586AE6">
        <w:rPr>
          <w:rFonts w:ascii="Tahoma" w:hAnsi="Tahoma" w:cs="Tahoma"/>
          <w:color w:val="auto"/>
          <w:sz w:val="18"/>
          <w:szCs w:val="18"/>
        </w:rPr>
        <w:t xml:space="preserve"> </w:t>
      </w:r>
      <w:r w:rsidRPr="00586AE6">
        <w:rPr>
          <w:rFonts w:ascii="Tahoma" w:hAnsi="Tahoma" w:cs="Tahoma"/>
          <w:color w:val="auto"/>
          <w:sz w:val="18"/>
          <w:szCs w:val="18"/>
        </w:rPr>
        <w:tab/>
      </w:r>
      <w:r w:rsidR="007456E5" w:rsidRPr="00586AE6">
        <w:rPr>
          <w:rFonts w:ascii="Tahoma" w:hAnsi="Tahoma" w:cs="Tahoma"/>
          <w:color w:val="auto"/>
          <w:sz w:val="18"/>
          <w:szCs w:val="18"/>
        </w:rPr>
        <w:tab/>
      </w:r>
      <w:r w:rsidR="000A7F02" w:rsidRPr="00586AE6">
        <w:rPr>
          <w:rFonts w:ascii="Tahoma" w:hAnsi="Tahoma" w:cs="Tahoma"/>
          <w:color w:val="auto"/>
          <w:sz w:val="18"/>
          <w:szCs w:val="18"/>
        </w:rPr>
        <w:tab/>
      </w:r>
      <w:r w:rsidR="008B52A3" w:rsidRPr="00586AE6">
        <w:rPr>
          <w:rFonts w:ascii="Tahoma" w:hAnsi="Tahoma" w:cs="Tahoma"/>
          <w:color w:val="auto"/>
          <w:sz w:val="18"/>
          <w:szCs w:val="18"/>
        </w:rPr>
        <w:t xml:space="preserve"> </w:t>
      </w:r>
      <w:r w:rsidR="001D704C" w:rsidRPr="00586AE6">
        <w:rPr>
          <w:rFonts w:ascii="Tahoma" w:hAnsi="Tahoma" w:cs="Tahoma"/>
          <w:color w:val="auto"/>
          <w:sz w:val="18"/>
          <w:szCs w:val="18"/>
        </w:rPr>
        <w:t xml:space="preserve">   </w:t>
      </w:r>
      <w:r w:rsidRPr="00586AE6">
        <w:rPr>
          <w:rFonts w:ascii="Tahoma" w:hAnsi="Tahoma" w:cs="Tahoma"/>
          <w:color w:val="auto"/>
          <w:sz w:val="18"/>
          <w:szCs w:val="18"/>
        </w:rPr>
        <w:t xml:space="preserve">– zał. </w:t>
      </w:r>
      <w:r w:rsidR="00811B3D" w:rsidRPr="00586AE6">
        <w:rPr>
          <w:rFonts w:ascii="Tahoma" w:hAnsi="Tahoma" w:cs="Tahoma"/>
          <w:color w:val="auto"/>
          <w:sz w:val="18"/>
          <w:szCs w:val="18"/>
        </w:rPr>
        <w:t>9</w:t>
      </w:r>
    </w:p>
    <w:p w14:paraId="55F33D58" w14:textId="77777777" w:rsidR="00416A9D" w:rsidRPr="00586AE6" w:rsidRDefault="00A02C57" w:rsidP="009A29B6">
      <w:pPr>
        <w:pStyle w:val="Akapitzlist"/>
        <w:numPr>
          <w:ilvl w:val="1"/>
          <w:numId w:val="108"/>
        </w:numPr>
        <w:spacing w:after="0"/>
        <w:rPr>
          <w:rFonts w:ascii="Tahoma" w:hAnsi="Tahoma" w:cs="Tahoma"/>
          <w:sz w:val="18"/>
          <w:szCs w:val="18"/>
        </w:rPr>
      </w:pPr>
      <w:r w:rsidRPr="00586AE6">
        <w:rPr>
          <w:rFonts w:ascii="Tahoma" w:hAnsi="Tahoma" w:cs="Tahoma"/>
          <w:sz w:val="18"/>
          <w:szCs w:val="18"/>
        </w:rPr>
        <w:t xml:space="preserve">  </w:t>
      </w:r>
      <w:r w:rsidR="008B52A3" w:rsidRPr="00586AE6">
        <w:rPr>
          <w:rFonts w:ascii="Tahoma" w:hAnsi="Tahoma" w:cs="Tahoma"/>
          <w:sz w:val="18"/>
          <w:szCs w:val="18"/>
        </w:rPr>
        <w:t>Klauzula RODO</w:t>
      </w:r>
    </w:p>
    <w:p w14:paraId="6F854A2F" w14:textId="77777777" w:rsidR="00416A9D" w:rsidRPr="00586AE6" w:rsidRDefault="00416A9D" w:rsidP="009A29B6">
      <w:pPr>
        <w:spacing w:after="0" w:line="276" w:lineRule="auto"/>
        <w:ind w:left="480"/>
        <w:rPr>
          <w:rFonts w:ascii="Tahoma" w:hAnsi="Tahoma" w:cs="Tahoma"/>
          <w:bCs/>
          <w:color w:val="auto"/>
          <w:sz w:val="18"/>
          <w:szCs w:val="18"/>
        </w:rPr>
      </w:pPr>
    </w:p>
    <w:p w14:paraId="677BD885" w14:textId="1E1B9086" w:rsidR="008867D5" w:rsidRPr="00586AE6" w:rsidRDefault="008867D5"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 xml:space="preserve">Chorzów, dn. </w:t>
      </w:r>
      <w:r w:rsidR="00225DFC" w:rsidRPr="00586AE6">
        <w:rPr>
          <w:rFonts w:ascii="Tahoma" w:hAnsi="Tahoma" w:cs="Tahoma"/>
          <w:color w:val="auto"/>
          <w:sz w:val="18"/>
          <w:szCs w:val="18"/>
        </w:rPr>
        <w:t>10</w:t>
      </w:r>
      <w:r w:rsidR="004949EB" w:rsidRPr="00586AE6">
        <w:rPr>
          <w:rFonts w:ascii="Tahoma" w:hAnsi="Tahoma" w:cs="Tahoma"/>
          <w:color w:val="auto"/>
          <w:sz w:val="18"/>
          <w:szCs w:val="18"/>
        </w:rPr>
        <w:t>.</w:t>
      </w:r>
      <w:r w:rsidR="00306688" w:rsidRPr="00586AE6">
        <w:rPr>
          <w:rFonts w:ascii="Tahoma" w:hAnsi="Tahoma" w:cs="Tahoma"/>
          <w:color w:val="auto"/>
          <w:sz w:val="18"/>
          <w:szCs w:val="18"/>
        </w:rPr>
        <w:t>10</w:t>
      </w:r>
      <w:r w:rsidR="001555B1" w:rsidRPr="00586AE6">
        <w:rPr>
          <w:rFonts w:ascii="Tahoma" w:hAnsi="Tahoma" w:cs="Tahoma"/>
          <w:color w:val="auto"/>
          <w:sz w:val="18"/>
          <w:szCs w:val="18"/>
        </w:rPr>
        <w:t>.</w:t>
      </w:r>
      <w:r w:rsidR="004949EB" w:rsidRPr="00586AE6">
        <w:rPr>
          <w:rFonts w:ascii="Tahoma" w:hAnsi="Tahoma" w:cs="Tahoma"/>
          <w:color w:val="auto"/>
          <w:sz w:val="18"/>
          <w:szCs w:val="18"/>
        </w:rPr>
        <w:t>2019</w:t>
      </w:r>
      <w:r w:rsidRPr="00586AE6">
        <w:rPr>
          <w:rFonts w:ascii="Tahoma" w:hAnsi="Tahoma" w:cs="Tahoma"/>
          <w:color w:val="auto"/>
          <w:sz w:val="18"/>
          <w:szCs w:val="18"/>
        </w:rPr>
        <w:t xml:space="preserve"> r.</w:t>
      </w:r>
    </w:p>
    <w:p w14:paraId="31340D64" w14:textId="77777777" w:rsidR="00416A9D" w:rsidRPr="00586AE6" w:rsidRDefault="00416A9D" w:rsidP="009A29B6">
      <w:pPr>
        <w:overflowPunct w:val="0"/>
        <w:autoSpaceDE w:val="0"/>
        <w:autoSpaceDN w:val="0"/>
        <w:adjustRightInd w:val="0"/>
        <w:spacing w:after="0" w:line="276" w:lineRule="auto"/>
        <w:ind w:left="6803" w:firstLine="277"/>
        <w:rPr>
          <w:rFonts w:ascii="Tahoma" w:hAnsi="Tahoma" w:cs="Tahoma"/>
          <w:b/>
          <w:color w:val="auto"/>
          <w:sz w:val="18"/>
          <w:szCs w:val="18"/>
        </w:rPr>
      </w:pPr>
      <w:r w:rsidRPr="00586AE6">
        <w:rPr>
          <w:rFonts w:ascii="Tahoma" w:hAnsi="Tahoma" w:cs="Tahoma"/>
          <w:b/>
          <w:color w:val="auto"/>
          <w:sz w:val="18"/>
          <w:szCs w:val="18"/>
        </w:rPr>
        <w:t>Zatwierdzam</w:t>
      </w:r>
    </w:p>
    <w:p w14:paraId="34F27F35" w14:textId="77777777" w:rsidR="006D1F78" w:rsidRPr="00586AE6" w:rsidRDefault="006D1F78" w:rsidP="009A29B6">
      <w:pPr>
        <w:overflowPunct w:val="0"/>
        <w:autoSpaceDE w:val="0"/>
        <w:autoSpaceDN w:val="0"/>
        <w:adjustRightInd w:val="0"/>
        <w:spacing w:after="0" w:line="276" w:lineRule="auto"/>
        <w:ind w:left="5387"/>
        <w:rPr>
          <w:rFonts w:ascii="Tahoma" w:hAnsi="Tahoma" w:cs="Tahoma"/>
          <w:b/>
          <w:color w:val="auto"/>
          <w:sz w:val="18"/>
          <w:szCs w:val="18"/>
        </w:rPr>
      </w:pPr>
    </w:p>
    <w:p w14:paraId="5606F1D7" w14:textId="77777777" w:rsidR="00763C59" w:rsidRPr="00586AE6" w:rsidRDefault="00763C59" w:rsidP="009A29B6">
      <w:pPr>
        <w:overflowPunct w:val="0"/>
        <w:autoSpaceDE w:val="0"/>
        <w:autoSpaceDN w:val="0"/>
        <w:adjustRightInd w:val="0"/>
        <w:spacing w:after="0" w:line="276" w:lineRule="auto"/>
        <w:ind w:left="5387"/>
        <w:rPr>
          <w:rFonts w:ascii="Tahoma" w:hAnsi="Tahoma" w:cs="Tahoma"/>
          <w:b/>
          <w:color w:val="auto"/>
          <w:sz w:val="18"/>
          <w:szCs w:val="18"/>
        </w:rPr>
      </w:pPr>
    </w:p>
    <w:p w14:paraId="637899EC" w14:textId="77777777" w:rsidR="00C24D9F" w:rsidRPr="00586AE6" w:rsidRDefault="00C24D9F" w:rsidP="009A29B6">
      <w:pPr>
        <w:overflowPunct w:val="0"/>
        <w:autoSpaceDE w:val="0"/>
        <w:autoSpaceDN w:val="0"/>
        <w:adjustRightInd w:val="0"/>
        <w:spacing w:after="0" w:line="276" w:lineRule="auto"/>
        <w:ind w:left="5387"/>
        <w:rPr>
          <w:rFonts w:ascii="Tahoma" w:hAnsi="Tahoma" w:cs="Tahoma"/>
          <w:b/>
          <w:color w:val="auto"/>
          <w:sz w:val="18"/>
          <w:szCs w:val="18"/>
        </w:rPr>
      </w:pPr>
    </w:p>
    <w:p w14:paraId="24B5E441" w14:textId="77777777" w:rsidR="00C24D9F" w:rsidRPr="00586AE6" w:rsidRDefault="00C24D9F" w:rsidP="009A29B6">
      <w:pPr>
        <w:overflowPunct w:val="0"/>
        <w:autoSpaceDE w:val="0"/>
        <w:autoSpaceDN w:val="0"/>
        <w:adjustRightInd w:val="0"/>
        <w:spacing w:after="0" w:line="276" w:lineRule="auto"/>
        <w:ind w:left="5387"/>
        <w:rPr>
          <w:rFonts w:ascii="Tahoma" w:hAnsi="Tahoma" w:cs="Tahoma"/>
          <w:b/>
          <w:color w:val="auto"/>
          <w:sz w:val="18"/>
          <w:szCs w:val="18"/>
        </w:rPr>
      </w:pPr>
    </w:p>
    <w:p w14:paraId="71024C34" w14:textId="77777777" w:rsidR="00C24D9F" w:rsidRPr="00586AE6" w:rsidRDefault="00C24D9F" w:rsidP="009A29B6">
      <w:pPr>
        <w:overflowPunct w:val="0"/>
        <w:autoSpaceDE w:val="0"/>
        <w:autoSpaceDN w:val="0"/>
        <w:adjustRightInd w:val="0"/>
        <w:spacing w:after="0" w:line="276" w:lineRule="auto"/>
        <w:ind w:left="5387"/>
        <w:rPr>
          <w:rFonts w:ascii="Tahoma" w:hAnsi="Tahoma" w:cs="Tahoma"/>
          <w:b/>
          <w:color w:val="auto"/>
          <w:sz w:val="18"/>
          <w:szCs w:val="18"/>
        </w:rPr>
      </w:pPr>
    </w:p>
    <w:p w14:paraId="003268BF" w14:textId="77777777" w:rsidR="00D41EC0" w:rsidRPr="00586AE6" w:rsidRDefault="00D41EC0" w:rsidP="009A29B6">
      <w:pPr>
        <w:overflowPunct w:val="0"/>
        <w:autoSpaceDE w:val="0"/>
        <w:autoSpaceDN w:val="0"/>
        <w:adjustRightInd w:val="0"/>
        <w:spacing w:after="0" w:line="276" w:lineRule="auto"/>
        <w:ind w:left="5387"/>
        <w:rPr>
          <w:rFonts w:ascii="Tahoma" w:hAnsi="Tahoma" w:cs="Tahoma"/>
          <w:b/>
          <w:color w:val="auto"/>
          <w:sz w:val="18"/>
          <w:szCs w:val="18"/>
        </w:rPr>
      </w:pPr>
    </w:p>
    <w:p w14:paraId="6F00F36B" w14:textId="77777777" w:rsidR="009A29B6" w:rsidRPr="00586AE6" w:rsidRDefault="009A29B6" w:rsidP="009A29B6">
      <w:pPr>
        <w:spacing w:after="0" w:line="276" w:lineRule="auto"/>
        <w:ind w:left="7797"/>
        <w:rPr>
          <w:rFonts w:ascii="Tahoma" w:hAnsi="Tahoma" w:cs="Tahoma"/>
          <w:b/>
          <w:bCs/>
          <w:color w:val="auto"/>
          <w:sz w:val="18"/>
          <w:szCs w:val="18"/>
        </w:rPr>
        <w:sectPr w:rsidR="009A29B6" w:rsidRPr="00586AE6" w:rsidSect="009A29B6">
          <w:headerReference w:type="first" r:id="rId12"/>
          <w:pgSz w:w="11906" w:h="16838"/>
          <w:pgMar w:top="1134" w:right="849" w:bottom="1276" w:left="709" w:header="708" w:footer="708" w:gutter="0"/>
          <w:cols w:space="708"/>
          <w:titlePg/>
          <w:docGrid w:linePitch="360"/>
        </w:sectPr>
      </w:pPr>
    </w:p>
    <w:p w14:paraId="75727F86" w14:textId="44579521" w:rsidR="00416A9D" w:rsidRPr="00586AE6" w:rsidRDefault="00416A9D" w:rsidP="009A29B6">
      <w:pPr>
        <w:spacing w:after="0" w:line="276" w:lineRule="auto"/>
        <w:ind w:left="7797"/>
        <w:rPr>
          <w:rFonts w:ascii="Tahoma" w:hAnsi="Tahoma" w:cs="Tahoma"/>
          <w:b/>
          <w:color w:val="auto"/>
          <w:sz w:val="18"/>
          <w:szCs w:val="18"/>
        </w:rPr>
      </w:pPr>
      <w:r w:rsidRPr="00586AE6">
        <w:rPr>
          <w:rFonts w:ascii="Tahoma" w:hAnsi="Tahoma" w:cs="Tahoma"/>
          <w:b/>
          <w:bCs/>
          <w:color w:val="auto"/>
          <w:sz w:val="18"/>
          <w:szCs w:val="18"/>
        </w:rPr>
        <w:lastRenderedPageBreak/>
        <w:t>Załącznik nr 1</w:t>
      </w:r>
    </w:p>
    <w:p w14:paraId="449330FD" w14:textId="77777777" w:rsidR="00AD0BB2" w:rsidRPr="00586AE6" w:rsidRDefault="00AD0BB2" w:rsidP="009A29B6">
      <w:pPr>
        <w:widowControl w:val="0"/>
        <w:autoSpaceDE w:val="0"/>
        <w:autoSpaceDN w:val="0"/>
        <w:adjustRightInd w:val="0"/>
        <w:spacing w:after="0" w:line="276" w:lineRule="auto"/>
        <w:rPr>
          <w:rFonts w:ascii="Tahoma" w:hAnsi="Tahoma" w:cs="Tahoma"/>
          <w:b/>
          <w:bCs/>
          <w:color w:val="auto"/>
          <w:sz w:val="18"/>
          <w:szCs w:val="18"/>
        </w:rPr>
      </w:pPr>
    </w:p>
    <w:p w14:paraId="5DCB36BF" w14:textId="77777777" w:rsidR="00416A9D" w:rsidRPr="00586AE6" w:rsidRDefault="00416A9D" w:rsidP="009A29B6">
      <w:pPr>
        <w:widowControl w:val="0"/>
        <w:autoSpaceDE w:val="0"/>
        <w:autoSpaceDN w:val="0"/>
        <w:adjustRightInd w:val="0"/>
        <w:spacing w:after="0" w:line="276" w:lineRule="auto"/>
        <w:jc w:val="center"/>
        <w:rPr>
          <w:rFonts w:ascii="Tahoma" w:hAnsi="Tahoma" w:cs="Tahoma"/>
          <w:b/>
          <w:color w:val="auto"/>
          <w:sz w:val="18"/>
          <w:szCs w:val="18"/>
        </w:rPr>
      </w:pPr>
      <w:r w:rsidRPr="00586AE6">
        <w:rPr>
          <w:rFonts w:ascii="Tahoma" w:hAnsi="Tahoma" w:cs="Tahoma"/>
          <w:b/>
          <w:bCs/>
          <w:color w:val="auto"/>
          <w:sz w:val="18"/>
          <w:szCs w:val="18"/>
        </w:rPr>
        <w:t>OFERTA PRZETARGOWA</w:t>
      </w:r>
    </w:p>
    <w:p w14:paraId="5800193F" w14:textId="77777777" w:rsidR="00416A9D" w:rsidRPr="00586AE6" w:rsidRDefault="00416A9D" w:rsidP="009A29B6">
      <w:pPr>
        <w:widowControl w:val="0"/>
        <w:autoSpaceDE w:val="0"/>
        <w:autoSpaceDN w:val="0"/>
        <w:adjustRightInd w:val="0"/>
        <w:spacing w:after="0" w:line="276" w:lineRule="auto"/>
        <w:rPr>
          <w:rFonts w:ascii="Tahoma" w:hAnsi="Tahoma" w:cs="Tahoma"/>
          <w:color w:val="auto"/>
          <w:sz w:val="18"/>
          <w:szCs w:val="18"/>
        </w:rPr>
      </w:pPr>
    </w:p>
    <w:p w14:paraId="16D57A41"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 xml:space="preserve">Nazwa Wykonawcy: </w:t>
      </w:r>
      <w:r w:rsidR="008867D5" w:rsidRPr="00586AE6">
        <w:rPr>
          <w:rFonts w:ascii="Tahoma" w:hAnsi="Tahoma" w:cs="Tahoma"/>
          <w:color w:val="auto"/>
          <w:sz w:val="18"/>
          <w:szCs w:val="18"/>
        </w:rPr>
        <w:t xml:space="preserve"> </w:t>
      </w:r>
      <w:r w:rsidRPr="00586AE6">
        <w:rPr>
          <w:rFonts w:ascii="Tahoma" w:hAnsi="Tahoma" w:cs="Tahoma"/>
          <w:color w:val="auto"/>
          <w:sz w:val="18"/>
          <w:szCs w:val="18"/>
        </w:rPr>
        <w:t>............................................................................................................................</w:t>
      </w:r>
    </w:p>
    <w:p w14:paraId="16BFC677"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562D7535"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 xml:space="preserve">Adres Wykonawcy: </w:t>
      </w:r>
      <w:r w:rsidR="008867D5" w:rsidRPr="00586AE6">
        <w:rPr>
          <w:rFonts w:ascii="Tahoma" w:hAnsi="Tahoma" w:cs="Tahoma"/>
          <w:color w:val="auto"/>
          <w:sz w:val="18"/>
          <w:szCs w:val="18"/>
        </w:rPr>
        <w:t xml:space="preserve"> …..</w:t>
      </w:r>
      <w:r w:rsidRPr="00586AE6">
        <w:rPr>
          <w:rFonts w:ascii="Tahoma" w:hAnsi="Tahoma" w:cs="Tahoma"/>
          <w:color w:val="auto"/>
          <w:sz w:val="18"/>
          <w:szCs w:val="18"/>
        </w:rPr>
        <w:t>........................................................................................................................</w:t>
      </w:r>
    </w:p>
    <w:p w14:paraId="28F65204"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0CB51C2D" w14:textId="77777777" w:rsidR="00416A9D" w:rsidRPr="00586AE6" w:rsidRDefault="00416A9D" w:rsidP="009A29B6">
      <w:pPr>
        <w:widowControl w:val="0"/>
        <w:tabs>
          <w:tab w:val="left" w:pos="340"/>
        </w:tabs>
        <w:spacing w:after="0" w:line="276" w:lineRule="auto"/>
        <w:rPr>
          <w:rFonts w:ascii="Tahoma" w:hAnsi="Tahoma" w:cs="Tahoma"/>
          <w:color w:val="auto"/>
          <w:sz w:val="18"/>
          <w:szCs w:val="18"/>
          <w:lang w:val="en-US"/>
        </w:rPr>
      </w:pPr>
      <w:proofErr w:type="spellStart"/>
      <w:r w:rsidRPr="00586AE6">
        <w:rPr>
          <w:rFonts w:ascii="Tahoma" w:hAnsi="Tahoma" w:cs="Tahoma"/>
          <w:color w:val="auto"/>
          <w:sz w:val="18"/>
          <w:szCs w:val="18"/>
          <w:lang w:val="en-US"/>
        </w:rPr>
        <w:t>Nr</w:t>
      </w:r>
      <w:proofErr w:type="spellEnd"/>
      <w:r w:rsidRPr="00586AE6">
        <w:rPr>
          <w:rFonts w:ascii="Tahoma" w:hAnsi="Tahoma" w:cs="Tahoma"/>
          <w:color w:val="auto"/>
          <w:sz w:val="18"/>
          <w:szCs w:val="18"/>
          <w:lang w:val="en-US"/>
        </w:rPr>
        <w:t xml:space="preserve"> tel./fax: ..................................................</w:t>
      </w:r>
      <w:proofErr w:type="spellStart"/>
      <w:r w:rsidRPr="00586AE6">
        <w:rPr>
          <w:rFonts w:ascii="Tahoma" w:hAnsi="Tahoma" w:cs="Tahoma"/>
          <w:color w:val="auto"/>
          <w:sz w:val="18"/>
          <w:szCs w:val="18"/>
          <w:lang w:val="en-US"/>
        </w:rPr>
        <w:t>Nr</w:t>
      </w:r>
      <w:proofErr w:type="spellEnd"/>
      <w:r w:rsidRPr="00586AE6">
        <w:rPr>
          <w:rFonts w:ascii="Tahoma" w:hAnsi="Tahoma" w:cs="Tahoma"/>
          <w:color w:val="auto"/>
          <w:sz w:val="18"/>
          <w:szCs w:val="18"/>
          <w:lang w:val="en-US"/>
        </w:rPr>
        <w:t xml:space="preserve"> fax..................................................................................</w:t>
      </w:r>
    </w:p>
    <w:p w14:paraId="1B06B115" w14:textId="77777777" w:rsidR="00416A9D" w:rsidRPr="00586AE6" w:rsidRDefault="00416A9D" w:rsidP="009A29B6">
      <w:pPr>
        <w:widowControl w:val="0"/>
        <w:tabs>
          <w:tab w:val="left" w:pos="340"/>
        </w:tabs>
        <w:spacing w:after="0" w:line="276" w:lineRule="auto"/>
        <w:rPr>
          <w:rFonts w:ascii="Tahoma" w:hAnsi="Tahoma" w:cs="Tahoma"/>
          <w:color w:val="auto"/>
          <w:sz w:val="18"/>
          <w:szCs w:val="18"/>
          <w:lang w:val="en-US"/>
        </w:rPr>
      </w:pPr>
    </w:p>
    <w:p w14:paraId="6AC43816" w14:textId="77777777" w:rsidR="00416A9D" w:rsidRPr="00586AE6" w:rsidRDefault="00416A9D" w:rsidP="009A29B6">
      <w:pPr>
        <w:tabs>
          <w:tab w:val="left" w:pos="340"/>
        </w:tabs>
        <w:spacing w:after="0" w:line="276" w:lineRule="auto"/>
        <w:rPr>
          <w:rFonts w:ascii="Tahoma" w:hAnsi="Tahoma" w:cs="Tahoma"/>
          <w:color w:val="auto"/>
          <w:sz w:val="18"/>
          <w:szCs w:val="18"/>
          <w:lang w:val="en-US"/>
        </w:rPr>
      </w:pPr>
      <w:r w:rsidRPr="00586AE6">
        <w:rPr>
          <w:rFonts w:ascii="Tahoma" w:hAnsi="Tahoma" w:cs="Tahoma"/>
          <w:color w:val="auto"/>
          <w:sz w:val="18"/>
          <w:szCs w:val="18"/>
          <w:lang w:val="en-US"/>
        </w:rPr>
        <w:t>REGON:…..................................................NIP ...................................................................................</w:t>
      </w:r>
    </w:p>
    <w:p w14:paraId="04A88C72" w14:textId="77777777" w:rsidR="00416A9D" w:rsidRPr="00586AE6" w:rsidRDefault="00416A9D" w:rsidP="009A29B6">
      <w:pPr>
        <w:tabs>
          <w:tab w:val="left" w:pos="340"/>
        </w:tabs>
        <w:spacing w:after="0" w:line="276" w:lineRule="auto"/>
        <w:rPr>
          <w:rFonts w:ascii="Tahoma" w:hAnsi="Tahoma" w:cs="Tahoma"/>
          <w:color w:val="auto"/>
          <w:sz w:val="18"/>
          <w:szCs w:val="18"/>
          <w:lang w:val="en-US"/>
        </w:rPr>
      </w:pPr>
    </w:p>
    <w:p w14:paraId="5120ACD5" w14:textId="77777777" w:rsidR="00416A9D" w:rsidRPr="00586AE6" w:rsidRDefault="00416A9D" w:rsidP="009A29B6">
      <w:pPr>
        <w:tabs>
          <w:tab w:val="left" w:pos="340"/>
        </w:tabs>
        <w:spacing w:after="0" w:line="276" w:lineRule="auto"/>
        <w:rPr>
          <w:rFonts w:ascii="Tahoma" w:hAnsi="Tahoma" w:cs="Tahoma"/>
          <w:color w:val="auto"/>
          <w:sz w:val="18"/>
          <w:szCs w:val="18"/>
          <w:lang w:val="en-US"/>
        </w:rPr>
      </w:pPr>
      <w:r w:rsidRPr="00586AE6">
        <w:rPr>
          <w:rFonts w:ascii="Tahoma" w:hAnsi="Tahoma" w:cs="Tahoma"/>
          <w:color w:val="auto"/>
          <w:sz w:val="18"/>
          <w:szCs w:val="18"/>
          <w:lang w:val="en-US"/>
        </w:rPr>
        <w:t>e -mail: .................................@...........................</w:t>
      </w:r>
      <w:r w:rsidR="00CB4114" w:rsidRPr="00586AE6">
        <w:rPr>
          <w:rFonts w:ascii="Tahoma" w:hAnsi="Tahoma" w:cs="Tahoma"/>
          <w:color w:val="auto"/>
          <w:sz w:val="18"/>
          <w:szCs w:val="18"/>
          <w:lang w:val="en-US"/>
        </w:rPr>
        <w:t>I</w:t>
      </w:r>
      <w:r w:rsidRPr="00586AE6">
        <w:rPr>
          <w:rFonts w:ascii="Tahoma" w:hAnsi="Tahoma" w:cs="Tahoma"/>
          <w:color w:val="auto"/>
          <w:sz w:val="18"/>
          <w:szCs w:val="18"/>
          <w:lang w:val="en-US"/>
        </w:rPr>
        <w:t>NTERNET http:/ /......................................................</w:t>
      </w:r>
    </w:p>
    <w:p w14:paraId="6D9342CA" w14:textId="77777777" w:rsidR="00416A9D" w:rsidRPr="00586AE6" w:rsidRDefault="00416A9D" w:rsidP="009A29B6">
      <w:pPr>
        <w:widowControl w:val="0"/>
        <w:autoSpaceDE w:val="0"/>
        <w:autoSpaceDN w:val="0"/>
        <w:adjustRightInd w:val="0"/>
        <w:spacing w:after="0" w:line="276" w:lineRule="auto"/>
        <w:rPr>
          <w:rFonts w:ascii="Tahoma" w:hAnsi="Tahoma" w:cs="Tahoma"/>
          <w:color w:val="auto"/>
          <w:sz w:val="18"/>
          <w:szCs w:val="18"/>
          <w:lang w:val="en-US"/>
        </w:rPr>
      </w:pPr>
    </w:p>
    <w:p w14:paraId="4576304D" w14:textId="77777777" w:rsidR="00416A9D" w:rsidRPr="00586AE6" w:rsidRDefault="00416A9D" w:rsidP="009A29B6">
      <w:pPr>
        <w:spacing w:after="0" w:line="276" w:lineRule="auto"/>
        <w:rPr>
          <w:rFonts w:ascii="Tahoma" w:hAnsi="Tahoma" w:cs="Tahoma"/>
          <w:b/>
          <w:bCs/>
          <w:color w:val="auto"/>
          <w:sz w:val="18"/>
          <w:szCs w:val="18"/>
        </w:rPr>
      </w:pPr>
      <w:r w:rsidRPr="00586AE6">
        <w:rPr>
          <w:rFonts w:ascii="Tahoma" w:hAnsi="Tahoma" w:cs="Tahoma"/>
          <w:color w:val="auto"/>
          <w:sz w:val="18"/>
          <w:szCs w:val="18"/>
        </w:rPr>
        <w:t xml:space="preserve">Składamy ofertę z </w:t>
      </w:r>
      <w:r w:rsidR="008867D5" w:rsidRPr="00586AE6">
        <w:rPr>
          <w:rFonts w:ascii="Tahoma" w:hAnsi="Tahoma" w:cs="Tahoma"/>
          <w:color w:val="auto"/>
          <w:sz w:val="18"/>
          <w:szCs w:val="18"/>
        </w:rPr>
        <w:t>postępowaniu</w:t>
      </w:r>
      <w:r w:rsidRPr="00586AE6">
        <w:rPr>
          <w:rFonts w:ascii="Tahoma" w:hAnsi="Tahoma" w:cs="Tahoma"/>
          <w:color w:val="auto"/>
          <w:sz w:val="18"/>
          <w:szCs w:val="18"/>
        </w:rPr>
        <w:t xml:space="preserve"> o udzielenie zamówienia publicznego prowadzonego w trybie przetargu nieograniczonego </w:t>
      </w:r>
      <w:r w:rsidR="002E4740" w:rsidRPr="00586AE6">
        <w:rPr>
          <w:rFonts w:ascii="Tahoma" w:hAnsi="Tahoma" w:cs="Tahoma"/>
          <w:b/>
          <w:color w:val="auto"/>
          <w:sz w:val="18"/>
          <w:szCs w:val="18"/>
        </w:rPr>
        <w:t>na realizację zadania pod nazwą:</w:t>
      </w:r>
      <w:r w:rsidR="002E4740" w:rsidRPr="00586AE6">
        <w:rPr>
          <w:rFonts w:ascii="Tahoma" w:hAnsi="Tahoma" w:cs="Tahoma"/>
          <w:color w:val="auto"/>
          <w:sz w:val="18"/>
          <w:szCs w:val="18"/>
        </w:rPr>
        <w:t xml:space="preserve"> </w:t>
      </w:r>
      <w:r w:rsidR="00955550" w:rsidRPr="00586AE6">
        <w:rPr>
          <w:rFonts w:ascii="Tahoma" w:hAnsi="Tahoma" w:cs="Tahoma"/>
          <w:b/>
          <w:color w:val="auto"/>
          <w:sz w:val="18"/>
          <w:szCs w:val="18"/>
        </w:rPr>
        <w:t>„</w:t>
      </w:r>
      <w:r w:rsidR="00667EC6" w:rsidRPr="00586AE6">
        <w:rPr>
          <w:rFonts w:ascii="Tahoma" w:hAnsi="Tahoma" w:cs="Tahoma"/>
          <w:b/>
          <w:bCs/>
          <w:color w:val="auto"/>
          <w:sz w:val="18"/>
          <w:szCs w:val="18"/>
        </w:rPr>
        <w:t xml:space="preserve">Modernizacja </w:t>
      </w:r>
      <w:r w:rsidR="00955550"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w:t>
      </w:r>
      <w:r w:rsidRPr="00586AE6">
        <w:rPr>
          <w:rFonts w:ascii="Tahoma" w:hAnsi="Tahoma" w:cs="Tahoma"/>
          <w:b/>
          <w:color w:val="auto"/>
          <w:sz w:val="18"/>
          <w:szCs w:val="18"/>
        </w:rPr>
        <w:t xml:space="preserve">nr sprawy </w:t>
      </w:r>
      <w:r w:rsidRPr="00586AE6">
        <w:rPr>
          <w:rFonts w:ascii="Tahoma" w:hAnsi="Tahoma" w:cs="Tahoma"/>
          <w:b/>
          <w:bCs/>
          <w:color w:val="auto"/>
          <w:sz w:val="18"/>
          <w:szCs w:val="18"/>
        </w:rPr>
        <w:t>SP ZOZ ZSM/ZP/</w:t>
      </w:r>
      <w:r w:rsidR="00306688" w:rsidRPr="00586AE6">
        <w:rPr>
          <w:rFonts w:ascii="Tahoma" w:hAnsi="Tahoma" w:cs="Tahoma"/>
          <w:b/>
          <w:bCs/>
          <w:color w:val="auto"/>
          <w:sz w:val="18"/>
          <w:szCs w:val="18"/>
        </w:rPr>
        <w:t>4</w:t>
      </w:r>
      <w:r w:rsidR="00A54EF7" w:rsidRPr="00586AE6">
        <w:rPr>
          <w:rFonts w:ascii="Tahoma" w:hAnsi="Tahoma" w:cs="Tahoma"/>
          <w:b/>
          <w:bCs/>
          <w:color w:val="auto"/>
          <w:sz w:val="18"/>
          <w:szCs w:val="18"/>
        </w:rPr>
        <w:t>5</w:t>
      </w:r>
      <w:r w:rsidRPr="00586AE6">
        <w:rPr>
          <w:rFonts w:ascii="Tahoma" w:hAnsi="Tahoma" w:cs="Tahoma"/>
          <w:b/>
          <w:bCs/>
          <w:color w:val="auto"/>
          <w:sz w:val="18"/>
          <w:szCs w:val="18"/>
        </w:rPr>
        <w:t>/201</w:t>
      </w:r>
      <w:r w:rsidR="001D704C" w:rsidRPr="00586AE6">
        <w:rPr>
          <w:rFonts w:ascii="Tahoma" w:hAnsi="Tahoma" w:cs="Tahoma"/>
          <w:b/>
          <w:bCs/>
          <w:color w:val="auto"/>
          <w:sz w:val="18"/>
          <w:szCs w:val="18"/>
        </w:rPr>
        <w:t>9</w:t>
      </w:r>
      <w:r w:rsidRPr="00586AE6">
        <w:rPr>
          <w:rFonts w:ascii="Tahoma" w:hAnsi="Tahoma" w:cs="Tahoma"/>
          <w:b/>
          <w:bCs/>
          <w:color w:val="auto"/>
          <w:sz w:val="18"/>
          <w:szCs w:val="18"/>
        </w:rPr>
        <w:t>.</w:t>
      </w:r>
    </w:p>
    <w:p w14:paraId="6227C99F" w14:textId="77777777" w:rsidR="002E4740" w:rsidRPr="00586AE6" w:rsidRDefault="002E4740" w:rsidP="009A29B6">
      <w:pPr>
        <w:spacing w:after="0" w:line="276" w:lineRule="auto"/>
        <w:rPr>
          <w:rFonts w:ascii="Tahoma" w:hAnsi="Tahoma" w:cs="Tahoma"/>
          <w:b/>
          <w:bCs/>
          <w:color w:val="auto"/>
          <w:sz w:val="18"/>
          <w:szCs w:val="18"/>
        </w:rPr>
      </w:pPr>
    </w:p>
    <w:p w14:paraId="2B6EB5D3" w14:textId="77777777" w:rsidR="00D92E18" w:rsidRPr="00586AE6" w:rsidRDefault="00416A9D" w:rsidP="009A29B6">
      <w:pPr>
        <w:widowControl w:val="0"/>
        <w:numPr>
          <w:ilvl w:val="3"/>
          <w:numId w:val="10"/>
        </w:numPr>
        <w:tabs>
          <w:tab w:val="left" w:pos="0"/>
        </w:tabs>
        <w:overflowPunct w:val="0"/>
        <w:autoSpaceDE w:val="0"/>
        <w:autoSpaceDN w:val="0"/>
        <w:adjustRightInd w:val="0"/>
        <w:spacing w:after="0" w:line="276" w:lineRule="auto"/>
        <w:textAlignment w:val="baseline"/>
        <w:rPr>
          <w:rFonts w:ascii="Tahoma" w:hAnsi="Tahoma" w:cs="Tahoma"/>
          <w:b/>
          <w:snapToGrid w:val="0"/>
          <w:color w:val="auto"/>
          <w:sz w:val="18"/>
          <w:szCs w:val="18"/>
        </w:rPr>
      </w:pPr>
      <w:bookmarkStart w:id="8" w:name="_Hlk527012704"/>
      <w:bookmarkStart w:id="9" w:name="_Hlk527013068"/>
      <w:r w:rsidRPr="00586AE6">
        <w:rPr>
          <w:rFonts w:ascii="Tahoma" w:hAnsi="Tahoma" w:cs="Tahoma"/>
          <w:color w:val="auto"/>
          <w:sz w:val="18"/>
          <w:szCs w:val="18"/>
        </w:rPr>
        <w:t>Oferujemy wykonanie przedmiot zamówienia zgodnie z wymaganiami Specyfikacji Istotnych Warunków Zamówienia, wymogami projektu wykonawczego oraz w oparciu o przedmiary robót</w:t>
      </w:r>
      <w:r w:rsidR="00D92E18" w:rsidRPr="00586AE6">
        <w:rPr>
          <w:rFonts w:ascii="Tahoma" w:hAnsi="Tahoma" w:cs="Tahoma"/>
          <w:color w:val="auto"/>
          <w:sz w:val="18"/>
          <w:szCs w:val="18"/>
        </w:rPr>
        <w:t xml:space="preserve"> na:</w:t>
      </w:r>
    </w:p>
    <w:p w14:paraId="51422A0E" w14:textId="77777777" w:rsidR="00B940A6" w:rsidRPr="00586AE6" w:rsidRDefault="00416A9D" w:rsidP="009A29B6">
      <w:pPr>
        <w:widowControl w:val="0"/>
        <w:tabs>
          <w:tab w:val="left" w:pos="0"/>
        </w:tabs>
        <w:overflowPunct w:val="0"/>
        <w:autoSpaceDE w:val="0"/>
        <w:autoSpaceDN w:val="0"/>
        <w:adjustRightInd w:val="0"/>
        <w:spacing w:after="0" w:line="276" w:lineRule="auto"/>
        <w:ind w:left="360"/>
        <w:textAlignment w:val="baseline"/>
        <w:rPr>
          <w:rFonts w:ascii="Tahoma" w:hAnsi="Tahoma" w:cs="Tahoma"/>
          <w:b/>
          <w:snapToGrid w:val="0"/>
          <w:color w:val="auto"/>
          <w:sz w:val="18"/>
          <w:szCs w:val="18"/>
        </w:rPr>
      </w:pPr>
      <w:r w:rsidRPr="00586AE6">
        <w:rPr>
          <w:rFonts w:ascii="Tahoma" w:hAnsi="Tahoma" w:cs="Tahoma"/>
          <w:color w:val="auto"/>
          <w:sz w:val="18"/>
          <w:szCs w:val="18"/>
        </w:rPr>
        <w:t xml:space="preserve"> </w:t>
      </w:r>
      <w:bookmarkEnd w:id="8"/>
    </w:p>
    <w:tbl>
      <w:tblPr>
        <w:tblStyle w:val="Tabela-Siatka"/>
        <w:tblW w:w="0" w:type="auto"/>
        <w:jc w:val="center"/>
        <w:tblLook w:val="04A0" w:firstRow="1" w:lastRow="0" w:firstColumn="1" w:lastColumn="0" w:noHBand="0" w:noVBand="1"/>
      </w:tblPr>
      <w:tblGrid>
        <w:gridCol w:w="3861"/>
        <w:gridCol w:w="1276"/>
        <w:gridCol w:w="2268"/>
        <w:gridCol w:w="1809"/>
      </w:tblGrid>
      <w:tr w:rsidR="00306688" w:rsidRPr="00586AE6" w14:paraId="778449D0" w14:textId="77777777" w:rsidTr="00067B57">
        <w:trPr>
          <w:jc w:val="center"/>
        </w:trPr>
        <w:tc>
          <w:tcPr>
            <w:tcW w:w="3861" w:type="dxa"/>
            <w:vAlign w:val="center"/>
          </w:tcPr>
          <w:p w14:paraId="72544315" w14:textId="77777777" w:rsidR="00306688" w:rsidRPr="00586AE6" w:rsidRDefault="00D92E18" w:rsidP="009A29B6">
            <w:pPr>
              <w:widowControl w:val="0"/>
              <w:tabs>
                <w:tab w:val="left" w:pos="0"/>
              </w:tabs>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586AE6">
              <w:rPr>
                <w:rFonts w:ascii="Tahoma" w:hAnsi="Tahoma" w:cs="Tahoma"/>
                <w:b/>
                <w:color w:val="auto"/>
                <w:sz w:val="18"/>
                <w:szCs w:val="18"/>
              </w:rPr>
              <w:t>Wartość</w:t>
            </w:r>
            <w:r w:rsidR="00306688" w:rsidRPr="00586AE6">
              <w:rPr>
                <w:rFonts w:ascii="Tahoma" w:hAnsi="Tahoma" w:cs="Tahoma"/>
                <w:b/>
                <w:color w:val="auto"/>
                <w:sz w:val="18"/>
                <w:szCs w:val="18"/>
              </w:rPr>
              <w:t xml:space="preserve"> netto zadania [zł]</w:t>
            </w:r>
          </w:p>
        </w:tc>
        <w:tc>
          <w:tcPr>
            <w:tcW w:w="1276" w:type="dxa"/>
            <w:vAlign w:val="center"/>
          </w:tcPr>
          <w:p w14:paraId="259E8154" w14:textId="77777777" w:rsidR="00306688" w:rsidRPr="00586AE6" w:rsidRDefault="00306688" w:rsidP="009A29B6">
            <w:pPr>
              <w:widowControl w:val="0"/>
              <w:tabs>
                <w:tab w:val="left" w:pos="0"/>
              </w:tabs>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586AE6">
              <w:rPr>
                <w:rFonts w:ascii="Tahoma" w:hAnsi="Tahoma" w:cs="Tahoma"/>
                <w:b/>
                <w:color w:val="auto"/>
                <w:sz w:val="18"/>
                <w:szCs w:val="18"/>
              </w:rPr>
              <w:t>VAT [zł]</w:t>
            </w:r>
          </w:p>
        </w:tc>
        <w:tc>
          <w:tcPr>
            <w:tcW w:w="2268" w:type="dxa"/>
            <w:vAlign w:val="center"/>
          </w:tcPr>
          <w:p w14:paraId="4CD4415E" w14:textId="77777777" w:rsidR="00306688" w:rsidRPr="00586AE6" w:rsidRDefault="00D92E18" w:rsidP="009A29B6">
            <w:pPr>
              <w:widowControl w:val="0"/>
              <w:tabs>
                <w:tab w:val="left" w:pos="0"/>
              </w:tabs>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586AE6">
              <w:rPr>
                <w:rFonts w:ascii="Tahoma" w:hAnsi="Tahoma" w:cs="Tahoma"/>
                <w:b/>
                <w:color w:val="auto"/>
                <w:sz w:val="18"/>
                <w:szCs w:val="18"/>
              </w:rPr>
              <w:t>Wartość</w:t>
            </w:r>
            <w:r w:rsidR="00306688" w:rsidRPr="00586AE6">
              <w:rPr>
                <w:rFonts w:ascii="Tahoma" w:hAnsi="Tahoma" w:cs="Tahoma"/>
                <w:b/>
                <w:color w:val="auto"/>
                <w:sz w:val="18"/>
                <w:szCs w:val="18"/>
              </w:rPr>
              <w:t xml:space="preserve"> brutto zadania [zł]</w:t>
            </w:r>
          </w:p>
        </w:tc>
        <w:tc>
          <w:tcPr>
            <w:tcW w:w="1809" w:type="dxa"/>
            <w:vAlign w:val="center"/>
          </w:tcPr>
          <w:p w14:paraId="05DC826D" w14:textId="77777777" w:rsidR="00306688" w:rsidRPr="00586AE6" w:rsidRDefault="00306688" w:rsidP="009A29B6">
            <w:pPr>
              <w:widowControl w:val="0"/>
              <w:tabs>
                <w:tab w:val="left" w:pos="0"/>
              </w:tabs>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586AE6">
              <w:rPr>
                <w:rFonts w:ascii="Tahoma" w:hAnsi="Tahoma" w:cs="Tahoma"/>
                <w:b/>
                <w:color w:val="auto"/>
                <w:sz w:val="18"/>
                <w:szCs w:val="18"/>
              </w:rPr>
              <w:t>Gwarancja [miesiące]</w:t>
            </w:r>
          </w:p>
        </w:tc>
      </w:tr>
      <w:tr w:rsidR="00306688" w:rsidRPr="00586AE6" w14:paraId="58977F30" w14:textId="77777777" w:rsidTr="00D92E18">
        <w:trPr>
          <w:jc w:val="center"/>
        </w:trPr>
        <w:tc>
          <w:tcPr>
            <w:tcW w:w="3861" w:type="dxa"/>
          </w:tcPr>
          <w:p w14:paraId="2910B5F0" w14:textId="77777777" w:rsidR="00306688" w:rsidRPr="00586AE6" w:rsidRDefault="00306688" w:rsidP="009A29B6">
            <w:pPr>
              <w:widowControl w:val="0"/>
              <w:tabs>
                <w:tab w:val="left" w:pos="0"/>
              </w:tabs>
              <w:overflowPunct w:val="0"/>
              <w:autoSpaceDE w:val="0"/>
              <w:autoSpaceDN w:val="0"/>
              <w:adjustRightInd w:val="0"/>
              <w:spacing w:after="0" w:line="276" w:lineRule="auto"/>
              <w:textAlignment w:val="baseline"/>
              <w:rPr>
                <w:rFonts w:ascii="Tahoma" w:hAnsi="Tahoma" w:cs="Tahoma"/>
                <w:color w:val="auto"/>
                <w:sz w:val="18"/>
                <w:szCs w:val="18"/>
              </w:rPr>
            </w:pPr>
          </w:p>
          <w:p w14:paraId="012077F5" w14:textId="77777777" w:rsidR="00306688" w:rsidRPr="00586AE6" w:rsidRDefault="00306688" w:rsidP="009A29B6">
            <w:pPr>
              <w:widowControl w:val="0"/>
              <w:tabs>
                <w:tab w:val="left" w:pos="0"/>
              </w:tabs>
              <w:overflowPunct w:val="0"/>
              <w:autoSpaceDE w:val="0"/>
              <w:autoSpaceDN w:val="0"/>
              <w:adjustRightInd w:val="0"/>
              <w:spacing w:after="0" w:line="276" w:lineRule="auto"/>
              <w:textAlignment w:val="baseline"/>
              <w:rPr>
                <w:rFonts w:ascii="Tahoma" w:hAnsi="Tahoma" w:cs="Tahoma"/>
                <w:color w:val="auto"/>
                <w:sz w:val="18"/>
                <w:szCs w:val="18"/>
              </w:rPr>
            </w:pPr>
          </w:p>
          <w:p w14:paraId="55A69538" w14:textId="77777777" w:rsidR="00306688" w:rsidRPr="00586AE6" w:rsidRDefault="00306688" w:rsidP="009A29B6">
            <w:pPr>
              <w:widowControl w:val="0"/>
              <w:tabs>
                <w:tab w:val="left" w:pos="0"/>
              </w:tabs>
              <w:overflowPunct w:val="0"/>
              <w:autoSpaceDE w:val="0"/>
              <w:autoSpaceDN w:val="0"/>
              <w:adjustRightInd w:val="0"/>
              <w:spacing w:after="0" w:line="276" w:lineRule="auto"/>
              <w:textAlignment w:val="baseline"/>
              <w:rPr>
                <w:rFonts w:ascii="Tahoma" w:hAnsi="Tahoma" w:cs="Tahoma"/>
                <w:color w:val="auto"/>
                <w:sz w:val="18"/>
                <w:szCs w:val="18"/>
              </w:rPr>
            </w:pPr>
          </w:p>
        </w:tc>
        <w:tc>
          <w:tcPr>
            <w:tcW w:w="1276" w:type="dxa"/>
          </w:tcPr>
          <w:p w14:paraId="72B76D6B" w14:textId="77777777" w:rsidR="00306688" w:rsidRPr="00586AE6" w:rsidRDefault="00306688" w:rsidP="009A29B6">
            <w:pPr>
              <w:widowControl w:val="0"/>
              <w:tabs>
                <w:tab w:val="left" w:pos="0"/>
              </w:tabs>
              <w:overflowPunct w:val="0"/>
              <w:autoSpaceDE w:val="0"/>
              <w:autoSpaceDN w:val="0"/>
              <w:adjustRightInd w:val="0"/>
              <w:spacing w:after="0" w:line="276" w:lineRule="auto"/>
              <w:textAlignment w:val="baseline"/>
              <w:rPr>
                <w:rFonts w:ascii="Tahoma" w:hAnsi="Tahoma" w:cs="Tahoma"/>
                <w:color w:val="auto"/>
                <w:sz w:val="18"/>
                <w:szCs w:val="18"/>
              </w:rPr>
            </w:pPr>
          </w:p>
        </w:tc>
        <w:tc>
          <w:tcPr>
            <w:tcW w:w="2268" w:type="dxa"/>
          </w:tcPr>
          <w:p w14:paraId="01ED92A4" w14:textId="77777777" w:rsidR="00306688" w:rsidRPr="00586AE6" w:rsidRDefault="00306688" w:rsidP="009A29B6">
            <w:pPr>
              <w:widowControl w:val="0"/>
              <w:tabs>
                <w:tab w:val="left" w:pos="0"/>
              </w:tabs>
              <w:overflowPunct w:val="0"/>
              <w:autoSpaceDE w:val="0"/>
              <w:autoSpaceDN w:val="0"/>
              <w:adjustRightInd w:val="0"/>
              <w:spacing w:after="0" w:line="276" w:lineRule="auto"/>
              <w:textAlignment w:val="baseline"/>
              <w:rPr>
                <w:rFonts w:ascii="Tahoma" w:hAnsi="Tahoma" w:cs="Tahoma"/>
                <w:color w:val="auto"/>
                <w:sz w:val="18"/>
                <w:szCs w:val="18"/>
              </w:rPr>
            </w:pPr>
          </w:p>
        </w:tc>
        <w:tc>
          <w:tcPr>
            <w:tcW w:w="1809" w:type="dxa"/>
          </w:tcPr>
          <w:p w14:paraId="121F5F4B" w14:textId="77777777" w:rsidR="00306688" w:rsidRPr="00586AE6" w:rsidRDefault="00306688" w:rsidP="009A29B6">
            <w:pPr>
              <w:widowControl w:val="0"/>
              <w:tabs>
                <w:tab w:val="left" w:pos="0"/>
              </w:tabs>
              <w:overflowPunct w:val="0"/>
              <w:autoSpaceDE w:val="0"/>
              <w:autoSpaceDN w:val="0"/>
              <w:adjustRightInd w:val="0"/>
              <w:spacing w:after="0" w:line="276" w:lineRule="auto"/>
              <w:textAlignment w:val="baseline"/>
              <w:rPr>
                <w:rFonts w:ascii="Tahoma" w:hAnsi="Tahoma" w:cs="Tahoma"/>
                <w:color w:val="auto"/>
                <w:sz w:val="18"/>
                <w:szCs w:val="18"/>
              </w:rPr>
            </w:pPr>
          </w:p>
        </w:tc>
      </w:tr>
    </w:tbl>
    <w:p w14:paraId="46F73518" w14:textId="77777777" w:rsidR="004B5DF3" w:rsidRPr="00586AE6" w:rsidRDefault="004B5DF3" w:rsidP="009A29B6">
      <w:pPr>
        <w:widowControl w:val="0"/>
        <w:tabs>
          <w:tab w:val="left" w:pos="0"/>
        </w:tabs>
        <w:overflowPunct w:val="0"/>
        <w:autoSpaceDE w:val="0"/>
        <w:autoSpaceDN w:val="0"/>
        <w:adjustRightInd w:val="0"/>
        <w:spacing w:after="0" w:line="276" w:lineRule="auto"/>
        <w:ind w:left="360"/>
        <w:textAlignment w:val="baseline"/>
        <w:rPr>
          <w:rFonts w:ascii="Tahoma" w:hAnsi="Tahoma" w:cs="Tahoma"/>
          <w:color w:val="auto"/>
          <w:sz w:val="18"/>
          <w:szCs w:val="18"/>
        </w:rPr>
      </w:pPr>
    </w:p>
    <w:bookmarkEnd w:id="9"/>
    <w:p w14:paraId="14BCBFB3" w14:textId="77777777" w:rsidR="00416A9D" w:rsidRPr="00586AE6" w:rsidRDefault="00416A9D" w:rsidP="009A29B6">
      <w:pPr>
        <w:numPr>
          <w:ilvl w:val="3"/>
          <w:numId w:val="10"/>
        </w:numPr>
        <w:spacing w:after="0" w:line="276" w:lineRule="auto"/>
        <w:rPr>
          <w:rFonts w:ascii="Tahoma" w:hAnsi="Tahoma" w:cs="Tahoma"/>
          <w:color w:val="auto"/>
          <w:sz w:val="18"/>
          <w:szCs w:val="18"/>
        </w:rPr>
      </w:pPr>
      <w:r w:rsidRPr="00586AE6">
        <w:rPr>
          <w:rFonts w:ascii="Tahoma" w:hAnsi="Tahoma" w:cs="Tahoma"/>
          <w:color w:val="auto"/>
          <w:sz w:val="18"/>
          <w:szCs w:val="18"/>
        </w:rPr>
        <w:t>Cena oferty:</w:t>
      </w:r>
    </w:p>
    <w:p w14:paraId="2812F1AC" w14:textId="472E61ED" w:rsidR="00416A9D" w:rsidRPr="00586AE6" w:rsidRDefault="00416A9D" w:rsidP="009A29B6">
      <w:pPr>
        <w:numPr>
          <w:ilvl w:val="2"/>
          <w:numId w:val="14"/>
        </w:numPr>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przenosi podatek VAT  na Zamawiającego w wartości</w:t>
      </w:r>
      <w:r w:rsidR="00067B57" w:rsidRPr="00586AE6">
        <w:rPr>
          <w:rFonts w:ascii="Tahoma" w:hAnsi="Tahoma" w:cs="Tahoma"/>
          <w:color w:val="auto"/>
          <w:sz w:val="18"/>
          <w:szCs w:val="18"/>
        </w:rPr>
        <w:t>:  …………………….</w:t>
      </w:r>
      <w:r w:rsidRPr="00586AE6">
        <w:rPr>
          <w:rFonts w:ascii="Tahoma" w:hAnsi="Tahoma" w:cs="Tahoma"/>
          <w:color w:val="auto"/>
          <w:sz w:val="18"/>
          <w:szCs w:val="18"/>
        </w:rPr>
        <w:t>………….……zł *.</w:t>
      </w:r>
    </w:p>
    <w:p w14:paraId="79CE1D6F" w14:textId="77777777" w:rsidR="00416A9D" w:rsidRPr="00586AE6" w:rsidRDefault="00416A9D" w:rsidP="009A29B6">
      <w:pPr>
        <w:numPr>
          <w:ilvl w:val="2"/>
          <w:numId w:val="14"/>
        </w:numPr>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nie przenosi podatku VAT  na Zamawiającego *.</w:t>
      </w:r>
    </w:p>
    <w:p w14:paraId="734C363D" w14:textId="77777777" w:rsidR="00416A9D" w:rsidRPr="00586AE6" w:rsidRDefault="00416A9D" w:rsidP="009A29B6">
      <w:pPr>
        <w:widowControl w:val="0"/>
        <w:overflowPunct w:val="0"/>
        <w:autoSpaceDE w:val="0"/>
        <w:autoSpaceDN w:val="0"/>
        <w:adjustRightInd w:val="0"/>
        <w:spacing w:after="0" w:line="276" w:lineRule="auto"/>
        <w:ind w:left="425"/>
        <w:rPr>
          <w:rFonts w:ascii="Tahoma" w:hAnsi="Tahoma" w:cs="Tahoma"/>
          <w:color w:val="auto"/>
          <w:sz w:val="18"/>
          <w:szCs w:val="18"/>
        </w:rPr>
      </w:pPr>
      <w:r w:rsidRPr="00586AE6">
        <w:rPr>
          <w:rFonts w:ascii="Tahoma" w:hAnsi="Tahoma" w:cs="Tahoma"/>
          <w:bCs/>
          <w:color w:val="auto"/>
          <w:sz w:val="18"/>
          <w:szCs w:val="18"/>
        </w:rPr>
        <w:t xml:space="preserve">(* niepotrzebny podpunkt (a lub b) skreślić lub właściwy zaznaczyć. W przypadku nie skreślenia lub nie zaznaczenia żadnego podpunktu Zamawiający przyjmuje, że Wykonawca </w:t>
      </w:r>
      <w:r w:rsidRPr="00586AE6">
        <w:rPr>
          <w:rFonts w:ascii="Tahoma" w:hAnsi="Tahoma" w:cs="Tahoma"/>
          <w:color w:val="auto"/>
          <w:sz w:val="18"/>
          <w:szCs w:val="18"/>
        </w:rPr>
        <w:t>nie przenosi na Zamawiającego podatku VAT).</w:t>
      </w:r>
    </w:p>
    <w:p w14:paraId="4DC9B95F" w14:textId="77777777" w:rsidR="00416A9D" w:rsidRPr="00586AE6" w:rsidRDefault="00416A9D" w:rsidP="009A29B6">
      <w:pPr>
        <w:numPr>
          <w:ilvl w:val="3"/>
          <w:numId w:val="7"/>
        </w:numPr>
        <w:spacing w:after="0" w:line="276" w:lineRule="auto"/>
        <w:rPr>
          <w:rFonts w:ascii="Tahoma" w:hAnsi="Tahoma" w:cs="Tahoma"/>
          <w:color w:val="auto"/>
          <w:sz w:val="18"/>
          <w:szCs w:val="18"/>
        </w:rPr>
      </w:pPr>
      <w:r w:rsidRPr="00586AE6">
        <w:rPr>
          <w:rFonts w:ascii="Tahoma" w:hAnsi="Tahoma" w:cs="Tahoma"/>
          <w:color w:val="auto"/>
          <w:sz w:val="18"/>
          <w:szCs w:val="18"/>
        </w:rPr>
        <w:t>Termin płatności</w:t>
      </w:r>
      <w:r w:rsidRPr="00586AE6">
        <w:rPr>
          <w:rFonts w:ascii="Tahoma" w:hAnsi="Tahoma" w:cs="Tahoma"/>
          <w:bCs/>
          <w:color w:val="auto"/>
          <w:sz w:val="18"/>
          <w:szCs w:val="18"/>
        </w:rPr>
        <w:t xml:space="preserve"> </w:t>
      </w:r>
      <w:r w:rsidRPr="00586AE6">
        <w:rPr>
          <w:rFonts w:ascii="Tahoma" w:hAnsi="Tahoma" w:cs="Tahoma"/>
          <w:color w:val="auto"/>
          <w:sz w:val="18"/>
          <w:szCs w:val="18"/>
        </w:rPr>
        <w:t xml:space="preserve">za wykonany przedmiot zamówienia ustalamy na 30 dni, licząc od dnia </w:t>
      </w:r>
      <w:r w:rsidR="00DC24EA" w:rsidRPr="00586AE6">
        <w:rPr>
          <w:rFonts w:ascii="Tahoma" w:hAnsi="Tahoma" w:cs="Tahoma"/>
          <w:color w:val="auto"/>
          <w:sz w:val="18"/>
          <w:szCs w:val="18"/>
        </w:rPr>
        <w:t xml:space="preserve">otrzymania przez </w:t>
      </w:r>
      <w:r w:rsidR="006865BC" w:rsidRPr="00586AE6">
        <w:rPr>
          <w:rFonts w:ascii="Tahoma" w:hAnsi="Tahoma" w:cs="Tahoma"/>
          <w:color w:val="auto"/>
          <w:sz w:val="18"/>
          <w:szCs w:val="18"/>
        </w:rPr>
        <w:t>Zamawiającego</w:t>
      </w:r>
      <w:r w:rsidR="00DC24EA" w:rsidRPr="00586AE6">
        <w:rPr>
          <w:rFonts w:ascii="Tahoma" w:hAnsi="Tahoma" w:cs="Tahoma"/>
          <w:color w:val="auto"/>
          <w:sz w:val="18"/>
          <w:szCs w:val="18"/>
        </w:rPr>
        <w:t xml:space="preserve"> prawidłowo wystawionej faktury VAT</w:t>
      </w:r>
      <w:r w:rsidRPr="00586AE6">
        <w:rPr>
          <w:rFonts w:ascii="Tahoma" w:hAnsi="Tahoma" w:cs="Tahoma"/>
          <w:color w:val="auto"/>
          <w:sz w:val="18"/>
          <w:szCs w:val="18"/>
        </w:rPr>
        <w:t>.</w:t>
      </w:r>
    </w:p>
    <w:p w14:paraId="4ED94B0D" w14:textId="77777777" w:rsidR="00955550" w:rsidRPr="00586AE6" w:rsidRDefault="00416A9D" w:rsidP="009A29B6">
      <w:pPr>
        <w:numPr>
          <w:ilvl w:val="3"/>
          <w:numId w:val="7"/>
        </w:numPr>
        <w:spacing w:after="0" w:line="276" w:lineRule="auto"/>
        <w:rPr>
          <w:rFonts w:ascii="Tahoma" w:hAnsi="Tahoma" w:cs="Tahoma"/>
          <w:color w:val="auto"/>
          <w:sz w:val="18"/>
          <w:szCs w:val="18"/>
        </w:rPr>
      </w:pPr>
      <w:r w:rsidRPr="00586AE6">
        <w:rPr>
          <w:rFonts w:ascii="Tahoma" w:hAnsi="Tahoma" w:cs="Tahoma"/>
          <w:bCs/>
          <w:snapToGrid w:val="0"/>
          <w:color w:val="auto"/>
          <w:sz w:val="18"/>
          <w:szCs w:val="18"/>
        </w:rPr>
        <w:t xml:space="preserve">Transport gruzu realizowany jest przez Wykonawcę transportem własnym*/ na zlecenie Wykonawcy </w:t>
      </w:r>
    </w:p>
    <w:p w14:paraId="01210DE3" w14:textId="77777777" w:rsidR="00955550" w:rsidRPr="00586AE6" w:rsidRDefault="00955550" w:rsidP="009A29B6">
      <w:pPr>
        <w:spacing w:after="0" w:line="276" w:lineRule="auto"/>
        <w:ind w:left="360"/>
        <w:rPr>
          <w:rFonts w:ascii="Tahoma" w:hAnsi="Tahoma" w:cs="Tahoma"/>
          <w:color w:val="auto"/>
          <w:sz w:val="18"/>
          <w:szCs w:val="18"/>
        </w:rPr>
      </w:pPr>
    </w:p>
    <w:p w14:paraId="6C1E80F9" w14:textId="77777777" w:rsidR="00416A9D" w:rsidRPr="00586AE6" w:rsidRDefault="00416A9D" w:rsidP="009A29B6">
      <w:pPr>
        <w:spacing w:after="0" w:line="276" w:lineRule="auto"/>
        <w:ind w:left="360"/>
        <w:rPr>
          <w:rFonts w:ascii="Tahoma" w:hAnsi="Tahoma" w:cs="Tahoma"/>
          <w:color w:val="auto"/>
          <w:sz w:val="18"/>
          <w:szCs w:val="18"/>
        </w:rPr>
      </w:pPr>
      <w:r w:rsidRPr="00586AE6">
        <w:rPr>
          <w:rFonts w:ascii="Tahoma" w:hAnsi="Tahoma" w:cs="Tahoma"/>
          <w:bCs/>
          <w:snapToGrid w:val="0"/>
          <w:color w:val="auto"/>
          <w:sz w:val="18"/>
          <w:szCs w:val="18"/>
        </w:rPr>
        <w:t>przez</w:t>
      </w:r>
      <w:r w:rsidRPr="00586AE6">
        <w:rPr>
          <w:rFonts w:ascii="Tahoma" w:hAnsi="Tahoma" w:cs="Tahoma"/>
          <w:snapToGrid w:val="0"/>
          <w:color w:val="auto"/>
          <w:sz w:val="18"/>
          <w:szCs w:val="18"/>
        </w:rPr>
        <w:t>......................................................................................................................</w:t>
      </w:r>
      <w:r w:rsidRPr="00586AE6">
        <w:rPr>
          <w:rFonts w:ascii="Tahoma" w:hAnsi="Tahoma" w:cs="Tahoma"/>
          <w:bCs/>
          <w:snapToGrid w:val="0"/>
          <w:color w:val="auto"/>
          <w:sz w:val="18"/>
          <w:szCs w:val="18"/>
        </w:rPr>
        <w:t>*</w:t>
      </w:r>
    </w:p>
    <w:p w14:paraId="6946C38C" w14:textId="77777777" w:rsidR="00416A9D" w:rsidRPr="00586AE6" w:rsidRDefault="00416A9D" w:rsidP="009A29B6">
      <w:pPr>
        <w:tabs>
          <w:tab w:val="left" w:pos="340"/>
        </w:tabs>
        <w:spacing w:after="0" w:line="276" w:lineRule="auto"/>
        <w:ind w:left="357"/>
        <w:rPr>
          <w:rFonts w:ascii="Tahoma" w:hAnsi="Tahoma" w:cs="Tahoma"/>
          <w:snapToGrid w:val="0"/>
          <w:color w:val="auto"/>
          <w:sz w:val="18"/>
          <w:szCs w:val="18"/>
        </w:rPr>
      </w:pPr>
      <w:r w:rsidRPr="00586AE6">
        <w:rPr>
          <w:rFonts w:ascii="Tahoma" w:hAnsi="Tahoma" w:cs="Tahoma"/>
          <w:snapToGrid w:val="0"/>
          <w:color w:val="auto"/>
          <w:sz w:val="18"/>
          <w:szCs w:val="18"/>
        </w:rPr>
        <w:t>(</w:t>
      </w:r>
      <w:r w:rsidRPr="00586AE6">
        <w:rPr>
          <w:rFonts w:ascii="Tahoma" w:hAnsi="Tahoma" w:cs="Tahoma"/>
          <w:bCs/>
          <w:snapToGrid w:val="0"/>
          <w:color w:val="auto"/>
          <w:sz w:val="18"/>
          <w:szCs w:val="18"/>
        </w:rPr>
        <w:t xml:space="preserve">*- niepotrzebne skreślić/ </w:t>
      </w:r>
      <w:r w:rsidRPr="00586AE6">
        <w:rPr>
          <w:rFonts w:ascii="Tahoma" w:hAnsi="Tahoma" w:cs="Tahoma"/>
          <w:snapToGrid w:val="0"/>
          <w:color w:val="auto"/>
          <w:sz w:val="18"/>
          <w:szCs w:val="18"/>
        </w:rPr>
        <w:t>uwaga: podać nazwę podmiotu dopowiedzianego za transport gruzu/ odpadów budowlanych)</w:t>
      </w:r>
      <w:r w:rsidR="007A7935" w:rsidRPr="00586AE6">
        <w:rPr>
          <w:rFonts w:ascii="Tahoma" w:hAnsi="Tahoma" w:cs="Tahoma"/>
          <w:snapToGrid w:val="0"/>
          <w:color w:val="auto"/>
          <w:sz w:val="18"/>
          <w:szCs w:val="18"/>
        </w:rPr>
        <w:t>.</w:t>
      </w:r>
    </w:p>
    <w:p w14:paraId="5AC8B73C" w14:textId="77777777" w:rsidR="00416A9D" w:rsidRPr="00586AE6" w:rsidRDefault="00416A9D" w:rsidP="009A29B6">
      <w:pPr>
        <w:numPr>
          <w:ilvl w:val="3"/>
          <w:numId w:val="7"/>
        </w:numPr>
        <w:spacing w:after="0" w:line="276" w:lineRule="auto"/>
        <w:rPr>
          <w:rFonts w:ascii="Tahoma" w:hAnsi="Tahoma" w:cs="Tahoma"/>
          <w:color w:val="auto"/>
          <w:sz w:val="18"/>
          <w:szCs w:val="18"/>
        </w:rPr>
      </w:pPr>
      <w:r w:rsidRPr="00586AE6">
        <w:rPr>
          <w:rFonts w:ascii="Tahoma" w:hAnsi="Tahoma" w:cs="Tahoma"/>
          <w:color w:val="auto"/>
          <w:sz w:val="18"/>
          <w:szCs w:val="18"/>
        </w:rPr>
        <w:t>Zapewniamy, że oferowany przez nas przedmiot zamówienia odpowiada wymaganiom jakościowym stawianym w SIWZ.</w:t>
      </w:r>
    </w:p>
    <w:p w14:paraId="612A6FC8" w14:textId="77777777" w:rsidR="00416A9D" w:rsidRPr="00586AE6" w:rsidRDefault="00416A9D" w:rsidP="009A29B6">
      <w:pPr>
        <w:numPr>
          <w:ilvl w:val="3"/>
          <w:numId w:val="7"/>
        </w:numPr>
        <w:spacing w:after="0" w:line="276" w:lineRule="auto"/>
        <w:rPr>
          <w:rFonts w:ascii="Tahoma" w:hAnsi="Tahoma" w:cs="Tahoma"/>
          <w:color w:val="auto"/>
          <w:sz w:val="18"/>
          <w:szCs w:val="18"/>
        </w:rPr>
      </w:pPr>
      <w:r w:rsidRPr="00586AE6">
        <w:rPr>
          <w:rFonts w:ascii="Tahoma" w:hAnsi="Tahoma" w:cs="Tahoma"/>
          <w:color w:val="auto"/>
          <w:sz w:val="18"/>
          <w:szCs w:val="18"/>
        </w:rPr>
        <w:t>Oświadczamy, że:</w:t>
      </w:r>
    </w:p>
    <w:p w14:paraId="340F3694" w14:textId="77777777" w:rsidR="00416A9D" w:rsidRPr="00586AE6" w:rsidRDefault="00416A9D" w:rsidP="009A29B6">
      <w:pPr>
        <w:numPr>
          <w:ilvl w:val="4"/>
          <w:numId w:val="7"/>
        </w:numPr>
        <w:shd w:val="clear" w:color="auto" w:fill="FFFFFF"/>
        <w:tabs>
          <w:tab w:val="clear" w:pos="323"/>
          <w:tab w:val="num" w:pos="567"/>
        </w:tabs>
        <w:spacing w:after="0" w:line="276" w:lineRule="auto"/>
        <w:ind w:left="284" w:firstLine="0"/>
        <w:rPr>
          <w:rFonts w:ascii="Tahoma" w:hAnsi="Tahoma" w:cs="Tahoma"/>
          <w:color w:val="auto"/>
          <w:sz w:val="18"/>
          <w:szCs w:val="18"/>
        </w:rPr>
      </w:pPr>
      <w:r w:rsidRPr="00586AE6">
        <w:rPr>
          <w:rFonts w:ascii="Tahoma" w:hAnsi="Tahoma" w:cs="Tahoma"/>
          <w:color w:val="auto"/>
          <w:sz w:val="18"/>
          <w:szCs w:val="18"/>
        </w:rPr>
        <w:t>zapoznaliśmy się z SIWZ i akceptujemy jej treść,</w:t>
      </w:r>
    </w:p>
    <w:p w14:paraId="46ADAD52" w14:textId="77777777" w:rsidR="00416A9D" w:rsidRPr="00586AE6" w:rsidRDefault="00416A9D" w:rsidP="009A29B6">
      <w:pPr>
        <w:numPr>
          <w:ilvl w:val="4"/>
          <w:numId w:val="7"/>
        </w:numPr>
        <w:shd w:val="clear" w:color="auto" w:fill="FFFFFF"/>
        <w:tabs>
          <w:tab w:val="clear" w:pos="323"/>
          <w:tab w:val="num" w:pos="567"/>
        </w:tabs>
        <w:spacing w:after="0" w:line="276" w:lineRule="auto"/>
        <w:ind w:left="284" w:firstLine="0"/>
        <w:rPr>
          <w:rFonts w:ascii="Tahoma" w:hAnsi="Tahoma" w:cs="Tahoma"/>
          <w:color w:val="auto"/>
          <w:sz w:val="18"/>
          <w:szCs w:val="18"/>
        </w:rPr>
      </w:pPr>
      <w:r w:rsidRPr="00586AE6">
        <w:rPr>
          <w:rFonts w:ascii="Tahoma" w:hAnsi="Tahoma" w:cs="Tahoma"/>
          <w:color w:val="auto"/>
          <w:sz w:val="18"/>
          <w:szCs w:val="18"/>
        </w:rPr>
        <w:t>spełniamy wszystkie wymagania zawarte w SIWZ i przyjmujemy je bez zastrzeżeń,</w:t>
      </w:r>
    </w:p>
    <w:p w14:paraId="0FDF0FAA" w14:textId="77777777" w:rsidR="00416A9D" w:rsidRPr="00586AE6" w:rsidRDefault="00416A9D" w:rsidP="009A29B6">
      <w:pPr>
        <w:widowControl w:val="0"/>
        <w:numPr>
          <w:ilvl w:val="4"/>
          <w:numId w:val="7"/>
        </w:numPr>
        <w:tabs>
          <w:tab w:val="clear" w:pos="323"/>
          <w:tab w:val="num" w:pos="567"/>
        </w:tabs>
        <w:overflowPunct w:val="0"/>
        <w:autoSpaceDE w:val="0"/>
        <w:autoSpaceDN w:val="0"/>
        <w:adjustRightInd w:val="0"/>
        <w:spacing w:after="0" w:line="276" w:lineRule="auto"/>
        <w:ind w:left="284" w:firstLine="0"/>
        <w:rPr>
          <w:rFonts w:ascii="Tahoma" w:hAnsi="Tahoma" w:cs="Tahoma"/>
          <w:bCs/>
          <w:color w:val="auto"/>
          <w:sz w:val="18"/>
          <w:szCs w:val="18"/>
        </w:rPr>
      </w:pPr>
      <w:r w:rsidRPr="00586AE6">
        <w:rPr>
          <w:rFonts w:ascii="Tahoma" w:hAnsi="Tahoma" w:cs="Tahoma"/>
          <w:bCs/>
          <w:color w:val="auto"/>
          <w:sz w:val="18"/>
          <w:szCs w:val="18"/>
        </w:rPr>
        <w:t>otrzymaliśmy wszystkie konieczne informacje potrzebne do przygotowania oferty,</w:t>
      </w:r>
    </w:p>
    <w:p w14:paraId="7B689D4F" w14:textId="77777777" w:rsidR="00416A9D"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Oświadczamy, że wszystkie złożone przez nas dokumenty są zgodne z aktualnym stanem prawnym i</w:t>
      </w:r>
      <w:r w:rsidR="00E410B8" w:rsidRPr="00586AE6">
        <w:rPr>
          <w:rFonts w:ascii="Tahoma" w:hAnsi="Tahoma" w:cs="Tahoma"/>
          <w:bCs/>
          <w:color w:val="auto"/>
          <w:sz w:val="18"/>
          <w:szCs w:val="18"/>
        </w:rPr>
        <w:t> </w:t>
      </w:r>
      <w:r w:rsidRPr="00586AE6">
        <w:rPr>
          <w:rFonts w:ascii="Tahoma" w:hAnsi="Tahoma" w:cs="Tahoma"/>
          <w:bCs/>
          <w:color w:val="auto"/>
          <w:sz w:val="18"/>
          <w:szCs w:val="18"/>
        </w:rPr>
        <w:t>faktycznym.</w:t>
      </w:r>
    </w:p>
    <w:p w14:paraId="7767D482" w14:textId="77777777" w:rsidR="00416A9D"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Oświadczamy, że uważamy się związani  niniejszą ofertą przez okres 30 dni od upływu terminu składania ofert.</w:t>
      </w:r>
    </w:p>
    <w:p w14:paraId="65508652" w14:textId="77777777" w:rsidR="00416A9D"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Bez zastrzeżeń przyjmujemy warunki zawarcia umowy i w przypadku wybrania naszej oferty jako najkorzystniejszej deklarujemy gotowość podpisania umowy niezwłocznie po upływie 5 dni od przesłania  zawiadomienia o wyborze oferty, chyba że zostanie wniesione odwołanie. Przyjmujemy do wiadomości, iż</w:t>
      </w:r>
      <w:r w:rsidR="00E410B8" w:rsidRPr="00586AE6">
        <w:rPr>
          <w:rFonts w:ascii="Tahoma" w:hAnsi="Tahoma" w:cs="Tahoma"/>
          <w:bCs/>
          <w:color w:val="auto"/>
          <w:sz w:val="18"/>
          <w:szCs w:val="18"/>
        </w:rPr>
        <w:t> </w:t>
      </w:r>
      <w:r w:rsidRPr="00586AE6">
        <w:rPr>
          <w:rFonts w:ascii="Tahoma" w:hAnsi="Tahoma" w:cs="Tahoma"/>
          <w:bCs/>
          <w:color w:val="auto"/>
          <w:sz w:val="18"/>
          <w:szCs w:val="18"/>
        </w:rPr>
        <w:t>w</w:t>
      </w:r>
      <w:r w:rsidR="00E410B8" w:rsidRPr="00586AE6">
        <w:rPr>
          <w:rFonts w:ascii="Tahoma" w:hAnsi="Tahoma" w:cs="Tahoma"/>
          <w:bCs/>
          <w:color w:val="auto"/>
          <w:sz w:val="18"/>
          <w:szCs w:val="18"/>
        </w:rPr>
        <w:t> </w:t>
      </w:r>
      <w:r w:rsidRPr="00586AE6">
        <w:rPr>
          <w:rFonts w:ascii="Tahoma" w:hAnsi="Tahoma" w:cs="Tahoma"/>
          <w:bCs/>
          <w:color w:val="auto"/>
          <w:sz w:val="18"/>
          <w:szCs w:val="18"/>
        </w:rPr>
        <w:t>sytuacji gdy w postępowaniu o udzielenie zamówienia zostanie złożona tylko jedna oferta to Zamawiający będzie mógł zawrzeć umowę przed upływem tego terminu.</w:t>
      </w:r>
    </w:p>
    <w:p w14:paraId="5D3DE4CF" w14:textId="77777777" w:rsidR="00416A9D"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Oświadczamy, że brak jest podstaw do wykluczenia nas z postępowania w okolicznościach, o których mowa w SIWZ.</w:t>
      </w:r>
    </w:p>
    <w:p w14:paraId="2A7FBE0E" w14:textId="77777777" w:rsidR="00416A9D" w:rsidRPr="00586AE6" w:rsidRDefault="007B3BF7" w:rsidP="009A29B6">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Czy W</w:t>
      </w:r>
      <w:r w:rsidR="00416A9D" w:rsidRPr="00586AE6">
        <w:rPr>
          <w:rFonts w:ascii="Tahoma" w:hAnsi="Tahoma" w:cs="Tahoma"/>
          <w:bCs/>
          <w:color w:val="auto"/>
          <w:sz w:val="18"/>
          <w:szCs w:val="18"/>
        </w:rPr>
        <w:t>ykonawca jest małym lub średnim przedsiębiorstwem: TAK/NIE* (*Niewłaściwe skreślić lub właściwe zaznaczyć – punkt nieobowiązkowy)</w:t>
      </w:r>
      <w:r w:rsidR="007A7935" w:rsidRPr="00586AE6">
        <w:rPr>
          <w:rFonts w:ascii="Tahoma" w:hAnsi="Tahoma" w:cs="Tahoma"/>
          <w:bCs/>
          <w:color w:val="auto"/>
          <w:sz w:val="18"/>
          <w:szCs w:val="18"/>
        </w:rPr>
        <w:t>.</w:t>
      </w:r>
    </w:p>
    <w:p w14:paraId="01AAE54C" w14:textId="77777777" w:rsidR="00416A9D"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 xml:space="preserve">Zgodnie z art. 36 a ust. 1 ustawy z dnia 29 stycznia 2004r. </w:t>
      </w:r>
      <w:r w:rsidR="00D25876" w:rsidRPr="00586AE6">
        <w:rPr>
          <w:rFonts w:ascii="Tahoma" w:hAnsi="Tahoma" w:cs="Tahoma"/>
          <w:color w:val="auto"/>
          <w:sz w:val="18"/>
          <w:szCs w:val="18"/>
        </w:rPr>
        <w:t>– „</w:t>
      </w:r>
      <w:r w:rsidRPr="00586AE6">
        <w:rPr>
          <w:rFonts w:ascii="Tahoma" w:hAnsi="Tahoma" w:cs="Tahoma"/>
          <w:color w:val="auto"/>
          <w:sz w:val="18"/>
          <w:szCs w:val="18"/>
        </w:rPr>
        <w:t>Prawo zamówień publicznych</w:t>
      </w:r>
      <w:r w:rsidR="00D25876" w:rsidRPr="00586AE6">
        <w:rPr>
          <w:rFonts w:ascii="Tahoma" w:hAnsi="Tahoma" w:cs="Tahoma"/>
          <w:color w:val="auto"/>
          <w:sz w:val="18"/>
          <w:szCs w:val="18"/>
        </w:rPr>
        <w:t xml:space="preserve">” z </w:t>
      </w:r>
      <w:proofErr w:type="spellStart"/>
      <w:r w:rsidR="00D25876" w:rsidRPr="00586AE6">
        <w:rPr>
          <w:rFonts w:ascii="Tahoma" w:hAnsi="Tahoma" w:cs="Tahoma"/>
          <w:color w:val="auto"/>
          <w:sz w:val="18"/>
          <w:szCs w:val="18"/>
        </w:rPr>
        <w:t>pó</w:t>
      </w:r>
      <w:r w:rsidR="000C0FB7" w:rsidRPr="00586AE6">
        <w:rPr>
          <w:rFonts w:ascii="Tahoma" w:hAnsi="Tahoma" w:cs="Tahoma"/>
          <w:color w:val="auto"/>
          <w:sz w:val="18"/>
          <w:szCs w:val="18"/>
        </w:rPr>
        <w:t>ź</w:t>
      </w:r>
      <w:r w:rsidR="00D25876" w:rsidRPr="00586AE6">
        <w:rPr>
          <w:rFonts w:ascii="Tahoma" w:hAnsi="Tahoma" w:cs="Tahoma"/>
          <w:color w:val="auto"/>
          <w:sz w:val="18"/>
          <w:szCs w:val="18"/>
        </w:rPr>
        <w:t>n</w:t>
      </w:r>
      <w:proofErr w:type="spellEnd"/>
      <w:r w:rsidR="00D25876" w:rsidRPr="00586AE6">
        <w:rPr>
          <w:rFonts w:ascii="Tahoma" w:hAnsi="Tahoma" w:cs="Tahoma"/>
          <w:color w:val="auto"/>
          <w:sz w:val="18"/>
          <w:szCs w:val="18"/>
        </w:rPr>
        <w:t>. zm.</w:t>
      </w:r>
    </w:p>
    <w:p w14:paraId="142B4FA8" w14:textId="77777777" w:rsidR="00416A9D" w:rsidRPr="00586AE6" w:rsidRDefault="00416A9D" w:rsidP="009A29B6">
      <w:pPr>
        <w:widowControl w:val="0"/>
        <w:overflowPunct w:val="0"/>
        <w:autoSpaceDE w:val="0"/>
        <w:autoSpaceDN w:val="0"/>
        <w:adjustRightInd w:val="0"/>
        <w:spacing w:after="0" w:line="276" w:lineRule="auto"/>
        <w:ind w:left="360"/>
        <w:rPr>
          <w:rFonts w:ascii="Tahoma" w:hAnsi="Tahoma" w:cs="Tahoma"/>
          <w:bCs/>
          <w:color w:val="auto"/>
          <w:sz w:val="18"/>
          <w:szCs w:val="18"/>
        </w:rPr>
      </w:pPr>
      <w:r w:rsidRPr="00586AE6">
        <w:rPr>
          <w:rFonts w:ascii="Tahoma" w:hAnsi="Tahoma" w:cs="Tahoma"/>
          <w:color w:val="auto"/>
          <w:sz w:val="18"/>
          <w:szCs w:val="18"/>
        </w:rPr>
        <w:t>oświadczam/y, że </w:t>
      </w:r>
      <w:r w:rsidRPr="00586AE6">
        <w:rPr>
          <w:rFonts w:ascii="Tahoma" w:hAnsi="Tahoma" w:cs="Tahoma"/>
          <w:bCs/>
          <w:color w:val="auto"/>
          <w:sz w:val="18"/>
          <w:szCs w:val="18"/>
        </w:rPr>
        <w:t xml:space="preserve">zamierzamy* / nie zamierzamy* </w:t>
      </w:r>
      <w:r w:rsidRPr="00586AE6">
        <w:rPr>
          <w:rFonts w:ascii="Tahoma" w:hAnsi="Tahoma" w:cs="Tahoma"/>
          <w:color w:val="auto"/>
          <w:sz w:val="18"/>
          <w:szCs w:val="18"/>
        </w:rPr>
        <w:t xml:space="preserve">powierzyć wykonanie części zamówienia </w:t>
      </w:r>
      <w:r w:rsidR="007B3BF7" w:rsidRPr="00586AE6">
        <w:rPr>
          <w:rFonts w:ascii="Tahoma" w:hAnsi="Tahoma" w:cs="Tahoma"/>
          <w:color w:val="auto"/>
          <w:sz w:val="18"/>
          <w:szCs w:val="18"/>
        </w:rPr>
        <w:t>P</w:t>
      </w:r>
      <w:r w:rsidRPr="00586AE6">
        <w:rPr>
          <w:rFonts w:ascii="Tahoma" w:hAnsi="Tahoma" w:cs="Tahoma"/>
          <w:color w:val="auto"/>
          <w:sz w:val="18"/>
          <w:szCs w:val="18"/>
        </w:rPr>
        <w:t>odwykonawcom.</w:t>
      </w:r>
      <w:r w:rsidRPr="00586AE6">
        <w:rPr>
          <w:rFonts w:ascii="Tahoma" w:hAnsi="Tahoma" w:cs="Tahoma"/>
          <w:bCs/>
          <w:color w:val="auto"/>
          <w:sz w:val="18"/>
          <w:szCs w:val="18"/>
        </w:rPr>
        <w:t xml:space="preserve"> Opis części zamówienia pr</w:t>
      </w:r>
      <w:r w:rsidR="007B3BF7" w:rsidRPr="00586AE6">
        <w:rPr>
          <w:rFonts w:ascii="Tahoma" w:hAnsi="Tahoma" w:cs="Tahoma"/>
          <w:bCs/>
          <w:color w:val="auto"/>
          <w:sz w:val="18"/>
          <w:szCs w:val="18"/>
        </w:rPr>
        <w:t>zewidzianej do wykonania przez P</w:t>
      </w:r>
      <w:r w:rsidRPr="00586AE6">
        <w:rPr>
          <w:rFonts w:ascii="Tahoma" w:hAnsi="Tahoma" w:cs="Tahoma"/>
          <w:bCs/>
          <w:color w:val="auto"/>
          <w:sz w:val="18"/>
          <w:szCs w:val="18"/>
        </w:rPr>
        <w:t>odwykonawcę:</w:t>
      </w:r>
    </w:p>
    <w:p w14:paraId="5C9B989A" w14:textId="77777777" w:rsidR="007A7935" w:rsidRPr="00586AE6" w:rsidRDefault="007A7935" w:rsidP="009A29B6">
      <w:pPr>
        <w:widowControl w:val="0"/>
        <w:overflowPunct w:val="0"/>
        <w:autoSpaceDE w:val="0"/>
        <w:autoSpaceDN w:val="0"/>
        <w:adjustRightInd w:val="0"/>
        <w:spacing w:after="0" w:line="276" w:lineRule="auto"/>
        <w:ind w:left="360"/>
        <w:rPr>
          <w:rFonts w:ascii="Tahoma" w:hAnsi="Tahoma" w:cs="Tahoma"/>
          <w:bCs/>
          <w:color w:val="auto"/>
          <w:sz w:val="18"/>
          <w:szCs w:val="18"/>
        </w:rPr>
      </w:pPr>
    </w:p>
    <w:tbl>
      <w:tblPr>
        <w:tblW w:w="93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07"/>
        <w:gridCol w:w="3396"/>
        <w:gridCol w:w="3197"/>
        <w:gridCol w:w="1940"/>
      </w:tblGrid>
      <w:tr w:rsidR="00416A9D" w:rsidRPr="00586AE6" w14:paraId="0A514895" w14:textId="77777777" w:rsidTr="005D199F">
        <w:trPr>
          <w:trHeight w:val="425"/>
        </w:trPr>
        <w:tc>
          <w:tcPr>
            <w:tcW w:w="807" w:type="dxa"/>
            <w:vAlign w:val="center"/>
          </w:tcPr>
          <w:p w14:paraId="583A421B" w14:textId="77777777"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Lp.</w:t>
            </w:r>
          </w:p>
        </w:tc>
        <w:tc>
          <w:tcPr>
            <w:tcW w:w="3396" w:type="dxa"/>
            <w:vAlign w:val="center"/>
          </w:tcPr>
          <w:p w14:paraId="4E06F0CE" w14:textId="77777777" w:rsidR="00416A9D" w:rsidRPr="00586AE6" w:rsidRDefault="00416A9D" w:rsidP="009A29B6">
            <w:pPr>
              <w:spacing w:after="0" w:line="276" w:lineRule="auto"/>
              <w:ind w:left="171"/>
              <w:jc w:val="center"/>
              <w:rPr>
                <w:rFonts w:ascii="Tahoma" w:hAnsi="Tahoma" w:cs="Tahoma"/>
                <w:color w:val="auto"/>
                <w:sz w:val="18"/>
                <w:szCs w:val="18"/>
              </w:rPr>
            </w:pPr>
            <w:r w:rsidRPr="00586AE6">
              <w:rPr>
                <w:rFonts w:ascii="Tahoma" w:hAnsi="Tahoma" w:cs="Tahoma"/>
                <w:color w:val="auto"/>
                <w:sz w:val="18"/>
                <w:szCs w:val="18"/>
              </w:rPr>
              <w:t>Części zamówienia, któr</w:t>
            </w:r>
            <w:r w:rsidR="007B3BF7" w:rsidRPr="00586AE6">
              <w:rPr>
                <w:rFonts w:ascii="Tahoma" w:hAnsi="Tahoma" w:cs="Tahoma"/>
                <w:color w:val="auto"/>
                <w:sz w:val="18"/>
                <w:szCs w:val="18"/>
              </w:rPr>
              <w:t>e Wykonawca zamierza powierzyć P</w:t>
            </w:r>
            <w:r w:rsidRPr="00586AE6">
              <w:rPr>
                <w:rFonts w:ascii="Tahoma" w:hAnsi="Tahoma" w:cs="Tahoma"/>
                <w:color w:val="auto"/>
                <w:sz w:val="18"/>
                <w:szCs w:val="18"/>
              </w:rPr>
              <w:t>odwykonawcom (opisać / wskazać zakres)</w:t>
            </w:r>
          </w:p>
        </w:tc>
        <w:tc>
          <w:tcPr>
            <w:tcW w:w="3197" w:type="dxa"/>
            <w:vAlign w:val="center"/>
          </w:tcPr>
          <w:p w14:paraId="7B50F75C"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Podwykonawca</w:t>
            </w:r>
          </w:p>
          <w:p w14:paraId="6C2E6D2B"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(podać pełną nazwę/firmę, adres,</w:t>
            </w:r>
          </w:p>
          <w:p w14:paraId="4C1F086D"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a także w zależności od podmiotu:</w:t>
            </w:r>
          </w:p>
          <w:p w14:paraId="5D931689"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NIP/PESEL, KRS/</w:t>
            </w:r>
            <w:proofErr w:type="spellStart"/>
            <w:r w:rsidRPr="00586AE6">
              <w:rPr>
                <w:rFonts w:ascii="Tahoma" w:hAnsi="Tahoma" w:cs="Tahoma"/>
                <w:color w:val="auto"/>
                <w:sz w:val="18"/>
                <w:szCs w:val="18"/>
              </w:rPr>
              <w:t>CEiDG</w:t>
            </w:r>
            <w:proofErr w:type="spellEnd"/>
          </w:p>
        </w:tc>
        <w:tc>
          <w:tcPr>
            <w:tcW w:w="1940" w:type="dxa"/>
            <w:vAlign w:val="center"/>
          </w:tcPr>
          <w:p w14:paraId="6ED476E9"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Co stanowi</w:t>
            </w:r>
          </w:p>
          <w:p w14:paraId="67E2AD1F"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 wartości</w:t>
            </w:r>
          </w:p>
          <w:p w14:paraId="7E186E6D" w14:textId="77777777" w:rsidR="00416A9D" w:rsidRPr="00586AE6" w:rsidRDefault="00416A9D" w:rsidP="009A29B6">
            <w:pPr>
              <w:spacing w:after="0" w:line="276" w:lineRule="auto"/>
              <w:jc w:val="center"/>
              <w:rPr>
                <w:rFonts w:ascii="Tahoma" w:hAnsi="Tahoma" w:cs="Tahoma"/>
                <w:color w:val="auto"/>
                <w:sz w:val="18"/>
                <w:szCs w:val="18"/>
              </w:rPr>
            </w:pPr>
            <w:r w:rsidRPr="00586AE6">
              <w:rPr>
                <w:rFonts w:ascii="Tahoma" w:hAnsi="Tahoma" w:cs="Tahoma"/>
                <w:color w:val="auto"/>
                <w:sz w:val="18"/>
                <w:szCs w:val="18"/>
              </w:rPr>
              <w:t>całego zamówienia</w:t>
            </w:r>
          </w:p>
        </w:tc>
      </w:tr>
      <w:tr w:rsidR="00416A9D" w:rsidRPr="00586AE6" w14:paraId="64022477" w14:textId="77777777" w:rsidTr="00955550">
        <w:trPr>
          <w:trHeight w:hRule="exact" w:val="284"/>
        </w:trPr>
        <w:tc>
          <w:tcPr>
            <w:tcW w:w="807" w:type="dxa"/>
            <w:vAlign w:val="center"/>
          </w:tcPr>
          <w:p w14:paraId="6B5A2EB4" w14:textId="77777777"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1</w:t>
            </w:r>
          </w:p>
        </w:tc>
        <w:tc>
          <w:tcPr>
            <w:tcW w:w="3396" w:type="dxa"/>
            <w:vAlign w:val="center"/>
          </w:tcPr>
          <w:p w14:paraId="7DBEA087" w14:textId="77777777" w:rsidR="00416A9D" w:rsidRPr="00586AE6" w:rsidRDefault="00416A9D" w:rsidP="009A29B6">
            <w:pPr>
              <w:spacing w:after="0" w:line="276" w:lineRule="auto"/>
              <w:rPr>
                <w:rFonts w:ascii="Tahoma" w:hAnsi="Tahoma" w:cs="Tahoma"/>
                <w:color w:val="auto"/>
                <w:sz w:val="18"/>
                <w:szCs w:val="18"/>
              </w:rPr>
            </w:pPr>
          </w:p>
        </w:tc>
        <w:tc>
          <w:tcPr>
            <w:tcW w:w="3197" w:type="dxa"/>
            <w:vAlign w:val="center"/>
          </w:tcPr>
          <w:p w14:paraId="1521660A" w14:textId="77777777" w:rsidR="00416A9D" w:rsidRPr="00586AE6" w:rsidRDefault="00416A9D" w:rsidP="009A29B6">
            <w:pPr>
              <w:spacing w:after="0" w:line="276" w:lineRule="auto"/>
              <w:rPr>
                <w:rFonts w:ascii="Tahoma" w:hAnsi="Tahoma" w:cs="Tahoma"/>
                <w:color w:val="auto"/>
                <w:sz w:val="18"/>
                <w:szCs w:val="18"/>
              </w:rPr>
            </w:pPr>
          </w:p>
        </w:tc>
        <w:tc>
          <w:tcPr>
            <w:tcW w:w="1940" w:type="dxa"/>
            <w:vAlign w:val="center"/>
          </w:tcPr>
          <w:p w14:paraId="3D543F03" w14:textId="77777777" w:rsidR="00416A9D" w:rsidRPr="00586AE6" w:rsidRDefault="00416A9D" w:rsidP="009A29B6">
            <w:pPr>
              <w:spacing w:after="0" w:line="276" w:lineRule="auto"/>
              <w:rPr>
                <w:rFonts w:ascii="Tahoma" w:hAnsi="Tahoma" w:cs="Tahoma"/>
                <w:color w:val="auto"/>
                <w:sz w:val="18"/>
                <w:szCs w:val="18"/>
              </w:rPr>
            </w:pPr>
          </w:p>
        </w:tc>
      </w:tr>
      <w:tr w:rsidR="00416A9D" w:rsidRPr="00586AE6" w14:paraId="4B3DFF87" w14:textId="77777777" w:rsidTr="00955550">
        <w:trPr>
          <w:trHeight w:hRule="exact" w:val="279"/>
        </w:trPr>
        <w:tc>
          <w:tcPr>
            <w:tcW w:w="807" w:type="dxa"/>
            <w:vAlign w:val="center"/>
          </w:tcPr>
          <w:p w14:paraId="413DC2EB" w14:textId="77777777"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2</w:t>
            </w:r>
          </w:p>
        </w:tc>
        <w:tc>
          <w:tcPr>
            <w:tcW w:w="3396" w:type="dxa"/>
            <w:vAlign w:val="center"/>
          </w:tcPr>
          <w:p w14:paraId="796B9B77" w14:textId="77777777" w:rsidR="00416A9D" w:rsidRPr="00586AE6" w:rsidRDefault="00416A9D" w:rsidP="009A29B6">
            <w:pPr>
              <w:spacing w:after="0" w:line="276" w:lineRule="auto"/>
              <w:rPr>
                <w:rFonts w:ascii="Tahoma" w:hAnsi="Tahoma" w:cs="Tahoma"/>
                <w:color w:val="auto"/>
                <w:sz w:val="18"/>
                <w:szCs w:val="18"/>
              </w:rPr>
            </w:pPr>
          </w:p>
        </w:tc>
        <w:tc>
          <w:tcPr>
            <w:tcW w:w="3197" w:type="dxa"/>
            <w:vAlign w:val="center"/>
          </w:tcPr>
          <w:p w14:paraId="30382C3A" w14:textId="77777777" w:rsidR="00416A9D" w:rsidRPr="00586AE6" w:rsidRDefault="00416A9D" w:rsidP="009A29B6">
            <w:pPr>
              <w:spacing w:after="0" w:line="276" w:lineRule="auto"/>
              <w:rPr>
                <w:rFonts w:ascii="Tahoma" w:hAnsi="Tahoma" w:cs="Tahoma"/>
                <w:color w:val="auto"/>
                <w:sz w:val="18"/>
                <w:szCs w:val="18"/>
              </w:rPr>
            </w:pPr>
          </w:p>
        </w:tc>
        <w:tc>
          <w:tcPr>
            <w:tcW w:w="1940" w:type="dxa"/>
            <w:vAlign w:val="center"/>
          </w:tcPr>
          <w:p w14:paraId="76057A9E" w14:textId="77777777" w:rsidR="00416A9D" w:rsidRPr="00586AE6" w:rsidRDefault="00416A9D" w:rsidP="009A29B6">
            <w:pPr>
              <w:spacing w:after="0" w:line="276" w:lineRule="auto"/>
              <w:rPr>
                <w:rFonts w:ascii="Tahoma" w:hAnsi="Tahoma" w:cs="Tahoma"/>
                <w:color w:val="auto"/>
                <w:sz w:val="18"/>
                <w:szCs w:val="18"/>
              </w:rPr>
            </w:pPr>
          </w:p>
        </w:tc>
      </w:tr>
      <w:tr w:rsidR="00416A9D" w:rsidRPr="00586AE6" w14:paraId="2700FA5B" w14:textId="77777777" w:rsidTr="00955550">
        <w:trPr>
          <w:trHeight w:hRule="exact" w:val="328"/>
        </w:trPr>
        <w:tc>
          <w:tcPr>
            <w:tcW w:w="807" w:type="dxa"/>
            <w:vAlign w:val="center"/>
          </w:tcPr>
          <w:p w14:paraId="2480A8E6" w14:textId="77777777"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w:t>
            </w:r>
          </w:p>
        </w:tc>
        <w:tc>
          <w:tcPr>
            <w:tcW w:w="3396" w:type="dxa"/>
            <w:vAlign w:val="center"/>
          </w:tcPr>
          <w:p w14:paraId="76DC44A3" w14:textId="77777777" w:rsidR="00416A9D" w:rsidRPr="00586AE6" w:rsidRDefault="00416A9D" w:rsidP="009A29B6">
            <w:pPr>
              <w:spacing w:after="0" w:line="276" w:lineRule="auto"/>
              <w:rPr>
                <w:rFonts w:ascii="Tahoma" w:hAnsi="Tahoma" w:cs="Tahoma"/>
                <w:color w:val="auto"/>
                <w:sz w:val="18"/>
                <w:szCs w:val="18"/>
              </w:rPr>
            </w:pPr>
          </w:p>
        </w:tc>
        <w:tc>
          <w:tcPr>
            <w:tcW w:w="3197" w:type="dxa"/>
            <w:vAlign w:val="center"/>
          </w:tcPr>
          <w:p w14:paraId="7B420D2F" w14:textId="77777777" w:rsidR="00416A9D" w:rsidRPr="00586AE6" w:rsidRDefault="00416A9D" w:rsidP="009A29B6">
            <w:pPr>
              <w:spacing w:after="0" w:line="276" w:lineRule="auto"/>
              <w:rPr>
                <w:rFonts w:ascii="Tahoma" w:hAnsi="Tahoma" w:cs="Tahoma"/>
                <w:color w:val="auto"/>
                <w:sz w:val="18"/>
                <w:szCs w:val="18"/>
              </w:rPr>
            </w:pPr>
          </w:p>
        </w:tc>
        <w:tc>
          <w:tcPr>
            <w:tcW w:w="1940" w:type="dxa"/>
            <w:vAlign w:val="center"/>
          </w:tcPr>
          <w:p w14:paraId="3000BA8A" w14:textId="77777777" w:rsidR="00416A9D" w:rsidRPr="00586AE6" w:rsidRDefault="00416A9D" w:rsidP="009A29B6">
            <w:pPr>
              <w:spacing w:after="0" w:line="276" w:lineRule="auto"/>
              <w:rPr>
                <w:rFonts w:ascii="Tahoma" w:hAnsi="Tahoma" w:cs="Tahoma"/>
                <w:color w:val="auto"/>
                <w:sz w:val="18"/>
                <w:szCs w:val="18"/>
              </w:rPr>
            </w:pPr>
          </w:p>
        </w:tc>
      </w:tr>
    </w:tbl>
    <w:p w14:paraId="6B912DB4" w14:textId="77777777" w:rsidR="00AD0BB2" w:rsidRPr="00586AE6" w:rsidRDefault="00955550" w:rsidP="009A29B6">
      <w:pPr>
        <w:widowControl w:val="0"/>
        <w:overflowPunct w:val="0"/>
        <w:autoSpaceDE w:val="0"/>
        <w:autoSpaceDN w:val="0"/>
        <w:adjustRightInd w:val="0"/>
        <w:spacing w:after="0" w:line="276" w:lineRule="auto"/>
        <w:ind w:left="360"/>
        <w:rPr>
          <w:rFonts w:ascii="Tahoma" w:hAnsi="Tahoma" w:cs="Tahoma"/>
          <w:bCs/>
          <w:i/>
          <w:color w:val="auto"/>
          <w:sz w:val="18"/>
          <w:szCs w:val="18"/>
        </w:rPr>
      </w:pPr>
      <w:r w:rsidRPr="00586AE6">
        <w:rPr>
          <w:rFonts w:ascii="Tahoma" w:hAnsi="Tahoma" w:cs="Tahoma"/>
          <w:bCs/>
          <w:i/>
          <w:color w:val="auto"/>
          <w:sz w:val="18"/>
          <w:szCs w:val="18"/>
        </w:rPr>
        <w:t>Wypełnić jeżeli dotyczy</w:t>
      </w:r>
    </w:p>
    <w:p w14:paraId="3B933885" w14:textId="77777777" w:rsidR="00955550" w:rsidRPr="00586AE6" w:rsidRDefault="00955550" w:rsidP="009A29B6">
      <w:pPr>
        <w:widowControl w:val="0"/>
        <w:overflowPunct w:val="0"/>
        <w:autoSpaceDE w:val="0"/>
        <w:autoSpaceDN w:val="0"/>
        <w:adjustRightInd w:val="0"/>
        <w:spacing w:after="0" w:line="276" w:lineRule="auto"/>
        <w:ind w:left="360"/>
        <w:rPr>
          <w:rFonts w:ascii="Tahoma" w:hAnsi="Tahoma" w:cs="Tahoma"/>
          <w:bCs/>
          <w:i/>
          <w:color w:val="auto"/>
          <w:sz w:val="18"/>
          <w:szCs w:val="18"/>
        </w:rPr>
      </w:pPr>
    </w:p>
    <w:p w14:paraId="19EC0FF9" w14:textId="77777777" w:rsidR="002E2C22"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Zgodnie z przesłankami art. 22a ust. 1</w:t>
      </w:r>
      <w:r w:rsidRPr="00586AE6">
        <w:rPr>
          <w:rFonts w:ascii="Tahoma" w:hAnsi="Tahoma" w:cs="Tahoma"/>
          <w:color w:val="auto"/>
          <w:sz w:val="18"/>
          <w:szCs w:val="18"/>
        </w:rPr>
        <w:t xml:space="preserve"> ustawy z dnia 29 stycznia 2004r. </w:t>
      </w:r>
      <w:r w:rsidR="00D25876" w:rsidRPr="00586AE6">
        <w:rPr>
          <w:rFonts w:ascii="Tahoma" w:hAnsi="Tahoma" w:cs="Tahoma"/>
          <w:color w:val="auto"/>
          <w:sz w:val="18"/>
          <w:szCs w:val="18"/>
        </w:rPr>
        <w:t>– „</w:t>
      </w:r>
      <w:r w:rsidRPr="00586AE6">
        <w:rPr>
          <w:rFonts w:ascii="Tahoma" w:hAnsi="Tahoma" w:cs="Tahoma"/>
          <w:color w:val="auto"/>
          <w:sz w:val="18"/>
          <w:szCs w:val="18"/>
        </w:rPr>
        <w:t>Prawo zamówień publicznych</w:t>
      </w:r>
      <w:r w:rsidR="00D25876" w:rsidRPr="00586AE6">
        <w:rPr>
          <w:rFonts w:ascii="Tahoma" w:hAnsi="Tahoma" w:cs="Tahoma"/>
          <w:bCs/>
          <w:color w:val="auto"/>
          <w:sz w:val="18"/>
          <w:szCs w:val="18"/>
        </w:rPr>
        <w:t>” z</w:t>
      </w:r>
      <w:r w:rsidR="007A7935" w:rsidRPr="00586AE6">
        <w:rPr>
          <w:rFonts w:ascii="Tahoma" w:hAnsi="Tahoma" w:cs="Tahoma"/>
          <w:bCs/>
          <w:color w:val="auto"/>
          <w:sz w:val="18"/>
          <w:szCs w:val="18"/>
        </w:rPr>
        <w:t> </w:t>
      </w:r>
      <w:proofErr w:type="spellStart"/>
      <w:r w:rsidR="00D25876" w:rsidRPr="00586AE6">
        <w:rPr>
          <w:rFonts w:ascii="Tahoma" w:hAnsi="Tahoma" w:cs="Tahoma"/>
          <w:bCs/>
          <w:color w:val="auto"/>
          <w:sz w:val="18"/>
          <w:szCs w:val="18"/>
        </w:rPr>
        <w:t>póżn</w:t>
      </w:r>
      <w:proofErr w:type="spellEnd"/>
      <w:r w:rsidR="00D25876" w:rsidRPr="00586AE6">
        <w:rPr>
          <w:rFonts w:ascii="Tahoma" w:hAnsi="Tahoma" w:cs="Tahoma"/>
          <w:bCs/>
          <w:color w:val="auto"/>
          <w:sz w:val="18"/>
          <w:szCs w:val="18"/>
        </w:rPr>
        <w:t xml:space="preserve">. zm. </w:t>
      </w:r>
      <w:r w:rsidRPr="00586AE6">
        <w:rPr>
          <w:rFonts w:ascii="Tahoma" w:hAnsi="Tahoma" w:cs="Tahoma"/>
          <w:bCs/>
          <w:color w:val="auto"/>
          <w:sz w:val="18"/>
          <w:szCs w:val="18"/>
        </w:rPr>
        <w:t>nie korzystamy ** / korzystamy ** z zasobów udostępnianych przez inne podmioty, celem potwierdzenia spełnienia warunków udziału w postępowaniu</w:t>
      </w:r>
      <w:r w:rsidR="007A7935" w:rsidRPr="00586AE6">
        <w:rPr>
          <w:rFonts w:ascii="Tahoma" w:hAnsi="Tahoma" w:cs="Tahoma"/>
          <w:bCs/>
          <w:color w:val="auto"/>
          <w:sz w:val="18"/>
          <w:szCs w:val="18"/>
        </w:rPr>
        <w:t>.</w:t>
      </w:r>
    </w:p>
    <w:p w14:paraId="102D8C24" w14:textId="77777777" w:rsidR="00416A9D" w:rsidRPr="00586AE6" w:rsidRDefault="00416A9D" w:rsidP="009A29B6">
      <w:pPr>
        <w:widowControl w:val="0"/>
        <w:overflowPunct w:val="0"/>
        <w:autoSpaceDE w:val="0"/>
        <w:autoSpaceDN w:val="0"/>
        <w:adjustRightInd w:val="0"/>
        <w:spacing w:after="0" w:line="276" w:lineRule="auto"/>
        <w:ind w:left="360"/>
        <w:rPr>
          <w:rFonts w:ascii="Tahoma" w:hAnsi="Tahoma" w:cs="Tahoma"/>
          <w:bCs/>
          <w:color w:val="auto"/>
          <w:sz w:val="18"/>
          <w:szCs w:val="18"/>
        </w:rPr>
      </w:pPr>
      <w:r w:rsidRPr="00586AE6">
        <w:rPr>
          <w:rFonts w:ascii="Tahoma" w:hAnsi="Tahoma" w:cs="Tahoma"/>
          <w:color w:val="auto"/>
          <w:sz w:val="18"/>
          <w:szCs w:val="18"/>
          <w:u w:val="single"/>
        </w:rPr>
        <w:t>Uwaga:</w:t>
      </w:r>
      <w:r w:rsidRPr="00586AE6">
        <w:rPr>
          <w:rFonts w:ascii="Tahoma" w:hAnsi="Tahoma" w:cs="Tahoma"/>
          <w:color w:val="auto"/>
          <w:sz w:val="18"/>
          <w:szCs w:val="18"/>
        </w:rPr>
        <w:t xml:space="preserve"> Podmiot udostępniający potencjał złożył **/ nie złożył **„Zobowiązanie podmiotu oddającego do dyspozycji Wykonawcy niezbędne zasoby” stanowiące załącznik do oferty (Załącznik nr </w:t>
      </w:r>
      <w:r w:rsidR="00AD0BB2" w:rsidRPr="00586AE6">
        <w:rPr>
          <w:rFonts w:ascii="Tahoma" w:hAnsi="Tahoma" w:cs="Tahoma"/>
          <w:color w:val="auto"/>
          <w:sz w:val="18"/>
          <w:szCs w:val="18"/>
        </w:rPr>
        <w:t>6</w:t>
      </w:r>
      <w:r w:rsidRPr="00586AE6">
        <w:rPr>
          <w:rFonts w:ascii="Tahoma" w:hAnsi="Tahoma" w:cs="Tahoma"/>
          <w:color w:val="auto"/>
          <w:sz w:val="18"/>
          <w:szCs w:val="18"/>
        </w:rPr>
        <w:t xml:space="preserve"> do SIWZ)</w:t>
      </w:r>
      <w:r w:rsidR="00AD0BB2" w:rsidRPr="00586AE6">
        <w:rPr>
          <w:rFonts w:ascii="Tahoma" w:hAnsi="Tahoma" w:cs="Tahoma"/>
          <w:color w:val="auto"/>
          <w:sz w:val="18"/>
          <w:szCs w:val="18"/>
        </w:rPr>
        <w:t>,</w:t>
      </w:r>
    </w:p>
    <w:p w14:paraId="3E65FBE6" w14:textId="77777777" w:rsidR="00416A9D" w:rsidRPr="00586AE6" w:rsidRDefault="00416A9D" w:rsidP="009A29B6">
      <w:pPr>
        <w:widowControl w:val="0"/>
        <w:overflowPunct w:val="0"/>
        <w:autoSpaceDE w:val="0"/>
        <w:autoSpaceDN w:val="0"/>
        <w:adjustRightInd w:val="0"/>
        <w:spacing w:after="0" w:line="276" w:lineRule="auto"/>
        <w:ind w:left="357"/>
        <w:rPr>
          <w:rFonts w:ascii="Tahoma" w:hAnsi="Tahoma" w:cs="Tahoma"/>
          <w:bCs/>
          <w:color w:val="auto"/>
          <w:sz w:val="18"/>
          <w:szCs w:val="18"/>
        </w:rPr>
      </w:pPr>
      <w:r w:rsidRPr="00586AE6">
        <w:rPr>
          <w:rFonts w:ascii="Tahoma" w:hAnsi="Tahoma" w:cs="Tahoma"/>
          <w:color w:val="auto"/>
          <w:sz w:val="18"/>
          <w:szCs w:val="18"/>
        </w:rPr>
        <w:t>Podmiot udostępniający potencjał złożył **/ nie złożył **dokumenty (oświadczenie), o których mowa w</w:t>
      </w:r>
      <w:r w:rsidR="00AD0BB2" w:rsidRPr="00586AE6">
        <w:rPr>
          <w:rFonts w:ascii="Tahoma" w:hAnsi="Tahoma" w:cs="Tahoma"/>
          <w:color w:val="auto"/>
          <w:sz w:val="18"/>
          <w:szCs w:val="18"/>
        </w:rPr>
        <w:t> </w:t>
      </w:r>
      <w:r w:rsidRPr="00586AE6">
        <w:rPr>
          <w:rFonts w:ascii="Tahoma" w:hAnsi="Tahoma" w:cs="Tahoma"/>
          <w:color w:val="auto"/>
          <w:sz w:val="18"/>
          <w:szCs w:val="18"/>
        </w:rPr>
        <w:t>punkcie  5.1. a)  SIWZ.</w:t>
      </w:r>
    </w:p>
    <w:p w14:paraId="697D7095" w14:textId="77777777" w:rsidR="00416A9D" w:rsidRPr="00586AE6" w:rsidRDefault="00416A9D" w:rsidP="009A29B6">
      <w:pPr>
        <w:widowControl w:val="0"/>
        <w:overflowPunct w:val="0"/>
        <w:autoSpaceDE w:val="0"/>
        <w:autoSpaceDN w:val="0"/>
        <w:adjustRightInd w:val="0"/>
        <w:spacing w:after="0" w:line="276" w:lineRule="auto"/>
        <w:ind w:left="357"/>
        <w:rPr>
          <w:rFonts w:ascii="Tahoma" w:hAnsi="Tahoma" w:cs="Tahoma"/>
          <w:bCs/>
          <w:color w:val="auto"/>
          <w:sz w:val="18"/>
          <w:szCs w:val="18"/>
        </w:rPr>
      </w:pPr>
      <w:r w:rsidRPr="00586AE6">
        <w:rPr>
          <w:rFonts w:ascii="Tahoma" w:hAnsi="Tahoma" w:cs="Tahoma"/>
          <w:color w:val="auto"/>
          <w:sz w:val="18"/>
          <w:szCs w:val="18"/>
        </w:rPr>
        <w:t>(złożył** - jeżeli, udostępnienie potencjału ma wpływ na spełnienie warunków udziału w postępowaniu przez Wykonawcę, który złożył ofertę.</w:t>
      </w:r>
    </w:p>
    <w:p w14:paraId="0C54EFA8" w14:textId="77777777" w:rsidR="00416A9D" w:rsidRPr="00586AE6" w:rsidRDefault="00416A9D" w:rsidP="009A29B6">
      <w:pPr>
        <w:widowControl w:val="0"/>
        <w:overflowPunct w:val="0"/>
        <w:autoSpaceDE w:val="0"/>
        <w:autoSpaceDN w:val="0"/>
        <w:adjustRightInd w:val="0"/>
        <w:spacing w:after="0" w:line="276" w:lineRule="auto"/>
        <w:ind w:left="357"/>
        <w:rPr>
          <w:rFonts w:ascii="Tahoma" w:hAnsi="Tahoma" w:cs="Tahoma"/>
          <w:color w:val="auto"/>
          <w:sz w:val="18"/>
          <w:szCs w:val="18"/>
        </w:rPr>
      </w:pPr>
      <w:r w:rsidRPr="00586AE6">
        <w:rPr>
          <w:rFonts w:ascii="Tahoma" w:hAnsi="Tahoma" w:cs="Tahoma"/>
          <w:color w:val="auto"/>
          <w:sz w:val="18"/>
          <w:szCs w:val="18"/>
        </w:rPr>
        <w:t>nie złożył** - jeżeli, udostępnienie potencjału nie ma wpływu na spełnienie warunków udziału w postępowaniu przez Wykonawcę, który złożył ofertę. Wówczas, Wykonawca składają</w:t>
      </w:r>
      <w:r w:rsidR="00D941C6" w:rsidRPr="00586AE6">
        <w:rPr>
          <w:rFonts w:ascii="Tahoma" w:hAnsi="Tahoma" w:cs="Tahoma"/>
          <w:color w:val="auto"/>
          <w:sz w:val="18"/>
          <w:szCs w:val="18"/>
        </w:rPr>
        <w:t>cy ofertę składa oświadczenie w </w:t>
      </w:r>
      <w:r w:rsidRPr="00586AE6">
        <w:rPr>
          <w:rFonts w:ascii="Tahoma" w:hAnsi="Tahoma" w:cs="Tahoma"/>
          <w:color w:val="auto"/>
          <w:sz w:val="18"/>
          <w:szCs w:val="18"/>
        </w:rPr>
        <w:t>części II załącznik nr 2 do SIWZ.)</w:t>
      </w:r>
    </w:p>
    <w:p w14:paraId="317AA63F" w14:textId="77777777" w:rsidR="00416A9D" w:rsidRPr="00586AE6" w:rsidRDefault="00416A9D" w:rsidP="009A29B6">
      <w:pPr>
        <w:widowControl w:val="0"/>
        <w:numPr>
          <w:ilvl w:val="3"/>
          <w:numId w:val="7"/>
        </w:numPr>
        <w:overflowPunct w:val="0"/>
        <w:autoSpaceDE w:val="0"/>
        <w:autoSpaceDN w:val="0"/>
        <w:adjustRightInd w:val="0"/>
        <w:spacing w:after="0" w:line="276" w:lineRule="auto"/>
        <w:rPr>
          <w:rFonts w:ascii="Tahoma" w:hAnsi="Tahoma" w:cs="Tahoma"/>
          <w:b/>
          <w:bCs/>
          <w:color w:val="auto"/>
          <w:sz w:val="18"/>
          <w:szCs w:val="18"/>
        </w:rPr>
      </w:pPr>
      <w:r w:rsidRPr="00586AE6">
        <w:rPr>
          <w:rFonts w:ascii="Tahoma" w:hAnsi="Tahoma" w:cs="Tahoma"/>
          <w:b/>
          <w:color w:val="auto"/>
          <w:sz w:val="18"/>
          <w:szCs w:val="18"/>
        </w:rPr>
        <w:t>Do kontaktów z Zamawiającym upoważniamy: ………………………………………..</w:t>
      </w:r>
    </w:p>
    <w:p w14:paraId="49488ACA" w14:textId="77777777" w:rsidR="00416A9D" w:rsidRPr="00586AE6" w:rsidRDefault="00416A9D" w:rsidP="009A29B6">
      <w:pPr>
        <w:widowControl w:val="0"/>
        <w:numPr>
          <w:ilvl w:val="0"/>
          <w:numId w:val="33"/>
        </w:numPr>
        <w:tabs>
          <w:tab w:val="left" w:pos="426"/>
        </w:tabs>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Tel. ....................................................</w:t>
      </w:r>
    </w:p>
    <w:p w14:paraId="7F01414B" w14:textId="77777777" w:rsidR="00416A9D" w:rsidRPr="00586AE6" w:rsidRDefault="00416A9D" w:rsidP="009A29B6">
      <w:pPr>
        <w:widowControl w:val="0"/>
        <w:numPr>
          <w:ilvl w:val="0"/>
          <w:numId w:val="33"/>
        </w:numPr>
        <w:tabs>
          <w:tab w:val="left" w:pos="426"/>
        </w:tabs>
        <w:overflowPunct w:val="0"/>
        <w:autoSpaceDE w:val="0"/>
        <w:autoSpaceDN w:val="0"/>
        <w:adjustRightInd w:val="0"/>
        <w:spacing w:after="0" w:line="276" w:lineRule="auto"/>
        <w:rPr>
          <w:rFonts w:ascii="Tahoma" w:hAnsi="Tahoma" w:cs="Tahoma"/>
          <w:bCs/>
          <w:color w:val="auto"/>
          <w:sz w:val="18"/>
          <w:szCs w:val="18"/>
        </w:rPr>
      </w:pPr>
      <w:r w:rsidRPr="00586AE6">
        <w:rPr>
          <w:rFonts w:ascii="Tahoma" w:hAnsi="Tahoma" w:cs="Tahoma"/>
          <w:bCs/>
          <w:color w:val="auto"/>
          <w:sz w:val="18"/>
          <w:szCs w:val="18"/>
        </w:rPr>
        <w:t>Fax. ....................................................</w:t>
      </w:r>
    </w:p>
    <w:p w14:paraId="6E32D93F" w14:textId="77777777" w:rsidR="00416A9D" w:rsidRPr="00586AE6" w:rsidRDefault="00416A9D" w:rsidP="009A29B6">
      <w:pPr>
        <w:widowControl w:val="0"/>
        <w:numPr>
          <w:ilvl w:val="0"/>
          <w:numId w:val="33"/>
        </w:numPr>
        <w:tabs>
          <w:tab w:val="left" w:pos="426"/>
        </w:tabs>
        <w:autoSpaceDE w:val="0"/>
        <w:autoSpaceDN w:val="0"/>
        <w:adjustRightInd w:val="0"/>
        <w:spacing w:after="0" w:line="276" w:lineRule="auto"/>
        <w:rPr>
          <w:rFonts w:ascii="Tahoma" w:hAnsi="Tahoma" w:cs="Tahoma"/>
          <w:color w:val="auto"/>
          <w:sz w:val="18"/>
          <w:szCs w:val="18"/>
          <w:lang w:val="en-US"/>
        </w:rPr>
      </w:pPr>
      <w:proofErr w:type="spellStart"/>
      <w:r w:rsidRPr="00586AE6">
        <w:rPr>
          <w:rFonts w:ascii="Tahoma" w:hAnsi="Tahoma" w:cs="Tahoma"/>
          <w:color w:val="auto"/>
          <w:sz w:val="18"/>
          <w:szCs w:val="18"/>
          <w:lang w:val="en-US"/>
        </w:rPr>
        <w:t>Adres</w:t>
      </w:r>
      <w:proofErr w:type="spellEnd"/>
      <w:r w:rsidRPr="00586AE6">
        <w:rPr>
          <w:rFonts w:ascii="Tahoma" w:hAnsi="Tahoma" w:cs="Tahoma"/>
          <w:color w:val="auto"/>
          <w:sz w:val="18"/>
          <w:szCs w:val="18"/>
          <w:lang w:val="en-US"/>
        </w:rPr>
        <w:t xml:space="preserve"> e-mail …………………………</w:t>
      </w:r>
    </w:p>
    <w:p w14:paraId="2FC54198" w14:textId="77777777" w:rsidR="00416A9D" w:rsidRPr="00586AE6" w:rsidRDefault="00416A9D" w:rsidP="009A29B6">
      <w:pPr>
        <w:widowControl w:val="0"/>
        <w:numPr>
          <w:ilvl w:val="3"/>
          <w:numId w:val="7"/>
        </w:numPr>
        <w:overflowPunct w:val="0"/>
        <w:autoSpaceDE w:val="0"/>
        <w:autoSpaceDN w:val="0"/>
        <w:adjustRightInd w:val="0"/>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Wykonawca zastrzega, iż wymienione niżej dokumenty składające się na ofertę nie mogą być udostępnione innym</w:t>
      </w:r>
      <w:r w:rsidR="00035A4A" w:rsidRPr="00586AE6">
        <w:rPr>
          <w:rFonts w:ascii="Tahoma" w:hAnsi="Tahoma" w:cs="Tahoma"/>
          <w:color w:val="auto"/>
          <w:sz w:val="18"/>
          <w:szCs w:val="18"/>
        </w:rPr>
        <w:t> </w:t>
      </w:r>
      <w:r w:rsidRPr="00586AE6">
        <w:rPr>
          <w:rFonts w:ascii="Tahoma" w:hAnsi="Tahoma" w:cs="Tahoma"/>
          <w:color w:val="auto"/>
          <w:sz w:val="18"/>
          <w:szCs w:val="18"/>
        </w:rPr>
        <w:t>uczestnikom</w:t>
      </w:r>
      <w:r w:rsidR="00035A4A" w:rsidRPr="00586AE6">
        <w:rPr>
          <w:rFonts w:ascii="Tahoma" w:hAnsi="Tahoma" w:cs="Tahoma"/>
          <w:color w:val="auto"/>
          <w:sz w:val="18"/>
          <w:szCs w:val="18"/>
        </w:rPr>
        <w:t> </w:t>
      </w:r>
      <w:r w:rsidRPr="00586AE6">
        <w:rPr>
          <w:rFonts w:ascii="Tahoma" w:hAnsi="Tahoma" w:cs="Tahoma"/>
          <w:color w:val="auto"/>
          <w:sz w:val="18"/>
          <w:szCs w:val="18"/>
        </w:rPr>
        <w:t xml:space="preserve">postępowania: </w:t>
      </w:r>
      <w:r w:rsidR="00480457" w:rsidRPr="00586AE6">
        <w:rPr>
          <w:rFonts w:ascii="Tahoma" w:hAnsi="Tahoma" w:cs="Tahoma"/>
          <w:color w:val="auto"/>
          <w:sz w:val="18"/>
          <w:szCs w:val="18"/>
        </w:rPr>
        <w:t xml:space="preserve"> </w:t>
      </w:r>
      <w:r w:rsidRPr="00586AE6">
        <w:rPr>
          <w:rFonts w:ascii="Tahoma" w:hAnsi="Tahoma" w:cs="Tahoma"/>
          <w:color w:val="auto"/>
          <w:sz w:val="18"/>
          <w:szCs w:val="18"/>
        </w:rPr>
        <w:t>..................................................................................................................</w:t>
      </w:r>
    </w:p>
    <w:p w14:paraId="3D7239DD" w14:textId="77777777" w:rsidR="00416A9D" w:rsidRPr="00586AE6" w:rsidRDefault="00416A9D" w:rsidP="009A29B6">
      <w:pPr>
        <w:widowControl w:val="0"/>
        <w:overflowPunct w:val="0"/>
        <w:autoSpaceDE w:val="0"/>
        <w:autoSpaceDN w:val="0"/>
        <w:adjustRightInd w:val="0"/>
        <w:spacing w:after="0" w:line="276" w:lineRule="auto"/>
        <w:ind w:left="426"/>
        <w:rPr>
          <w:rFonts w:ascii="Tahoma" w:hAnsi="Tahoma" w:cs="Tahoma"/>
          <w:color w:val="auto"/>
          <w:sz w:val="18"/>
          <w:szCs w:val="18"/>
        </w:rPr>
      </w:pPr>
      <w:r w:rsidRPr="00586AE6">
        <w:rPr>
          <w:rFonts w:ascii="Tahoma" w:hAnsi="Tahoma" w:cs="Tahoma"/>
          <w:color w:val="auto"/>
          <w:sz w:val="18"/>
          <w:szCs w:val="18"/>
        </w:rPr>
        <w:t>ww. dokumenty zastrzeżone zostały odpowiednio wyodrębnione w treści oferty.</w:t>
      </w:r>
    </w:p>
    <w:p w14:paraId="62229E5D" w14:textId="77777777" w:rsidR="0006645D" w:rsidRPr="00586AE6" w:rsidRDefault="0006645D" w:rsidP="009A29B6">
      <w:pPr>
        <w:widowControl w:val="0"/>
        <w:numPr>
          <w:ilvl w:val="3"/>
          <w:numId w:val="7"/>
        </w:numPr>
        <w:overflowPunct w:val="0"/>
        <w:autoSpaceDE w:val="0"/>
        <w:autoSpaceDN w:val="0"/>
        <w:adjustRightInd w:val="0"/>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Oświadczam, że wypełniłem obowiązki informacyjne przewidziane w art. 13 lub art. 14 RODO wobec osób fizycznych, od których dane osobowe bezpośrednio lub pośrednio pozyskałem w celu ubiegania się o</w:t>
      </w:r>
      <w:r w:rsidR="007A7935" w:rsidRPr="00586AE6">
        <w:rPr>
          <w:rFonts w:ascii="Tahoma" w:hAnsi="Tahoma" w:cs="Tahoma"/>
          <w:color w:val="auto"/>
          <w:sz w:val="18"/>
          <w:szCs w:val="18"/>
        </w:rPr>
        <w:t> </w:t>
      </w:r>
      <w:r w:rsidRPr="00586AE6">
        <w:rPr>
          <w:rFonts w:ascii="Tahoma" w:hAnsi="Tahoma" w:cs="Tahoma"/>
          <w:color w:val="auto"/>
          <w:sz w:val="18"/>
          <w:szCs w:val="18"/>
        </w:rPr>
        <w:t>udzielenie zamówienia publicznego w niniejszym postępowaniu.*</w:t>
      </w:r>
    </w:p>
    <w:p w14:paraId="65222FC6" w14:textId="77777777" w:rsidR="0006645D" w:rsidRPr="00586AE6" w:rsidRDefault="0006645D" w:rsidP="009A29B6">
      <w:pPr>
        <w:widowControl w:val="0"/>
        <w:overflowPunct w:val="0"/>
        <w:autoSpaceDE w:val="0"/>
        <w:autoSpaceDN w:val="0"/>
        <w:adjustRightInd w:val="0"/>
        <w:spacing w:after="0" w:line="276" w:lineRule="auto"/>
        <w:ind w:left="426"/>
        <w:rPr>
          <w:rFonts w:ascii="Tahoma" w:hAnsi="Tahoma" w:cs="Tahoma"/>
          <w:color w:val="auto"/>
          <w:sz w:val="18"/>
          <w:szCs w:val="18"/>
        </w:rPr>
      </w:pPr>
      <w:r w:rsidRPr="00586AE6">
        <w:rPr>
          <w:rFonts w:ascii="Tahoma" w:hAnsi="Tahoma" w:cs="Tahoma"/>
          <w:color w:val="auto"/>
          <w:sz w:val="18"/>
          <w:szCs w:val="18"/>
        </w:rPr>
        <w:t>[RODO - Rozporządzenie Parlamentu Europejskiego i Rady (UE) 2016/679 z dnia 27 kwietnia 2016 r. w</w:t>
      </w:r>
      <w:r w:rsidR="007A7935" w:rsidRPr="00586AE6">
        <w:rPr>
          <w:rFonts w:ascii="Tahoma" w:hAnsi="Tahoma" w:cs="Tahoma"/>
          <w:color w:val="auto"/>
          <w:sz w:val="18"/>
          <w:szCs w:val="18"/>
        </w:rPr>
        <w:t> </w:t>
      </w:r>
      <w:r w:rsidRPr="00586AE6">
        <w:rPr>
          <w:rFonts w:ascii="Tahoma" w:hAnsi="Tahoma" w:cs="Tahoma"/>
          <w:color w:val="auto"/>
          <w:sz w:val="18"/>
          <w:szCs w:val="18"/>
        </w:rPr>
        <w:t>sprawie ochrony osób fizycznych w związku z przetwarzaniem danych osobowych i w sprawie swobodnego przepływu takich danych oraz uchylenia dyrektywy 95/46/WE (ogólne rozporządzenie o</w:t>
      </w:r>
      <w:r w:rsidR="007A7935" w:rsidRPr="00586AE6">
        <w:rPr>
          <w:rFonts w:ascii="Tahoma" w:hAnsi="Tahoma" w:cs="Tahoma"/>
          <w:color w:val="auto"/>
          <w:sz w:val="18"/>
          <w:szCs w:val="18"/>
        </w:rPr>
        <w:t> </w:t>
      </w:r>
      <w:r w:rsidRPr="00586AE6">
        <w:rPr>
          <w:rFonts w:ascii="Tahoma" w:hAnsi="Tahoma" w:cs="Tahoma"/>
          <w:color w:val="auto"/>
          <w:sz w:val="18"/>
          <w:szCs w:val="18"/>
        </w:rPr>
        <w:t>ochronie danych) (Dz. Urz. UE L 119 z 04.05.2016, str. 1]</w:t>
      </w:r>
    </w:p>
    <w:p w14:paraId="6B8F9E89" w14:textId="77777777" w:rsidR="0006645D" w:rsidRPr="00586AE6" w:rsidRDefault="0006645D" w:rsidP="009A29B6">
      <w:pPr>
        <w:spacing w:after="0" w:line="276" w:lineRule="auto"/>
        <w:ind w:left="426"/>
        <w:rPr>
          <w:rFonts w:ascii="Tahoma" w:hAnsi="Tahoma" w:cs="Tahoma"/>
          <w:color w:val="auto"/>
          <w:sz w:val="18"/>
          <w:szCs w:val="18"/>
        </w:rPr>
      </w:pPr>
      <w:r w:rsidRPr="00586AE6">
        <w:rPr>
          <w:rFonts w:ascii="Tahoma" w:hAnsi="Tahoma" w:cs="Tahoma"/>
          <w:b/>
          <w:color w:val="auto"/>
          <w:sz w:val="18"/>
          <w:szCs w:val="18"/>
        </w:rPr>
        <w:t xml:space="preserve">Uwaga: </w:t>
      </w:r>
      <w:r w:rsidR="007B3BF7" w:rsidRPr="00586AE6">
        <w:rPr>
          <w:rFonts w:ascii="Tahoma" w:hAnsi="Tahoma" w:cs="Tahoma"/>
          <w:color w:val="auto"/>
          <w:sz w:val="18"/>
          <w:szCs w:val="18"/>
        </w:rPr>
        <w:t>W przypadku gdy W</w:t>
      </w:r>
      <w:r w:rsidRPr="00586AE6">
        <w:rPr>
          <w:rFonts w:ascii="Tahoma" w:hAnsi="Tahoma" w:cs="Tahoma"/>
          <w:color w:val="auto"/>
          <w:sz w:val="18"/>
          <w:szCs w:val="18"/>
        </w:rPr>
        <w:t>ykonawca nie przekazuje danych osobowych innych niż bezpośrednio jego dotyczących lub zachodzi wyłączenie stosowania obowiązku informacyjnego, stosownie do art. 13 ust. 4 lub art. 14 ust. 5 ROD</w:t>
      </w:r>
      <w:r w:rsidR="00D92E18" w:rsidRPr="00586AE6">
        <w:rPr>
          <w:rFonts w:ascii="Tahoma" w:hAnsi="Tahoma" w:cs="Tahoma"/>
          <w:color w:val="auto"/>
          <w:sz w:val="18"/>
          <w:szCs w:val="18"/>
        </w:rPr>
        <w:t>O treści oświadczenia (pkt 16</w:t>
      </w:r>
      <w:r w:rsidR="007B3BF7" w:rsidRPr="00586AE6">
        <w:rPr>
          <w:rFonts w:ascii="Tahoma" w:hAnsi="Tahoma" w:cs="Tahoma"/>
          <w:color w:val="auto"/>
          <w:sz w:val="18"/>
          <w:szCs w:val="18"/>
        </w:rPr>
        <w:t>) W</w:t>
      </w:r>
      <w:r w:rsidRPr="00586AE6">
        <w:rPr>
          <w:rFonts w:ascii="Tahoma" w:hAnsi="Tahoma" w:cs="Tahoma"/>
          <w:color w:val="auto"/>
          <w:sz w:val="18"/>
          <w:szCs w:val="18"/>
        </w:rPr>
        <w:t>ykonawca nie składa (usunięcie treści oświadczenia np. przez jego wykreślenie).</w:t>
      </w:r>
    </w:p>
    <w:p w14:paraId="7FC1E547" w14:textId="77777777" w:rsidR="001D704C" w:rsidRPr="00586AE6" w:rsidRDefault="001D704C" w:rsidP="009A29B6">
      <w:pPr>
        <w:spacing w:after="0" w:line="276" w:lineRule="auto"/>
        <w:ind w:left="426"/>
        <w:rPr>
          <w:rFonts w:ascii="Tahoma" w:hAnsi="Tahoma" w:cs="Tahoma"/>
          <w:color w:val="auto"/>
          <w:sz w:val="18"/>
          <w:szCs w:val="18"/>
        </w:rPr>
      </w:pPr>
    </w:p>
    <w:p w14:paraId="4C85CA35" w14:textId="77777777" w:rsidR="00416A9D" w:rsidRPr="00586AE6" w:rsidRDefault="00416A9D" w:rsidP="009A29B6">
      <w:pPr>
        <w:widowControl w:val="0"/>
        <w:numPr>
          <w:ilvl w:val="3"/>
          <w:numId w:val="7"/>
        </w:numPr>
        <w:overflowPunct w:val="0"/>
        <w:autoSpaceDE w:val="0"/>
        <w:autoSpaceDN w:val="0"/>
        <w:adjustRightInd w:val="0"/>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Wraz z ofertą  przedkładamy następujące oświadczenia i dokumenty:</w:t>
      </w:r>
    </w:p>
    <w:p w14:paraId="43AB1F02" w14:textId="77777777" w:rsidR="00416A9D" w:rsidRPr="00586AE6" w:rsidRDefault="00416A9D" w:rsidP="009A29B6">
      <w:pPr>
        <w:shd w:val="clear" w:color="auto" w:fill="FFFFFF"/>
        <w:spacing w:after="0" w:line="276" w:lineRule="auto"/>
        <w:ind w:firstLine="181"/>
        <w:rPr>
          <w:rFonts w:ascii="Tahoma" w:hAnsi="Tahoma" w:cs="Tahoma"/>
          <w:color w:val="auto"/>
          <w:sz w:val="18"/>
          <w:szCs w:val="18"/>
        </w:rPr>
      </w:pPr>
      <w:r w:rsidRPr="00586AE6">
        <w:rPr>
          <w:rFonts w:ascii="Tahoma" w:hAnsi="Tahoma" w:cs="Tahoma"/>
          <w:color w:val="auto"/>
          <w:sz w:val="18"/>
          <w:szCs w:val="18"/>
        </w:rPr>
        <w:t>a/....................................................................................................zał. nr ......................</w:t>
      </w:r>
    </w:p>
    <w:p w14:paraId="16D15BB5" w14:textId="77777777" w:rsidR="00416A9D" w:rsidRPr="00586AE6" w:rsidRDefault="00416A9D" w:rsidP="009A29B6">
      <w:pPr>
        <w:shd w:val="clear" w:color="auto" w:fill="FFFFFF"/>
        <w:spacing w:after="0" w:line="276" w:lineRule="auto"/>
        <w:ind w:firstLine="181"/>
        <w:rPr>
          <w:rFonts w:ascii="Tahoma" w:hAnsi="Tahoma" w:cs="Tahoma"/>
          <w:color w:val="auto"/>
          <w:sz w:val="18"/>
          <w:szCs w:val="18"/>
        </w:rPr>
      </w:pPr>
      <w:r w:rsidRPr="00586AE6">
        <w:rPr>
          <w:rFonts w:ascii="Tahoma" w:hAnsi="Tahoma" w:cs="Tahoma"/>
          <w:color w:val="auto"/>
          <w:sz w:val="18"/>
          <w:szCs w:val="18"/>
        </w:rPr>
        <w:t>b/....................................................................................................zał. nr ......................</w:t>
      </w:r>
    </w:p>
    <w:p w14:paraId="78B7E945" w14:textId="77777777" w:rsidR="00416A9D" w:rsidRPr="00586AE6" w:rsidRDefault="00416A9D" w:rsidP="009A29B6">
      <w:pPr>
        <w:shd w:val="clear" w:color="auto" w:fill="FFFFFF"/>
        <w:spacing w:after="0" w:line="276" w:lineRule="auto"/>
        <w:ind w:firstLine="181"/>
        <w:rPr>
          <w:rFonts w:ascii="Tahoma" w:hAnsi="Tahoma" w:cs="Tahoma"/>
          <w:color w:val="auto"/>
          <w:sz w:val="18"/>
          <w:szCs w:val="18"/>
        </w:rPr>
      </w:pPr>
      <w:r w:rsidRPr="00586AE6">
        <w:rPr>
          <w:rFonts w:ascii="Tahoma" w:hAnsi="Tahoma" w:cs="Tahoma"/>
          <w:color w:val="auto"/>
          <w:sz w:val="18"/>
          <w:szCs w:val="18"/>
        </w:rPr>
        <w:t>c/....................................................................................................zał. nr ......................</w:t>
      </w:r>
    </w:p>
    <w:p w14:paraId="427CF6F3" w14:textId="77777777" w:rsidR="00C97237" w:rsidRPr="00586AE6" w:rsidRDefault="00C97237" w:rsidP="009A29B6">
      <w:pPr>
        <w:widowControl w:val="0"/>
        <w:autoSpaceDE w:val="0"/>
        <w:spacing w:after="0" w:line="276" w:lineRule="auto"/>
        <w:rPr>
          <w:rFonts w:ascii="Tahoma" w:hAnsi="Tahoma" w:cs="Tahoma"/>
          <w:color w:val="auto"/>
          <w:sz w:val="18"/>
          <w:szCs w:val="18"/>
        </w:rPr>
      </w:pPr>
    </w:p>
    <w:p w14:paraId="4F1A9DEB" w14:textId="77777777" w:rsidR="00C97237" w:rsidRPr="00586AE6" w:rsidRDefault="00C97237" w:rsidP="009A29B6">
      <w:pPr>
        <w:widowControl w:val="0"/>
        <w:autoSpaceDE w:val="0"/>
        <w:spacing w:after="0" w:line="276" w:lineRule="auto"/>
        <w:rPr>
          <w:rFonts w:ascii="Tahoma" w:hAnsi="Tahoma" w:cs="Tahoma"/>
          <w:color w:val="auto"/>
          <w:sz w:val="18"/>
          <w:szCs w:val="18"/>
        </w:rPr>
      </w:pPr>
    </w:p>
    <w:p w14:paraId="4B2931D0" w14:textId="77777777" w:rsidR="00D075F1" w:rsidRPr="00586AE6" w:rsidRDefault="00D075F1" w:rsidP="009A29B6">
      <w:pPr>
        <w:widowControl w:val="0"/>
        <w:autoSpaceDE w:val="0"/>
        <w:spacing w:after="0" w:line="276" w:lineRule="auto"/>
        <w:rPr>
          <w:rFonts w:ascii="Tahoma" w:hAnsi="Tahoma" w:cs="Tahoma"/>
          <w:color w:val="auto"/>
          <w:sz w:val="18"/>
          <w:szCs w:val="18"/>
        </w:rPr>
      </w:pPr>
      <w:r w:rsidRPr="00586AE6">
        <w:rPr>
          <w:rFonts w:ascii="Tahoma" w:hAnsi="Tahoma" w:cs="Tahoma"/>
          <w:color w:val="auto"/>
          <w:sz w:val="18"/>
          <w:szCs w:val="18"/>
        </w:rPr>
        <w:t xml:space="preserve">Data, miejsce    </w:t>
      </w:r>
      <w:r w:rsidR="00416A9D" w:rsidRPr="00586AE6">
        <w:rPr>
          <w:rFonts w:ascii="Tahoma" w:hAnsi="Tahoma" w:cs="Tahoma"/>
          <w:color w:val="auto"/>
          <w:sz w:val="18"/>
          <w:szCs w:val="18"/>
        </w:rPr>
        <w:t>...............................................</w:t>
      </w:r>
    </w:p>
    <w:p w14:paraId="0668D28E" w14:textId="77777777" w:rsidR="00D075F1" w:rsidRPr="00586AE6" w:rsidRDefault="00D075F1" w:rsidP="009A29B6">
      <w:pPr>
        <w:widowControl w:val="0"/>
        <w:autoSpaceDE w:val="0"/>
        <w:spacing w:after="0" w:line="276" w:lineRule="auto"/>
        <w:rPr>
          <w:rFonts w:ascii="Tahoma" w:hAnsi="Tahoma" w:cs="Tahoma"/>
          <w:color w:val="auto"/>
          <w:sz w:val="18"/>
          <w:szCs w:val="18"/>
        </w:rPr>
      </w:pPr>
    </w:p>
    <w:p w14:paraId="7E624AD4" w14:textId="77777777" w:rsidR="0082628D" w:rsidRPr="00586AE6" w:rsidRDefault="0082628D" w:rsidP="009A29B6">
      <w:pPr>
        <w:widowControl w:val="0"/>
        <w:autoSpaceDE w:val="0"/>
        <w:spacing w:after="0" w:line="276" w:lineRule="auto"/>
        <w:rPr>
          <w:rFonts w:ascii="Tahoma" w:hAnsi="Tahoma" w:cs="Tahoma"/>
          <w:color w:val="auto"/>
          <w:sz w:val="18"/>
          <w:szCs w:val="18"/>
        </w:rPr>
      </w:pPr>
    </w:p>
    <w:p w14:paraId="1BDD9E87" w14:textId="77777777" w:rsidR="0082628D" w:rsidRPr="00586AE6" w:rsidRDefault="0082628D" w:rsidP="009A29B6">
      <w:pPr>
        <w:widowControl w:val="0"/>
        <w:autoSpaceDE w:val="0"/>
        <w:spacing w:after="0" w:line="276" w:lineRule="auto"/>
        <w:rPr>
          <w:rFonts w:ascii="Tahoma" w:hAnsi="Tahoma" w:cs="Tahoma"/>
          <w:color w:val="auto"/>
          <w:sz w:val="18"/>
          <w:szCs w:val="18"/>
        </w:rPr>
      </w:pPr>
    </w:p>
    <w:p w14:paraId="20177018" w14:textId="77777777" w:rsidR="0082628D" w:rsidRPr="00586AE6" w:rsidRDefault="0082628D" w:rsidP="009A29B6">
      <w:pPr>
        <w:widowControl w:val="0"/>
        <w:autoSpaceDE w:val="0"/>
        <w:spacing w:after="0" w:line="276" w:lineRule="auto"/>
        <w:rPr>
          <w:rFonts w:ascii="Tahoma" w:hAnsi="Tahoma" w:cs="Tahoma"/>
          <w:color w:val="auto"/>
          <w:sz w:val="18"/>
          <w:szCs w:val="18"/>
        </w:rPr>
      </w:pPr>
    </w:p>
    <w:p w14:paraId="3E341466" w14:textId="77777777" w:rsidR="00416A9D" w:rsidRPr="00586AE6" w:rsidRDefault="00416A9D" w:rsidP="009A29B6">
      <w:pPr>
        <w:widowControl w:val="0"/>
        <w:autoSpaceDE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6EFF5210" w14:textId="77777777" w:rsidR="00416A9D" w:rsidRPr="00586AE6" w:rsidRDefault="00416A9D" w:rsidP="009A29B6">
      <w:pPr>
        <w:widowControl w:val="0"/>
        <w:tabs>
          <w:tab w:val="left" w:pos="9000"/>
        </w:tabs>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Podpis Wykonawcy</w:t>
      </w:r>
      <w:r w:rsidR="0082628D" w:rsidRPr="00586AE6">
        <w:rPr>
          <w:rFonts w:ascii="Tahoma" w:hAnsi="Tahoma" w:cs="Tahoma"/>
          <w:color w:val="auto"/>
          <w:sz w:val="18"/>
          <w:szCs w:val="18"/>
        </w:rPr>
        <w:t xml:space="preserve"> </w:t>
      </w:r>
      <w:r w:rsidRPr="00586AE6">
        <w:rPr>
          <w:rFonts w:ascii="Tahoma" w:hAnsi="Tahoma" w:cs="Tahoma"/>
          <w:color w:val="auto"/>
          <w:sz w:val="18"/>
          <w:szCs w:val="18"/>
        </w:rPr>
        <w:t>lub osoby upoważnionej do reprezentowania Wykonawcy</w:t>
      </w:r>
    </w:p>
    <w:p w14:paraId="53FC14D1"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u w:val="single"/>
        </w:rPr>
      </w:pPr>
    </w:p>
    <w:p w14:paraId="08B76A13" w14:textId="77777777" w:rsidR="001D704C" w:rsidRPr="00586AE6" w:rsidRDefault="001D704C" w:rsidP="009A29B6">
      <w:pPr>
        <w:overflowPunct w:val="0"/>
        <w:autoSpaceDE w:val="0"/>
        <w:autoSpaceDN w:val="0"/>
        <w:adjustRightInd w:val="0"/>
        <w:spacing w:after="0" w:line="276" w:lineRule="auto"/>
        <w:ind w:left="7655"/>
        <w:rPr>
          <w:rFonts w:ascii="Tahoma" w:hAnsi="Tahoma" w:cs="Tahoma"/>
          <w:b/>
          <w:color w:val="auto"/>
          <w:sz w:val="18"/>
          <w:szCs w:val="18"/>
        </w:rPr>
      </w:pPr>
    </w:p>
    <w:p w14:paraId="7F6D0DB3" w14:textId="77777777" w:rsidR="001D704C" w:rsidRPr="00586AE6" w:rsidRDefault="001D704C" w:rsidP="009A29B6">
      <w:pPr>
        <w:overflowPunct w:val="0"/>
        <w:autoSpaceDE w:val="0"/>
        <w:autoSpaceDN w:val="0"/>
        <w:adjustRightInd w:val="0"/>
        <w:spacing w:after="0" w:line="276" w:lineRule="auto"/>
        <w:ind w:left="7655"/>
        <w:rPr>
          <w:rFonts w:ascii="Tahoma" w:hAnsi="Tahoma" w:cs="Tahoma"/>
          <w:b/>
          <w:color w:val="auto"/>
          <w:sz w:val="18"/>
          <w:szCs w:val="18"/>
        </w:rPr>
      </w:pPr>
    </w:p>
    <w:p w14:paraId="15B39214" w14:textId="77777777" w:rsidR="001D704C" w:rsidRPr="00586AE6" w:rsidRDefault="001D704C" w:rsidP="009A29B6">
      <w:pPr>
        <w:overflowPunct w:val="0"/>
        <w:autoSpaceDE w:val="0"/>
        <w:autoSpaceDN w:val="0"/>
        <w:adjustRightInd w:val="0"/>
        <w:spacing w:after="0" w:line="276" w:lineRule="auto"/>
        <w:ind w:left="7655"/>
        <w:rPr>
          <w:rFonts w:ascii="Tahoma" w:hAnsi="Tahoma" w:cs="Tahoma"/>
          <w:b/>
          <w:color w:val="auto"/>
          <w:sz w:val="18"/>
          <w:szCs w:val="18"/>
        </w:rPr>
      </w:pPr>
    </w:p>
    <w:p w14:paraId="24F7BB18" w14:textId="77777777" w:rsidR="001D704C" w:rsidRPr="00586AE6" w:rsidRDefault="001D704C" w:rsidP="009A29B6">
      <w:pPr>
        <w:overflowPunct w:val="0"/>
        <w:autoSpaceDE w:val="0"/>
        <w:autoSpaceDN w:val="0"/>
        <w:adjustRightInd w:val="0"/>
        <w:spacing w:after="0" w:line="276" w:lineRule="auto"/>
        <w:ind w:left="7655"/>
        <w:rPr>
          <w:rFonts w:ascii="Tahoma" w:hAnsi="Tahoma" w:cs="Tahoma"/>
          <w:b/>
          <w:color w:val="auto"/>
          <w:sz w:val="18"/>
          <w:szCs w:val="18"/>
        </w:rPr>
        <w:sectPr w:rsidR="001D704C" w:rsidRPr="00586AE6" w:rsidSect="009A29B6">
          <w:pgSz w:w="11906" w:h="16838"/>
          <w:pgMar w:top="1134" w:right="849" w:bottom="1276" w:left="709" w:header="708" w:footer="708" w:gutter="0"/>
          <w:cols w:space="708"/>
          <w:titlePg/>
          <w:docGrid w:linePitch="360"/>
        </w:sectPr>
      </w:pPr>
    </w:p>
    <w:p w14:paraId="4ED1598A" w14:textId="77777777" w:rsidR="00AF3D0F" w:rsidRPr="00586AE6" w:rsidRDefault="00AF3D0F" w:rsidP="009A29B6">
      <w:pPr>
        <w:overflowPunct w:val="0"/>
        <w:autoSpaceDE w:val="0"/>
        <w:autoSpaceDN w:val="0"/>
        <w:adjustRightInd w:val="0"/>
        <w:spacing w:after="0" w:line="276" w:lineRule="auto"/>
        <w:ind w:left="7655"/>
        <w:rPr>
          <w:rFonts w:ascii="Tahoma" w:hAnsi="Tahoma" w:cs="Tahoma"/>
          <w:color w:val="auto"/>
          <w:sz w:val="18"/>
          <w:szCs w:val="18"/>
        </w:rPr>
      </w:pPr>
      <w:r w:rsidRPr="00586AE6">
        <w:rPr>
          <w:rFonts w:ascii="Tahoma" w:hAnsi="Tahoma" w:cs="Tahoma"/>
          <w:b/>
          <w:color w:val="auto"/>
          <w:sz w:val="18"/>
          <w:szCs w:val="18"/>
        </w:rPr>
        <w:lastRenderedPageBreak/>
        <w:t xml:space="preserve">Załącznik nr </w:t>
      </w:r>
      <w:r w:rsidR="004F3F9B" w:rsidRPr="00586AE6">
        <w:rPr>
          <w:rFonts w:ascii="Tahoma" w:hAnsi="Tahoma" w:cs="Tahoma"/>
          <w:b/>
          <w:color w:val="auto"/>
          <w:sz w:val="18"/>
          <w:szCs w:val="18"/>
        </w:rPr>
        <w:t>2</w:t>
      </w:r>
    </w:p>
    <w:p w14:paraId="5064EA75"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u w:val="single"/>
        </w:rPr>
      </w:pPr>
    </w:p>
    <w:p w14:paraId="4A8376DA" w14:textId="77777777" w:rsidR="00AF3D0F" w:rsidRPr="00586AE6" w:rsidRDefault="00AF3D0F" w:rsidP="009A29B6">
      <w:pPr>
        <w:spacing w:after="0" w:line="276" w:lineRule="auto"/>
        <w:jc w:val="center"/>
        <w:rPr>
          <w:rFonts w:ascii="Tahoma" w:hAnsi="Tahoma" w:cs="Tahoma"/>
          <w:b/>
          <w:color w:val="auto"/>
          <w:sz w:val="18"/>
          <w:szCs w:val="18"/>
          <w:u w:val="single"/>
        </w:rPr>
      </w:pPr>
      <w:r w:rsidRPr="00586AE6">
        <w:rPr>
          <w:rFonts w:ascii="Tahoma" w:hAnsi="Tahoma" w:cs="Tahoma"/>
          <w:b/>
          <w:color w:val="auto"/>
          <w:sz w:val="18"/>
          <w:szCs w:val="18"/>
          <w:u w:val="single"/>
        </w:rPr>
        <w:t>OŚWIADCZENIE WYKONAWCY</w:t>
      </w:r>
    </w:p>
    <w:p w14:paraId="307355B3" w14:textId="77777777" w:rsidR="00AF3D0F" w:rsidRPr="00586AE6" w:rsidRDefault="00AF3D0F" w:rsidP="009A29B6">
      <w:pPr>
        <w:overflowPunct w:val="0"/>
        <w:autoSpaceDE w:val="0"/>
        <w:autoSpaceDN w:val="0"/>
        <w:adjustRightInd w:val="0"/>
        <w:spacing w:after="0" w:line="276" w:lineRule="auto"/>
        <w:jc w:val="center"/>
        <w:rPr>
          <w:rFonts w:ascii="Tahoma" w:hAnsi="Tahoma" w:cs="Tahoma"/>
          <w:b/>
          <w:color w:val="auto"/>
          <w:sz w:val="18"/>
          <w:szCs w:val="18"/>
        </w:rPr>
      </w:pPr>
      <w:r w:rsidRPr="00586AE6">
        <w:rPr>
          <w:rFonts w:ascii="Tahoma" w:hAnsi="Tahoma" w:cs="Tahoma"/>
          <w:b/>
          <w:color w:val="auto"/>
          <w:sz w:val="18"/>
          <w:szCs w:val="18"/>
          <w:u w:val="single"/>
        </w:rPr>
        <w:t>DOTYCZĄCE PRZESŁANEK WYKLUCZENIA Z POSTĘPOWANIA</w:t>
      </w:r>
    </w:p>
    <w:p w14:paraId="53AB78F6"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p>
    <w:p w14:paraId="744C5366"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Nazwa i adres Wykonawcy</w:t>
      </w:r>
    </w:p>
    <w:p w14:paraId="2F286EAF"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p>
    <w:p w14:paraId="3D2B0884"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36F27ABC"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p>
    <w:p w14:paraId="0F5B3C6A" w14:textId="77777777" w:rsidR="00AF3D0F" w:rsidRPr="00586AE6" w:rsidRDefault="00AF3D0F"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OŚWIADCZENIA DOTYCZĄCE WYKONAWCY</w:t>
      </w:r>
    </w:p>
    <w:p w14:paraId="3A29783D" w14:textId="77777777" w:rsidR="00AF3D0F" w:rsidRPr="00586AE6" w:rsidRDefault="00AF3D0F"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(składane na podstawie art. 25a ust. 1 UPZP):</w:t>
      </w:r>
    </w:p>
    <w:p w14:paraId="63F68BCF" w14:textId="77777777" w:rsidR="00AF3D0F" w:rsidRPr="00586AE6" w:rsidRDefault="00AF3D0F" w:rsidP="009A29B6">
      <w:pPr>
        <w:numPr>
          <w:ilvl w:val="0"/>
          <w:numId w:val="15"/>
        </w:numPr>
        <w:overflowPunct w:val="0"/>
        <w:autoSpaceDE w:val="0"/>
        <w:autoSpaceDN w:val="0"/>
        <w:adjustRightInd w:val="0"/>
        <w:spacing w:after="0" w:line="276" w:lineRule="auto"/>
        <w:ind w:left="284" w:hanging="284"/>
        <w:rPr>
          <w:rFonts w:ascii="Tahoma" w:hAnsi="Tahoma" w:cs="Tahoma"/>
          <w:b/>
          <w:color w:val="auto"/>
          <w:sz w:val="18"/>
          <w:szCs w:val="18"/>
        </w:rPr>
      </w:pPr>
      <w:r w:rsidRPr="00586AE6">
        <w:rPr>
          <w:rFonts w:ascii="Tahoma" w:hAnsi="Tahoma" w:cs="Tahoma"/>
          <w:b/>
          <w:color w:val="auto"/>
          <w:sz w:val="18"/>
          <w:szCs w:val="18"/>
        </w:rPr>
        <w:t>Oświadczam, że w Wykonawca, którego reprezentuję nie podlega wykluczeniu z postępowania na podstawie art. 24 ust 1 pkt 12-22 UPZP.</w:t>
      </w:r>
    </w:p>
    <w:p w14:paraId="045E6144" w14:textId="77777777" w:rsidR="00AF3D0F" w:rsidRPr="00586AE6" w:rsidRDefault="00AF3D0F" w:rsidP="009A29B6">
      <w:pPr>
        <w:overflowPunct w:val="0"/>
        <w:autoSpaceDE w:val="0"/>
        <w:autoSpaceDN w:val="0"/>
        <w:adjustRightInd w:val="0"/>
        <w:spacing w:after="0" w:line="276" w:lineRule="auto"/>
        <w:rPr>
          <w:rFonts w:ascii="Tahoma" w:hAnsi="Tahoma" w:cs="Tahoma"/>
          <w:b/>
          <w:color w:val="auto"/>
          <w:sz w:val="18"/>
          <w:szCs w:val="18"/>
        </w:rPr>
      </w:pPr>
    </w:p>
    <w:p w14:paraId="33C611BF" w14:textId="77777777" w:rsidR="00AF3D0F" w:rsidRPr="00586AE6" w:rsidRDefault="00AF3D0F" w:rsidP="009A29B6">
      <w:pPr>
        <w:numPr>
          <w:ilvl w:val="0"/>
          <w:numId w:val="15"/>
        </w:numPr>
        <w:spacing w:after="0" w:line="276" w:lineRule="auto"/>
        <w:ind w:left="284" w:hanging="284"/>
        <w:rPr>
          <w:rFonts w:ascii="Tahoma" w:hAnsi="Tahoma" w:cs="Tahoma"/>
          <w:color w:val="auto"/>
          <w:sz w:val="18"/>
          <w:szCs w:val="18"/>
        </w:rPr>
      </w:pPr>
      <w:r w:rsidRPr="00586AE6">
        <w:rPr>
          <w:rFonts w:ascii="Tahoma" w:hAnsi="Tahoma" w:cs="Tahoma"/>
          <w:b/>
          <w:color w:val="auto"/>
          <w:sz w:val="18"/>
          <w:szCs w:val="18"/>
        </w:rPr>
        <w:t>*</w:t>
      </w:r>
      <w:r w:rsidRPr="00586AE6">
        <w:rPr>
          <w:rFonts w:ascii="Tahoma" w:hAnsi="Tahoma" w:cs="Tahoma"/>
          <w:color w:val="auto"/>
          <w:sz w:val="18"/>
          <w:szCs w:val="18"/>
        </w:rPr>
        <w:t xml:space="preserve">Oświadczam, że zachodzą w stosunku do mnie podstawy wykluczenia z postępowania na podstawie art. ……………. UPZP </w:t>
      </w:r>
      <w:r w:rsidRPr="00586AE6">
        <w:rPr>
          <w:rFonts w:ascii="Tahoma" w:hAnsi="Tahoma" w:cs="Tahoma"/>
          <w:i/>
          <w:color w:val="auto"/>
          <w:sz w:val="18"/>
          <w:szCs w:val="18"/>
        </w:rPr>
        <w:t>(podać mającą zastosowanie podstawę wykluczenia spośród wymienionych w art. 24 ust.</w:t>
      </w:r>
      <w:r w:rsidR="00D075F1" w:rsidRPr="00586AE6">
        <w:rPr>
          <w:rFonts w:ascii="Tahoma" w:hAnsi="Tahoma" w:cs="Tahoma"/>
          <w:i/>
          <w:color w:val="auto"/>
          <w:sz w:val="18"/>
          <w:szCs w:val="18"/>
        </w:rPr>
        <w:t> </w:t>
      </w:r>
      <w:r w:rsidRPr="00586AE6">
        <w:rPr>
          <w:rFonts w:ascii="Tahoma" w:hAnsi="Tahoma" w:cs="Tahoma"/>
          <w:i/>
          <w:color w:val="auto"/>
          <w:sz w:val="18"/>
          <w:szCs w:val="18"/>
        </w:rPr>
        <w:t>1 pkt 13-14, 16-20 ustawy UPZP).</w:t>
      </w:r>
      <w:r w:rsidRPr="00586AE6">
        <w:rPr>
          <w:rFonts w:ascii="Tahoma" w:hAnsi="Tahoma" w:cs="Tahoma"/>
          <w:color w:val="auto"/>
          <w:sz w:val="18"/>
          <w:szCs w:val="18"/>
        </w:rPr>
        <w:t xml:space="preserve"> Jednocześnie oświadczam, że w związku z ww. okolicznością, na podstawie art.</w:t>
      </w:r>
      <w:r w:rsidR="00ED0C94" w:rsidRPr="00586AE6">
        <w:rPr>
          <w:rFonts w:ascii="Tahoma" w:hAnsi="Tahoma" w:cs="Tahoma"/>
          <w:color w:val="auto"/>
          <w:sz w:val="18"/>
          <w:szCs w:val="18"/>
        </w:rPr>
        <w:t> </w:t>
      </w:r>
      <w:r w:rsidRPr="00586AE6">
        <w:rPr>
          <w:rFonts w:ascii="Tahoma" w:hAnsi="Tahoma" w:cs="Tahoma"/>
          <w:color w:val="auto"/>
          <w:sz w:val="18"/>
          <w:szCs w:val="18"/>
        </w:rPr>
        <w:t>24 ust. 8 UPZP podjąłem następujące środki naprawcze: ………………………………………………………………….……………………………</w:t>
      </w:r>
    </w:p>
    <w:p w14:paraId="50A38E06" w14:textId="77777777" w:rsidR="00AF3D0F" w:rsidRPr="00586AE6" w:rsidRDefault="00AF3D0F" w:rsidP="009A29B6">
      <w:pPr>
        <w:spacing w:after="0" w:line="276" w:lineRule="auto"/>
        <w:rPr>
          <w:rFonts w:ascii="Tahoma" w:hAnsi="Tahoma" w:cs="Tahoma"/>
          <w:b/>
          <w:color w:val="auto"/>
          <w:sz w:val="18"/>
          <w:szCs w:val="18"/>
        </w:rPr>
      </w:pPr>
      <w:r w:rsidRPr="00586AE6">
        <w:rPr>
          <w:rFonts w:ascii="Tahoma" w:hAnsi="Tahoma" w:cs="Tahoma"/>
          <w:b/>
          <w:color w:val="auto"/>
          <w:sz w:val="18"/>
          <w:szCs w:val="18"/>
        </w:rPr>
        <w:t>*wypełnić jeżeli dotyczy.</w:t>
      </w:r>
    </w:p>
    <w:p w14:paraId="2D8C5A84" w14:textId="77777777" w:rsidR="00AF3D0F" w:rsidRPr="00586AE6" w:rsidRDefault="00AF3D0F" w:rsidP="009A29B6">
      <w:pPr>
        <w:spacing w:after="0" w:line="276" w:lineRule="auto"/>
        <w:rPr>
          <w:rFonts w:ascii="Tahoma" w:hAnsi="Tahoma" w:cs="Tahoma"/>
          <w:b/>
          <w:color w:val="auto"/>
          <w:sz w:val="18"/>
          <w:szCs w:val="18"/>
        </w:rPr>
      </w:pPr>
    </w:p>
    <w:p w14:paraId="7C7947BA"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53C1993D"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Podpis osoby upoważnionej do reprezentowania Wykonawcy</w:t>
      </w:r>
    </w:p>
    <w:p w14:paraId="45209DF0" w14:textId="77777777" w:rsidR="00AF3D0F" w:rsidRPr="00586AE6" w:rsidRDefault="00AF3D0F" w:rsidP="009A29B6">
      <w:pPr>
        <w:overflowPunct w:val="0"/>
        <w:autoSpaceDE w:val="0"/>
        <w:autoSpaceDN w:val="0"/>
        <w:adjustRightInd w:val="0"/>
        <w:spacing w:after="0" w:line="276" w:lineRule="auto"/>
        <w:ind w:firstLine="5220"/>
        <w:rPr>
          <w:rFonts w:ascii="Tahoma" w:hAnsi="Tahoma" w:cs="Tahoma"/>
          <w:color w:val="auto"/>
          <w:sz w:val="18"/>
          <w:szCs w:val="18"/>
        </w:rPr>
      </w:pPr>
    </w:p>
    <w:p w14:paraId="0F57E5CB" w14:textId="77777777" w:rsidR="00AF3D0F"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w:t>
      </w:r>
    </w:p>
    <w:p w14:paraId="3A175BE9" w14:textId="77777777" w:rsidR="00AF3D0F" w:rsidRPr="00586AE6" w:rsidRDefault="00AF3D0F" w:rsidP="009A29B6">
      <w:pPr>
        <w:spacing w:after="0" w:line="276" w:lineRule="auto"/>
        <w:rPr>
          <w:rFonts w:ascii="Tahoma" w:hAnsi="Tahoma" w:cs="Tahoma"/>
          <w:b/>
          <w:color w:val="auto"/>
          <w:sz w:val="18"/>
          <w:szCs w:val="18"/>
        </w:rPr>
      </w:pPr>
    </w:p>
    <w:p w14:paraId="2D2DD835" w14:textId="77777777" w:rsidR="00AF3D0F" w:rsidRPr="00586AE6" w:rsidRDefault="00AF3D0F" w:rsidP="009A29B6">
      <w:pPr>
        <w:spacing w:after="0" w:line="276" w:lineRule="auto"/>
        <w:rPr>
          <w:rFonts w:ascii="Tahoma" w:hAnsi="Tahoma" w:cs="Tahoma"/>
          <w:b/>
          <w:color w:val="auto"/>
          <w:sz w:val="18"/>
          <w:szCs w:val="18"/>
        </w:rPr>
      </w:pPr>
    </w:p>
    <w:p w14:paraId="52CC2592" w14:textId="77777777" w:rsidR="00AF3D0F" w:rsidRPr="00586AE6" w:rsidRDefault="00AF3D0F" w:rsidP="009A29B6">
      <w:pPr>
        <w:shd w:val="clear" w:color="auto" w:fill="BFBFBF"/>
        <w:spacing w:after="0" w:line="276" w:lineRule="auto"/>
        <w:rPr>
          <w:rFonts w:ascii="Tahoma" w:hAnsi="Tahoma" w:cs="Tahoma"/>
          <w:color w:val="auto"/>
          <w:sz w:val="18"/>
          <w:szCs w:val="18"/>
        </w:rPr>
      </w:pPr>
      <w:r w:rsidRPr="00586AE6">
        <w:rPr>
          <w:rFonts w:ascii="Tahoma" w:hAnsi="Tahoma" w:cs="Tahoma"/>
          <w:i/>
          <w:color w:val="auto"/>
          <w:sz w:val="18"/>
          <w:szCs w:val="18"/>
        </w:rPr>
        <w:t>[UWAGA: zastosować tylko wtedy, gdy Wykonawca powołuje się na zasoby innych podmiotów - w przypadku nie wypełnienia Zamawiający uzna, iż Wykonawca nie powołuje się na zasoby innych podmiotów]</w:t>
      </w:r>
    </w:p>
    <w:p w14:paraId="7CCA3457" w14:textId="77777777" w:rsidR="00AF3D0F" w:rsidRPr="00586AE6" w:rsidRDefault="00AF3D0F"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OŚWIADCZENIE DOTYCZĄCE PODMIOTU, NA KTÓREGO ZASOBY POWOŁUJE SIĘ WYKONAWCA (składane na podstawie art. 25a ust. 3 pkt. 2 UPZP):</w:t>
      </w:r>
    </w:p>
    <w:p w14:paraId="7446F9CB" w14:textId="77777777" w:rsidR="00AF3D0F" w:rsidRPr="00586AE6" w:rsidRDefault="00AF3D0F" w:rsidP="009A29B6">
      <w:pPr>
        <w:spacing w:after="0" w:line="276" w:lineRule="auto"/>
        <w:rPr>
          <w:rFonts w:ascii="Tahoma" w:hAnsi="Tahoma" w:cs="Tahoma"/>
          <w:b/>
          <w:color w:val="auto"/>
          <w:sz w:val="18"/>
          <w:szCs w:val="18"/>
        </w:rPr>
      </w:pPr>
    </w:p>
    <w:p w14:paraId="61E9DB41" w14:textId="77777777" w:rsidR="00AF3D0F"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t>Oświadczam, że w stosunku do następującego/</w:t>
      </w:r>
      <w:proofErr w:type="spellStart"/>
      <w:r w:rsidRPr="00586AE6">
        <w:rPr>
          <w:rFonts w:ascii="Tahoma" w:hAnsi="Tahoma" w:cs="Tahoma"/>
          <w:color w:val="auto"/>
          <w:sz w:val="18"/>
          <w:szCs w:val="18"/>
        </w:rPr>
        <w:t>ych</w:t>
      </w:r>
      <w:proofErr w:type="spellEnd"/>
      <w:r w:rsidRPr="00586AE6">
        <w:rPr>
          <w:rFonts w:ascii="Tahoma" w:hAnsi="Tahoma" w:cs="Tahoma"/>
          <w:color w:val="auto"/>
          <w:sz w:val="18"/>
          <w:szCs w:val="18"/>
        </w:rPr>
        <w:t xml:space="preserve"> podmiotu/</w:t>
      </w:r>
      <w:proofErr w:type="spellStart"/>
      <w:r w:rsidRPr="00586AE6">
        <w:rPr>
          <w:rFonts w:ascii="Tahoma" w:hAnsi="Tahoma" w:cs="Tahoma"/>
          <w:color w:val="auto"/>
          <w:sz w:val="18"/>
          <w:szCs w:val="18"/>
        </w:rPr>
        <w:t>tów</w:t>
      </w:r>
      <w:proofErr w:type="spellEnd"/>
      <w:r w:rsidRPr="00586AE6">
        <w:rPr>
          <w:rFonts w:ascii="Tahoma" w:hAnsi="Tahoma" w:cs="Tahoma"/>
          <w:color w:val="auto"/>
          <w:sz w:val="18"/>
          <w:szCs w:val="18"/>
        </w:rPr>
        <w:t>, na którego/</w:t>
      </w:r>
      <w:proofErr w:type="spellStart"/>
      <w:r w:rsidRPr="00586AE6">
        <w:rPr>
          <w:rFonts w:ascii="Tahoma" w:hAnsi="Tahoma" w:cs="Tahoma"/>
          <w:color w:val="auto"/>
          <w:sz w:val="18"/>
          <w:szCs w:val="18"/>
        </w:rPr>
        <w:t>ych</w:t>
      </w:r>
      <w:proofErr w:type="spellEnd"/>
      <w:r w:rsidRPr="00586AE6">
        <w:rPr>
          <w:rFonts w:ascii="Tahoma" w:hAnsi="Tahoma" w:cs="Tahoma"/>
          <w:color w:val="auto"/>
          <w:sz w:val="18"/>
          <w:szCs w:val="18"/>
        </w:rPr>
        <w:t xml:space="preserve"> zasoby powołuję się w niniejszym postępowaniu, tj.: …………………………………………………………… </w:t>
      </w:r>
      <w:r w:rsidRPr="00586AE6">
        <w:rPr>
          <w:rFonts w:ascii="Tahoma" w:hAnsi="Tahoma" w:cs="Tahoma"/>
          <w:i/>
          <w:color w:val="auto"/>
          <w:sz w:val="18"/>
          <w:szCs w:val="18"/>
        </w:rPr>
        <w:t>(podać pełną nazwę/firmę, adres, a także w zależności od podmiotu: NIP/PESEL, KRS/</w:t>
      </w:r>
      <w:proofErr w:type="spellStart"/>
      <w:r w:rsidRPr="00586AE6">
        <w:rPr>
          <w:rFonts w:ascii="Tahoma" w:hAnsi="Tahoma" w:cs="Tahoma"/>
          <w:i/>
          <w:color w:val="auto"/>
          <w:sz w:val="18"/>
          <w:szCs w:val="18"/>
        </w:rPr>
        <w:t>CEiDG</w:t>
      </w:r>
      <w:proofErr w:type="spellEnd"/>
      <w:r w:rsidRPr="00586AE6">
        <w:rPr>
          <w:rFonts w:ascii="Tahoma" w:hAnsi="Tahoma" w:cs="Tahoma"/>
          <w:i/>
          <w:color w:val="auto"/>
          <w:sz w:val="18"/>
          <w:szCs w:val="18"/>
        </w:rPr>
        <w:t xml:space="preserve">) </w:t>
      </w:r>
      <w:r w:rsidRPr="00586AE6">
        <w:rPr>
          <w:rFonts w:ascii="Tahoma" w:hAnsi="Tahoma" w:cs="Tahoma"/>
          <w:color w:val="auto"/>
          <w:sz w:val="18"/>
          <w:szCs w:val="18"/>
        </w:rPr>
        <w:t>nie zachodzą podstawy wykluczenia z postępowania o udzielenie zamówienia.</w:t>
      </w:r>
    </w:p>
    <w:p w14:paraId="638D25DA" w14:textId="77777777" w:rsidR="00AF3D0F" w:rsidRPr="00586AE6" w:rsidRDefault="00AF3D0F" w:rsidP="009A29B6">
      <w:pPr>
        <w:spacing w:after="0" w:line="276" w:lineRule="auto"/>
        <w:rPr>
          <w:rFonts w:ascii="Tahoma" w:hAnsi="Tahoma" w:cs="Tahoma"/>
          <w:color w:val="auto"/>
          <w:sz w:val="18"/>
          <w:szCs w:val="18"/>
        </w:rPr>
      </w:pPr>
    </w:p>
    <w:p w14:paraId="38F202D9"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376412D4"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Podpis osoby upoważnionej do reprezentowania Wykonawcy</w:t>
      </w:r>
    </w:p>
    <w:p w14:paraId="15331A3F" w14:textId="77777777" w:rsidR="00AF3D0F" w:rsidRPr="00586AE6" w:rsidRDefault="00AF3D0F" w:rsidP="009A29B6">
      <w:pPr>
        <w:overflowPunct w:val="0"/>
        <w:autoSpaceDE w:val="0"/>
        <w:autoSpaceDN w:val="0"/>
        <w:adjustRightInd w:val="0"/>
        <w:spacing w:after="0" w:line="276" w:lineRule="auto"/>
        <w:ind w:firstLine="5220"/>
        <w:rPr>
          <w:rFonts w:ascii="Tahoma" w:hAnsi="Tahoma" w:cs="Tahoma"/>
          <w:color w:val="auto"/>
          <w:sz w:val="18"/>
          <w:szCs w:val="18"/>
        </w:rPr>
      </w:pPr>
    </w:p>
    <w:p w14:paraId="6482A472" w14:textId="77777777" w:rsidR="00AF3D0F"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w:t>
      </w:r>
    </w:p>
    <w:p w14:paraId="02EBA726" w14:textId="77777777" w:rsidR="00AF3D0F" w:rsidRPr="00586AE6" w:rsidRDefault="00AF3D0F" w:rsidP="009A29B6">
      <w:pPr>
        <w:spacing w:after="0" w:line="276" w:lineRule="auto"/>
        <w:rPr>
          <w:rFonts w:ascii="Tahoma" w:hAnsi="Tahoma" w:cs="Tahoma"/>
          <w:b/>
          <w:color w:val="auto"/>
          <w:sz w:val="18"/>
          <w:szCs w:val="18"/>
        </w:rPr>
      </w:pPr>
    </w:p>
    <w:p w14:paraId="25780857" w14:textId="77777777" w:rsidR="00AF3D0F" w:rsidRPr="00586AE6" w:rsidRDefault="00AF3D0F" w:rsidP="009A29B6">
      <w:pPr>
        <w:shd w:val="clear" w:color="auto" w:fill="BFBFBF"/>
        <w:spacing w:after="0" w:line="276" w:lineRule="auto"/>
        <w:rPr>
          <w:rFonts w:ascii="Tahoma" w:hAnsi="Tahoma" w:cs="Tahoma"/>
          <w:color w:val="auto"/>
          <w:sz w:val="18"/>
          <w:szCs w:val="18"/>
        </w:rPr>
      </w:pPr>
      <w:r w:rsidRPr="00586AE6">
        <w:rPr>
          <w:rFonts w:ascii="Tahoma" w:hAnsi="Tahoma" w:cs="Tahoma"/>
          <w:i/>
          <w:color w:val="auto"/>
          <w:sz w:val="18"/>
          <w:szCs w:val="18"/>
        </w:rPr>
        <w:t>[UWAG</w:t>
      </w:r>
      <w:r w:rsidR="007B3BF7" w:rsidRPr="00586AE6">
        <w:rPr>
          <w:rFonts w:ascii="Tahoma" w:hAnsi="Tahoma" w:cs="Tahoma"/>
          <w:i/>
          <w:color w:val="auto"/>
          <w:sz w:val="18"/>
          <w:szCs w:val="18"/>
        </w:rPr>
        <w:t>A: zastosować tylko wtedy, gdy Z</w:t>
      </w:r>
      <w:r w:rsidRPr="00586AE6">
        <w:rPr>
          <w:rFonts w:ascii="Tahoma" w:hAnsi="Tahoma" w:cs="Tahoma"/>
          <w:i/>
          <w:color w:val="auto"/>
          <w:sz w:val="18"/>
          <w:szCs w:val="18"/>
        </w:rPr>
        <w:t xml:space="preserve">amawiający przewidział możliwość, o której mowa w art. 25a ust. 5 pkt 2 </w:t>
      </w:r>
      <w:r w:rsidR="007B3BF7" w:rsidRPr="00586AE6">
        <w:rPr>
          <w:rFonts w:ascii="Tahoma" w:hAnsi="Tahoma" w:cs="Tahoma"/>
          <w:i/>
          <w:color w:val="auto"/>
          <w:sz w:val="18"/>
          <w:szCs w:val="18"/>
        </w:rPr>
        <w:t>UPZP</w:t>
      </w:r>
      <w:r w:rsidRPr="00586AE6">
        <w:rPr>
          <w:rFonts w:ascii="Tahoma" w:hAnsi="Tahoma" w:cs="Tahoma"/>
          <w:i/>
          <w:color w:val="auto"/>
          <w:sz w:val="18"/>
          <w:szCs w:val="18"/>
        </w:rPr>
        <w:t>]</w:t>
      </w:r>
    </w:p>
    <w:p w14:paraId="08E4B98B" w14:textId="77777777" w:rsidR="00AF3D0F" w:rsidRPr="00586AE6" w:rsidRDefault="00AF3D0F"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OŚWIADCZENIE DOTYCZĄCE PODWYKONAWCY NIEBĘDĄCEGO PODMIOTEM, NA KTÓREGO ZASOBY POWOŁUJE SIĘ WYKONAWCA (składane na podstawie 25a ust. 5 pkt. 2 UPZP:</w:t>
      </w:r>
    </w:p>
    <w:p w14:paraId="49AEBBFF" w14:textId="77777777" w:rsidR="00AF3D0F"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t>Oświadczam, że w stosunku do następującego/</w:t>
      </w:r>
      <w:proofErr w:type="spellStart"/>
      <w:r w:rsidRPr="00586AE6">
        <w:rPr>
          <w:rFonts w:ascii="Tahoma" w:hAnsi="Tahoma" w:cs="Tahoma"/>
          <w:color w:val="auto"/>
          <w:sz w:val="18"/>
          <w:szCs w:val="18"/>
        </w:rPr>
        <w:t>ych</w:t>
      </w:r>
      <w:proofErr w:type="spellEnd"/>
      <w:r w:rsidRPr="00586AE6">
        <w:rPr>
          <w:rFonts w:ascii="Tahoma" w:hAnsi="Tahoma" w:cs="Tahoma"/>
          <w:color w:val="auto"/>
          <w:sz w:val="18"/>
          <w:szCs w:val="18"/>
        </w:rPr>
        <w:t xml:space="preserve"> p</w:t>
      </w:r>
      <w:r w:rsidR="007B3BF7" w:rsidRPr="00586AE6">
        <w:rPr>
          <w:rFonts w:ascii="Tahoma" w:hAnsi="Tahoma" w:cs="Tahoma"/>
          <w:color w:val="auto"/>
          <w:sz w:val="18"/>
          <w:szCs w:val="18"/>
        </w:rPr>
        <w:t>odmiotu/</w:t>
      </w:r>
      <w:proofErr w:type="spellStart"/>
      <w:r w:rsidR="007B3BF7" w:rsidRPr="00586AE6">
        <w:rPr>
          <w:rFonts w:ascii="Tahoma" w:hAnsi="Tahoma" w:cs="Tahoma"/>
          <w:color w:val="auto"/>
          <w:sz w:val="18"/>
          <w:szCs w:val="18"/>
        </w:rPr>
        <w:t>tów</w:t>
      </w:r>
      <w:proofErr w:type="spellEnd"/>
      <w:r w:rsidR="007B3BF7" w:rsidRPr="00586AE6">
        <w:rPr>
          <w:rFonts w:ascii="Tahoma" w:hAnsi="Tahoma" w:cs="Tahoma"/>
          <w:color w:val="auto"/>
          <w:sz w:val="18"/>
          <w:szCs w:val="18"/>
        </w:rPr>
        <w:t>, będącego/</w:t>
      </w:r>
      <w:proofErr w:type="spellStart"/>
      <w:r w:rsidR="007B3BF7" w:rsidRPr="00586AE6">
        <w:rPr>
          <w:rFonts w:ascii="Tahoma" w:hAnsi="Tahoma" w:cs="Tahoma"/>
          <w:color w:val="auto"/>
          <w:sz w:val="18"/>
          <w:szCs w:val="18"/>
        </w:rPr>
        <w:t>ych</w:t>
      </w:r>
      <w:proofErr w:type="spellEnd"/>
      <w:r w:rsidR="007B3BF7" w:rsidRPr="00586AE6">
        <w:rPr>
          <w:rFonts w:ascii="Tahoma" w:hAnsi="Tahoma" w:cs="Tahoma"/>
          <w:color w:val="auto"/>
          <w:sz w:val="18"/>
          <w:szCs w:val="18"/>
        </w:rPr>
        <w:t xml:space="preserve"> P</w:t>
      </w:r>
      <w:r w:rsidRPr="00586AE6">
        <w:rPr>
          <w:rFonts w:ascii="Tahoma" w:hAnsi="Tahoma" w:cs="Tahoma"/>
          <w:color w:val="auto"/>
          <w:sz w:val="18"/>
          <w:szCs w:val="18"/>
        </w:rPr>
        <w:t>odwykonawcą/</w:t>
      </w:r>
      <w:proofErr w:type="spellStart"/>
      <w:r w:rsidRPr="00586AE6">
        <w:rPr>
          <w:rFonts w:ascii="Tahoma" w:hAnsi="Tahoma" w:cs="Tahoma"/>
          <w:color w:val="auto"/>
          <w:sz w:val="18"/>
          <w:szCs w:val="18"/>
        </w:rPr>
        <w:t>ami</w:t>
      </w:r>
      <w:proofErr w:type="spellEnd"/>
      <w:r w:rsidRPr="00586AE6">
        <w:rPr>
          <w:rFonts w:ascii="Tahoma" w:hAnsi="Tahoma" w:cs="Tahoma"/>
          <w:color w:val="auto"/>
          <w:sz w:val="18"/>
          <w:szCs w:val="18"/>
        </w:rPr>
        <w:t xml:space="preserve">: ………………………………………………………..….…… </w:t>
      </w:r>
      <w:r w:rsidRPr="00586AE6">
        <w:rPr>
          <w:rFonts w:ascii="Tahoma" w:hAnsi="Tahoma" w:cs="Tahoma"/>
          <w:i/>
          <w:color w:val="auto"/>
          <w:sz w:val="18"/>
          <w:szCs w:val="18"/>
        </w:rPr>
        <w:t>(podać pełną nazwę/firmę, adres, a także w zależności od podmiotu: NIP/PESEL, KRS/</w:t>
      </w:r>
      <w:proofErr w:type="spellStart"/>
      <w:r w:rsidRPr="00586AE6">
        <w:rPr>
          <w:rFonts w:ascii="Tahoma" w:hAnsi="Tahoma" w:cs="Tahoma"/>
          <w:i/>
          <w:color w:val="auto"/>
          <w:sz w:val="18"/>
          <w:szCs w:val="18"/>
        </w:rPr>
        <w:t>CEiDG</w:t>
      </w:r>
      <w:proofErr w:type="spellEnd"/>
      <w:r w:rsidRPr="00586AE6">
        <w:rPr>
          <w:rFonts w:ascii="Tahoma" w:hAnsi="Tahoma" w:cs="Tahoma"/>
          <w:i/>
          <w:color w:val="auto"/>
          <w:sz w:val="18"/>
          <w:szCs w:val="18"/>
        </w:rPr>
        <w:t>)</w:t>
      </w:r>
      <w:r w:rsidRPr="00586AE6">
        <w:rPr>
          <w:rFonts w:ascii="Tahoma" w:hAnsi="Tahoma" w:cs="Tahoma"/>
          <w:color w:val="auto"/>
          <w:sz w:val="18"/>
          <w:szCs w:val="18"/>
        </w:rPr>
        <w:t>, nie zachodzą podstawy wykluczenia z postępowania o udzielenie zamówienia.</w:t>
      </w:r>
    </w:p>
    <w:p w14:paraId="4F6F0FCF"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72BE60CC"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Podpis osoby upoważnionej do reprezentowania Wykonawcy</w:t>
      </w:r>
    </w:p>
    <w:p w14:paraId="0C9461D5" w14:textId="77777777" w:rsidR="00AF3D0F" w:rsidRPr="00586AE6" w:rsidRDefault="00AF3D0F" w:rsidP="009A29B6">
      <w:pPr>
        <w:overflowPunct w:val="0"/>
        <w:autoSpaceDE w:val="0"/>
        <w:autoSpaceDN w:val="0"/>
        <w:adjustRightInd w:val="0"/>
        <w:spacing w:after="0" w:line="276" w:lineRule="auto"/>
        <w:ind w:firstLine="5220"/>
        <w:rPr>
          <w:rFonts w:ascii="Tahoma" w:hAnsi="Tahoma" w:cs="Tahoma"/>
          <w:color w:val="auto"/>
          <w:sz w:val="18"/>
          <w:szCs w:val="18"/>
        </w:rPr>
      </w:pPr>
    </w:p>
    <w:p w14:paraId="3379D543" w14:textId="77777777" w:rsidR="00AF3D0F"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w:t>
      </w:r>
    </w:p>
    <w:p w14:paraId="63F73D9C" w14:textId="77777777" w:rsidR="00AF3D0F" w:rsidRPr="00586AE6" w:rsidRDefault="00AF3D0F" w:rsidP="009A29B6">
      <w:pPr>
        <w:spacing w:after="0" w:line="276" w:lineRule="auto"/>
        <w:rPr>
          <w:rFonts w:ascii="Tahoma" w:hAnsi="Tahoma" w:cs="Tahoma"/>
          <w:i/>
          <w:color w:val="auto"/>
          <w:sz w:val="18"/>
          <w:szCs w:val="18"/>
        </w:rPr>
      </w:pPr>
    </w:p>
    <w:p w14:paraId="1F037472" w14:textId="77777777" w:rsidR="0082628D" w:rsidRPr="00586AE6" w:rsidRDefault="0082628D" w:rsidP="009A29B6">
      <w:pPr>
        <w:spacing w:after="0" w:line="276" w:lineRule="auto"/>
        <w:rPr>
          <w:rFonts w:ascii="Tahoma" w:hAnsi="Tahoma" w:cs="Tahoma"/>
          <w:i/>
          <w:color w:val="auto"/>
          <w:sz w:val="18"/>
          <w:szCs w:val="18"/>
        </w:rPr>
      </w:pPr>
    </w:p>
    <w:p w14:paraId="62970D08" w14:textId="77777777" w:rsidR="0082628D" w:rsidRPr="00586AE6" w:rsidRDefault="0082628D" w:rsidP="009A29B6">
      <w:pPr>
        <w:shd w:val="clear" w:color="auto" w:fill="BFBFBF"/>
        <w:spacing w:after="0" w:line="276" w:lineRule="auto"/>
        <w:rPr>
          <w:rFonts w:ascii="Tahoma" w:hAnsi="Tahoma" w:cs="Tahoma"/>
          <w:b/>
          <w:color w:val="auto"/>
          <w:sz w:val="18"/>
          <w:szCs w:val="18"/>
        </w:rPr>
      </w:pPr>
    </w:p>
    <w:p w14:paraId="57DBE105" w14:textId="77777777" w:rsidR="00AF3D0F" w:rsidRPr="00586AE6" w:rsidRDefault="00AF3D0F"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OŚWIADCZENIE DOTYCZĄCE PODANYCH INFORMACJI:</w:t>
      </w:r>
    </w:p>
    <w:p w14:paraId="295452FC" w14:textId="77777777" w:rsidR="00AF3D0F"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lastRenderedPageBreak/>
        <w:t>Oświadczam, że wszystkie informacje podane w powyższych oświadczeniach są aktualne i zgodne z prawdą oraz zostały przedstawione z pełną świadomo</w:t>
      </w:r>
      <w:r w:rsidR="007B3BF7" w:rsidRPr="00586AE6">
        <w:rPr>
          <w:rFonts w:ascii="Tahoma" w:hAnsi="Tahoma" w:cs="Tahoma"/>
          <w:color w:val="auto"/>
          <w:sz w:val="18"/>
          <w:szCs w:val="18"/>
        </w:rPr>
        <w:t>ścią konsekwencji wprowadzenia Z</w:t>
      </w:r>
      <w:r w:rsidRPr="00586AE6">
        <w:rPr>
          <w:rFonts w:ascii="Tahoma" w:hAnsi="Tahoma" w:cs="Tahoma"/>
          <w:color w:val="auto"/>
          <w:sz w:val="18"/>
          <w:szCs w:val="18"/>
        </w:rPr>
        <w:t>amawiającego w błąd przy przedstawianiu informacji.</w:t>
      </w:r>
    </w:p>
    <w:p w14:paraId="2300630B" w14:textId="77777777" w:rsidR="00AF3D0F" w:rsidRPr="00586AE6" w:rsidRDefault="00AF3D0F" w:rsidP="009A29B6">
      <w:pPr>
        <w:spacing w:after="0" w:line="276" w:lineRule="auto"/>
        <w:rPr>
          <w:rFonts w:ascii="Tahoma" w:hAnsi="Tahoma" w:cs="Tahoma"/>
          <w:color w:val="auto"/>
          <w:sz w:val="18"/>
          <w:szCs w:val="18"/>
        </w:rPr>
      </w:pPr>
    </w:p>
    <w:p w14:paraId="60E45A23"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3362D2F2" w14:textId="77777777" w:rsidR="00AF3D0F" w:rsidRPr="00586AE6" w:rsidRDefault="00AF3D0F"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Podpis osoby upoważnionej do reprezentowania Wykonawcy</w:t>
      </w:r>
    </w:p>
    <w:p w14:paraId="71436CC5" w14:textId="77777777" w:rsidR="00AF3D0F" w:rsidRPr="00586AE6" w:rsidRDefault="00AF3D0F" w:rsidP="009A29B6">
      <w:pPr>
        <w:overflowPunct w:val="0"/>
        <w:autoSpaceDE w:val="0"/>
        <w:autoSpaceDN w:val="0"/>
        <w:adjustRightInd w:val="0"/>
        <w:spacing w:after="0" w:line="276" w:lineRule="auto"/>
        <w:ind w:firstLine="5220"/>
        <w:rPr>
          <w:rFonts w:ascii="Tahoma" w:hAnsi="Tahoma" w:cs="Tahoma"/>
          <w:color w:val="auto"/>
          <w:sz w:val="18"/>
          <w:szCs w:val="18"/>
        </w:rPr>
      </w:pPr>
    </w:p>
    <w:p w14:paraId="42B0C01F" w14:textId="77777777" w:rsidR="004F3F9B" w:rsidRPr="00586AE6" w:rsidRDefault="00AF3D0F"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w:t>
      </w:r>
    </w:p>
    <w:p w14:paraId="11C73729" w14:textId="77777777" w:rsidR="000C0FB7" w:rsidRPr="00586AE6" w:rsidRDefault="000C0FB7" w:rsidP="009A29B6">
      <w:pPr>
        <w:spacing w:after="0" w:line="276" w:lineRule="auto"/>
        <w:jc w:val="left"/>
        <w:rPr>
          <w:rFonts w:ascii="Tahoma" w:hAnsi="Tahoma" w:cs="Tahoma"/>
          <w:b/>
          <w:color w:val="auto"/>
          <w:sz w:val="18"/>
          <w:szCs w:val="18"/>
        </w:rPr>
      </w:pPr>
      <w:r w:rsidRPr="00586AE6">
        <w:rPr>
          <w:rFonts w:ascii="Tahoma" w:hAnsi="Tahoma" w:cs="Tahoma"/>
          <w:b/>
          <w:color w:val="auto"/>
          <w:sz w:val="18"/>
          <w:szCs w:val="18"/>
        </w:rPr>
        <w:br w:type="page"/>
      </w:r>
    </w:p>
    <w:p w14:paraId="229BE7D4" w14:textId="77777777" w:rsidR="004F3F9B" w:rsidRPr="00586AE6" w:rsidRDefault="004F3F9B" w:rsidP="009A29B6">
      <w:pPr>
        <w:widowControl w:val="0"/>
        <w:tabs>
          <w:tab w:val="left" w:pos="9000"/>
        </w:tabs>
        <w:autoSpaceDE w:val="0"/>
        <w:autoSpaceDN w:val="0"/>
        <w:adjustRightInd w:val="0"/>
        <w:spacing w:after="0" w:line="276" w:lineRule="auto"/>
        <w:ind w:left="7655"/>
        <w:rPr>
          <w:rFonts w:ascii="Tahoma" w:hAnsi="Tahoma" w:cs="Tahoma"/>
          <w:color w:val="auto"/>
          <w:sz w:val="18"/>
          <w:szCs w:val="18"/>
        </w:rPr>
      </w:pPr>
      <w:r w:rsidRPr="00586AE6">
        <w:rPr>
          <w:rFonts w:ascii="Tahoma" w:hAnsi="Tahoma" w:cs="Tahoma"/>
          <w:b/>
          <w:color w:val="auto"/>
          <w:sz w:val="18"/>
          <w:szCs w:val="18"/>
        </w:rPr>
        <w:lastRenderedPageBreak/>
        <w:t>Załącznik nr 3</w:t>
      </w:r>
    </w:p>
    <w:p w14:paraId="521971E0" w14:textId="77777777" w:rsidR="004F3F9B" w:rsidRPr="00586AE6" w:rsidRDefault="004F3F9B" w:rsidP="009A29B6">
      <w:pPr>
        <w:overflowPunct w:val="0"/>
        <w:autoSpaceDE w:val="0"/>
        <w:autoSpaceDN w:val="0"/>
        <w:adjustRightInd w:val="0"/>
        <w:spacing w:after="0" w:line="276" w:lineRule="auto"/>
        <w:rPr>
          <w:rFonts w:ascii="Tahoma" w:hAnsi="Tahoma" w:cs="Tahoma"/>
          <w:color w:val="auto"/>
          <w:sz w:val="18"/>
          <w:szCs w:val="18"/>
        </w:rPr>
      </w:pPr>
    </w:p>
    <w:p w14:paraId="3532919E" w14:textId="77777777" w:rsidR="004F3F9B" w:rsidRPr="00586AE6" w:rsidRDefault="004F3F9B" w:rsidP="009A29B6">
      <w:pPr>
        <w:spacing w:after="0" w:line="276" w:lineRule="auto"/>
        <w:jc w:val="center"/>
        <w:rPr>
          <w:rFonts w:ascii="Tahoma" w:hAnsi="Tahoma" w:cs="Tahoma"/>
          <w:b/>
          <w:color w:val="auto"/>
          <w:sz w:val="18"/>
          <w:szCs w:val="18"/>
          <w:u w:val="single"/>
        </w:rPr>
      </w:pPr>
      <w:r w:rsidRPr="00586AE6">
        <w:rPr>
          <w:rFonts w:ascii="Tahoma" w:hAnsi="Tahoma" w:cs="Tahoma"/>
          <w:b/>
          <w:color w:val="auto"/>
          <w:sz w:val="18"/>
          <w:szCs w:val="18"/>
          <w:u w:val="single"/>
        </w:rPr>
        <w:t>OŚWIADCZENIE WYKONAWCY</w:t>
      </w:r>
    </w:p>
    <w:p w14:paraId="70091BCF" w14:textId="77777777" w:rsidR="004F3F9B" w:rsidRPr="00586AE6" w:rsidRDefault="004F3F9B" w:rsidP="009A29B6">
      <w:pPr>
        <w:overflowPunct w:val="0"/>
        <w:autoSpaceDE w:val="0"/>
        <w:autoSpaceDN w:val="0"/>
        <w:adjustRightInd w:val="0"/>
        <w:spacing w:after="0" w:line="276" w:lineRule="auto"/>
        <w:jc w:val="center"/>
        <w:rPr>
          <w:rFonts w:ascii="Tahoma" w:hAnsi="Tahoma" w:cs="Tahoma"/>
          <w:b/>
          <w:color w:val="auto"/>
          <w:sz w:val="18"/>
          <w:szCs w:val="18"/>
          <w:u w:val="single"/>
        </w:rPr>
      </w:pPr>
      <w:r w:rsidRPr="00586AE6">
        <w:rPr>
          <w:rFonts w:ascii="Tahoma" w:hAnsi="Tahoma" w:cs="Tahoma"/>
          <w:b/>
          <w:color w:val="auto"/>
          <w:sz w:val="18"/>
          <w:szCs w:val="18"/>
          <w:u w:val="single"/>
        </w:rPr>
        <w:t>DOTYCZĄCE SPEŁNIANIA WARUNKÓW UDZIAŁU W POSTĘPOWANIU</w:t>
      </w:r>
    </w:p>
    <w:p w14:paraId="287CC3FE" w14:textId="77777777" w:rsidR="004F3F9B" w:rsidRPr="00586AE6" w:rsidRDefault="004F3F9B" w:rsidP="009A29B6">
      <w:pPr>
        <w:overflowPunct w:val="0"/>
        <w:autoSpaceDE w:val="0"/>
        <w:autoSpaceDN w:val="0"/>
        <w:adjustRightInd w:val="0"/>
        <w:spacing w:after="0" w:line="276" w:lineRule="auto"/>
        <w:rPr>
          <w:rFonts w:ascii="Tahoma" w:hAnsi="Tahoma" w:cs="Tahoma"/>
          <w:color w:val="auto"/>
          <w:sz w:val="18"/>
          <w:szCs w:val="18"/>
        </w:rPr>
      </w:pPr>
    </w:p>
    <w:p w14:paraId="5577C169" w14:textId="77777777" w:rsidR="004F3F9B" w:rsidRPr="00586AE6" w:rsidRDefault="004F3F9B"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Nazwa i adres Wykonawcy</w:t>
      </w:r>
    </w:p>
    <w:p w14:paraId="6E43C6B0" w14:textId="77777777" w:rsidR="004F3F9B" w:rsidRPr="00586AE6" w:rsidRDefault="004F3F9B" w:rsidP="009A29B6">
      <w:pPr>
        <w:overflowPunct w:val="0"/>
        <w:autoSpaceDE w:val="0"/>
        <w:autoSpaceDN w:val="0"/>
        <w:adjustRightInd w:val="0"/>
        <w:spacing w:after="0" w:line="276" w:lineRule="auto"/>
        <w:rPr>
          <w:rFonts w:ascii="Tahoma" w:hAnsi="Tahoma" w:cs="Tahoma"/>
          <w:color w:val="auto"/>
          <w:sz w:val="18"/>
          <w:szCs w:val="18"/>
        </w:rPr>
      </w:pPr>
    </w:p>
    <w:p w14:paraId="392A3D35" w14:textId="77777777" w:rsidR="004F3F9B" w:rsidRPr="00586AE6" w:rsidRDefault="004F3F9B"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247AEA0E" w14:textId="77777777" w:rsidR="004F3F9B" w:rsidRPr="00586AE6" w:rsidRDefault="004F3F9B" w:rsidP="009A29B6">
      <w:pPr>
        <w:overflowPunct w:val="0"/>
        <w:autoSpaceDE w:val="0"/>
        <w:autoSpaceDN w:val="0"/>
        <w:adjustRightInd w:val="0"/>
        <w:spacing w:after="0" w:line="276" w:lineRule="auto"/>
        <w:rPr>
          <w:rFonts w:ascii="Tahoma" w:hAnsi="Tahoma" w:cs="Tahoma"/>
          <w:color w:val="auto"/>
          <w:sz w:val="18"/>
          <w:szCs w:val="18"/>
        </w:rPr>
      </w:pPr>
    </w:p>
    <w:p w14:paraId="1A71DFB9" w14:textId="77777777" w:rsidR="004F3F9B" w:rsidRPr="00586AE6" w:rsidRDefault="004F3F9B"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OŚWIADCZENIA DOTYCZĄCE WYKONAWCY</w:t>
      </w:r>
    </w:p>
    <w:p w14:paraId="1DA07E5F" w14:textId="77777777" w:rsidR="004F3F9B" w:rsidRPr="00586AE6" w:rsidRDefault="004F3F9B"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(składane na podstawie art. 25a ust. 1 UPZP):</w:t>
      </w:r>
    </w:p>
    <w:p w14:paraId="311CC4E6" w14:textId="77777777" w:rsidR="004F3F9B" w:rsidRPr="00586AE6" w:rsidRDefault="004F3F9B" w:rsidP="009A29B6">
      <w:pPr>
        <w:spacing w:after="0" w:line="276" w:lineRule="auto"/>
        <w:rPr>
          <w:rFonts w:ascii="Tahoma" w:hAnsi="Tahoma" w:cs="Tahoma"/>
          <w:color w:val="auto"/>
          <w:sz w:val="18"/>
          <w:szCs w:val="18"/>
        </w:rPr>
      </w:pPr>
    </w:p>
    <w:p w14:paraId="37BA82D9" w14:textId="77777777" w:rsidR="004F3F9B" w:rsidRPr="00586AE6" w:rsidRDefault="004F3F9B" w:rsidP="009A29B6">
      <w:pPr>
        <w:spacing w:after="0" w:line="276" w:lineRule="auto"/>
        <w:ind w:left="284"/>
        <w:rPr>
          <w:rFonts w:ascii="Tahoma" w:hAnsi="Tahoma" w:cs="Tahoma"/>
          <w:b/>
          <w:color w:val="auto"/>
          <w:sz w:val="18"/>
          <w:szCs w:val="18"/>
        </w:rPr>
      </w:pPr>
      <w:r w:rsidRPr="00586AE6">
        <w:rPr>
          <w:rFonts w:ascii="Tahoma" w:hAnsi="Tahoma" w:cs="Tahoma"/>
          <w:b/>
          <w:color w:val="auto"/>
          <w:sz w:val="18"/>
          <w:szCs w:val="18"/>
        </w:rPr>
        <w:t xml:space="preserve">Oświadczam, że spełniam warunki udziału </w:t>
      </w:r>
      <w:r w:rsidR="007B3BF7" w:rsidRPr="00586AE6">
        <w:rPr>
          <w:rFonts w:ascii="Tahoma" w:hAnsi="Tahoma" w:cs="Tahoma"/>
          <w:b/>
          <w:color w:val="auto"/>
          <w:sz w:val="18"/>
          <w:szCs w:val="18"/>
        </w:rPr>
        <w:t>w postępowaniu określone przez Z</w:t>
      </w:r>
      <w:r w:rsidRPr="00586AE6">
        <w:rPr>
          <w:rFonts w:ascii="Tahoma" w:hAnsi="Tahoma" w:cs="Tahoma"/>
          <w:b/>
          <w:color w:val="auto"/>
          <w:sz w:val="18"/>
          <w:szCs w:val="18"/>
        </w:rPr>
        <w:t>amawiającego w specyfikacji istotnych warunków zamówienia.</w:t>
      </w:r>
    </w:p>
    <w:p w14:paraId="093A89C4" w14:textId="77777777" w:rsidR="004F3F9B" w:rsidRPr="00586AE6" w:rsidRDefault="004F3F9B" w:rsidP="009A29B6">
      <w:pPr>
        <w:spacing w:after="0" w:line="276" w:lineRule="auto"/>
        <w:rPr>
          <w:rFonts w:ascii="Tahoma" w:hAnsi="Tahoma" w:cs="Tahoma"/>
          <w:color w:val="auto"/>
          <w:sz w:val="18"/>
          <w:szCs w:val="18"/>
        </w:rPr>
      </w:pPr>
    </w:p>
    <w:p w14:paraId="25C3C9E5" w14:textId="77777777" w:rsidR="004F3F9B" w:rsidRPr="00586AE6" w:rsidRDefault="004F3F9B" w:rsidP="009A29B6">
      <w:pPr>
        <w:spacing w:after="0" w:line="276" w:lineRule="auto"/>
        <w:rPr>
          <w:rFonts w:ascii="Tahoma" w:hAnsi="Tahoma" w:cs="Tahoma"/>
          <w:color w:val="auto"/>
          <w:sz w:val="18"/>
          <w:szCs w:val="18"/>
        </w:rPr>
      </w:pPr>
    </w:p>
    <w:p w14:paraId="632517AD" w14:textId="77777777" w:rsidR="004F3F9B" w:rsidRPr="00586AE6" w:rsidRDefault="004F3F9B" w:rsidP="009A29B6">
      <w:pPr>
        <w:spacing w:after="0" w:line="276" w:lineRule="auto"/>
        <w:rPr>
          <w:rFonts w:ascii="Tahoma" w:hAnsi="Tahoma" w:cs="Tahoma"/>
          <w:color w:val="auto"/>
          <w:sz w:val="18"/>
          <w:szCs w:val="18"/>
        </w:rPr>
      </w:pPr>
    </w:p>
    <w:p w14:paraId="210A3E9C" w14:textId="77777777" w:rsidR="00357D95" w:rsidRPr="00586AE6" w:rsidRDefault="00357D95"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w:t>
      </w:r>
    </w:p>
    <w:p w14:paraId="2110BCB1" w14:textId="77777777" w:rsidR="004F3F9B" w:rsidRPr="00586AE6" w:rsidRDefault="004F3F9B" w:rsidP="009A29B6">
      <w:pPr>
        <w:overflowPunct w:val="0"/>
        <w:autoSpaceDE w:val="0"/>
        <w:autoSpaceDN w:val="0"/>
        <w:adjustRightInd w:val="0"/>
        <w:spacing w:after="0" w:line="276" w:lineRule="auto"/>
        <w:ind w:left="5103"/>
        <w:rPr>
          <w:rFonts w:ascii="Tahoma" w:hAnsi="Tahoma" w:cs="Tahoma"/>
          <w:color w:val="auto"/>
          <w:sz w:val="18"/>
          <w:szCs w:val="18"/>
        </w:rPr>
      </w:pPr>
      <w:r w:rsidRPr="00586AE6">
        <w:rPr>
          <w:rFonts w:ascii="Tahoma" w:hAnsi="Tahoma" w:cs="Tahoma"/>
          <w:color w:val="auto"/>
          <w:sz w:val="18"/>
          <w:szCs w:val="18"/>
        </w:rPr>
        <w:t>……..........................................</w:t>
      </w:r>
      <w:r w:rsidR="00DE6317" w:rsidRPr="00586AE6">
        <w:rPr>
          <w:rFonts w:ascii="Tahoma" w:hAnsi="Tahoma" w:cs="Tahoma"/>
          <w:color w:val="auto"/>
          <w:sz w:val="18"/>
          <w:szCs w:val="18"/>
        </w:rPr>
        <w:t>..................</w:t>
      </w:r>
    </w:p>
    <w:p w14:paraId="1A2399DC" w14:textId="77777777" w:rsidR="004F3F9B" w:rsidRPr="00586AE6" w:rsidRDefault="004F3F9B" w:rsidP="009A29B6">
      <w:pPr>
        <w:overflowPunct w:val="0"/>
        <w:autoSpaceDE w:val="0"/>
        <w:autoSpaceDN w:val="0"/>
        <w:adjustRightInd w:val="0"/>
        <w:spacing w:after="0" w:line="276" w:lineRule="auto"/>
        <w:ind w:left="5103"/>
        <w:rPr>
          <w:rFonts w:ascii="Tahoma" w:hAnsi="Tahoma" w:cs="Tahoma"/>
          <w:color w:val="auto"/>
          <w:sz w:val="18"/>
          <w:szCs w:val="18"/>
        </w:rPr>
      </w:pPr>
      <w:r w:rsidRPr="00586AE6">
        <w:rPr>
          <w:rFonts w:ascii="Tahoma" w:hAnsi="Tahoma" w:cs="Tahoma"/>
          <w:color w:val="auto"/>
          <w:sz w:val="18"/>
          <w:szCs w:val="18"/>
        </w:rPr>
        <w:t>Podpis osoby upoważnionej do re</w:t>
      </w:r>
      <w:r w:rsidR="00357D95" w:rsidRPr="00586AE6">
        <w:rPr>
          <w:rFonts w:ascii="Tahoma" w:hAnsi="Tahoma" w:cs="Tahoma"/>
          <w:color w:val="auto"/>
          <w:sz w:val="18"/>
          <w:szCs w:val="18"/>
        </w:rPr>
        <w:t>prezentowania Wykonawcy</w:t>
      </w:r>
    </w:p>
    <w:p w14:paraId="62D2524E" w14:textId="77777777" w:rsidR="004F3F9B" w:rsidRPr="00586AE6" w:rsidRDefault="004F3F9B" w:rsidP="009A29B6">
      <w:pPr>
        <w:spacing w:after="0" w:line="276" w:lineRule="auto"/>
        <w:rPr>
          <w:rFonts w:ascii="Tahoma" w:hAnsi="Tahoma" w:cs="Tahoma"/>
          <w:color w:val="auto"/>
          <w:sz w:val="18"/>
          <w:szCs w:val="18"/>
        </w:rPr>
      </w:pPr>
    </w:p>
    <w:p w14:paraId="39AC5BD1" w14:textId="77777777" w:rsidR="004F3F9B" w:rsidRPr="00586AE6" w:rsidRDefault="004F3F9B" w:rsidP="009A29B6">
      <w:pPr>
        <w:shd w:val="clear" w:color="auto" w:fill="BFBFBF"/>
        <w:spacing w:after="0" w:line="276" w:lineRule="auto"/>
        <w:rPr>
          <w:rFonts w:ascii="Tahoma" w:hAnsi="Tahoma" w:cs="Tahoma"/>
          <w:color w:val="auto"/>
          <w:sz w:val="18"/>
          <w:szCs w:val="18"/>
        </w:rPr>
      </w:pPr>
      <w:r w:rsidRPr="00586AE6">
        <w:rPr>
          <w:rFonts w:ascii="Tahoma" w:hAnsi="Tahoma" w:cs="Tahoma"/>
          <w:b/>
          <w:color w:val="auto"/>
          <w:sz w:val="18"/>
          <w:szCs w:val="18"/>
        </w:rPr>
        <w:t>INFORMACJA W ZWIĄZKU Z POLEGANIEM NA ZASOBACH INNYCH PODMIOTÓW</w:t>
      </w:r>
      <w:r w:rsidRPr="00586AE6">
        <w:rPr>
          <w:rFonts w:ascii="Tahoma" w:hAnsi="Tahoma" w:cs="Tahoma"/>
          <w:color w:val="auto"/>
          <w:sz w:val="18"/>
          <w:szCs w:val="18"/>
        </w:rPr>
        <w:t>:</w:t>
      </w:r>
    </w:p>
    <w:p w14:paraId="244B46D5"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 xml:space="preserve">Oświadczam, że w celu wykazania spełniania warunków udziału w postępowaniu, określonych przez </w:t>
      </w:r>
      <w:r w:rsidR="007B3BF7" w:rsidRPr="00586AE6">
        <w:rPr>
          <w:rFonts w:ascii="Tahoma" w:hAnsi="Tahoma" w:cs="Tahoma"/>
          <w:color w:val="auto"/>
          <w:sz w:val="18"/>
          <w:szCs w:val="18"/>
        </w:rPr>
        <w:t>Z</w:t>
      </w:r>
      <w:r w:rsidRPr="00586AE6">
        <w:rPr>
          <w:rFonts w:ascii="Tahoma" w:hAnsi="Tahoma" w:cs="Tahoma"/>
          <w:color w:val="auto"/>
          <w:sz w:val="18"/>
          <w:szCs w:val="18"/>
        </w:rPr>
        <w:t>amawiającego w specyfikacji istotnych warunków zamówienia:</w:t>
      </w:r>
    </w:p>
    <w:p w14:paraId="76E90E0D" w14:textId="77777777" w:rsidR="004F3F9B" w:rsidRPr="00586AE6" w:rsidRDefault="004F3F9B" w:rsidP="009A29B6">
      <w:pPr>
        <w:spacing w:after="0" w:line="276" w:lineRule="auto"/>
        <w:rPr>
          <w:rFonts w:ascii="Tahoma" w:hAnsi="Tahoma" w:cs="Tahoma"/>
          <w:color w:val="auto"/>
          <w:sz w:val="18"/>
          <w:szCs w:val="18"/>
        </w:rPr>
      </w:pPr>
    </w:p>
    <w:p w14:paraId="65CCFD29"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polegam na zasobach następującego/</w:t>
      </w:r>
      <w:proofErr w:type="spellStart"/>
      <w:r w:rsidRPr="00586AE6">
        <w:rPr>
          <w:rFonts w:ascii="Tahoma" w:hAnsi="Tahoma" w:cs="Tahoma"/>
          <w:color w:val="auto"/>
          <w:sz w:val="18"/>
          <w:szCs w:val="18"/>
        </w:rPr>
        <w:t>ych</w:t>
      </w:r>
      <w:proofErr w:type="spellEnd"/>
      <w:r w:rsidRPr="00586AE6">
        <w:rPr>
          <w:rFonts w:ascii="Tahoma" w:hAnsi="Tahoma" w:cs="Tahoma"/>
          <w:color w:val="auto"/>
          <w:sz w:val="18"/>
          <w:szCs w:val="18"/>
        </w:rPr>
        <w:t xml:space="preserve"> podmiotu/ów:</w:t>
      </w:r>
    </w:p>
    <w:p w14:paraId="0418F23A"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w:t>
      </w:r>
    </w:p>
    <w:p w14:paraId="4C1156DD"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w:t>
      </w:r>
    </w:p>
    <w:p w14:paraId="503E342D"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w następującym zakresie: ……………………………………………………………………</w:t>
      </w:r>
    </w:p>
    <w:p w14:paraId="7D647EA8"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w:t>
      </w:r>
    </w:p>
    <w:p w14:paraId="135BEAD8" w14:textId="77777777" w:rsidR="004F3F9B" w:rsidRPr="00586AE6" w:rsidRDefault="004F3F9B" w:rsidP="009A29B6">
      <w:pPr>
        <w:spacing w:after="0" w:line="276" w:lineRule="auto"/>
        <w:rPr>
          <w:rFonts w:ascii="Tahoma" w:hAnsi="Tahoma" w:cs="Tahoma"/>
          <w:i/>
          <w:color w:val="auto"/>
          <w:sz w:val="18"/>
          <w:szCs w:val="18"/>
        </w:rPr>
      </w:pPr>
      <w:r w:rsidRPr="00586AE6">
        <w:rPr>
          <w:rFonts w:ascii="Tahoma" w:hAnsi="Tahoma" w:cs="Tahoma"/>
          <w:i/>
          <w:color w:val="auto"/>
          <w:sz w:val="18"/>
          <w:szCs w:val="18"/>
        </w:rPr>
        <w:t>(wskazać podmiot i określić odpowiedni zakres dla wskazanego podmiotu).</w:t>
      </w:r>
    </w:p>
    <w:p w14:paraId="484D2507" w14:textId="77777777" w:rsidR="004F3F9B" w:rsidRPr="00586AE6" w:rsidRDefault="004F3F9B" w:rsidP="009A29B6">
      <w:pPr>
        <w:spacing w:after="0" w:line="276" w:lineRule="auto"/>
        <w:rPr>
          <w:rFonts w:ascii="Tahoma" w:hAnsi="Tahoma" w:cs="Tahoma"/>
          <w:color w:val="auto"/>
          <w:sz w:val="18"/>
          <w:szCs w:val="18"/>
        </w:rPr>
      </w:pPr>
    </w:p>
    <w:p w14:paraId="52925F19" w14:textId="77777777" w:rsidR="004F3F9B" w:rsidRPr="00586AE6" w:rsidRDefault="004F3F9B" w:rsidP="009A29B6">
      <w:pPr>
        <w:spacing w:after="0" w:line="276" w:lineRule="auto"/>
        <w:rPr>
          <w:rFonts w:ascii="Tahoma" w:hAnsi="Tahoma" w:cs="Tahoma"/>
          <w:color w:val="auto"/>
          <w:sz w:val="18"/>
          <w:szCs w:val="18"/>
        </w:rPr>
      </w:pPr>
    </w:p>
    <w:p w14:paraId="54572EF4"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 r.</w:t>
      </w:r>
    </w:p>
    <w:p w14:paraId="2FB11D8F" w14:textId="77777777" w:rsidR="004F3F9B" w:rsidRPr="00586AE6" w:rsidRDefault="00DE6317" w:rsidP="009A29B6">
      <w:pPr>
        <w:spacing w:after="0" w:line="276" w:lineRule="auto"/>
        <w:ind w:left="6379"/>
        <w:rPr>
          <w:rFonts w:ascii="Tahoma" w:hAnsi="Tahoma" w:cs="Tahoma"/>
          <w:color w:val="auto"/>
          <w:sz w:val="18"/>
          <w:szCs w:val="18"/>
        </w:rPr>
      </w:pPr>
      <w:r w:rsidRPr="00586AE6">
        <w:rPr>
          <w:rFonts w:ascii="Tahoma" w:hAnsi="Tahoma" w:cs="Tahoma"/>
          <w:color w:val="auto"/>
          <w:sz w:val="18"/>
          <w:szCs w:val="18"/>
        </w:rPr>
        <w:t>…………………………………</w:t>
      </w:r>
    </w:p>
    <w:p w14:paraId="38C7C566" w14:textId="77777777" w:rsidR="004F3F9B" w:rsidRPr="00586AE6" w:rsidRDefault="004F3F9B" w:rsidP="009A29B6">
      <w:pPr>
        <w:spacing w:after="0" w:line="276" w:lineRule="auto"/>
        <w:ind w:left="5664" w:firstLine="708"/>
        <w:rPr>
          <w:rFonts w:ascii="Tahoma" w:hAnsi="Tahoma" w:cs="Tahoma"/>
          <w:i/>
          <w:color w:val="auto"/>
          <w:sz w:val="18"/>
          <w:szCs w:val="18"/>
        </w:rPr>
      </w:pPr>
      <w:r w:rsidRPr="00586AE6">
        <w:rPr>
          <w:rFonts w:ascii="Tahoma" w:hAnsi="Tahoma" w:cs="Tahoma"/>
          <w:i/>
          <w:color w:val="auto"/>
          <w:sz w:val="18"/>
          <w:szCs w:val="18"/>
        </w:rPr>
        <w:t>(podpis)</w:t>
      </w:r>
    </w:p>
    <w:p w14:paraId="62ECBAB6" w14:textId="77777777" w:rsidR="004F3F9B" w:rsidRPr="00586AE6" w:rsidRDefault="004F3F9B" w:rsidP="009A29B6">
      <w:pPr>
        <w:spacing w:after="0" w:line="276" w:lineRule="auto"/>
        <w:ind w:left="5664" w:firstLine="708"/>
        <w:rPr>
          <w:rFonts w:ascii="Tahoma" w:hAnsi="Tahoma" w:cs="Tahoma"/>
          <w:i/>
          <w:color w:val="auto"/>
          <w:sz w:val="18"/>
          <w:szCs w:val="18"/>
        </w:rPr>
      </w:pPr>
    </w:p>
    <w:p w14:paraId="2EC3BE19" w14:textId="77777777" w:rsidR="004F3F9B" w:rsidRPr="00586AE6" w:rsidRDefault="004F3F9B" w:rsidP="009A29B6">
      <w:pPr>
        <w:shd w:val="clear" w:color="auto" w:fill="BFBFBF"/>
        <w:spacing w:after="0" w:line="276" w:lineRule="auto"/>
        <w:rPr>
          <w:rFonts w:ascii="Tahoma" w:hAnsi="Tahoma" w:cs="Tahoma"/>
          <w:b/>
          <w:color w:val="auto"/>
          <w:sz w:val="18"/>
          <w:szCs w:val="18"/>
        </w:rPr>
      </w:pPr>
      <w:r w:rsidRPr="00586AE6">
        <w:rPr>
          <w:rFonts w:ascii="Tahoma" w:hAnsi="Tahoma" w:cs="Tahoma"/>
          <w:b/>
          <w:color w:val="auto"/>
          <w:sz w:val="18"/>
          <w:szCs w:val="18"/>
        </w:rPr>
        <w:t>OŚWIADCZENIE DOTYCZĄCE PODANYCH INFORMACJI:</w:t>
      </w:r>
    </w:p>
    <w:p w14:paraId="266080BA" w14:textId="77777777" w:rsidR="004F3F9B" w:rsidRPr="00586AE6" w:rsidRDefault="004F3F9B" w:rsidP="009A29B6">
      <w:pPr>
        <w:spacing w:after="0" w:line="276" w:lineRule="auto"/>
        <w:rPr>
          <w:rFonts w:ascii="Tahoma" w:hAnsi="Tahoma" w:cs="Tahoma"/>
          <w:color w:val="auto"/>
          <w:sz w:val="18"/>
          <w:szCs w:val="18"/>
        </w:rPr>
      </w:pPr>
    </w:p>
    <w:p w14:paraId="5F372986"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 xml:space="preserve">Oświadczam, że wszystkie informacje podane w powyższych oświadczeniach są aktualne </w:t>
      </w:r>
      <w:r w:rsidRPr="00586AE6">
        <w:rPr>
          <w:rFonts w:ascii="Tahoma" w:hAnsi="Tahoma" w:cs="Tahoma"/>
          <w:color w:val="auto"/>
          <w:sz w:val="18"/>
          <w:szCs w:val="18"/>
        </w:rPr>
        <w:br/>
        <w:t>i zgodne z prawdą oraz zostały przedstawione z pełną świadomo</w:t>
      </w:r>
      <w:r w:rsidR="007B3BF7" w:rsidRPr="00586AE6">
        <w:rPr>
          <w:rFonts w:ascii="Tahoma" w:hAnsi="Tahoma" w:cs="Tahoma"/>
          <w:color w:val="auto"/>
          <w:sz w:val="18"/>
          <w:szCs w:val="18"/>
        </w:rPr>
        <w:t>ścią konsekwencji wprowadzenia Z</w:t>
      </w:r>
      <w:r w:rsidRPr="00586AE6">
        <w:rPr>
          <w:rFonts w:ascii="Tahoma" w:hAnsi="Tahoma" w:cs="Tahoma"/>
          <w:color w:val="auto"/>
          <w:sz w:val="18"/>
          <w:szCs w:val="18"/>
        </w:rPr>
        <w:t>amawiającego w błąd przy przedstawianiu informacji.</w:t>
      </w:r>
    </w:p>
    <w:p w14:paraId="6240DE3B" w14:textId="77777777" w:rsidR="004F3F9B" w:rsidRPr="00586AE6" w:rsidRDefault="004F3F9B" w:rsidP="009A29B6">
      <w:pPr>
        <w:spacing w:after="0" w:line="276" w:lineRule="auto"/>
        <w:rPr>
          <w:rFonts w:ascii="Tahoma" w:hAnsi="Tahoma" w:cs="Tahoma"/>
          <w:color w:val="auto"/>
          <w:sz w:val="18"/>
          <w:szCs w:val="18"/>
        </w:rPr>
      </w:pPr>
    </w:p>
    <w:p w14:paraId="6D9A747E" w14:textId="77777777" w:rsidR="004F3F9B" w:rsidRPr="00586AE6" w:rsidRDefault="004F3F9B" w:rsidP="009A29B6">
      <w:pPr>
        <w:spacing w:after="0" w:line="276" w:lineRule="auto"/>
        <w:rPr>
          <w:rFonts w:ascii="Tahoma" w:hAnsi="Tahoma" w:cs="Tahoma"/>
          <w:color w:val="auto"/>
          <w:sz w:val="18"/>
          <w:szCs w:val="18"/>
        </w:rPr>
      </w:pPr>
      <w:r w:rsidRPr="00586AE6">
        <w:rPr>
          <w:rFonts w:ascii="Tahoma" w:hAnsi="Tahoma" w:cs="Tahoma"/>
          <w:color w:val="auto"/>
          <w:sz w:val="18"/>
          <w:szCs w:val="18"/>
        </w:rPr>
        <w:t xml:space="preserve">…………….……. </w:t>
      </w:r>
      <w:r w:rsidRPr="00586AE6">
        <w:rPr>
          <w:rFonts w:ascii="Tahoma" w:hAnsi="Tahoma" w:cs="Tahoma"/>
          <w:i/>
          <w:color w:val="auto"/>
          <w:sz w:val="18"/>
          <w:szCs w:val="18"/>
        </w:rPr>
        <w:t xml:space="preserve">(miejscowość), </w:t>
      </w:r>
      <w:r w:rsidRPr="00586AE6">
        <w:rPr>
          <w:rFonts w:ascii="Tahoma" w:hAnsi="Tahoma" w:cs="Tahoma"/>
          <w:color w:val="auto"/>
          <w:sz w:val="18"/>
          <w:szCs w:val="18"/>
        </w:rPr>
        <w:t>dnia ………….……. r.</w:t>
      </w:r>
    </w:p>
    <w:p w14:paraId="5973F7AA" w14:textId="77777777" w:rsidR="004F3F9B" w:rsidRPr="00586AE6" w:rsidRDefault="004F3F9B" w:rsidP="009A29B6">
      <w:pPr>
        <w:spacing w:after="0" w:line="276" w:lineRule="auto"/>
        <w:rPr>
          <w:rFonts w:ascii="Tahoma" w:hAnsi="Tahoma" w:cs="Tahoma"/>
          <w:color w:val="auto"/>
          <w:sz w:val="18"/>
          <w:szCs w:val="18"/>
        </w:rPr>
      </w:pPr>
    </w:p>
    <w:p w14:paraId="50F11231" w14:textId="77777777" w:rsidR="00DE6317" w:rsidRPr="00586AE6" w:rsidRDefault="00DE6317" w:rsidP="009A29B6">
      <w:pPr>
        <w:spacing w:after="0" w:line="276" w:lineRule="auto"/>
        <w:ind w:left="6379"/>
        <w:rPr>
          <w:rFonts w:ascii="Tahoma" w:hAnsi="Tahoma" w:cs="Tahoma"/>
          <w:color w:val="auto"/>
          <w:sz w:val="18"/>
          <w:szCs w:val="18"/>
        </w:rPr>
      </w:pPr>
      <w:r w:rsidRPr="00586AE6">
        <w:rPr>
          <w:rFonts w:ascii="Tahoma" w:hAnsi="Tahoma" w:cs="Tahoma"/>
          <w:color w:val="auto"/>
          <w:sz w:val="18"/>
          <w:szCs w:val="18"/>
        </w:rPr>
        <w:t>…………………………………</w:t>
      </w:r>
    </w:p>
    <w:p w14:paraId="4B53CF0C" w14:textId="77777777" w:rsidR="00DE6317" w:rsidRPr="00586AE6" w:rsidRDefault="00DE6317" w:rsidP="009A29B6">
      <w:pPr>
        <w:spacing w:after="0" w:line="276" w:lineRule="auto"/>
        <w:ind w:left="5664" w:firstLine="708"/>
        <w:rPr>
          <w:rFonts w:ascii="Tahoma" w:hAnsi="Tahoma" w:cs="Tahoma"/>
          <w:i/>
          <w:color w:val="auto"/>
          <w:sz w:val="18"/>
          <w:szCs w:val="18"/>
        </w:rPr>
      </w:pPr>
      <w:r w:rsidRPr="00586AE6">
        <w:rPr>
          <w:rFonts w:ascii="Tahoma" w:hAnsi="Tahoma" w:cs="Tahoma"/>
          <w:i/>
          <w:color w:val="auto"/>
          <w:sz w:val="18"/>
          <w:szCs w:val="18"/>
        </w:rPr>
        <w:t>(podpis)</w:t>
      </w:r>
    </w:p>
    <w:p w14:paraId="693AD2C1" w14:textId="77777777" w:rsidR="004F3F9B" w:rsidRPr="00586AE6" w:rsidRDefault="004F3F9B" w:rsidP="009A29B6">
      <w:pPr>
        <w:spacing w:after="0" w:line="276" w:lineRule="auto"/>
        <w:rPr>
          <w:rFonts w:ascii="Tahoma" w:hAnsi="Tahoma" w:cs="Tahoma"/>
          <w:color w:val="auto"/>
          <w:sz w:val="18"/>
          <w:szCs w:val="18"/>
        </w:rPr>
      </w:pPr>
    </w:p>
    <w:p w14:paraId="10B41653" w14:textId="77777777" w:rsidR="004F3F9B" w:rsidRPr="00586AE6" w:rsidRDefault="004F3F9B" w:rsidP="009A29B6">
      <w:pPr>
        <w:overflowPunct w:val="0"/>
        <w:autoSpaceDE w:val="0"/>
        <w:autoSpaceDN w:val="0"/>
        <w:adjustRightInd w:val="0"/>
        <w:spacing w:after="0" w:line="276" w:lineRule="auto"/>
        <w:ind w:left="7090"/>
        <w:rPr>
          <w:rFonts w:ascii="Tahoma" w:hAnsi="Tahoma" w:cs="Tahoma"/>
          <w:b/>
          <w:color w:val="auto"/>
          <w:sz w:val="18"/>
          <w:szCs w:val="18"/>
          <w:u w:val="single"/>
        </w:rPr>
        <w:sectPr w:rsidR="004F3F9B" w:rsidRPr="00586AE6" w:rsidSect="009A29B6">
          <w:pgSz w:w="11906" w:h="16838"/>
          <w:pgMar w:top="1276" w:right="1417" w:bottom="1417" w:left="709" w:header="708" w:footer="708" w:gutter="0"/>
          <w:cols w:space="708"/>
          <w:titlePg/>
          <w:docGrid w:linePitch="360"/>
        </w:sectPr>
      </w:pPr>
    </w:p>
    <w:p w14:paraId="67C92A51" w14:textId="77777777" w:rsidR="00416A9D" w:rsidRPr="00586AE6" w:rsidRDefault="00416A9D" w:rsidP="009A29B6">
      <w:pPr>
        <w:spacing w:after="0" w:line="276" w:lineRule="auto"/>
        <w:ind w:left="7797"/>
        <w:rPr>
          <w:rFonts w:ascii="Tahoma" w:hAnsi="Tahoma" w:cs="Tahoma"/>
          <w:b/>
          <w:color w:val="auto"/>
          <w:sz w:val="18"/>
          <w:szCs w:val="18"/>
        </w:rPr>
      </w:pPr>
      <w:r w:rsidRPr="00586AE6">
        <w:rPr>
          <w:rFonts w:ascii="Tahoma" w:hAnsi="Tahoma" w:cs="Tahoma"/>
          <w:b/>
          <w:color w:val="auto"/>
          <w:sz w:val="18"/>
          <w:szCs w:val="18"/>
        </w:rPr>
        <w:lastRenderedPageBreak/>
        <w:t>Załącznik nr 4</w:t>
      </w:r>
    </w:p>
    <w:p w14:paraId="2B696029"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049ACC9B"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41A80344"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w:t>
      </w:r>
    </w:p>
    <w:p w14:paraId="659220F1"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(miejscowość i data)</w:t>
      </w:r>
    </w:p>
    <w:p w14:paraId="3206A434"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43D632E3"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0B6AF9B2"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w:t>
      </w:r>
    </w:p>
    <w:p w14:paraId="21F9E33A"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(pieczęć firmowa)</w:t>
      </w:r>
    </w:p>
    <w:p w14:paraId="0A8EFF71"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2AEA3D96" w14:textId="77777777" w:rsidR="00416A9D" w:rsidRPr="00586AE6" w:rsidRDefault="00416A9D" w:rsidP="009A29B6">
      <w:pPr>
        <w:tabs>
          <w:tab w:val="left" w:pos="340"/>
        </w:tabs>
        <w:spacing w:after="0" w:line="276" w:lineRule="auto"/>
        <w:jc w:val="center"/>
        <w:rPr>
          <w:rFonts w:ascii="Tahoma" w:hAnsi="Tahoma" w:cs="Tahoma"/>
          <w:b/>
          <w:caps/>
          <w:color w:val="auto"/>
          <w:szCs w:val="18"/>
          <w:vertAlign w:val="superscript"/>
        </w:rPr>
      </w:pPr>
      <w:r w:rsidRPr="00586AE6">
        <w:rPr>
          <w:rFonts w:ascii="Tahoma" w:hAnsi="Tahoma" w:cs="Tahoma"/>
          <w:b/>
          <w:smallCaps/>
          <w:color w:val="auto"/>
          <w:szCs w:val="18"/>
        </w:rPr>
        <w:t>Wykaz robót budowlanych wykonanych w okresie ostatnich pięciu lat przed upływem terminu składania ofert</w:t>
      </w:r>
      <w:r w:rsidRPr="00586AE6">
        <w:rPr>
          <w:rFonts w:ascii="Tahoma" w:hAnsi="Tahoma" w:cs="Tahoma"/>
          <w:b/>
          <w:caps/>
          <w:color w:val="auto"/>
          <w:szCs w:val="18"/>
          <w:vertAlign w:val="superscript"/>
        </w:rPr>
        <w:t xml:space="preserve"> (3)</w:t>
      </w:r>
    </w:p>
    <w:p w14:paraId="77496B6C" w14:textId="77777777" w:rsidR="00416A9D" w:rsidRPr="00586AE6" w:rsidRDefault="00416A9D" w:rsidP="009A29B6">
      <w:pPr>
        <w:tabs>
          <w:tab w:val="left" w:pos="340"/>
        </w:tabs>
        <w:spacing w:after="0" w:line="276" w:lineRule="auto"/>
        <w:rPr>
          <w:rFonts w:ascii="Tahoma" w:hAnsi="Tahoma" w:cs="Tahoma"/>
          <w:caps/>
          <w:color w:val="auto"/>
          <w:sz w:val="18"/>
          <w:szCs w:val="18"/>
          <w:vertAlign w:val="superscript"/>
        </w:rPr>
      </w:pPr>
    </w:p>
    <w:p w14:paraId="56AAF675" w14:textId="77777777" w:rsidR="00955550" w:rsidRPr="00586AE6" w:rsidRDefault="00416A9D" w:rsidP="009A29B6">
      <w:pPr>
        <w:pStyle w:val="Rub3"/>
        <w:tabs>
          <w:tab w:val="clear" w:pos="709"/>
        </w:tabs>
        <w:spacing w:line="276" w:lineRule="auto"/>
        <w:rPr>
          <w:rFonts w:ascii="Tahoma" w:eastAsia="Calibri" w:hAnsi="Tahoma" w:cs="Tahoma"/>
          <w:i w:val="0"/>
          <w:sz w:val="18"/>
          <w:szCs w:val="18"/>
        </w:rPr>
      </w:pPr>
      <w:r w:rsidRPr="00586AE6">
        <w:rPr>
          <w:rFonts w:ascii="Tahoma" w:hAnsi="Tahoma" w:cs="Tahoma"/>
          <w:bCs w:val="0"/>
          <w:sz w:val="18"/>
          <w:szCs w:val="18"/>
        </w:rPr>
        <w:t xml:space="preserve">Składany w postępowaniu o udzielenie zamówienia publicznego prowadzonego </w:t>
      </w:r>
      <w:r w:rsidRPr="00586AE6">
        <w:rPr>
          <w:rFonts w:ascii="Tahoma" w:hAnsi="Tahoma" w:cs="Tahoma"/>
          <w:sz w:val="18"/>
          <w:szCs w:val="18"/>
        </w:rPr>
        <w:t xml:space="preserve">w trybie „przetargu nieograniczonego” </w:t>
      </w:r>
      <w:r w:rsidR="002E4740" w:rsidRPr="00586AE6">
        <w:rPr>
          <w:rFonts w:ascii="Tahoma" w:hAnsi="Tahoma" w:cs="Tahoma"/>
          <w:b w:val="0"/>
          <w:sz w:val="18"/>
          <w:szCs w:val="18"/>
        </w:rPr>
        <w:t>na realizację zadania pod nazwą:</w:t>
      </w:r>
      <w:r w:rsidR="002E4740" w:rsidRPr="00586AE6">
        <w:rPr>
          <w:rFonts w:ascii="Tahoma" w:hAnsi="Tahoma" w:cs="Tahoma"/>
          <w:sz w:val="18"/>
          <w:szCs w:val="18"/>
        </w:rPr>
        <w:t xml:space="preserve"> </w:t>
      </w:r>
      <w:r w:rsidR="002E4740" w:rsidRPr="00586AE6">
        <w:rPr>
          <w:rFonts w:ascii="Tahoma" w:hAnsi="Tahoma" w:cs="Tahoma"/>
          <w:b w:val="0"/>
          <w:sz w:val="18"/>
          <w:szCs w:val="18"/>
        </w:rPr>
        <w:t>„</w:t>
      </w:r>
      <w:r w:rsidR="00667EC6" w:rsidRPr="00586AE6">
        <w:rPr>
          <w:rFonts w:ascii="Tahoma" w:hAnsi="Tahoma" w:cs="Tahoma"/>
          <w:i w:val="0"/>
          <w:sz w:val="18"/>
          <w:szCs w:val="18"/>
        </w:rPr>
        <w:t xml:space="preserve">Modernizacja </w:t>
      </w:r>
      <w:r w:rsidR="00955550" w:rsidRPr="00586AE6">
        <w:rPr>
          <w:rFonts w:ascii="Tahoma" w:hAnsi="Tahoma" w:cs="Tahoma"/>
          <w:i w:val="0"/>
          <w:sz w:val="18"/>
          <w:szCs w:val="18"/>
        </w:rPr>
        <w:t xml:space="preserve">pomieszczeń Zespołu Szpitali Miejskich w Chorzowie </w:t>
      </w:r>
      <w:r w:rsidR="00955550" w:rsidRPr="00586AE6">
        <w:rPr>
          <w:rFonts w:ascii="Tahoma" w:eastAsia="Calibri" w:hAnsi="Tahoma" w:cs="Tahoma"/>
          <w:i w:val="0"/>
          <w:sz w:val="18"/>
          <w:szCs w:val="18"/>
        </w:rPr>
        <w:t>na potrzeby utworzenia pracowni rezonansu magnetycznego wraz z pomieszczeniami przynależnymi w jednostce organizacyjnej przy ul. Władysława Truchana 7”</w:t>
      </w:r>
    </w:p>
    <w:p w14:paraId="77BDD9D1" w14:textId="77777777" w:rsidR="00416A9D" w:rsidRPr="00586AE6" w:rsidRDefault="00416A9D" w:rsidP="009A29B6">
      <w:pPr>
        <w:pStyle w:val="Rub3"/>
        <w:tabs>
          <w:tab w:val="clear" w:pos="709"/>
        </w:tabs>
        <w:spacing w:line="276" w:lineRule="auto"/>
        <w:rPr>
          <w:rFonts w:ascii="Tahoma" w:hAnsi="Tahoma" w:cs="Tahoma"/>
          <w:i w:val="0"/>
          <w:szCs w:val="18"/>
        </w:rPr>
      </w:pPr>
      <w:r w:rsidRPr="00586AE6">
        <w:rPr>
          <w:rFonts w:ascii="Tahoma" w:hAnsi="Tahoma" w:cs="Tahoma"/>
          <w:b w:val="0"/>
          <w:sz w:val="18"/>
          <w:szCs w:val="18"/>
        </w:rPr>
        <w:t xml:space="preserve">nr sprawy </w:t>
      </w:r>
      <w:r w:rsidRPr="00586AE6">
        <w:rPr>
          <w:rFonts w:ascii="Tahoma" w:hAnsi="Tahoma" w:cs="Tahoma"/>
          <w:b w:val="0"/>
          <w:bCs w:val="0"/>
          <w:sz w:val="18"/>
          <w:szCs w:val="18"/>
        </w:rPr>
        <w:t>SP ZOZ ZSM/ZP/</w:t>
      </w:r>
      <w:r w:rsidR="00955550" w:rsidRPr="00586AE6">
        <w:rPr>
          <w:rFonts w:ascii="Tahoma" w:hAnsi="Tahoma" w:cs="Tahoma"/>
          <w:b w:val="0"/>
          <w:bCs w:val="0"/>
          <w:sz w:val="18"/>
          <w:szCs w:val="18"/>
        </w:rPr>
        <w:t xml:space="preserve"> </w:t>
      </w:r>
      <w:r w:rsidR="00A54EF7" w:rsidRPr="00586AE6">
        <w:rPr>
          <w:rFonts w:ascii="Tahoma" w:hAnsi="Tahoma" w:cs="Tahoma"/>
          <w:b w:val="0"/>
          <w:bCs w:val="0"/>
          <w:sz w:val="18"/>
          <w:szCs w:val="18"/>
        </w:rPr>
        <w:t>45</w:t>
      </w:r>
      <w:r w:rsidRPr="00586AE6">
        <w:rPr>
          <w:rFonts w:ascii="Tahoma" w:hAnsi="Tahoma" w:cs="Tahoma"/>
          <w:b w:val="0"/>
          <w:bCs w:val="0"/>
          <w:sz w:val="18"/>
          <w:szCs w:val="18"/>
        </w:rPr>
        <w:t>/201</w:t>
      </w:r>
      <w:r w:rsidR="001D704C" w:rsidRPr="00586AE6">
        <w:rPr>
          <w:rFonts w:ascii="Tahoma" w:hAnsi="Tahoma" w:cs="Tahoma"/>
          <w:b w:val="0"/>
          <w:bCs w:val="0"/>
          <w:sz w:val="18"/>
          <w:szCs w:val="18"/>
        </w:rPr>
        <w:t>9</w:t>
      </w:r>
      <w:r w:rsidRPr="00586AE6">
        <w:rPr>
          <w:rFonts w:ascii="Tahoma" w:hAnsi="Tahoma" w:cs="Tahoma"/>
          <w:b w:val="0"/>
          <w:bCs w:val="0"/>
          <w:sz w:val="18"/>
          <w:szCs w:val="18"/>
        </w:rPr>
        <w:t>.</w:t>
      </w:r>
    </w:p>
    <w:p w14:paraId="495A15AB" w14:textId="77777777" w:rsidR="00416A9D" w:rsidRPr="00586AE6" w:rsidRDefault="00416A9D" w:rsidP="009A29B6">
      <w:pPr>
        <w:tabs>
          <w:tab w:val="left" w:pos="340"/>
        </w:tabs>
        <w:spacing w:after="0" w:line="276" w:lineRule="auto"/>
        <w:rPr>
          <w:rFonts w:ascii="Tahoma" w:hAnsi="Tahoma" w:cs="Tahoma"/>
          <w:color w:val="auto"/>
          <w:sz w:val="18"/>
          <w:szCs w:val="18"/>
        </w:rPr>
      </w:pPr>
      <w:r w:rsidRPr="00586AE6">
        <w:rPr>
          <w:rFonts w:ascii="Tahoma" w:eastAsia="Arial-BoldMT" w:hAnsi="Tahoma" w:cs="Tahoma"/>
          <w:color w:val="auto"/>
          <w:sz w:val="18"/>
          <w:szCs w:val="18"/>
        </w:rPr>
        <w:br/>
      </w:r>
    </w:p>
    <w:tbl>
      <w:tblPr>
        <w:tblW w:w="95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4"/>
        <w:gridCol w:w="1914"/>
        <w:gridCol w:w="1418"/>
        <w:gridCol w:w="1417"/>
        <w:gridCol w:w="1559"/>
        <w:gridCol w:w="2638"/>
      </w:tblGrid>
      <w:tr w:rsidR="00416A9D" w:rsidRPr="00586AE6" w14:paraId="750F01FF" w14:textId="77777777" w:rsidTr="00676A44">
        <w:tc>
          <w:tcPr>
            <w:tcW w:w="9520" w:type="dxa"/>
            <w:gridSpan w:val="6"/>
            <w:vAlign w:val="center"/>
          </w:tcPr>
          <w:p w14:paraId="1FFE2CF2" w14:textId="77777777" w:rsidR="00955550" w:rsidRPr="00586AE6" w:rsidRDefault="00677C13" w:rsidP="009A29B6">
            <w:pPr>
              <w:widowControl w:val="0"/>
              <w:tabs>
                <w:tab w:val="left" w:pos="340"/>
              </w:tabs>
              <w:spacing w:after="0" w:line="276" w:lineRule="auto"/>
              <w:rPr>
                <w:rFonts w:ascii="Tahoma" w:hAnsi="Tahoma" w:cs="Tahoma"/>
                <w:b/>
                <w:i/>
                <w:color w:val="auto"/>
                <w:sz w:val="18"/>
                <w:szCs w:val="18"/>
              </w:rPr>
            </w:pPr>
            <w:r w:rsidRPr="00586AE6">
              <w:rPr>
                <w:rFonts w:ascii="Tahoma" w:hAnsi="Tahoma" w:cs="Tahoma"/>
                <w:b/>
                <w:i/>
                <w:color w:val="auto"/>
                <w:sz w:val="18"/>
                <w:szCs w:val="18"/>
              </w:rPr>
              <w:t xml:space="preserve">Wykaz robót budowlanych </w:t>
            </w:r>
            <w:r w:rsidRPr="00586AE6">
              <w:rPr>
                <w:rFonts w:ascii="Tahoma" w:hAnsi="Tahoma" w:cs="Tahoma"/>
                <w:i/>
                <w:color w:val="auto"/>
                <w:sz w:val="18"/>
                <w:szCs w:val="18"/>
              </w:rPr>
              <w:t xml:space="preserve">wykonanych nie wcześniej niż w okresie ostatnich 5 lat przed upływem terminu składania ofert albo wniosków o dopuszczenie do udziału w postępowaniu, a jeżeli okres prowadzenia działalności jest krótszy – w tym okresie, </w:t>
            </w:r>
            <w:r w:rsidR="00D92E18" w:rsidRPr="00586AE6">
              <w:rPr>
                <w:rFonts w:ascii="Tahoma" w:hAnsi="Tahoma" w:cs="Tahoma"/>
                <w:b/>
                <w:i/>
                <w:color w:val="auto"/>
                <w:sz w:val="18"/>
                <w:szCs w:val="18"/>
              </w:rPr>
              <w:t xml:space="preserve">co najmniej 2 </w:t>
            </w:r>
            <w:proofErr w:type="spellStart"/>
            <w:r w:rsidR="00D92E18" w:rsidRPr="00586AE6">
              <w:rPr>
                <w:rFonts w:ascii="Tahoma" w:hAnsi="Tahoma" w:cs="Tahoma"/>
                <w:b/>
                <w:i/>
                <w:color w:val="auto"/>
                <w:sz w:val="18"/>
                <w:szCs w:val="18"/>
              </w:rPr>
              <w:t>robóty</w:t>
            </w:r>
            <w:proofErr w:type="spellEnd"/>
            <w:r w:rsidR="00D92E18" w:rsidRPr="00586AE6">
              <w:rPr>
                <w:rFonts w:ascii="Tahoma" w:hAnsi="Tahoma" w:cs="Tahoma"/>
                <w:b/>
                <w:i/>
                <w:color w:val="auto"/>
                <w:sz w:val="18"/>
                <w:szCs w:val="18"/>
              </w:rPr>
              <w:t xml:space="preserve"> budowlanych polegających</w:t>
            </w:r>
            <w:r w:rsidRPr="00586AE6">
              <w:rPr>
                <w:rFonts w:ascii="Tahoma" w:hAnsi="Tahoma" w:cs="Tahoma"/>
                <w:b/>
                <w:i/>
                <w:color w:val="auto"/>
                <w:sz w:val="18"/>
                <w:szCs w:val="18"/>
              </w:rPr>
              <w:t xml:space="preserve"> na prowadzeniu robót budowlanych w obiekcie użyteczności publicznej o wartości robót budowlanych nie mniejszej niż 500</w:t>
            </w:r>
            <w:r w:rsidR="0088316E" w:rsidRPr="00586AE6">
              <w:rPr>
                <w:rFonts w:ascii="Tahoma" w:hAnsi="Tahoma" w:cs="Tahoma"/>
                <w:b/>
                <w:i/>
                <w:color w:val="auto"/>
                <w:sz w:val="18"/>
                <w:szCs w:val="18"/>
              </w:rPr>
              <w:t> </w:t>
            </w:r>
            <w:r w:rsidRPr="00586AE6">
              <w:rPr>
                <w:rFonts w:ascii="Tahoma" w:hAnsi="Tahoma" w:cs="Tahoma"/>
                <w:b/>
                <w:i/>
                <w:color w:val="auto"/>
                <w:sz w:val="18"/>
                <w:szCs w:val="18"/>
              </w:rPr>
              <w:t>000</w:t>
            </w:r>
            <w:r w:rsidR="0088316E" w:rsidRPr="00586AE6">
              <w:rPr>
                <w:rFonts w:ascii="Tahoma" w:hAnsi="Tahoma" w:cs="Tahoma"/>
                <w:b/>
                <w:i/>
                <w:color w:val="auto"/>
                <w:sz w:val="18"/>
                <w:szCs w:val="18"/>
              </w:rPr>
              <w:t>,00</w:t>
            </w:r>
            <w:r w:rsidRPr="00586AE6">
              <w:rPr>
                <w:rFonts w:ascii="Tahoma" w:hAnsi="Tahoma" w:cs="Tahoma"/>
                <w:b/>
                <w:i/>
                <w:color w:val="auto"/>
                <w:sz w:val="18"/>
                <w:szCs w:val="18"/>
              </w:rPr>
              <w:t xml:space="preserve"> zł brutto</w:t>
            </w:r>
          </w:p>
        </w:tc>
      </w:tr>
      <w:tr w:rsidR="00416A9D" w:rsidRPr="00586AE6" w14:paraId="6D6A010B" w14:textId="77777777" w:rsidTr="00677C13">
        <w:trPr>
          <w:trHeight w:val="947"/>
        </w:trPr>
        <w:tc>
          <w:tcPr>
            <w:tcW w:w="574" w:type="dxa"/>
            <w:vAlign w:val="center"/>
          </w:tcPr>
          <w:p w14:paraId="5BCC9BC8" w14:textId="77777777" w:rsidR="00416A9D" w:rsidRPr="00586AE6" w:rsidRDefault="00416A9D" w:rsidP="009A29B6">
            <w:pPr>
              <w:pStyle w:val="Nagwek4"/>
              <w:numPr>
                <w:ilvl w:val="3"/>
                <w:numId w:val="4"/>
              </w:numPr>
              <w:tabs>
                <w:tab w:val="left" w:pos="340"/>
              </w:tabs>
              <w:spacing w:line="276" w:lineRule="auto"/>
              <w:rPr>
                <w:rFonts w:ascii="Tahoma" w:hAnsi="Tahoma" w:cs="Tahoma"/>
                <w:bCs w:val="0"/>
                <w:sz w:val="18"/>
                <w:szCs w:val="18"/>
              </w:rPr>
            </w:pPr>
            <w:r w:rsidRPr="00586AE6">
              <w:rPr>
                <w:rFonts w:ascii="Tahoma" w:hAnsi="Tahoma" w:cs="Tahoma"/>
                <w:bCs w:val="0"/>
                <w:sz w:val="18"/>
                <w:szCs w:val="18"/>
              </w:rPr>
              <w:t>L.p.</w:t>
            </w:r>
          </w:p>
        </w:tc>
        <w:tc>
          <w:tcPr>
            <w:tcW w:w="1914" w:type="dxa"/>
            <w:vAlign w:val="center"/>
          </w:tcPr>
          <w:p w14:paraId="53812325"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Przedmiot zamówienia</w:t>
            </w:r>
          </w:p>
        </w:tc>
        <w:tc>
          <w:tcPr>
            <w:tcW w:w="1418" w:type="dxa"/>
            <w:vAlign w:val="center"/>
          </w:tcPr>
          <w:p w14:paraId="1C2E13F7"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Wartość brutto</w:t>
            </w:r>
          </w:p>
          <w:p w14:paraId="2EC0B62F"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(PLN)</w:t>
            </w:r>
          </w:p>
        </w:tc>
        <w:tc>
          <w:tcPr>
            <w:tcW w:w="1417" w:type="dxa"/>
            <w:vAlign w:val="center"/>
          </w:tcPr>
          <w:p w14:paraId="3219FF8B"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 xml:space="preserve">Termin realizacji </w:t>
            </w:r>
            <w:r w:rsidRPr="00586AE6">
              <w:rPr>
                <w:rFonts w:ascii="Tahoma" w:hAnsi="Tahoma" w:cs="Tahoma"/>
                <w:color w:val="auto"/>
                <w:sz w:val="18"/>
                <w:szCs w:val="18"/>
                <w:vertAlign w:val="superscript"/>
              </w:rPr>
              <w:t>(1)</w:t>
            </w:r>
          </w:p>
        </w:tc>
        <w:tc>
          <w:tcPr>
            <w:tcW w:w="1559" w:type="dxa"/>
            <w:vAlign w:val="center"/>
          </w:tcPr>
          <w:p w14:paraId="2A6D4280"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Zamawiający</w:t>
            </w:r>
          </w:p>
        </w:tc>
        <w:tc>
          <w:tcPr>
            <w:tcW w:w="2638" w:type="dxa"/>
            <w:vAlign w:val="center"/>
          </w:tcPr>
          <w:p w14:paraId="3C9CFB85" w14:textId="77777777" w:rsidR="00416A9D" w:rsidRPr="00586AE6" w:rsidRDefault="00416A9D" w:rsidP="009A29B6">
            <w:pPr>
              <w:widowControl w:val="0"/>
              <w:tabs>
                <w:tab w:val="left" w:pos="340"/>
              </w:tabs>
              <w:spacing w:after="0" w:line="276" w:lineRule="auto"/>
              <w:jc w:val="left"/>
              <w:rPr>
                <w:rFonts w:ascii="Tahoma" w:hAnsi="Tahoma" w:cs="Tahoma"/>
                <w:color w:val="auto"/>
                <w:sz w:val="18"/>
                <w:szCs w:val="18"/>
              </w:rPr>
            </w:pPr>
            <w:r w:rsidRPr="00586AE6">
              <w:rPr>
                <w:rFonts w:ascii="Tahoma" w:hAnsi="Tahoma" w:cs="Tahoma"/>
                <w:color w:val="auto"/>
                <w:sz w:val="18"/>
                <w:szCs w:val="18"/>
              </w:rPr>
              <w:t xml:space="preserve">W załączeniu dokumenty (dowody) potwierdzające należyte wykonanie zamówienia </w:t>
            </w:r>
            <w:r w:rsidRPr="00586AE6">
              <w:rPr>
                <w:rFonts w:ascii="Tahoma" w:hAnsi="Tahoma" w:cs="Tahoma"/>
                <w:color w:val="auto"/>
                <w:sz w:val="18"/>
                <w:szCs w:val="18"/>
                <w:vertAlign w:val="superscript"/>
              </w:rPr>
              <w:t>(2)</w:t>
            </w:r>
          </w:p>
        </w:tc>
      </w:tr>
      <w:tr w:rsidR="00416A9D" w:rsidRPr="00586AE6" w14:paraId="47C87B6D" w14:textId="77777777" w:rsidTr="00677C13">
        <w:trPr>
          <w:trHeight w:hRule="exact" w:val="624"/>
        </w:trPr>
        <w:tc>
          <w:tcPr>
            <w:tcW w:w="574" w:type="dxa"/>
            <w:vAlign w:val="center"/>
          </w:tcPr>
          <w:p w14:paraId="16B6FA23"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1</w:t>
            </w:r>
          </w:p>
        </w:tc>
        <w:tc>
          <w:tcPr>
            <w:tcW w:w="1914" w:type="dxa"/>
            <w:vAlign w:val="center"/>
          </w:tcPr>
          <w:p w14:paraId="04A6BD00"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418" w:type="dxa"/>
            <w:vAlign w:val="center"/>
          </w:tcPr>
          <w:p w14:paraId="0BAD69E4"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417" w:type="dxa"/>
            <w:vAlign w:val="center"/>
          </w:tcPr>
          <w:p w14:paraId="16C40ED8"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559" w:type="dxa"/>
            <w:vAlign w:val="center"/>
          </w:tcPr>
          <w:p w14:paraId="7A7A4517"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2638" w:type="dxa"/>
            <w:vAlign w:val="center"/>
          </w:tcPr>
          <w:p w14:paraId="3FB96E47"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r>
      <w:tr w:rsidR="00416A9D" w:rsidRPr="00586AE6" w14:paraId="645C0F44" w14:textId="77777777" w:rsidTr="00677C13">
        <w:trPr>
          <w:trHeight w:hRule="exact" w:val="624"/>
        </w:trPr>
        <w:tc>
          <w:tcPr>
            <w:tcW w:w="574" w:type="dxa"/>
            <w:vAlign w:val="center"/>
          </w:tcPr>
          <w:p w14:paraId="7133D212"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2</w:t>
            </w:r>
          </w:p>
        </w:tc>
        <w:tc>
          <w:tcPr>
            <w:tcW w:w="1914" w:type="dxa"/>
            <w:vAlign w:val="center"/>
          </w:tcPr>
          <w:p w14:paraId="6C0EF5B2"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418" w:type="dxa"/>
            <w:vAlign w:val="center"/>
          </w:tcPr>
          <w:p w14:paraId="14F4A2EE"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417" w:type="dxa"/>
            <w:vAlign w:val="center"/>
          </w:tcPr>
          <w:p w14:paraId="081B4248"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559" w:type="dxa"/>
            <w:vAlign w:val="center"/>
          </w:tcPr>
          <w:p w14:paraId="18CA7204"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2638" w:type="dxa"/>
            <w:vAlign w:val="center"/>
          </w:tcPr>
          <w:p w14:paraId="2984BD39"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r>
      <w:tr w:rsidR="00416A9D" w:rsidRPr="00586AE6" w14:paraId="6E14071E" w14:textId="77777777" w:rsidTr="00677C13">
        <w:trPr>
          <w:trHeight w:hRule="exact" w:val="624"/>
        </w:trPr>
        <w:tc>
          <w:tcPr>
            <w:tcW w:w="574" w:type="dxa"/>
            <w:vAlign w:val="center"/>
          </w:tcPr>
          <w:p w14:paraId="3AC2A28F"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w:t>
            </w:r>
          </w:p>
        </w:tc>
        <w:tc>
          <w:tcPr>
            <w:tcW w:w="1914" w:type="dxa"/>
            <w:vAlign w:val="center"/>
          </w:tcPr>
          <w:p w14:paraId="57E30F48"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418" w:type="dxa"/>
            <w:vAlign w:val="center"/>
          </w:tcPr>
          <w:p w14:paraId="3CCE1400"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417" w:type="dxa"/>
            <w:vAlign w:val="center"/>
          </w:tcPr>
          <w:p w14:paraId="48E20B7B"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1559" w:type="dxa"/>
            <w:vAlign w:val="center"/>
          </w:tcPr>
          <w:p w14:paraId="22DF5277"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c>
          <w:tcPr>
            <w:tcW w:w="2638" w:type="dxa"/>
            <w:vAlign w:val="center"/>
          </w:tcPr>
          <w:p w14:paraId="6C6B5E78"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tc>
      </w:tr>
    </w:tbl>
    <w:p w14:paraId="11620EE6" w14:textId="77777777" w:rsidR="00416A9D" w:rsidRPr="00586AE6" w:rsidRDefault="00416A9D"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79E250E9" w14:textId="77777777" w:rsidR="00416A9D" w:rsidRPr="00586AE6" w:rsidRDefault="00416A9D" w:rsidP="009A29B6">
      <w:pPr>
        <w:widowControl w:val="0"/>
        <w:tabs>
          <w:tab w:val="left" w:pos="340"/>
        </w:tabs>
        <w:spacing w:after="0" w:line="276" w:lineRule="auto"/>
        <w:ind w:left="6379"/>
        <w:rPr>
          <w:rFonts w:ascii="Tahoma" w:hAnsi="Tahoma" w:cs="Tahoma"/>
          <w:color w:val="auto"/>
          <w:sz w:val="18"/>
          <w:szCs w:val="18"/>
        </w:rPr>
      </w:pPr>
    </w:p>
    <w:p w14:paraId="7A470628"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p>
    <w:p w14:paraId="11C43521" w14:textId="77777777" w:rsidR="00677C13" w:rsidRPr="00586AE6" w:rsidRDefault="00677C13" w:rsidP="009A29B6">
      <w:pPr>
        <w:widowControl w:val="0"/>
        <w:tabs>
          <w:tab w:val="left" w:pos="340"/>
        </w:tabs>
        <w:spacing w:after="0" w:line="276" w:lineRule="auto"/>
        <w:rPr>
          <w:rFonts w:ascii="Tahoma" w:hAnsi="Tahoma" w:cs="Tahoma"/>
          <w:color w:val="auto"/>
          <w:sz w:val="18"/>
          <w:szCs w:val="18"/>
        </w:rPr>
      </w:pPr>
    </w:p>
    <w:p w14:paraId="2F36EB8F" w14:textId="77777777" w:rsidR="00416A9D" w:rsidRPr="00586AE6" w:rsidRDefault="00416A9D" w:rsidP="009A29B6">
      <w:pPr>
        <w:widowControl w:val="0"/>
        <w:tabs>
          <w:tab w:val="left" w:pos="340"/>
        </w:tabs>
        <w:spacing w:after="0" w:line="276" w:lineRule="auto"/>
        <w:ind w:left="6379"/>
        <w:rPr>
          <w:rFonts w:ascii="Tahoma" w:hAnsi="Tahoma" w:cs="Tahoma"/>
          <w:color w:val="auto"/>
          <w:sz w:val="18"/>
          <w:szCs w:val="18"/>
        </w:rPr>
      </w:pPr>
      <w:r w:rsidRPr="00586AE6">
        <w:rPr>
          <w:rFonts w:ascii="Tahoma" w:hAnsi="Tahoma" w:cs="Tahoma"/>
          <w:color w:val="auto"/>
          <w:sz w:val="18"/>
          <w:szCs w:val="18"/>
        </w:rPr>
        <w:t>.................................................</w:t>
      </w:r>
    </w:p>
    <w:p w14:paraId="68F7AC1B" w14:textId="77777777" w:rsidR="00416A9D" w:rsidRPr="00586AE6" w:rsidRDefault="00416A9D" w:rsidP="009A29B6">
      <w:pPr>
        <w:widowControl w:val="0"/>
        <w:tabs>
          <w:tab w:val="left" w:pos="340"/>
        </w:tabs>
        <w:spacing w:after="0" w:line="276" w:lineRule="auto"/>
        <w:ind w:left="6379"/>
        <w:rPr>
          <w:rFonts w:ascii="Tahoma" w:hAnsi="Tahoma" w:cs="Tahoma"/>
          <w:color w:val="auto"/>
          <w:sz w:val="18"/>
          <w:szCs w:val="18"/>
        </w:rPr>
      </w:pPr>
      <w:r w:rsidRPr="00586AE6">
        <w:rPr>
          <w:rFonts w:ascii="Tahoma" w:hAnsi="Tahoma" w:cs="Tahoma"/>
          <w:color w:val="auto"/>
          <w:sz w:val="18"/>
          <w:szCs w:val="18"/>
        </w:rPr>
        <w:t>(podpis i pieczęć osoby uprawnionej</w:t>
      </w:r>
    </w:p>
    <w:p w14:paraId="00927BE0" w14:textId="77777777" w:rsidR="00416A9D" w:rsidRPr="00586AE6" w:rsidRDefault="00416A9D" w:rsidP="009A29B6">
      <w:pPr>
        <w:widowControl w:val="0"/>
        <w:tabs>
          <w:tab w:val="left" w:pos="340"/>
        </w:tabs>
        <w:spacing w:after="0" w:line="276" w:lineRule="auto"/>
        <w:ind w:left="6379"/>
        <w:rPr>
          <w:rFonts w:ascii="Tahoma" w:hAnsi="Tahoma" w:cs="Tahoma"/>
          <w:color w:val="auto"/>
          <w:sz w:val="18"/>
          <w:szCs w:val="18"/>
        </w:rPr>
      </w:pPr>
      <w:r w:rsidRPr="00586AE6">
        <w:rPr>
          <w:rFonts w:ascii="Tahoma" w:hAnsi="Tahoma" w:cs="Tahoma"/>
          <w:color w:val="auto"/>
          <w:sz w:val="18"/>
          <w:szCs w:val="18"/>
        </w:rPr>
        <w:t xml:space="preserve">do reprezentowania firmy </w:t>
      </w:r>
      <w:r w:rsidRPr="00586AE6">
        <w:rPr>
          <w:rFonts w:ascii="Tahoma" w:hAnsi="Tahoma" w:cs="Tahoma"/>
          <w:color w:val="auto"/>
          <w:sz w:val="18"/>
          <w:szCs w:val="18"/>
          <w:vertAlign w:val="superscript"/>
        </w:rPr>
        <w:t>(2)</w:t>
      </w:r>
      <w:r w:rsidRPr="00586AE6">
        <w:rPr>
          <w:rFonts w:ascii="Tahoma" w:hAnsi="Tahoma" w:cs="Tahoma"/>
          <w:color w:val="auto"/>
          <w:sz w:val="18"/>
          <w:szCs w:val="18"/>
        </w:rPr>
        <w:t>)</w:t>
      </w:r>
    </w:p>
    <w:p w14:paraId="0EA701B7" w14:textId="77777777" w:rsidR="00416A9D" w:rsidRPr="00586AE6" w:rsidRDefault="00416A9D"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37F98BF2" w14:textId="77777777" w:rsidR="00416A9D" w:rsidRPr="00586AE6" w:rsidRDefault="00416A9D"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7B7A864F" w14:textId="77777777" w:rsidR="00416A9D" w:rsidRPr="00586AE6" w:rsidRDefault="00416A9D"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267F807C" w14:textId="77777777" w:rsidR="00416A9D" w:rsidRPr="00586AE6" w:rsidRDefault="00416A9D"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0470CB39" w14:textId="77777777" w:rsidR="0058056C" w:rsidRPr="00586AE6" w:rsidRDefault="0058056C"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763109B1" w14:textId="77777777" w:rsidR="0058056C" w:rsidRPr="00586AE6" w:rsidRDefault="0058056C" w:rsidP="009A29B6">
      <w:pPr>
        <w:widowControl w:val="0"/>
        <w:tabs>
          <w:tab w:val="left" w:pos="340"/>
          <w:tab w:val="left" w:pos="566"/>
          <w:tab w:val="left" w:pos="2905"/>
          <w:tab w:val="left" w:pos="4039"/>
          <w:tab w:val="left" w:pos="5882"/>
          <w:tab w:val="left" w:pos="7588"/>
        </w:tabs>
        <w:spacing w:after="0" w:line="276" w:lineRule="auto"/>
        <w:ind w:left="70"/>
        <w:rPr>
          <w:rFonts w:ascii="Tahoma" w:hAnsi="Tahoma" w:cs="Tahoma"/>
          <w:color w:val="auto"/>
          <w:sz w:val="18"/>
          <w:szCs w:val="18"/>
        </w:rPr>
      </w:pPr>
    </w:p>
    <w:p w14:paraId="524DD026" w14:textId="77777777" w:rsidR="00416A9D" w:rsidRPr="00586AE6" w:rsidRDefault="00416A9D"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______________________________________________________________________________</w:t>
      </w:r>
      <w:r w:rsidR="00677C13" w:rsidRPr="00586AE6">
        <w:rPr>
          <w:rFonts w:ascii="Tahoma" w:hAnsi="Tahoma" w:cs="Tahoma"/>
          <w:color w:val="auto"/>
          <w:sz w:val="18"/>
          <w:szCs w:val="18"/>
        </w:rPr>
        <w:t>_________</w:t>
      </w:r>
      <w:r w:rsidRPr="00586AE6">
        <w:rPr>
          <w:rFonts w:ascii="Tahoma" w:hAnsi="Tahoma" w:cs="Tahoma"/>
          <w:color w:val="auto"/>
          <w:sz w:val="18"/>
          <w:szCs w:val="18"/>
        </w:rPr>
        <w:t>_______</w:t>
      </w:r>
    </w:p>
    <w:p w14:paraId="0E371D98" w14:textId="77777777" w:rsidR="00416A9D" w:rsidRPr="00586AE6" w:rsidRDefault="00416A9D" w:rsidP="009A29B6">
      <w:pPr>
        <w:widowControl w:val="0"/>
        <w:tabs>
          <w:tab w:val="left" w:pos="340"/>
        </w:tabs>
        <w:spacing w:after="0" w:line="276" w:lineRule="auto"/>
        <w:ind w:left="182" w:hanging="196"/>
        <w:rPr>
          <w:rFonts w:ascii="Tahoma" w:hAnsi="Tahoma" w:cs="Tahoma"/>
          <w:color w:val="auto"/>
          <w:sz w:val="16"/>
          <w:szCs w:val="18"/>
        </w:rPr>
      </w:pPr>
      <w:r w:rsidRPr="00586AE6">
        <w:rPr>
          <w:rFonts w:ascii="Tahoma" w:hAnsi="Tahoma" w:cs="Tahoma"/>
          <w:color w:val="auto"/>
          <w:sz w:val="18"/>
          <w:szCs w:val="18"/>
          <w:vertAlign w:val="superscript"/>
        </w:rPr>
        <w:t>(1</w:t>
      </w:r>
      <w:r w:rsidRPr="00586AE6">
        <w:rPr>
          <w:rFonts w:ascii="Tahoma" w:hAnsi="Tahoma" w:cs="Tahoma"/>
          <w:color w:val="auto"/>
          <w:sz w:val="16"/>
          <w:szCs w:val="18"/>
          <w:vertAlign w:val="superscript"/>
        </w:rPr>
        <w:t>)</w:t>
      </w:r>
      <w:r w:rsidR="00B92C9F" w:rsidRPr="00586AE6">
        <w:rPr>
          <w:rFonts w:ascii="Tahoma" w:hAnsi="Tahoma" w:cs="Tahoma"/>
          <w:color w:val="auto"/>
          <w:sz w:val="16"/>
          <w:szCs w:val="18"/>
        </w:rPr>
        <w:t xml:space="preserve"> Dokładny</w:t>
      </w:r>
      <w:r w:rsidRPr="00586AE6">
        <w:rPr>
          <w:rFonts w:ascii="Tahoma" w:hAnsi="Tahoma" w:cs="Tahoma"/>
          <w:color w:val="auto"/>
          <w:sz w:val="16"/>
          <w:szCs w:val="18"/>
        </w:rPr>
        <w:t xml:space="preserve"> </w:t>
      </w:r>
      <w:r w:rsidR="0082628D" w:rsidRPr="00586AE6">
        <w:rPr>
          <w:rFonts w:ascii="Tahoma" w:hAnsi="Tahoma" w:cs="Tahoma"/>
          <w:color w:val="auto"/>
          <w:sz w:val="16"/>
          <w:szCs w:val="18"/>
        </w:rPr>
        <w:t>okres realizacji od … do …</w:t>
      </w:r>
      <w:r w:rsidRPr="00586AE6">
        <w:rPr>
          <w:rFonts w:ascii="Tahoma" w:hAnsi="Tahoma" w:cs="Tahoma"/>
          <w:color w:val="auto"/>
          <w:sz w:val="16"/>
          <w:szCs w:val="18"/>
        </w:rPr>
        <w:t xml:space="preserve"> [</w:t>
      </w:r>
      <w:proofErr w:type="spellStart"/>
      <w:r w:rsidRPr="00586AE6">
        <w:rPr>
          <w:rFonts w:ascii="Tahoma" w:hAnsi="Tahoma" w:cs="Tahoma"/>
          <w:color w:val="auto"/>
          <w:sz w:val="16"/>
          <w:szCs w:val="18"/>
        </w:rPr>
        <w:t>dd</w:t>
      </w:r>
      <w:proofErr w:type="spellEnd"/>
      <w:r w:rsidRPr="00586AE6">
        <w:rPr>
          <w:rFonts w:ascii="Tahoma" w:hAnsi="Tahoma" w:cs="Tahoma"/>
          <w:color w:val="auto"/>
          <w:sz w:val="16"/>
          <w:szCs w:val="18"/>
        </w:rPr>
        <w:t>-mm-</w:t>
      </w:r>
      <w:proofErr w:type="spellStart"/>
      <w:r w:rsidRPr="00586AE6">
        <w:rPr>
          <w:rFonts w:ascii="Tahoma" w:hAnsi="Tahoma" w:cs="Tahoma"/>
          <w:color w:val="auto"/>
          <w:sz w:val="16"/>
          <w:szCs w:val="18"/>
        </w:rPr>
        <w:t>rrrr</w:t>
      </w:r>
      <w:proofErr w:type="spellEnd"/>
      <w:r w:rsidRPr="00586AE6">
        <w:rPr>
          <w:rFonts w:ascii="Tahoma" w:hAnsi="Tahoma" w:cs="Tahoma"/>
          <w:color w:val="auto"/>
          <w:sz w:val="16"/>
          <w:szCs w:val="18"/>
        </w:rPr>
        <w:t>]</w:t>
      </w:r>
    </w:p>
    <w:p w14:paraId="7377173F" w14:textId="77777777" w:rsidR="00677C13" w:rsidRPr="00586AE6" w:rsidRDefault="00416A9D" w:rsidP="009A29B6">
      <w:pPr>
        <w:widowControl w:val="0"/>
        <w:tabs>
          <w:tab w:val="left" w:pos="340"/>
        </w:tabs>
        <w:spacing w:after="0" w:line="276" w:lineRule="auto"/>
        <w:ind w:left="182" w:hanging="196"/>
        <w:rPr>
          <w:rFonts w:ascii="Tahoma" w:hAnsi="Tahoma" w:cs="Tahoma"/>
          <w:snapToGrid w:val="0"/>
          <w:color w:val="auto"/>
          <w:sz w:val="16"/>
          <w:szCs w:val="18"/>
        </w:rPr>
      </w:pPr>
      <w:r w:rsidRPr="00586AE6">
        <w:rPr>
          <w:rFonts w:ascii="Tahoma" w:hAnsi="Tahoma" w:cs="Tahoma"/>
          <w:color w:val="auto"/>
          <w:sz w:val="18"/>
          <w:szCs w:val="18"/>
          <w:vertAlign w:val="superscript"/>
        </w:rPr>
        <w:t>(2)</w:t>
      </w:r>
      <w:r w:rsidRPr="00586AE6">
        <w:rPr>
          <w:rFonts w:ascii="Tahoma" w:hAnsi="Tahoma" w:cs="Tahoma"/>
          <w:color w:val="auto"/>
          <w:sz w:val="18"/>
          <w:szCs w:val="18"/>
        </w:rPr>
        <w:t xml:space="preserve"> </w:t>
      </w:r>
      <w:r w:rsidR="00677C13" w:rsidRPr="00586AE6">
        <w:rPr>
          <w:rFonts w:ascii="Tahoma" w:hAnsi="Tahoma" w:cs="Tahoma"/>
          <w:snapToGrid w:val="0"/>
          <w:color w:val="auto"/>
          <w:sz w:val="16"/>
          <w:szCs w:val="18"/>
        </w:rPr>
        <w:t>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14:paraId="3AC3D395" w14:textId="77777777" w:rsidR="00677C13" w:rsidRPr="00586AE6" w:rsidRDefault="00677C13" w:rsidP="009A29B6">
      <w:pPr>
        <w:widowControl w:val="0"/>
        <w:tabs>
          <w:tab w:val="left" w:pos="340"/>
        </w:tabs>
        <w:spacing w:after="0" w:line="276" w:lineRule="auto"/>
        <w:ind w:left="182" w:hanging="196"/>
        <w:rPr>
          <w:rFonts w:ascii="Tahoma" w:hAnsi="Tahoma" w:cs="Tahoma"/>
          <w:snapToGrid w:val="0"/>
          <w:color w:val="auto"/>
          <w:sz w:val="16"/>
          <w:szCs w:val="18"/>
        </w:rPr>
      </w:pPr>
      <w:r w:rsidRPr="00586AE6">
        <w:rPr>
          <w:rFonts w:ascii="Tahoma" w:hAnsi="Tahoma" w:cs="Tahoma"/>
          <w:color w:val="auto"/>
          <w:sz w:val="16"/>
          <w:szCs w:val="18"/>
          <w:vertAlign w:val="superscript"/>
        </w:rPr>
        <w:t>(3)</w:t>
      </w:r>
      <w:r w:rsidRPr="00586AE6">
        <w:rPr>
          <w:rFonts w:ascii="Tahoma" w:hAnsi="Tahoma" w:cs="Tahoma"/>
          <w:color w:val="auto"/>
          <w:sz w:val="16"/>
          <w:szCs w:val="18"/>
        </w:rPr>
        <w:t xml:space="preserve"> </w:t>
      </w:r>
      <w:r w:rsidRPr="00586AE6">
        <w:rPr>
          <w:rFonts w:ascii="Tahoma" w:hAnsi="Tahoma" w:cs="Tahoma"/>
          <w:snapToGrid w:val="0"/>
          <w:color w:val="auto"/>
          <w:sz w:val="16"/>
          <w:szCs w:val="18"/>
        </w:rPr>
        <w:t>Załącznik może być wypełniony wspólnie przez podmioty uczestniczące w zamówieniu lub kopiowany i wypełniany odrębnie; Zamawiający wymaga załączenia do oferty kopii referencji (potwierdzone za zgodność z oryginałem), że ww. prace zostały wykonane z należytą starannością</w:t>
      </w:r>
    </w:p>
    <w:p w14:paraId="0598D32C" w14:textId="77777777" w:rsidR="00677C13" w:rsidRPr="00586AE6" w:rsidRDefault="00677C13" w:rsidP="009A29B6">
      <w:pPr>
        <w:widowControl w:val="0"/>
        <w:tabs>
          <w:tab w:val="left" w:pos="340"/>
        </w:tabs>
        <w:spacing w:after="0" w:line="276" w:lineRule="auto"/>
        <w:ind w:left="182" w:hanging="196"/>
        <w:rPr>
          <w:rFonts w:ascii="Tahoma" w:hAnsi="Tahoma" w:cs="Tahoma"/>
          <w:b/>
          <w:color w:val="auto"/>
          <w:sz w:val="18"/>
          <w:szCs w:val="18"/>
        </w:rPr>
      </w:pPr>
    </w:p>
    <w:p w14:paraId="52EA02DE" w14:textId="77777777" w:rsidR="00B92C9F" w:rsidRPr="00586AE6" w:rsidRDefault="00B92C9F" w:rsidP="009A29B6">
      <w:pPr>
        <w:overflowPunct w:val="0"/>
        <w:autoSpaceDE w:val="0"/>
        <w:autoSpaceDN w:val="0"/>
        <w:adjustRightInd w:val="0"/>
        <w:spacing w:after="0" w:line="276" w:lineRule="auto"/>
        <w:jc w:val="right"/>
        <w:rPr>
          <w:rFonts w:ascii="Tahoma" w:hAnsi="Tahoma" w:cs="Tahoma"/>
          <w:b/>
          <w:color w:val="auto"/>
          <w:sz w:val="18"/>
          <w:szCs w:val="18"/>
        </w:rPr>
      </w:pPr>
      <w:r w:rsidRPr="00586AE6">
        <w:rPr>
          <w:rFonts w:ascii="Tahoma" w:hAnsi="Tahoma" w:cs="Tahoma"/>
          <w:b/>
          <w:color w:val="auto"/>
          <w:sz w:val="18"/>
          <w:szCs w:val="18"/>
        </w:rPr>
        <w:lastRenderedPageBreak/>
        <w:t>Załącznik nr 5</w:t>
      </w:r>
    </w:p>
    <w:p w14:paraId="767CEE37" w14:textId="77777777" w:rsidR="00B92C9F" w:rsidRPr="00586AE6" w:rsidRDefault="00B92C9F" w:rsidP="009A29B6">
      <w:pPr>
        <w:widowControl w:val="0"/>
        <w:tabs>
          <w:tab w:val="left" w:pos="340"/>
        </w:tabs>
        <w:spacing w:after="0" w:line="276" w:lineRule="auto"/>
        <w:rPr>
          <w:rFonts w:ascii="Tahoma" w:hAnsi="Tahoma" w:cs="Tahoma"/>
          <w:bCs/>
          <w:color w:val="auto"/>
          <w:sz w:val="16"/>
          <w:szCs w:val="18"/>
        </w:rPr>
      </w:pPr>
    </w:p>
    <w:p w14:paraId="31CB9F94" w14:textId="77777777" w:rsidR="00B92C9F" w:rsidRPr="00586AE6" w:rsidRDefault="00B92C9F" w:rsidP="009A29B6">
      <w:pPr>
        <w:widowControl w:val="0"/>
        <w:tabs>
          <w:tab w:val="left" w:pos="340"/>
        </w:tabs>
        <w:spacing w:after="0" w:line="276" w:lineRule="auto"/>
        <w:rPr>
          <w:rFonts w:ascii="Tahoma" w:hAnsi="Tahoma" w:cs="Tahoma"/>
          <w:bCs/>
          <w:color w:val="auto"/>
          <w:sz w:val="16"/>
          <w:szCs w:val="18"/>
        </w:rPr>
      </w:pPr>
      <w:r w:rsidRPr="00586AE6">
        <w:rPr>
          <w:rFonts w:ascii="Tahoma" w:hAnsi="Tahoma" w:cs="Tahoma"/>
          <w:bCs/>
          <w:color w:val="auto"/>
          <w:sz w:val="16"/>
          <w:szCs w:val="18"/>
        </w:rPr>
        <w:t>...........................................</w:t>
      </w:r>
    </w:p>
    <w:p w14:paraId="6BB5C44F" w14:textId="77777777" w:rsidR="00B92C9F" w:rsidRPr="00586AE6" w:rsidRDefault="00B92C9F" w:rsidP="009A29B6">
      <w:pPr>
        <w:widowControl w:val="0"/>
        <w:tabs>
          <w:tab w:val="left" w:pos="340"/>
        </w:tabs>
        <w:spacing w:after="0" w:line="276" w:lineRule="auto"/>
        <w:rPr>
          <w:rFonts w:ascii="Tahoma" w:hAnsi="Tahoma" w:cs="Tahoma"/>
          <w:bCs/>
          <w:color w:val="auto"/>
          <w:sz w:val="16"/>
          <w:szCs w:val="18"/>
        </w:rPr>
      </w:pPr>
      <w:r w:rsidRPr="00586AE6">
        <w:rPr>
          <w:rFonts w:ascii="Tahoma" w:hAnsi="Tahoma" w:cs="Tahoma"/>
          <w:bCs/>
          <w:color w:val="auto"/>
          <w:sz w:val="16"/>
          <w:szCs w:val="18"/>
        </w:rPr>
        <w:t>(pieczęć firmowa)</w:t>
      </w:r>
    </w:p>
    <w:p w14:paraId="3738F8D8" w14:textId="77777777" w:rsidR="00B92C9F" w:rsidRPr="00586AE6" w:rsidRDefault="00B92C9F" w:rsidP="009A29B6">
      <w:pPr>
        <w:widowControl w:val="0"/>
        <w:tabs>
          <w:tab w:val="left" w:pos="340"/>
        </w:tabs>
        <w:spacing w:after="0" w:line="276" w:lineRule="auto"/>
        <w:jc w:val="center"/>
        <w:rPr>
          <w:rFonts w:ascii="Tahoma" w:hAnsi="Tahoma" w:cs="Tahoma"/>
          <w:color w:val="auto"/>
          <w:sz w:val="18"/>
          <w:szCs w:val="18"/>
        </w:rPr>
      </w:pPr>
    </w:p>
    <w:p w14:paraId="1FAF50E9" w14:textId="77777777" w:rsidR="00B92C9F" w:rsidRPr="00586AE6" w:rsidRDefault="00B92C9F" w:rsidP="009A29B6">
      <w:pPr>
        <w:tabs>
          <w:tab w:val="left" w:pos="340"/>
        </w:tabs>
        <w:spacing w:after="0" w:line="276" w:lineRule="auto"/>
        <w:jc w:val="center"/>
        <w:rPr>
          <w:rFonts w:ascii="Tahoma" w:hAnsi="Tahoma" w:cs="Tahoma"/>
          <w:bCs/>
          <w:color w:val="auto"/>
          <w:sz w:val="18"/>
          <w:szCs w:val="18"/>
        </w:rPr>
      </w:pPr>
      <w:r w:rsidRPr="00586AE6">
        <w:rPr>
          <w:rFonts w:ascii="Tahoma" w:hAnsi="Tahoma" w:cs="Tahoma"/>
          <w:b/>
          <w:smallCaps/>
          <w:color w:val="auto"/>
          <w:sz w:val="18"/>
          <w:szCs w:val="18"/>
        </w:rPr>
        <w:t>WYKAZ OSÓB SKIEROWANYCH PRZEZ WYKONAWCĘ DO REALIZACJI ZAMÓWIENIA</w:t>
      </w:r>
      <w:r w:rsidR="00B36A2F" w:rsidRPr="00586AE6">
        <w:rPr>
          <w:rFonts w:ascii="Tahoma" w:hAnsi="Tahoma" w:cs="Tahoma"/>
          <w:b/>
          <w:smallCaps/>
          <w:color w:val="auto"/>
          <w:sz w:val="18"/>
          <w:szCs w:val="18"/>
          <w:vertAlign w:val="superscript"/>
        </w:rPr>
        <w:t>(3)</w:t>
      </w:r>
    </w:p>
    <w:p w14:paraId="23BFB757" w14:textId="77777777" w:rsidR="00B92C9F" w:rsidRPr="00586AE6" w:rsidRDefault="00B92C9F" w:rsidP="009A29B6">
      <w:pPr>
        <w:tabs>
          <w:tab w:val="left" w:pos="340"/>
        </w:tabs>
        <w:spacing w:after="0" w:line="276" w:lineRule="auto"/>
        <w:rPr>
          <w:rFonts w:ascii="Tahoma" w:hAnsi="Tahoma" w:cs="Tahoma"/>
          <w:b/>
          <w:color w:val="auto"/>
          <w:sz w:val="18"/>
          <w:szCs w:val="18"/>
        </w:rPr>
      </w:pPr>
      <w:r w:rsidRPr="00586AE6">
        <w:rPr>
          <w:rFonts w:ascii="Tahoma" w:hAnsi="Tahoma" w:cs="Tahoma"/>
          <w:bCs/>
          <w:color w:val="auto"/>
          <w:sz w:val="18"/>
          <w:szCs w:val="18"/>
        </w:rPr>
        <w:br/>
      </w:r>
      <w:r w:rsidRPr="00586AE6">
        <w:rPr>
          <w:rFonts w:ascii="Tahoma" w:hAnsi="Tahoma" w:cs="Tahoma"/>
          <w:bCs/>
          <w:color w:val="auto"/>
          <w:sz w:val="16"/>
          <w:szCs w:val="18"/>
        </w:rPr>
        <w:t xml:space="preserve">Składany w postępowaniu o udzielenie zamówienia publicznego prowadzonego </w:t>
      </w:r>
      <w:r w:rsidRPr="00586AE6">
        <w:rPr>
          <w:rFonts w:ascii="Tahoma" w:hAnsi="Tahoma" w:cs="Tahoma"/>
          <w:color w:val="auto"/>
          <w:sz w:val="16"/>
          <w:szCs w:val="18"/>
        </w:rPr>
        <w:t xml:space="preserve">w trybie „przetargu nieograniczonego” </w:t>
      </w:r>
      <w:r w:rsidRPr="00586AE6">
        <w:rPr>
          <w:rFonts w:ascii="Tahoma" w:hAnsi="Tahoma" w:cs="Tahoma"/>
          <w:b/>
          <w:color w:val="auto"/>
          <w:sz w:val="16"/>
          <w:szCs w:val="18"/>
        </w:rPr>
        <w:t xml:space="preserve">na realizację zadania pod nazwą: </w:t>
      </w:r>
      <w:r w:rsidR="00667EC6" w:rsidRPr="00586AE6">
        <w:rPr>
          <w:rFonts w:ascii="Tahoma" w:hAnsi="Tahoma" w:cs="Tahoma"/>
          <w:b/>
          <w:bCs/>
          <w:color w:val="auto"/>
          <w:sz w:val="18"/>
          <w:szCs w:val="18"/>
        </w:rPr>
        <w:t xml:space="preserve">Modernizacja </w:t>
      </w:r>
      <w:r w:rsidR="004F3185"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 SP ZOZ ZSM/ZP/</w:t>
      </w:r>
      <w:r w:rsidR="00A54EF7" w:rsidRPr="00586AE6">
        <w:rPr>
          <w:rFonts w:ascii="Tahoma" w:hAnsi="Tahoma" w:cs="Tahoma"/>
          <w:b/>
          <w:color w:val="auto"/>
          <w:sz w:val="18"/>
          <w:szCs w:val="18"/>
        </w:rPr>
        <w:t>45</w:t>
      </w:r>
      <w:r w:rsidR="00306688" w:rsidRPr="00586AE6">
        <w:rPr>
          <w:rFonts w:ascii="Tahoma" w:hAnsi="Tahoma" w:cs="Tahoma"/>
          <w:b/>
          <w:color w:val="auto"/>
          <w:sz w:val="18"/>
          <w:szCs w:val="18"/>
        </w:rPr>
        <w:t>/</w:t>
      </w:r>
      <w:r w:rsidR="004F3185" w:rsidRPr="00586AE6">
        <w:rPr>
          <w:rFonts w:ascii="Tahoma" w:hAnsi="Tahoma" w:cs="Tahoma"/>
          <w:b/>
          <w:color w:val="auto"/>
          <w:sz w:val="18"/>
          <w:szCs w:val="18"/>
        </w:rPr>
        <w:t>2019</w:t>
      </w:r>
    </w:p>
    <w:p w14:paraId="0CE93D08" w14:textId="77777777" w:rsidR="004F3185" w:rsidRPr="00586AE6" w:rsidRDefault="004F3185" w:rsidP="009A29B6">
      <w:pPr>
        <w:tabs>
          <w:tab w:val="left" w:pos="340"/>
        </w:tabs>
        <w:spacing w:after="0" w:line="276" w:lineRule="auto"/>
        <w:rPr>
          <w:rFonts w:ascii="Tahoma" w:eastAsia="Arial-BoldMT" w:hAnsi="Tahoma" w:cs="Tahoma"/>
          <w:b/>
          <w:color w:val="auto"/>
          <w:sz w:val="18"/>
          <w:szCs w:val="18"/>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2812"/>
        <w:gridCol w:w="3537"/>
        <w:gridCol w:w="2256"/>
      </w:tblGrid>
      <w:tr w:rsidR="0051286F" w:rsidRPr="00586AE6" w14:paraId="225DF62A" w14:textId="77777777" w:rsidTr="003D30FF">
        <w:trPr>
          <w:trHeight w:val="854"/>
        </w:trPr>
        <w:tc>
          <w:tcPr>
            <w:tcW w:w="802" w:type="dxa"/>
            <w:vAlign w:val="center"/>
          </w:tcPr>
          <w:p w14:paraId="6AD706C3" w14:textId="77777777" w:rsidR="0051286F" w:rsidRPr="00586AE6" w:rsidRDefault="0051286F" w:rsidP="009A29B6">
            <w:pPr>
              <w:spacing w:after="0" w:line="276" w:lineRule="auto"/>
              <w:rPr>
                <w:rFonts w:ascii="Tahoma" w:hAnsi="Tahoma" w:cs="Tahoma"/>
                <w:color w:val="auto"/>
                <w:sz w:val="16"/>
                <w:szCs w:val="18"/>
              </w:rPr>
            </w:pPr>
            <w:r w:rsidRPr="00586AE6">
              <w:rPr>
                <w:rFonts w:ascii="Tahoma" w:hAnsi="Tahoma" w:cs="Tahoma"/>
                <w:color w:val="auto"/>
                <w:sz w:val="16"/>
                <w:szCs w:val="18"/>
              </w:rPr>
              <w:t>Lp.</w:t>
            </w:r>
          </w:p>
        </w:tc>
        <w:tc>
          <w:tcPr>
            <w:tcW w:w="2812" w:type="dxa"/>
            <w:vAlign w:val="center"/>
          </w:tcPr>
          <w:p w14:paraId="562B6325" w14:textId="0616E3E5" w:rsidR="0051286F" w:rsidRPr="00586AE6" w:rsidRDefault="0051286F" w:rsidP="009A29B6">
            <w:pPr>
              <w:spacing w:after="0" w:line="276" w:lineRule="auto"/>
              <w:jc w:val="center"/>
              <w:rPr>
                <w:rFonts w:ascii="Tahoma" w:hAnsi="Tahoma" w:cs="Tahoma"/>
                <w:color w:val="auto"/>
                <w:sz w:val="16"/>
                <w:szCs w:val="18"/>
              </w:rPr>
            </w:pPr>
            <w:r w:rsidRPr="00586AE6">
              <w:rPr>
                <w:rFonts w:ascii="Tahoma" w:hAnsi="Tahoma" w:cs="Tahoma"/>
                <w:b/>
                <w:bCs/>
                <w:color w:val="auto"/>
                <w:sz w:val="16"/>
                <w:szCs w:val="18"/>
              </w:rPr>
              <w:t>Osoba skierowana do realizacji zamówienia</w:t>
            </w:r>
            <w:r w:rsidR="005D199F" w:rsidRPr="00586AE6">
              <w:rPr>
                <w:rFonts w:ascii="Tahoma" w:hAnsi="Tahoma" w:cs="Tahoma"/>
                <w:color w:val="auto"/>
                <w:sz w:val="16"/>
                <w:szCs w:val="18"/>
              </w:rPr>
              <w:t xml:space="preserve">: </w:t>
            </w:r>
            <w:r w:rsidRPr="00586AE6">
              <w:rPr>
                <w:rFonts w:ascii="Tahoma" w:hAnsi="Tahoma" w:cs="Tahoma"/>
                <w:color w:val="auto"/>
                <w:sz w:val="16"/>
                <w:szCs w:val="18"/>
              </w:rPr>
              <w:t>Imię i Nazwisko</w:t>
            </w:r>
          </w:p>
        </w:tc>
        <w:tc>
          <w:tcPr>
            <w:tcW w:w="3537" w:type="dxa"/>
            <w:vAlign w:val="center"/>
          </w:tcPr>
          <w:p w14:paraId="59876977" w14:textId="25F95B04" w:rsidR="0051286F" w:rsidRPr="00586AE6" w:rsidRDefault="0051286F" w:rsidP="009A29B6">
            <w:pPr>
              <w:snapToGrid w:val="0"/>
              <w:spacing w:after="0" w:line="276" w:lineRule="auto"/>
              <w:jc w:val="center"/>
              <w:rPr>
                <w:rFonts w:ascii="Tahoma" w:hAnsi="Tahoma" w:cs="Tahoma"/>
                <w:color w:val="auto"/>
                <w:sz w:val="16"/>
                <w:szCs w:val="18"/>
              </w:rPr>
            </w:pPr>
            <w:r w:rsidRPr="00586AE6">
              <w:rPr>
                <w:rFonts w:ascii="Tahoma" w:hAnsi="Tahoma" w:cs="Tahoma"/>
                <w:b/>
                <w:bCs/>
                <w:color w:val="auto"/>
                <w:sz w:val="16"/>
                <w:szCs w:val="18"/>
              </w:rPr>
              <w:t>Posiadane uprawnienia</w:t>
            </w:r>
            <w:r w:rsidRPr="00586AE6">
              <w:rPr>
                <w:rFonts w:ascii="Tahoma" w:hAnsi="Tahoma" w:cs="Tahoma"/>
                <w:color w:val="auto"/>
                <w:sz w:val="16"/>
                <w:szCs w:val="18"/>
              </w:rPr>
              <w:t xml:space="preserve"> </w:t>
            </w:r>
            <w:r w:rsidR="005D199F" w:rsidRPr="00586AE6">
              <w:rPr>
                <w:rFonts w:ascii="Tahoma" w:hAnsi="Tahoma" w:cs="Tahoma"/>
                <w:color w:val="auto"/>
                <w:sz w:val="16"/>
                <w:szCs w:val="18"/>
              </w:rPr>
              <w:br/>
            </w:r>
            <w:r w:rsidRPr="00586AE6">
              <w:rPr>
                <w:rFonts w:ascii="Tahoma" w:hAnsi="Tahoma" w:cs="Tahoma"/>
                <w:color w:val="auto"/>
                <w:sz w:val="16"/>
                <w:szCs w:val="18"/>
              </w:rPr>
              <w:t>(nazwa uprawnień, nr uprawnień, podstawa prawna oraz data wydania uprawnień)</w:t>
            </w:r>
          </w:p>
        </w:tc>
        <w:tc>
          <w:tcPr>
            <w:tcW w:w="2256" w:type="dxa"/>
            <w:vAlign w:val="center"/>
          </w:tcPr>
          <w:p w14:paraId="3AE5F111" w14:textId="77777777" w:rsidR="0051286F" w:rsidRPr="00586AE6" w:rsidRDefault="0051286F" w:rsidP="009A29B6">
            <w:pPr>
              <w:spacing w:after="0" w:line="276" w:lineRule="auto"/>
              <w:jc w:val="center"/>
              <w:rPr>
                <w:rFonts w:ascii="Tahoma" w:hAnsi="Tahoma" w:cs="Tahoma"/>
                <w:b/>
                <w:bCs/>
                <w:color w:val="auto"/>
                <w:sz w:val="16"/>
                <w:szCs w:val="18"/>
              </w:rPr>
            </w:pPr>
            <w:r w:rsidRPr="00586AE6">
              <w:rPr>
                <w:rFonts w:ascii="Tahoma" w:hAnsi="Tahoma" w:cs="Tahoma"/>
                <w:b/>
                <w:bCs/>
                <w:color w:val="auto"/>
                <w:sz w:val="16"/>
                <w:szCs w:val="18"/>
              </w:rPr>
              <w:t>Zakres wykonywanych czynności</w:t>
            </w:r>
          </w:p>
        </w:tc>
      </w:tr>
      <w:tr w:rsidR="0051286F" w:rsidRPr="00586AE6" w14:paraId="3E4BD9DB" w14:textId="77777777" w:rsidTr="003D30FF">
        <w:trPr>
          <w:trHeight w:hRule="exact" w:val="650"/>
        </w:trPr>
        <w:tc>
          <w:tcPr>
            <w:tcW w:w="802" w:type="dxa"/>
            <w:vAlign w:val="center"/>
          </w:tcPr>
          <w:p w14:paraId="09B96CB2" w14:textId="77777777" w:rsidR="0051286F" w:rsidRPr="00586AE6" w:rsidRDefault="003D30FF" w:rsidP="009A29B6">
            <w:pPr>
              <w:spacing w:after="0" w:line="276" w:lineRule="auto"/>
              <w:jc w:val="center"/>
              <w:rPr>
                <w:rFonts w:ascii="Tahoma" w:hAnsi="Tahoma" w:cs="Tahoma"/>
                <w:color w:val="auto"/>
                <w:sz w:val="16"/>
                <w:szCs w:val="18"/>
              </w:rPr>
            </w:pPr>
            <w:r w:rsidRPr="00586AE6">
              <w:rPr>
                <w:rFonts w:ascii="Tahoma" w:hAnsi="Tahoma" w:cs="Tahoma"/>
                <w:color w:val="auto"/>
                <w:sz w:val="16"/>
                <w:szCs w:val="18"/>
              </w:rPr>
              <w:t>1</w:t>
            </w:r>
          </w:p>
        </w:tc>
        <w:tc>
          <w:tcPr>
            <w:tcW w:w="2812" w:type="dxa"/>
            <w:vAlign w:val="center"/>
          </w:tcPr>
          <w:p w14:paraId="298BAE6D" w14:textId="77777777" w:rsidR="0051286F" w:rsidRPr="00586AE6" w:rsidRDefault="0051286F" w:rsidP="009A29B6">
            <w:pPr>
              <w:spacing w:after="0" w:line="276" w:lineRule="auto"/>
              <w:rPr>
                <w:rFonts w:ascii="Tahoma" w:hAnsi="Tahoma" w:cs="Tahoma"/>
                <w:color w:val="auto"/>
                <w:sz w:val="16"/>
                <w:szCs w:val="18"/>
              </w:rPr>
            </w:pPr>
          </w:p>
        </w:tc>
        <w:tc>
          <w:tcPr>
            <w:tcW w:w="3537" w:type="dxa"/>
            <w:vAlign w:val="center"/>
          </w:tcPr>
          <w:p w14:paraId="6EAF4331" w14:textId="77777777" w:rsidR="0051286F" w:rsidRPr="00586AE6" w:rsidRDefault="0051286F" w:rsidP="009A29B6">
            <w:pPr>
              <w:spacing w:after="0" w:line="276" w:lineRule="auto"/>
              <w:rPr>
                <w:rFonts w:ascii="Tahoma" w:hAnsi="Tahoma" w:cs="Tahoma"/>
                <w:color w:val="auto"/>
                <w:sz w:val="16"/>
                <w:szCs w:val="18"/>
              </w:rPr>
            </w:pPr>
          </w:p>
        </w:tc>
        <w:tc>
          <w:tcPr>
            <w:tcW w:w="2256" w:type="dxa"/>
            <w:vAlign w:val="center"/>
          </w:tcPr>
          <w:p w14:paraId="54B1A676" w14:textId="77777777" w:rsidR="0051286F" w:rsidRPr="00586AE6" w:rsidRDefault="0051286F" w:rsidP="009A29B6">
            <w:pPr>
              <w:spacing w:after="0" w:line="276" w:lineRule="auto"/>
              <w:rPr>
                <w:rFonts w:ascii="Tahoma" w:hAnsi="Tahoma" w:cs="Tahoma"/>
                <w:color w:val="auto"/>
                <w:sz w:val="16"/>
                <w:szCs w:val="18"/>
              </w:rPr>
            </w:pPr>
          </w:p>
        </w:tc>
      </w:tr>
      <w:tr w:rsidR="0051286F" w:rsidRPr="00586AE6" w14:paraId="6E520A88" w14:textId="77777777" w:rsidTr="003D30FF">
        <w:trPr>
          <w:trHeight w:hRule="exact" w:val="560"/>
        </w:trPr>
        <w:tc>
          <w:tcPr>
            <w:tcW w:w="802" w:type="dxa"/>
            <w:vAlign w:val="center"/>
          </w:tcPr>
          <w:p w14:paraId="7EF169FE" w14:textId="77777777" w:rsidR="0051286F" w:rsidRPr="00586AE6" w:rsidRDefault="003D30FF" w:rsidP="009A29B6">
            <w:pPr>
              <w:spacing w:after="0" w:line="276" w:lineRule="auto"/>
              <w:jc w:val="center"/>
              <w:rPr>
                <w:rFonts w:ascii="Tahoma" w:hAnsi="Tahoma" w:cs="Tahoma"/>
                <w:color w:val="auto"/>
                <w:sz w:val="16"/>
                <w:szCs w:val="18"/>
              </w:rPr>
            </w:pPr>
            <w:r w:rsidRPr="00586AE6">
              <w:rPr>
                <w:rFonts w:ascii="Tahoma" w:hAnsi="Tahoma" w:cs="Tahoma"/>
                <w:color w:val="auto"/>
                <w:sz w:val="16"/>
                <w:szCs w:val="18"/>
              </w:rPr>
              <w:t>2</w:t>
            </w:r>
          </w:p>
        </w:tc>
        <w:tc>
          <w:tcPr>
            <w:tcW w:w="2812" w:type="dxa"/>
            <w:vAlign w:val="center"/>
          </w:tcPr>
          <w:p w14:paraId="0E7C2166" w14:textId="77777777" w:rsidR="0051286F" w:rsidRPr="00586AE6" w:rsidRDefault="0051286F" w:rsidP="009A29B6">
            <w:pPr>
              <w:spacing w:after="0" w:line="276" w:lineRule="auto"/>
              <w:rPr>
                <w:rFonts w:ascii="Tahoma" w:hAnsi="Tahoma" w:cs="Tahoma"/>
                <w:color w:val="auto"/>
                <w:sz w:val="16"/>
                <w:szCs w:val="18"/>
              </w:rPr>
            </w:pPr>
          </w:p>
        </w:tc>
        <w:tc>
          <w:tcPr>
            <w:tcW w:w="3537" w:type="dxa"/>
            <w:vAlign w:val="center"/>
          </w:tcPr>
          <w:p w14:paraId="4B19FDBA" w14:textId="77777777" w:rsidR="0051286F" w:rsidRPr="00586AE6" w:rsidRDefault="0051286F" w:rsidP="009A29B6">
            <w:pPr>
              <w:spacing w:after="0" w:line="276" w:lineRule="auto"/>
              <w:rPr>
                <w:rFonts w:ascii="Tahoma" w:hAnsi="Tahoma" w:cs="Tahoma"/>
                <w:color w:val="auto"/>
                <w:sz w:val="16"/>
                <w:szCs w:val="18"/>
              </w:rPr>
            </w:pPr>
          </w:p>
        </w:tc>
        <w:tc>
          <w:tcPr>
            <w:tcW w:w="2256" w:type="dxa"/>
            <w:vAlign w:val="center"/>
          </w:tcPr>
          <w:p w14:paraId="3F27A0D6" w14:textId="77777777" w:rsidR="0051286F" w:rsidRPr="00586AE6" w:rsidRDefault="0051286F" w:rsidP="009A29B6">
            <w:pPr>
              <w:spacing w:after="0" w:line="276" w:lineRule="auto"/>
              <w:rPr>
                <w:rFonts w:ascii="Tahoma" w:hAnsi="Tahoma" w:cs="Tahoma"/>
                <w:color w:val="auto"/>
                <w:sz w:val="16"/>
                <w:szCs w:val="18"/>
              </w:rPr>
            </w:pPr>
          </w:p>
        </w:tc>
      </w:tr>
      <w:tr w:rsidR="003D30FF" w:rsidRPr="00586AE6" w14:paraId="7E807154" w14:textId="77777777" w:rsidTr="003D30FF">
        <w:trPr>
          <w:trHeight w:hRule="exact" w:val="560"/>
        </w:trPr>
        <w:tc>
          <w:tcPr>
            <w:tcW w:w="802" w:type="dxa"/>
            <w:vAlign w:val="center"/>
          </w:tcPr>
          <w:p w14:paraId="5C6AE69C" w14:textId="77777777" w:rsidR="003D30FF" w:rsidRPr="00586AE6" w:rsidRDefault="003D30FF" w:rsidP="009A29B6">
            <w:pPr>
              <w:spacing w:after="0" w:line="276" w:lineRule="auto"/>
              <w:jc w:val="center"/>
              <w:rPr>
                <w:rFonts w:ascii="Tahoma" w:hAnsi="Tahoma" w:cs="Tahoma"/>
                <w:color w:val="auto"/>
                <w:sz w:val="16"/>
                <w:szCs w:val="18"/>
              </w:rPr>
            </w:pPr>
            <w:r w:rsidRPr="00586AE6">
              <w:rPr>
                <w:rFonts w:ascii="Tahoma" w:hAnsi="Tahoma" w:cs="Tahoma"/>
                <w:color w:val="auto"/>
                <w:sz w:val="16"/>
                <w:szCs w:val="18"/>
              </w:rPr>
              <w:t>3</w:t>
            </w:r>
          </w:p>
        </w:tc>
        <w:tc>
          <w:tcPr>
            <w:tcW w:w="2812" w:type="dxa"/>
            <w:vAlign w:val="center"/>
          </w:tcPr>
          <w:p w14:paraId="0C1DDB65" w14:textId="77777777" w:rsidR="003D30FF" w:rsidRPr="00586AE6" w:rsidRDefault="003D30FF" w:rsidP="009A29B6">
            <w:pPr>
              <w:spacing w:after="0" w:line="276" w:lineRule="auto"/>
              <w:rPr>
                <w:rFonts w:ascii="Tahoma" w:hAnsi="Tahoma" w:cs="Tahoma"/>
                <w:color w:val="auto"/>
                <w:sz w:val="16"/>
                <w:szCs w:val="18"/>
              </w:rPr>
            </w:pPr>
          </w:p>
        </w:tc>
        <w:tc>
          <w:tcPr>
            <w:tcW w:w="3537" w:type="dxa"/>
            <w:vAlign w:val="center"/>
          </w:tcPr>
          <w:p w14:paraId="70767AAB" w14:textId="77777777" w:rsidR="003D30FF" w:rsidRPr="00586AE6" w:rsidRDefault="003D30FF" w:rsidP="009A29B6">
            <w:pPr>
              <w:spacing w:after="0" w:line="276" w:lineRule="auto"/>
              <w:rPr>
                <w:rFonts w:ascii="Tahoma" w:hAnsi="Tahoma" w:cs="Tahoma"/>
                <w:color w:val="auto"/>
                <w:sz w:val="16"/>
                <w:szCs w:val="18"/>
              </w:rPr>
            </w:pPr>
          </w:p>
        </w:tc>
        <w:tc>
          <w:tcPr>
            <w:tcW w:w="2256" w:type="dxa"/>
            <w:vAlign w:val="center"/>
          </w:tcPr>
          <w:p w14:paraId="0C4CEF2E" w14:textId="77777777" w:rsidR="003D30FF" w:rsidRPr="00586AE6" w:rsidRDefault="003D30FF" w:rsidP="009A29B6">
            <w:pPr>
              <w:spacing w:after="0" w:line="276" w:lineRule="auto"/>
              <w:rPr>
                <w:rFonts w:ascii="Tahoma" w:hAnsi="Tahoma" w:cs="Tahoma"/>
                <w:color w:val="auto"/>
                <w:sz w:val="16"/>
                <w:szCs w:val="18"/>
              </w:rPr>
            </w:pPr>
          </w:p>
        </w:tc>
      </w:tr>
    </w:tbl>
    <w:p w14:paraId="20889782" w14:textId="77777777" w:rsidR="00B92C9F" w:rsidRPr="00586AE6" w:rsidRDefault="00B92C9F" w:rsidP="009A29B6">
      <w:pPr>
        <w:tabs>
          <w:tab w:val="left" w:pos="1276"/>
        </w:tabs>
        <w:spacing w:after="0" w:line="276" w:lineRule="auto"/>
        <w:rPr>
          <w:rFonts w:ascii="Tahoma" w:hAnsi="Tahoma" w:cs="Tahoma"/>
          <w:bCs/>
          <w:color w:val="auto"/>
          <w:sz w:val="14"/>
          <w:szCs w:val="18"/>
        </w:rPr>
      </w:pPr>
    </w:p>
    <w:p w14:paraId="33291099" w14:textId="77777777" w:rsidR="00B92C9F" w:rsidRPr="00586AE6" w:rsidRDefault="00B92C9F" w:rsidP="009A29B6">
      <w:pPr>
        <w:tabs>
          <w:tab w:val="left" w:pos="1276"/>
        </w:tabs>
        <w:spacing w:after="0" w:line="276" w:lineRule="auto"/>
        <w:rPr>
          <w:rFonts w:ascii="Tahoma" w:hAnsi="Tahoma" w:cs="Tahoma"/>
          <w:bCs/>
          <w:color w:val="auto"/>
          <w:sz w:val="16"/>
          <w:szCs w:val="14"/>
        </w:rPr>
      </w:pPr>
      <w:r w:rsidRPr="00586AE6">
        <w:rPr>
          <w:rFonts w:ascii="Tahoma" w:hAnsi="Tahoma" w:cs="Tahoma"/>
          <w:bCs/>
          <w:color w:val="auto"/>
          <w:sz w:val="16"/>
          <w:szCs w:val="14"/>
        </w:rPr>
        <w:t xml:space="preserve">Wykonawca oświadcza, że dysponuje </w:t>
      </w:r>
      <w:r w:rsidRPr="00586AE6">
        <w:rPr>
          <w:rFonts w:ascii="Tahoma" w:hAnsi="Tahoma" w:cs="Tahoma"/>
          <w:b/>
          <w:bCs/>
          <w:color w:val="auto"/>
          <w:sz w:val="16"/>
          <w:szCs w:val="14"/>
        </w:rPr>
        <w:t>wskazanymi w wykazie Osobami, które będą uczestniczyć</w:t>
      </w:r>
      <w:r w:rsidRPr="00586AE6">
        <w:rPr>
          <w:rFonts w:ascii="Tahoma" w:hAnsi="Tahoma" w:cs="Tahoma"/>
          <w:bCs/>
          <w:color w:val="auto"/>
          <w:sz w:val="16"/>
          <w:szCs w:val="14"/>
        </w:rPr>
        <w:t xml:space="preserve"> w wykonywaniu zamówienia, oraz że wskazane Osoby posiadają:</w:t>
      </w:r>
    </w:p>
    <w:p w14:paraId="496E842A" w14:textId="77777777" w:rsidR="003D30FF" w:rsidRPr="00586AE6" w:rsidRDefault="003D30FF" w:rsidP="009A29B6">
      <w:pPr>
        <w:pStyle w:val="Akapitzlist"/>
        <w:numPr>
          <w:ilvl w:val="0"/>
          <w:numId w:val="102"/>
        </w:numPr>
        <w:spacing w:after="0"/>
        <w:ind w:left="567" w:hanging="425"/>
        <w:jc w:val="both"/>
        <w:rPr>
          <w:rFonts w:ascii="Tahoma" w:hAnsi="Tahoma" w:cs="Tahoma"/>
          <w:sz w:val="16"/>
          <w:szCs w:val="18"/>
        </w:rPr>
      </w:pPr>
      <w:r w:rsidRPr="00586AE6">
        <w:rPr>
          <w:rFonts w:ascii="Tahoma" w:hAnsi="Tahoma" w:cs="Tahoma"/>
          <w:b/>
          <w:sz w:val="16"/>
          <w:szCs w:val="18"/>
        </w:rPr>
        <w:t>uprawnienia budowlane</w:t>
      </w:r>
      <w:r w:rsidRPr="00586AE6">
        <w:rPr>
          <w:rFonts w:ascii="Tahoma" w:hAnsi="Tahoma" w:cs="Tahoma"/>
          <w:sz w:val="16"/>
          <w:szCs w:val="18"/>
        </w:rPr>
        <w:t xml:space="preserve"> </w:t>
      </w:r>
      <w:r w:rsidRPr="00586AE6">
        <w:rPr>
          <w:rFonts w:ascii="Tahoma" w:hAnsi="Tahoma" w:cs="Tahoma"/>
          <w:b/>
          <w:sz w:val="16"/>
          <w:szCs w:val="18"/>
        </w:rPr>
        <w:t>do kierowania robotami budowlanymi  w specjalności konstrukcyjno-budowlanej bez ograniczeń</w:t>
      </w:r>
      <w:r w:rsidRPr="00586AE6">
        <w:rPr>
          <w:rFonts w:ascii="Tahoma" w:hAnsi="Tahoma" w:cs="Tahoma"/>
          <w:sz w:val="16"/>
          <w:szCs w:val="18"/>
        </w:rPr>
        <w:t xml:space="preserve"> przynależącej do Okręgowej Izby Inżynierów Budownictwa i ubezpieczenie od OC,</w:t>
      </w:r>
    </w:p>
    <w:p w14:paraId="2FD11D25" w14:textId="77777777" w:rsidR="003D30FF" w:rsidRPr="00586AE6" w:rsidRDefault="003D30FF" w:rsidP="009A29B6">
      <w:pPr>
        <w:pStyle w:val="Akapitzlist"/>
        <w:numPr>
          <w:ilvl w:val="0"/>
          <w:numId w:val="102"/>
        </w:numPr>
        <w:ind w:left="567" w:hanging="425"/>
        <w:jc w:val="both"/>
        <w:rPr>
          <w:rFonts w:ascii="Tahoma" w:hAnsi="Tahoma" w:cs="Tahoma"/>
          <w:sz w:val="16"/>
          <w:szCs w:val="18"/>
        </w:rPr>
      </w:pPr>
      <w:r w:rsidRPr="00586AE6">
        <w:rPr>
          <w:rFonts w:ascii="Tahoma" w:hAnsi="Tahoma" w:cs="Tahoma"/>
          <w:sz w:val="16"/>
          <w:szCs w:val="18"/>
        </w:rPr>
        <w:t xml:space="preserve">co najmniej </w:t>
      </w:r>
      <w:r w:rsidRPr="00586AE6">
        <w:rPr>
          <w:rFonts w:ascii="Tahoma" w:hAnsi="Tahoma" w:cs="Tahoma"/>
          <w:b/>
          <w:sz w:val="16"/>
          <w:szCs w:val="18"/>
        </w:rPr>
        <w:t>5-cio letnie doświadczenie</w:t>
      </w:r>
      <w:r w:rsidRPr="00586AE6">
        <w:rPr>
          <w:rFonts w:ascii="Tahoma" w:hAnsi="Tahoma" w:cs="Tahoma"/>
          <w:sz w:val="16"/>
          <w:szCs w:val="18"/>
        </w:rPr>
        <w:t xml:space="preserve"> </w:t>
      </w:r>
      <w:r w:rsidRPr="00586AE6">
        <w:rPr>
          <w:rFonts w:ascii="Tahoma" w:hAnsi="Tahoma" w:cs="Tahoma"/>
          <w:b/>
          <w:sz w:val="16"/>
          <w:szCs w:val="18"/>
        </w:rPr>
        <w:t xml:space="preserve">w pełnieniu samodzielnych funkcji technicznych w budownictwie </w:t>
      </w:r>
      <w:r w:rsidRPr="00586AE6">
        <w:rPr>
          <w:rFonts w:ascii="Tahoma" w:hAnsi="Tahoma" w:cs="Tahoma"/>
          <w:sz w:val="16"/>
          <w:szCs w:val="18"/>
        </w:rPr>
        <w:t>zgodnie z przyznanymi uprawnieniami budowlanymi oraz doświadczenie w pełnieniu funkcji Kierownika Budowy.</w:t>
      </w:r>
    </w:p>
    <w:p w14:paraId="0457DEC6" w14:textId="77777777" w:rsidR="003D30FF" w:rsidRPr="00586AE6" w:rsidRDefault="003D30FF" w:rsidP="009A29B6">
      <w:pPr>
        <w:pStyle w:val="Akapitzlist"/>
        <w:numPr>
          <w:ilvl w:val="0"/>
          <w:numId w:val="102"/>
        </w:numPr>
        <w:ind w:left="567" w:hanging="425"/>
        <w:jc w:val="both"/>
        <w:rPr>
          <w:rFonts w:ascii="Tahoma" w:hAnsi="Tahoma" w:cs="Tahoma"/>
          <w:sz w:val="16"/>
          <w:szCs w:val="18"/>
        </w:rPr>
      </w:pPr>
      <w:r w:rsidRPr="00586AE6">
        <w:rPr>
          <w:rFonts w:ascii="Tahoma" w:hAnsi="Tahoma" w:cs="Tahoma"/>
          <w:b/>
          <w:sz w:val="16"/>
          <w:szCs w:val="18"/>
        </w:rPr>
        <w:t>uprawnienia budowlane do kierowania robotami budowlanymi bez ograniczeń w specjalności</w:t>
      </w:r>
      <w:r w:rsidRPr="00586AE6">
        <w:rPr>
          <w:rFonts w:ascii="Tahoma" w:hAnsi="Tahoma" w:cs="Tahoma"/>
          <w:sz w:val="16"/>
          <w:szCs w:val="18"/>
        </w:rPr>
        <w:t xml:space="preserve"> instalacyjnej w zakresie sieci, instalacji i urządzeń elektrycznych i elektroenergetycznych, przynależącej do Okręgowej Izby Inżynierów Budownictwa i ubezpieczenie od OC,</w:t>
      </w:r>
    </w:p>
    <w:p w14:paraId="3A0A0C99" w14:textId="77777777" w:rsidR="003D30FF" w:rsidRPr="00586AE6" w:rsidRDefault="003D30FF" w:rsidP="009A29B6">
      <w:pPr>
        <w:pStyle w:val="Akapitzlist"/>
        <w:numPr>
          <w:ilvl w:val="0"/>
          <w:numId w:val="102"/>
        </w:numPr>
        <w:ind w:left="567" w:hanging="425"/>
        <w:jc w:val="both"/>
        <w:rPr>
          <w:rFonts w:ascii="Tahoma" w:hAnsi="Tahoma" w:cs="Tahoma"/>
          <w:sz w:val="16"/>
          <w:szCs w:val="18"/>
        </w:rPr>
      </w:pPr>
      <w:r w:rsidRPr="00586AE6">
        <w:rPr>
          <w:rFonts w:ascii="Tahoma" w:hAnsi="Tahoma" w:cs="Tahoma"/>
          <w:sz w:val="16"/>
          <w:szCs w:val="18"/>
        </w:rPr>
        <w:t xml:space="preserve">co najmniej 5-cio letnie doświadczenie zawodowe na stanowisku kierownika robót w specjalności elektrycznej, </w:t>
      </w:r>
    </w:p>
    <w:p w14:paraId="2E922C0A" w14:textId="77777777" w:rsidR="003D30FF" w:rsidRPr="00586AE6" w:rsidRDefault="003D30FF" w:rsidP="009A29B6">
      <w:pPr>
        <w:pStyle w:val="Akapitzlist"/>
        <w:numPr>
          <w:ilvl w:val="0"/>
          <w:numId w:val="102"/>
        </w:numPr>
        <w:ind w:left="567" w:hanging="425"/>
        <w:jc w:val="both"/>
        <w:rPr>
          <w:rFonts w:ascii="Tahoma" w:hAnsi="Tahoma" w:cs="Tahoma"/>
          <w:sz w:val="16"/>
          <w:szCs w:val="18"/>
        </w:rPr>
      </w:pPr>
      <w:r w:rsidRPr="00586AE6">
        <w:rPr>
          <w:rFonts w:ascii="Tahoma" w:hAnsi="Tahoma" w:cs="Tahoma"/>
          <w:sz w:val="16"/>
          <w:szCs w:val="18"/>
        </w:rPr>
        <w:t>uprawnienia budowlane do kierowania robotami budowlanymi bez ograniczeń w specjalności instalacyjnej w zakresie sieci, instalacji i urządzeń cieplnych, wentylacyjnych, gazowych, wodociągowych i kanalizacyjnych przynależącej do Okręgowej Izby Inżynierów Budownictwa i ubezpieczenie od OC,</w:t>
      </w:r>
    </w:p>
    <w:p w14:paraId="38B04909" w14:textId="77777777" w:rsidR="003D30FF" w:rsidRPr="00586AE6" w:rsidRDefault="003D30FF" w:rsidP="009A29B6">
      <w:pPr>
        <w:pStyle w:val="Akapitzlist"/>
        <w:numPr>
          <w:ilvl w:val="0"/>
          <w:numId w:val="102"/>
        </w:numPr>
        <w:spacing w:after="0"/>
        <w:ind w:left="567" w:hanging="425"/>
        <w:jc w:val="both"/>
        <w:rPr>
          <w:rFonts w:ascii="Tahoma" w:hAnsi="Tahoma" w:cs="Tahoma"/>
          <w:sz w:val="16"/>
          <w:szCs w:val="18"/>
        </w:rPr>
      </w:pPr>
      <w:r w:rsidRPr="00586AE6">
        <w:rPr>
          <w:rFonts w:ascii="Tahoma" w:hAnsi="Tahoma" w:cs="Tahoma"/>
          <w:sz w:val="16"/>
          <w:szCs w:val="18"/>
        </w:rPr>
        <w:t>co najmniej 5</w:t>
      </w:r>
      <w:r w:rsidR="0088316E" w:rsidRPr="00586AE6">
        <w:rPr>
          <w:rFonts w:ascii="Tahoma" w:hAnsi="Tahoma" w:cs="Tahoma"/>
          <w:sz w:val="16"/>
          <w:szCs w:val="18"/>
        </w:rPr>
        <w:t>-coi</w:t>
      </w:r>
      <w:r w:rsidRPr="00586AE6">
        <w:rPr>
          <w:rFonts w:ascii="Tahoma" w:hAnsi="Tahoma" w:cs="Tahoma"/>
          <w:sz w:val="16"/>
          <w:szCs w:val="18"/>
        </w:rPr>
        <w:t xml:space="preserve"> letnie doświadczenie zawodowe na stanowisku kierownika robót w specjalności sanitarnej,</w:t>
      </w:r>
    </w:p>
    <w:p w14:paraId="5DEEAA18" w14:textId="77777777" w:rsidR="003D30FF" w:rsidRPr="00586AE6" w:rsidRDefault="003D30FF" w:rsidP="009A29B6">
      <w:pPr>
        <w:tabs>
          <w:tab w:val="left" w:pos="1276"/>
        </w:tabs>
        <w:spacing w:after="0" w:line="276" w:lineRule="auto"/>
        <w:rPr>
          <w:rFonts w:ascii="Tahoma" w:hAnsi="Tahoma" w:cs="Tahoma"/>
          <w:bCs/>
          <w:color w:val="auto"/>
          <w:sz w:val="14"/>
          <w:szCs w:val="14"/>
        </w:rPr>
      </w:pPr>
    </w:p>
    <w:p w14:paraId="28005408" w14:textId="77777777" w:rsidR="00B92C9F" w:rsidRPr="00586AE6" w:rsidRDefault="00B92C9F" w:rsidP="009A29B6">
      <w:pPr>
        <w:spacing w:after="0" w:line="276" w:lineRule="auto"/>
        <w:ind w:left="284" w:hanging="284"/>
        <w:rPr>
          <w:rFonts w:ascii="Tahoma" w:hAnsi="Tahoma" w:cs="Tahoma"/>
          <w:sz w:val="14"/>
          <w:szCs w:val="14"/>
        </w:rPr>
      </w:pPr>
    </w:p>
    <w:p w14:paraId="2FA46D4E" w14:textId="77777777" w:rsidR="00B92C9F" w:rsidRPr="00586AE6" w:rsidRDefault="00B92C9F" w:rsidP="009A29B6">
      <w:pPr>
        <w:tabs>
          <w:tab w:val="left" w:pos="340"/>
        </w:tabs>
        <w:spacing w:after="0" w:line="276" w:lineRule="auto"/>
        <w:jc w:val="center"/>
        <w:rPr>
          <w:rFonts w:ascii="Tahoma" w:hAnsi="Tahoma" w:cs="Tahoma"/>
          <w:color w:val="auto"/>
          <w:sz w:val="16"/>
          <w:szCs w:val="18"/>
        </w:rPr>
      </w:pPr>
      <w:r w:rsidRPr="00586AE6">
        <w:rPr>
          <w:rFonts w:ascii="Tahoma" w:hAnsi="Tahoma" w:cs="Tahoma"/>
          <w:b/>
          <w:smallCaps/>
          <w:color w:val="auto"/>
          <w:sz w:val="18"/>
          <w:szCs w:val="18"/>
        </w:rPr>
        <w:t xml:space="preserve">DOŚWIADCZENIE </w:t>
      </w:r>
      <w:r w:rsidR="0051286F" w:rsidRPr="00586AE6">
        <w:rPr>
          <w:rFonts w:ascii="Tahoma" w:hAnsi="Tahoma" w:cs="Tahoma"/>
          <w:b/>
          <w:smallCaps/>
          <w:color w:val="auto"/>
          <w:sz w:val="18"/>
          <w:szCs w:val="18"/>
        </w:rPr>
        <w:t xml:space="preserve">KADRY KIEROWNICZEJ </w:t>
      </w:r>
    </w:p>
    <w:p w14:paraId="52021E3B" w14:textId="77777777" w:rsidR="00B92C9F" w:rsidRPr="00586AE6" w:rsidRDefault="00B92C9F" w:rsidP="009A29B6">
      <w:pPr>
        <w:tabs>
          <w:tab w:val="left" w:pos="340"/>
        </w:tabs>
        <w:spacing w:after="0" w:line="276" w:lineRule="auto"/>
        <w:jc w:val="center"/>
        <w:rPr>
          <w:rFonts w:ascii="Tahoma" w:hAnsi="Tahoma" w:cs="Tahoma"/>
          <w:b/>
          <w:smallCaps/>
          <w:color w:val="auto"/>
          <w:sz w:val="18"/>
          <w:szCs w:val="18"/>
        </w:rPr>
      </w:pPr>
    </w:p>
    <w:tbl>
      <w:tblPr>
        <w:tblW w:w="973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77"/>
        <w:gridCol w:w="3176"/>
        <w:gridCol w:w="1541"/>
        <w:gridCol w:w="1926"/>
        <w:gridCol w:w="2316"/>
      </w:tblGrid>
      <w:tr w:rsidR="00B92C9F" w:rsidRPr="00586AE6" w14:paraId="350BBE52" w14:textId="77777777" w:rsidTr="00B92C9F">
        <w:trPr>
          <w:trHeight w:val="602"/>
        </w:trPr>
        <w:tc>
          <w:tcPr>
            <w:tcW w:w="777" w:type="dxa"/>
            <w:vAlign w:val="center"/>
          </w:tcPr>
          <w:p w14:paraId="364E8F8E" w14:textId="77777777" w:rsidR="00B92C9F" w:rsidRPr="00586AE6" w:rsidRDefault="00B92C9F" w:rsidP="009A29B6">
            <w:pPr>
              <w:pStyle w:val="Nagwek4"/>
              <w:tabs>
                <w:tab w:val="clear" w:pos="864"/>
                <w:tab w:val="left" w:pos="340"/>
              </w:tabs>
              <w:spacing w:line="276" w:lineRule="auto"/>
              <w:rPr>
                <w:rFonts w:ascii="Tahoma" w:hAnsi="Tahoma" w:cs="Tahoma"/>
                <w:bCs w:val="0"/>
                <w:sz w:val="18"/>
                <w:szCs w:val="18"/>
              </w:rPr>
            </w:pPr>
            <w:r w:rsidRPr="00586AE6">
              <w:rPr>
                <w:rFonts w:ascii="Tahoma" w:hAnsi="Tahoma" w:cs="Tahoma"/>
                <w:bCs w:val="0"/>
                <w:sz w:val="18"/>
                <w:szCs w:val="18"/>
              </w:rPr>
              <w:t>L.p.</w:t>
            </w:r>
          </w:p>
        </w:tc>
        <w:tc>
          <w:tcPr>
            <w:tcW w:w="3176" w:type="dxa"/>
            <w:vAlign w:val="center"/>
          </w:tcPr>
          <w:p w14:paraId="7EE6176B" w14:textId="77777777" w:rsidR="00B92C9F" w:rsidRPr="00586AE6" w:rsidRDefault="00B92C9F" w:rsidP="009A29B6">
            <w:pPr>
              <w:widowControl w:val="0"/>
              <w:tabs>
                <w:tab w:val="left" w:pos="340"/>
              </w:tabs>
              <w:spacing w:after="0" w:line="276" w:lineRule="auto"/>
              <w:jc w:val="left"/>
              <w:rPr>
                <w:rFonts w:ascii="Tahoma" w:hAnsi="Tahoma" w:cs="Tahoma"/>
                <w:color w:val="auto"/>
                <w:sz w:val="18"/>
                <w:szCs w:val="18"/>
              </w:rPr>
            </w:pPr>
            <w:r w:rsidRPr="00586AE6">
              <w:rPr>
                <w:rFonts w:ascii="Tahoma" w:hAnsi="Tahoma" w:cs="Tahoma"/>
                <w:color w:val="auto"/>
                <w:sz w:val="16"/>
                <w:szCs w:val="18"/>
              </w:rPr>
              <w:t>Przedmiot zamówienia – prowadzona inwestycja</w:t>
            </w:r>
          </w:p>
        </w:tc>
        <w:tc>
          <w:tcPr>
            <w:tcW w:w="1541" w:type="dxa"/>
            <w:vAlign w:val="center"/>
          </w:tcPr>
          <w:p w14:paraId="5C1D6618" w14:textId="77777777" w:rsidR="00B92C9F" w:rsidRPr="00586AE6" w:rsidRDefault="00B92C9F" w:rsidP="009A29B6">
            <w:pPr>
              <w:widowControl w:val="0"/>
              <w:tabs>
                <w:tab w:val="left" w:pos="340"/>
              </w:tabs>
              <w:spacing w:after="0" w:line="276" w:lineRule="auto"/>
              <w:rPr>
                <w:rFonts w:ascii="Tahoma" w:hAnsi="Tahoma" w:cs="Tahoma"/>
                <w:color w:val="auto"/>
                <w:sz w:val="16"/>
                <w:szCs w:val="18"/>
              </w:rPr>
            </w:pPr>
            <w:r w:rsidRPr="00586AE6">
              <w:rPr>
                <w:rFonts w:ascii="Tahoma" w:hAnsi="Tahoma" w:cs="Tahoma"/>
                <w:color w:val="auto"/>
                <w:sz w:val="16"/>
                <w:szCs w:val="18"/>
              </w:rPr>
              <w:t>Wartość brutto</w:t>
            </w:r>
          </w:p>
          <w:p w14:paraId="6EE29B3B" w14:textId="77777777" w:rsidR="00B92C9F" w:rsidRPr="00586AE6" w:rsidRDefault="00B92C9F"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6"/>
                <w:szCs w:val="18"/>
              </w:rPr>
              <w:t>(PLN)</w:t>
            </w:r>
          </w:p>
        </w:tc>
        <w:tc>
          <w:tcPr>
            <w:tcW w:w="1926" w:type="dxa"/>
            <w:vAlign w:val="center"/>
          </w:tcPr>
          <w:p w14:paraId="066A1196" w14:textId="77777777" w:rsidR="00B92C9F" w:rsidRPr="00586AE6" w:rsidRDefault="00B92C9F" w:rsidP="009A29B6">
            <w:pPr>
              <w:widowControl w:val="0"/>
              <w:tabs>
                <w:tab w:val="left" w:pos="340"/>
              </w:tabs>
              <w:spacing w:after="0" w:line="276" w:lineRule="auto"/>
              <w:rPr>
                <w:rFonts w:ascii="Tahoma" w:hAnsi="Tahoma" w:cs="Tahoma"/>
                <w:color w:val="auto"/>
                <w:sz w:val="16"/>
                <w:szCs w:val="18"/>
              </w:rPr>
            </w:pPr>
            <w:r w:rsidRPr="00586AE6">
              <w:rPr>
                <w:rFonts w:ascii="Tahoma" w:hAnsi="Tahoma" w:cs="Tahoma"/>
                <w:color w:val="auto"/>
                <w:sz w:val="16"/>
                <w:szCs w:val="18"/>
              </w:rPr>
              <w:t>Termin realizacji (1)</w:t>
            </w:r>
          </w:p>
        </w:tc>
        <w:tc>
          <w:tcPr>
            <w:tcW w:w="2316" w:type="dxa"/>
            <w:vAlign w:val="center"/>
          </w:tcPr>
          <w:p w14:paraId="2E315161" w14:textId="77777777" w:rsidR="00B92C9F" w:rsidRPr="00586AE6" w:rsidRDefault="00B92C9F" w:rsidP="009A29B6">
            <w:pPr>
              <w:widowControl w:val="0"/>
              <w:tabs>
                <w:tab w:val="left" w:pos="340"/>
              </w:tabs>
              <w:spacing w:after="0" w:line="276" w:lineRule="auto"/>
              <w:rPr>
                <w:rFonts w:ascii="Tahoma" w:hAnsi="Tahoma" w:cs="Tahoma"/>
                <w:color w:val="auto"/>
                <w:sz w:val="16"/>
                <w:szCs w:val="18"/>
              </w:rPr>
            </w:pPr>
            <w:r w:rsidRPr="00586AE6">
              <w:rPr>
                <w:rFonts w:ascii="Tahoma" w:hAnsi="Tahoma" w:cs="Tahoma"/>
                <w:color w:val="auto"/>
                <w:sz w:val="16"/>
                <w:szCs w:val="18"/>
              </w:rPr>
              <w:t>Podmiot, na rzecz, którego wykonywano inwestycję</w:t>
            </w:r>
          </w:p>
        </w:tc>
      </w:tr>
      <w:tr w:rsidR="0051286F" w:rsidRPr="00586AE6" w14:paraId="7CCDABEF" w14:textId="77777777" w:rsidTr="00DE2030">
        <w:trPr>
          <w:trHeight w:hRule="exact" w:val="1102"/>
        </w:trPr>
        <w:tc>
          <w:tcPr>
            <w:tcW w:w="9736" w:type="dxa"/>
            <w:gridSpan w:val="5"/>
            <w:vAlign w:val="center"/>
          </w:tcPr>
          <w:p w14:paraId="1E911F97" w14:textId="77777777" w:rsidR="0051286F" w:rsidRPr="00586AE6" w:rsidRDefault="0051286F" w:rsidP="009A29B6">
            <w:pPr>
              <w:widowControl w:val="0"/>
              <w:tabs>
                <w:tab w:val="left" w:pos="340"/>
              </w:tabs>
              <w:spacing w:after="0" w:line="276" w:lineRule="auto"/>
              <w:rPr>
                <w:rFonts w:ascii="Tahoma" w:hAnsi="Tahoma" w:cs="Tahoma"/>
                <w:b/>
                <w:color w:val="auto"/>
                <w:sz w:val="18"/>
                <w:szCs w:val="18"/>
              </w:rPr>
            </w:pPr>
            <w:r w:rsidRPr="00586AE6">
              <w:rPr>
                <w:rFonts w:ascii="Tahoma" w:hAnsi="Tahoma" w:cs="Tahoma"/>
                <w:b/>
                <w:color w:val="auto"/>
                <w:sz w:val="18"/>
                <w:szCs w:val="18"/>
              </w:rPr>
              <w:t>KIEROWNIK BUDOWY</w:t>
            </w:r>
          </w:p>
          <w:p w14:paraId="4075A87D" w14:textId="77777777" w:rsidR="00DE2030" w:rsidRPr="00586AE6" w:rsidRDefault="00DE2030"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6"/>
                <w:szCs w:val="18"/>
              </w:rPr>
              <w:t>doświadczenie w pełnieniu funkcji Kierownika Budowy przy realizacji co najmniej 2 inwestycji polegając</w:t>
            </w:r>
            <w:r w:rsidR="0088316E" w:rsidRPr="00586AE6">
              <w:rPr>
                <w:rFonts w:ascii="Tahoma" w:hAnsi="Tahoma" w:cs="Tahoma"/>
                <w:color w:val="auto"/>
                <w:sz w:val="16"/>
                <w:szCs w:val="18"/>
              </w:rPr>
              <w:t>ych</w:t>
            </w:r>
            <w:r w:rsidRPr="00586AE6">
              <w:rPr>
                <w:rFonts w:ascii="Tahoma" w:hAnsi="Tahoma" w:cs="Tahoma"/>
                <w:color w:val="auto"/>
                <w:sz w:val="16"/>
                <w:szCs w:val="18"/>
              </w:rPr>
              <w:t xml:space="preserve"> na prowadzeniu robót budowlanych na czynnym obiekcie Szpitalnym o wartości robót budowlanych nie mniejszej niż 500</w:t>
            </w:r>
            <w:r w:rsidR="0088316E" w:rsidRPr="00586AE6">
              <w:rPr>
                <w:rFonts w:ascii="Tahoma" w:hAnsi="Tahoma" w:cs="Tahoma"/>
                <w:color w:val="auto"/>
                <w:sz w:val="16"/>
                <w:szCs w:val="18"/>
              </w:rPr>
              <w:t> </w:t>
            </w:r>
            <w:r w:rsidRPr="00586AE6">
              <w:rPr>
                <w:rFonts w:ascii="Tahoma" w:hAnsi="Tahoma" w:cs="Tahoma"/>
                <w:color w:val="auto"/>
                <w:sz w:val="16"/>
                <w:szCs w:val="18"/>
              </w:rPr>
              <w:t>000</w:t>
            </w:r>
            <w:r w:rsidR="0088316E" w:rsidRPr="00586AE6">
              <w:rPr>
                <w:rFonts w:ascii="Tahoma" w:hAnsi="Tahoma" w:cs="Tahoma"/>
                <w:color w:val="auto"/>
                <w:sz w:val="16"/>
                <w:szCs w:val="18"/>
              </w:rPr>
              <w:t>,00</w:t>
            </w:r>
            <w:r w:rsidRPr="00586AE6">
              <w:rPr>
                <w:rFonts w:ascii="Tahoma" w:hAnsi="Tahoma" w:cs="Tahoma"/>
                <w:color w:val="auto"/>
                <w:sz w:val="16"/>
                <w:szCs w:val="18"/>
              </w:rPr>
              <w:t xml:space="preserve"> zł brutto</w:t>
            </w:r>
          </w:p>
        </w:tc>
      </w:tr>
      <w:tr w:rsidR="0051286F" w:rsidRPr="00586AE6" w14:paraId="79C575B5" w14:textId="77777777" w:rsidTr="00F02397">
        <w:trPr>
          <w:trHeight w:hRule="exact" w:val="397"/>
        </w:trPr>
        <w:tc>
          <w:tcPr>
            <w:tcW w:w="777" w:type="dxa"/>
            <w:vAlign w:val="center"/>
          </w:tcPr>
          <w:p w14:paraId="7949D892"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1</w:t>
            </w:r>
          </w:p>
          <w:p w14:paraId="210656D9"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p>
        </w:tc>
        <w:tc>
          <w:tcPr>
            <w:tcW w:w="3176" w:type="dxa"/>
            <w:vAlign w:val="center"/>
          </w:tcPr>
          <w:p w14:paraId="0B3E756A"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762B07EC"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6BDBCD36"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6A5C80C8"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6B330F3E" w14:textId="77777777" w:rsidTr="00F02397">
        <w:trPr>
          <w:trHeight w:hRule="exact" w:val="397"/>
        </w:trPr>
        <w:tc>
          <w:tcPr>
            <w:tcW w:w="777" w:type="dxa"/>
            <w:vAlign w:val="center"/>
          </w:tcPr>
          <w:p w14:paraId="2741A707"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2</w:t>
            </w:r>
          </w:p>
        </w:tc>
        <w:tc>
          <w:tcPr>
            <w:tcW w:w="3176" w:type="dxa"/>
            <w:vAlign w:val="center"/>
          </w:tcPr>
          <w:p w14:paraId="1CB17E34"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60434F61"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114928D0"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3EAF6E9B"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68909F32" w14:textId="77777777" w:rsidTr="00F02397">
        <w:trPr>
          <w:trHeight w:hRule="exact" w:val="397"/>
        </w:trPr>
        <w:tc>
          <w:tcPr>
            <w:tcW w:w="777" w:type="dxa"/>
            <w:vAlign w:val="center"/>
          </w:tcPr>
          <w:p w14:paraId="20DC9CAF"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w:t>
            </w:r>
          </w:p>
        </w:tc>
        <w:tc>
          <w:tcPr>
            <w:tcW w:w="3176" w:type="dxa"/>
            <w:vAlign w:val="center"/>
          </w:tcPr>
          <w:p w14:paraId="4A73B36D"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53B72BDF"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351AEA98"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64A6A83A"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72B48367" w14:textId="77777777" w:rsidTr="00DE2030">
        <w:trPr>
          <w:trHeight w:hRule="exact" w:val="1055"/>
        </w:trPr>
        <w:tc>
          <w:tcPr>
            <w:tcW w:w="9736" w:type="dxa"/>
            <w:gridSpan w:val="5"/>
            <w:vAlign w:val="center"/>
          </w:tcPr>
          <w:p w14:paraId="0F38311C" w14:textId="77777777" w:rsidR="00DE2030" w:rsidRPr="00586AE6" w:rsidRDefault="0051286F" w:rsidP="009A29B6">
            <w:pPr>
              <w:widowControl w:val="0"/>
              <w:tabs>
                <w:tab w:val="left" w:pos="340"/>
              </w:tabs>
              <w:spacing w:after="0" w:line="276" w:lineRule="auto"/>
              <w:rPr>
                <w:rFonts w:ascii="Tahoma" w:hAnsi="Tahoma" w:cs="Tahoma"/>
                <w:b/>
                <w:color w:val="auto"/>
                <w:sz w:val="18"/>
                <w:szCs w:val="18"/>
              </w:rPr>
            </w:pPr>
            <w:r w:rsidRPr="00586AE6">
              <w:rPr>
                <w:rFonts w:ascii="Tahoma" w:hAnsi="Tahoma" w:cs="Tahoma"/>
                <w:b/>
                <w:color w:val="auto"/>
                <w:sz w:val="18"/>
                <w:szCs w:val="18"/>
              </w:rPr>
              <w:t>KIEROWNIK ROBÓT ELEKTRYCZNYCH</w:t>
            </w:r>
            <w:r w:rsidR="00DE2030" w:rsidRPr="00586AE6">
              <w:rPr>
                <w:rFonts w:ascii="Tahoma" w:hAnsi="Tahoma" w:cs="Tahoma"/>
                <w:b/>
                <w:color w:val="auto"/>
                <w:sz w:val="18"/>
                <w:szCs w:val="18"/>
              </w:rPr>
              <w:t xml:space="preserve"> </w:t>
            </w:r>
          </w:p>
          <w:p w14:paraId="79C0C0E1" w14:textId="77777777" w:rsidR="0051286F" w:rsidRPr="00586AE6" w:rsidRDefault="00DE2030"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6"/>
                <w:szCs w:val="18"/>
              </w:rPr>
              <w:t>doświadczenie w pełnieniu funkcji Kierownika Robót Elektrycznych przy realizacji co najmniej 2 inwestycji polegając</w:t>
            </w:r>
            <w:r w:rsidR="0088316E" w:rsidRPr="00586AE6">
              <w:rPr>
                <w:rFonts w:ascii="Tahoma" w:hAnsi="Tahoma" w:cs="Tahoma"/>
                <w:color w:val="auto"/>
                <w:sz w:val="16"/>
                <w:szCs w:val="18"/>
              </w:rPr>
              <w:t>ych</w:t>
            </w:r>
            <w:r w:rsidRPr="00586AE6">
              <w:rPr>
                <w:rFonts w:ascii="Tahoma" w:hAnsi="Tahoma" w:cs="Tahoma"/>
                <w:color w:val="auto"/>
                <w:sz w:val="16"/>
                <w:szCs w:val="18"/>
              </w:rPr>
              <w:t xml:space="preserve"> na prowadzeniu robót budowlanych na czynnym obiekcie Szpitalnym o wartości robót budowlanych nie mniejszej niż 100</w:t>
            </w:r>
            <w:r w:rsidR="0088316E" w:rsidRPr="00586AE6">
              <w:rPr>
                <w:rFonts w:ascii="Tahoma" w:hAnsi="Tahoma" w:cs="Tahoma"/>
                <w:color w:val="auto"/>
                <w:sz w:val="16"/>
                <w:szCs w:val="18"/>
              </w:rPr>
              <w:t> </w:t>
            </w:r>
            <w:r w:rsidRPr="00586AE6">
              <w:rPr>
                <w:rFonts w:ascii="Tahoma" w:hAnsi="Tahoma" w:cs="Tahoma"/>
                <w:color w:val="auto"/>
                <w:sz w:val="16"/>
                <w:szCs w:val="18"/>
              </w:rPr>
              <w:t>000</w:t>
            </w:r>
            <w:r w:rsidR="0088316E" w:rsidRPr="00586AE6">
              <w:rPr>
                <w:rFonts w:ascii="Tahoma" w:hAnsi="Tahoma" w:cs="Tahoma"/>
                <w:color w:val="auto"/>
                <w:sz w:val="16"/>
                <w:szCs w:val="18"/>
              </w:rPr>
              <w:t>,00</w:t>
            </w:r>
            <w:r w:rsidRPr="00586AE6">
              <w:rPr>
                <w:rFonts w:ascii="Tahoma" w:hAnsi="Tahoma" w:cs="Tahoma"/>
                <w:color w:val="auto"/>
                <w:sz w:val="16"/>
                <w:szCs w:val="18"/>
              </w:rPr>
              <w:t xml:space="preserve"> zł brutto</w:t>
            </w:r>
          </w:p>
        </w:tc>
      </w:tr>
      <w:tr w:rsidR="0051286F" w:rsidRPr="00586AE6" w14:paraId="73233DC7" w14:textId="77777777" w:rsidTr="00B92C9F">
        <w:trPr>
          <w:trHeight w:hRule="exact" w:val="397"/>
        </w:trPr>
        <w:tc>
          <w:tcPr>
            <w:tcW w:w="777" w:type="dxa"/>
            <w:vAlign w:val="center"/>
          </w:tcPr>
          <w:p w14:paraId="1221F670"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lastRenderedPageBreak/>
              <w:t>1</w:t>
            </w:r>
          </w:p>
        </w:tc>
        <w:tc>
          <w:tcPr>
            <w:tcW w:w="3176" w:type="dxa"/>
            <w:vAlign w:val="center"/>
          </w:tcPr>
          <w:p w14:paraId="3BF7EF72"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31A9AA34"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54F352CC"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15BC4802"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528A108B" w14:textId="77777777" w:rsidTr="00B92C9F">
        <w:trPr>
          <w:trHeight w:hRule="exact" w:val="397"/>
        </w:trPr>
        <w:tc>
          <w:tcPr>
            <w:tcW w:w="777" w:type="dxa"/>
            <w:vAlign w:val="center"/>
          </w:tcPr>
          <w:p w14:paraId="2A05FF51"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2</w:t>
            </w:r>
          </w:p>
        </w:tc>
        <w:tc>
          <w:tcPr>
            <w:tcW w:w="3176" w:type="dxa"/>
            <w:vAlign w:val="center"/>
          </w:tcPr>
          <w:p w14:paraId="4320A25D"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56019EC1"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17342B35"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476A429B"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6B234EE6" w14:textId="77777777" w:rsidTr="00B92C9F">
        <w:trPr>
          <w:trHeight w:hRule="exact" w:val="397"/>
        </w:trPr>
        <w:tc>
          <w:tcPr>
            <w:tcW w:w="777" w:type="dxa"/>
            <w:vAlign w:val="center"/>
          </w:tcPr>
          <w:p w14:paraId="15A99557"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w:t>
            </w:r>
          </w:p>
        </w:tc>
        <w:tc>
          <w:tcPr>
            <w:tcW w:w="3176" w:type="dxa"/>
            <w:vAlign w:val="center"/>
          </w:tcPr>
          <w:p w14:paraId="25D2F337"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28C938D5"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4A961187"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7A2B5330"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2B3F04B7" w14:textId="77777777" w:rsidTr="00DE2030">
        <w:trPr>
          <w:trHeight w:hRule="exact" w:val="1007"/>
        </w:trPr>
        <w:tc>
          <w:tcPr>
            <w:tcW w:w="9736" w:type="dxa"/>
            <w:gridSpan w:val="5"/>
            <w:vAlign w:val="center"/>
          </w:tcPr>
          <w:p w14:paraId="4496AE23" w14:textId="77777777" w:rsidR="00DE2030" w:rsidRPr="00586AE6" w:rsidRDefault="0051286F" w:rsidP="009A29B6">
            <w:pPr>
              <w:spacing w:after="0" w:line="276" w:lineRule="auto"/>
              <w:rPr>
                <w:rFonts w:ascii="Tahoma" w:hAnsi="Tahoma" w:cs="Tahoma"/>
                <w:sz w:val="18"/>
                <w:szCs w:val="18"/>
              </w:rPr>
            </w:pPr>
            <w:r w:rsidRPr="00586AE6">
              <w:rPr>
                <w:rFonts w:ascii="Tahoma" w:hAnsi="Tahoma" w:cs="Tahoma"/>
                <w:b/>
                <w:color w:val="auto"/>
                <w:sz w:val="18"/>
                <w:szCs w:val="18"/>
              </w:rPr>
              <w:t>KIEROWNIK ROBÓT SANITARNYCH</w:t>
            </w:r>
            <w:r w:rsidR="00DE2030" w:rsidRPr="00586AE6">
              <w:rPr>
                <w:rFonts w:ascii="Tahoma" w:hAnsi="Tahoma" w:cs="Tahoma"/>
                <w:color w:val="auto"/>
                <w:sz w:val="18"/>
                <w:szCs w:val="18"/>
              </w:rPr>
              <w:t xml:space="preserve"> </w:t>
            </w:r>
          </w:p>
          <w:p w14:paraId="63A353CC" w14:textId="77777777" w:rsidR="00DE2030" w:rsidRPr="00586AE6" w:rsidRDefault="00DE2030" w:rsidP="009A29B6">
            <w:pPr>
              <w:spacing w:after="0" w:line="276" w:lineRule="auto"/>
              <w:rPr>
                <w:rFonts w:ascii="Tahoma" w:hAnsi="Tahoma" w:cs="Tahoma"/>
                <w:color w:val="auto"/>
                <w:sz w:val="16"/>
                <w:szCs w:val="18"/>
              </w:rPr>
            </w:pPr>
            <w:r w:rsidRPr="00586AE6">
              <w:rPr>
                <w:rFonts w:ascii="Tahoma" w:hAnsi="Tahoma" w:cs="Tahoma"/>
                <w:color w:val="auto"/>
                <w:sz w:val="16"/>
                <w:szCs w:val="18"/>
              </w:rPr>
              <w:t>doświadczenie w pełnieniu funkcji Kierownika Robót Sanitarnych przy realizacji co najmniej 2 inwestycji polegając</w:t>
            </w:r>
            <w:r w:rsidR="0088316E" w:rsidRPr="00586AE6">
              <w:rPr>
                <w:rFonts w:ascii="Tahoma" w:hAnsi="Tahoma" w:cs="Tahoma"/>
                <w:color w:val="auto"/>
                <w:sz w:val="16"/>
                <w:szCs w:val="18"/>
              </w:rPr>
              <w:t>ych</w:t>
            </w:r>
            <w:r w:rsidRPr="00586AE6">
              <w:rPr>
                <w:rFonts w:ascii="Tahoma" w:hAnsi="Tahoma" w:cs="Tahoma"/>
                <w:color w:val="auto"/>
                <w:sz w:val="16"/>
                <w:szCs w:val="18"/>
              </w:rPr>
              <w:t xml:space="preserve"> na prowadzeniu robót budowlanych na czynnym obiekcie Szpitalnym o wartości robót budowlanych nie mniejszej niż 100</w:t>
            </w:r>
            <w:r w:rsidR="0088316E" w:rsidRPr="00586AE6">
              <w:rPr>
                <w:rFonts w:ascii="Tahoma" w:hAnsi="Tahoma" w:cs="Tahoma"/>
                <w:color w:val="auto"/>
                <w:sz w:val="16"/>
                <w:szCs w:val="18"/>
              </w:rPr>
              <w:t> </w:t>
            </w:r>
            <w:r w:rsidRPr="00586AE6">
              <w:rPr>
                <w:rFonts w:ascii="Tahoma" w:hAnsi="Tahoma" w:cs="Tahoma"/>
                <w:color w:val="auto"/>
                <w:sz w:val="16"/>
                <w:szCs w:val="18"/>
              </w:rPr>
              <w:t>000</w:t>
            </w:r>
            <w:r w:rsidR="0088316E" w:rsidRPr="00586AE6">
              <w:rPr>
                <w:rFonts w:ascii="Tahoma" w:hAnsi="Tahoma" w:cs="Tahoma"/>
                <w:color w:val="auto"/>
                <w:sz w:val="16"/>
                <w:szCs w:val="18"/>
              </w:rPr>
              <w:t>,00</w:t>
            </w:r>
            <w:r w:rsidRPr="00586AE6">
              <w:rPr>
                <w:rFonts w:ascii="Tahoma" w:hAnsi="Tahoma" w:cs="Tahoma"/>
                <w:color w:val="auto"/>
                <w:sz w:val="16"/>
                <w:szCs w:val="18"/>
              </w:rPr>
              <w:t xml:space="preserve"> zł brutto.</w:t>
            </w:r>
          </w:p>
          <w:p w14:paraId="0BD2A635"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0CCBD195" w14:textId="77777777" w:rsidTr="00B92C9F">
        <w:trPr>
          <w:trHeight w:hRule="exact" w:val="397"/>
        </w:trPr>
        <w:tc>
          <w:tcPr>
            <w:tcW w:w="777" w:type="dxa"/>
            <w:vAlign w:val="center"/>
          </w:tcPr>
          <w:p w14:paraId="2BA4A292"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1</w:t>
            </w:r>
          </w:p>
        </w:tc>
        <w:tc>
          <w:tcPr>
            <w:tcW w:w="3176" w:type="dxa"/>
            <w:vAlign w:val="center"/>
          </w:tcPr>
          <w:p w14:paraId="65FD7675"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47B641EB"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360B9EED"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76DCB9AB"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7DF704F7" w14:textId="77777777" w:rsidTr="00B92C9F">
        <w:trPr>
          <w:trHeight w:hRule="exact" w:val="397"/>
        </w:trPr>
        <w:tc>
          <w:tcPr>
            <w:tcW w:w="777" w:type="dxa"/>
            <w:vAlign w:val="center"/>
          </w:tcPr>
          <w:p w14:paraId="0233E95F"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2</w:t>
            </w:r>
          </w:p>
        </w:tc>
        <w:tc>
          <w:tcPr>
            <w:tcW w:w="3176" w:type="dxa"/>
            <w:vAlign w:val="center"/>
          </w:tcPr>
          <w:p w14:paraId="1C8C8362"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5598FDFA"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69543337"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5E3DA530"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r w:rsidR="0051286F" w:rsidRPr="00586AE6" w14:paraId="1D7732D5" w14:textId="77777777" w:rsidTr="00B92C9F">
        <w:trPr>
          <w:trHeight w:hRule="exact" w:val="397"/>
        </w:trPr>
        <w:tc>
          <w:tcPr>
            <w:tcW w:w="777" w:type="dxa"/>
            <w:vAlign w:val="center"/>
          </w:tcPr>
          <w:p w14:paraId="08867277" w14:textId="77777777" w:rsidR="0051286F" w:rsidRPr="00586AE6" w:rsidRDefault="0051286F" w:rsidP="009A29B6">
            <w:pPr>
              <w:widowControl w:val="0"/>
              <w:tabs>
                <w:tab w:val="left" w:pos="340"/>
              </w:tabs>
              <w:spacing w:after="0" w:line="276" w:lineRule="auto"/>
              <w:jc w:val="center"/>
              <w:rPr>
                <w:rFonts w:ascii="Tahoma" w:hAnsi="Tahoma" w:cs="Tahoma"/>
                <w:color w:val="auto"/>
                <w:sz w:val="18"/>
                <w:szCs w:val="18"/>
              </w:rPr>
            </w:pPr>
            <w:r w:rsidRPr="00586AE6">
              <w:rPr>
                <w:rFonts w:ascii="Tahoma" w:hAnsi="Tahoma" w:cs="Tahoma"/>
                <w:color w:val="auto"/>
                <w:sz w:val="18"/>
                <w:szCs w:val="18"/>
              </w:rPr>
              <w:t>…</w:t>
            </w:r>
          </w:p>
        </w:tc>
        <w:tc>
          <w:tcPr>
            <w:tcW w:w="3176" w:type="dxa"/>
            <w:vAlign w:val="center"/>
          </w:tcPr>
          <w:p w14:paraId="28E20717"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541" w:type="dxa"/>
            <w:vAlign w:val="center"/>
          </w:tcPr>
          <w:p w14:paraId="0236B841"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1926" w:type="dxa"/>
            <w:vAlign w:val="center"/>
          </w:tcPr>
          <w:p w14:paraId="08474040"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c>
          <w:tcPr>
            <w:tcW w:w="2316" w:type="dxa"/>
            <w:vAlign w:val="center"/>
          </w:tcPr>
          <w:p w14:paraId="3078984B" w14:textId="77777777" w:rsidR="0051286F" w:rsidRPr="00586AE6" w:rsidRDefault="0051286F" w:rsidP="009A29B6">
            <w:pPr>
              <w:widowControl w:val="0"/>
              <w:tabs>
                <w:tab w:val="left" w:pos="340"/>
              </w:tabs>
              <w:spacing w:after="0" w:line="276" w:lineRule="auto"/>
              <w:rPr>
                <w:rFonts w:ascii="Tahoma" w:hAnsi="Tahoma" w:cs="Tahoma"/>
                <w:color w:val="auto"/>
                <w:sz w:val="18"/>
                <w:szCs w:val="18"/>
              </w:rPr>
            </w:pPr>
          </w:p>
        </w:tc>
      </w:tr>
    </w:tbl>
    <w:p w14:paraId="00E5C573" w14:textId="77777777" w:rsidR="00B92C9F" w:rsidRPr="00586AE6" w:rsidRDefault="00B92C9F" w:rsidP="009A29B6">
      <w:pPr>
        <w:pStyle w:val="Tekstpodstawowy"/>
        <w:spacing w:after="0" w:line="276" w:lineRule="auto"/>
        <w:rPr>
          <w:rFonts w:ascii="Tahoma" w:hAnsi="Tahoma" w:cs="Tahoma"/>
          <w:color w:val="auto"/>
          <w:sz w:val="18"/>
          <w:szCs w:val="18"/>
        </w:rPr>
      </w:pPr>
    </w:p>
    <w:p w14:paraId="09D4811E" w14:textId="77777777" w:rsidR="0051286F" w:rsidRPr="00586AE6" w:rsidRDefault="0051286F" w:rsidP="009A29B6">
      <w:pPr>
        <w:pStyle w:val="Tekstpodstawowy"/>
        <w:spacing w:after="0" w:line="276" w:lineRule="auto"/>
        <w:rPr>
          <w:rFonts w:ascii="Tahoma" w:hAnsi="Tahoma" w:cs="Tahoma"/>
          <w:color w:val="auto"/>
          <w:sz w:val="18"/>
          <w:szCs w:val="18"/>
        </w:rPr>
      </w:pPr>
    </w:p>
    <w:p w14:paraId="386A1DCD" w14:textId="77777777" w:rsidR="00B92C9F" w:rsidRPr="00586AE6" w:rsidRDefault="00B92C9F" w:rsidP="009A29B6">
      <w:pPr>
        <w:pStyle w:val="Tekstpodstawowy"/>
        <w:spacing w:after="0" w:line="276" w:lineRule="auto"/>
        <w:rPr>
          <w:rFonts w:ascii="Tahoma" w:hAnsi="Tahoma" w:cs="Tahoma"/>
          <w:color w:val="auto"/>
          <w:sz w:val="18"/>
          <w:szCs w:val="18"/>
        </w:rPr>
      </w:pPr>
    </w:p>
    <w:p w14:paraId="5A060A27" w14:textId="77777777" w:rsidR="00B92C9F" w:rsidRPr="00586AE6" w:rsidRDefault="00B92C9F" w:rsidP="009A29B6">
      <w:pPr>
        <w:widowControl w:val="0"/>
        <w:tabs>
          <w:tab w:val="left" w:pos="340"/>
        </w:tabs>
        <w:spacing w:after="0" w:line="276" w:lineRule="auto"/>
        <w:ind w:left="5670"/>
        <w:rPr>
          <w:rFonts w:ascii="Tahoma" w:eastAsiaTheme="minorHAnsi" w:hAnsi="Tahoma" w:cs="Tahoma"/>
          <w:bCs/>
          <w:color w:val="auto"/>
          <w:sz w:val="16"/>
          <w:szCs w:val="18"/>
        </w:rPr>
      </w:pPr>
      <w:r w:rsidRPr="00586AE6">
        <w:rPr>
          <w:rFonts w:ascii="Tahoma" w:eastAsiaTheme="minorHAnsi" w:hAnsi="Tahoma" w:cs="Tahoma"/>
          <w:bCs/>
          <w:color w:val="auto"/>
          <w:sz w:val="16"/>
          <w:szCs w:val="18"/>
        </w:rPr>
        <w:t>.........................................................</w:t>
      </w:r>
    </w:p>
    <w:p w14:paraId="34C05B5A" w14:textId="77777777" w:rsidR="00B92C9F" w:rsidRPr="00586AE6" w:rsidRDefault="00B92C9F" w:rsidP="009A29B6">
      <w:pPr>
        <w:widowControl w:val="0"/>
        <w:tabs>
          <w:tab w:val="left" w:pos="340"/>
        </w:tabs>
        <w:spacing w:after="0" w:line="276" w:lineRule="auto"/>
        <w:ind w:left="5670"/>
        <w:rPr>
          <w:rFonts w:ascii="Tahoma" w:eastAsiaTheme="minorHAnsi" w:hAnsi="Tahoma" w:cs="Tahoma"/>
          <w:bCs/>
          <w:color w:val="auto"/>
          <w:sz w:val="16"/>
          <w:szCs w:val="18"/>
        </w:rPr>
      </w:pPr>
      <w:r w:rsidRPr="00586AE6">
        <w:rPr>
          <w:rFonts w:ascii="Tahoma" w:eastAsiaTheme="minorHAnsi" w:hAnsi="Tahoma" w:cs="Tahoma"/>
          <w:bCs/>
          <w:color w:val="auto"/>
          <w:sz w:val="16"/>
          <w:szCs w:val="18"/>
        </w:rPr>
        <w:t>podpis i pieczęć osoby uprawnionej</w:t>
      </w:r>
    </w:p>
    <w:p w14:paraId="527D55B9" w14:textId="77777777" w:rsidR="00B92C9F" w:rsidRPr="00586AE6" w:rsidRDefault="00B92C9F" w:rsidP="009A29B6">
      <w:pPr>
        <w:widowControl w:val="0"/>
        <w:tabs>
          <w:tab w:val="left" w:pos="340"/>
        </w:tabs>
        <w:spacing w:after="0" w:line="276" w:lineRule="auto"/>
        <w:ind w:left="5670"/>
        <w:rPr>
          <w:rFonts w:ascii="Tahoma" w:eastAsiaTheme="minorHAnsi" w:hAnsi="Tahoma" w:cs="Tahoma"/>
          <w:bCs/>
          <w:color w:val="auto"/>
          <w:sz w:val="16"/>
          <w:szCs w:val="18"/>
        </w:rPr>
      </w:pPr>
      <w:r w:rsidRPr="00586AE6">
        <w:rPr>
          <w:rFonts w:ascii="Tahoma" w:eastAsiaTheme="minorHAnsi" w:hAnsi="Tahoma" w:cs="Tahoma"/>
          <w:bCs/>
          <w:color w:val="auto"/>
          <w:sz w:val="16"/>
          <w:szCs w:val="18"/>
        </w:rPr>
        <w:t>do reprezentowania firmy (2)</w:t>
      </w:r>
    </w:p>
    <w:p w14:paraId="2D4E85BB" w14:textId="77777777" w:rsidR="00B92C9F" w:rsidRPr="00586AE6" w:rsidRDefault="00B92C9F" w:rsidP="009A29B6">
      <w:pPr>
        <w:widowControl w:val="0"/>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_____________________________________________________________________________________________</w:t>
      </w:r>
    </w:p>
    <w:p w14:paraId="386D2383" w14:textId="77777777" w:rsidR="00B92C9F" w:rsidRPr="00586AE6" w:rsidRDefault="00B92C9F" w:rsidP="009A29B6">
      <w:pPr>
        <w:widowControl w:val="0"/>
        <w:tabs>
          <w:tab w:val="left" w:pos="340"/>
        </w:tabs>
        <w:spacing w:after="0" w:line="276" w:lineRule="auto"/>
        <w:rPr>
          <w:rFonts w:ascii="Tahoma" w:hAnsi="Tahoma" w:cs="Tahoma"/>
          <w:bCs/>
          <w:sz w:val="16"/>
          <w:szCs w:val="18"/>
        </w:rPr>
      </w:pPr>
      <w:r w:rsidRPr="00586AE6">
        <w:rPr>
          <w:rFonts w:ascii="Tahoma" w:hAnsi="Tahoma" w:cs="Tahoma"/>
          <w:bCs/>
          <w:sz w:val="16"/>
          <w:szCs w:val="18"/>
        </w:rPr>
        <w:t>(1) Dokładny okres realizacji od … do … [</w:t>
      </w:r>
      <w:proofErr w:type="spellStart"/>
      <w:r w:rsidRPr="00586AE6">
        <w:rPr>
          <w:rFonts w:ascii="Tahoma" w:hAnsi="Tahoma" w:cs="Tahoma"/>
          <w:bCs/>
          <w:sz w:val="16"/>
          <w:szCs w:val="18"/>
        </w:rPr>
        <w:t>dd</w:t>
      </w:r>
      <w:proofErr w:type="spellEnd"/>
      <w:r w:rsidRPr="00586AE6">
        <w:rPr>
          <w:rFonts w:ascii="Tahoma" w:hAnsi="Tahoma" w:cs="Tahoma"/>
          <w:bCs/>
          <w:sz w:val="16"/>
          <w:szCs w:val="18"/>
        </w:rPr>
        <w:t>-mm-</w:t>
      </w:r>
      <w:proofErr w:type="spellStart"/>
      <w:r w:rsidRPr="00586AE6">
        <w:rPr>
          <w:rFonts w:ascii="Tahoma" w:hAnsi="Tahoma" w:cs="Tahoma"/>
          <w:bCs/>
          <w:sz w:val="16"/>
          <w:szCs w:val="18"/>
        </w:rPr>
        <w:t>rrrr</w:t>
      </w:r>
      <w:proofErr w:type="spellEnd"/>
      <w:r w:rsidRPr="00586AE6">
        <w:rPr>
          <w:rFonts w:ascii="Tahoma" w:hAnsi="Tahoma" w:cs="Tahoma"/>
          <w:bCs/>
          <w:sz w:val="16"/>
          <w:szCs w:val="18"/>
        </w:rPr>
        <w:t>]</w:t>
      </w:r>
    </w:p>
    <w:p w14:paraId="4DF8247E" w14:textId="77777777" w:rsidR="00B92C9F" w:rsidRPr="00586AE6" w:rsidRDefault="00B92C9F" w:rsidP="009A29B6">
      <w:pPr>
        <w:widowControl w:val="0"/>
        <w:tabs>
          <w:tab w:val="left" w:pos="340"/>
        </w:tabs>
        <w:spacing w:after="0" w:line="276" w:lineRule="auto"/>
        <w:rPr>
          <w:rFonts w:ascii="Tahoma" w:hAnsi="Tahoma" w:cs="Tahoma"/>
          <w:bCs/>
          <w:sz w:val="16"/>
          <w:szCs w:val="18"/>
        </w:rPr>
      </w:pPr>
      <w:r w:rsidRPr="00586AE6">
        <w:rPr>
          <w:rFonts w:ascii="Tahoma" w:hAnsi="Tahoma" w:cs="Tahoma"/>
          <w:bCs/>
          <w:sz w:val="16"/>
          <w:szCs w:val="18"/>
        </w:rPr>
        <w:t xml:space="preserve"> (2) W przypadku Wykonawców wspólnie ubiegających się o udzielenie zamówienia oraz w przypadku uczestnictwa Podwykonawców niniejszy wykaz wraz z dokumentami potwierdzającymi należyte wykonanie zamówienia składa się w zakresie dotyczącym uczestnictwa danych podmiotów przy realizacji przedmiotowego zamówienia publicznego.</w:t>
      </w:r>
    </w:p>
    <w:p w14:paraId="439CCFB0" w14:textId="77777777" w:rsidR="000C0FB7" w:rsidRPr="00586AE6" w:rsidRDefault="00B92C9F" w:rsidP="009A29B6">
      <w:pPr>
        <w:widowControl w:val="0"/>
        <w:tabs>
          <w:tab w:val="left" w:pos="340"/>
        </w:tabs>
        <w:spacing w:after="0" w:line="276" w:lineRule="auto"/>
        <w:ind w:left="182" w:hanging="196"/>
        <w:rPr>
          <w:rFonts w:ascii="Tahoma" w:hAnsi="Tahoma" w:cs="Tahoma"/>
          <w:bCs/>
          <w:sz w:val="16"/>
          <w:szCs w:val="18"/>
        </w:rPr>
      </w:pPr>
      <w:r w:rsidRPr="00586AE6">
        <w:rPr>
          <w:rFonts w:ascii="Tahoma" w:hAnsi="Tahoma" w:cs="Tahoma"/>
          <w:bCs/>
          <w:sz w:val="16"/>
          <w:szCs w:val="18"/>
        </w:rPr>
        <w:t>(3) Załącznik nr 6 do SIWZ – „Zobowiązanie podmiotu/podmiotów oddających do dyspozycji Wykonawcy niezbędne zasoby” – jeżeli dotyczy</w:t>
      </w:r>
      <w:r w:rsidR="000C0FB7" w:rsidRPr="00586AE6">
        <w:rPr>
          <w:rFonts w:ascii="Tahoma" w:hAnsi="Tahoma" w:cs="Tahoma"/>
          <w:b/>
          <w:color w:val="auto"/>
          <w:sz w:val="18"/>
          <w:szCs w:val="18"/>
        </w:rPr>
        <w:br w:type="page"/>
      </w:r>
    </w:p>
    <w:p w14:paraId="71D86B93" w14:textId="77777777" w:rsidR="00416A9D" w:rsidRPr="00586AE6" w:rsidRDefault="00416A9D" w:rsidP="009A29B6">
      <w:pPr>
        <w:overflowPunct w:val="0"/>
        <w:autoSpaceDE w:val="0"/>
        <w:autoSpaceDN w:val="0"/>
        <w:adjustRightInd w:val="0"/>
        <w:spacing w:after="0" w:line="276" w:lineRule="auto"/>
        <w:ind w:left="7655"/>
        <w:rPr>
          <w:rFonts w:ascii="Tahoma" w:hAnsi="Tahoma" w:cs="Tahoma"/>
          <w:b/>
          <w:color w:val="auto"/>
          <w:sz w:val="18"/>
          <w:szCs w:val="18"/>
        </w:rPr>
      </w:pPr>
      <w:r w:rsidRPr="00586AE6">
        <w:rPr>
          <w:rFonts w:ascii="Tahoma" w:hAnsi="Tahoma" w:cs="Tahoma"/>
          <w:b/>
          <w:color w:val="auto"/>
          <w:sz w:val="18"/>
          <w:szCs w:val="18"/>
        </w:rPr>
        <w:lastRenderedPageBreak/>
        <w:t xml:space="preserve">Załącznik nr </w:t>
      </w:r>
      <w:r w:rsidR="0058056C" w:rsidRPr="00586AE6">
        <w:rPr>
          <w:rFonts w:ascii="Tahoma" w:hAnsi="Tahoma" w:cs="Tahoma"/>
          <w:b/>
          <w:color w:val="auto"/>
          <w:sz w:val="18"/>
          <w:szCs w:val="18"/>
        </w:rPr>
        <w:t>6</w:t>
      </w:r>
    </w:p>
    <w:p w14:paraId="16A3E209"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p>
    <w:p w14:paraId="28234205" w14:textId="77777777" w:rsidR="00416A9D" w:rsidRPr="00586AE6" w:rsidRDefault="00416A9D" w:rsidP="009A29B6">
      <w:pPr>
        <w:pStyle w:val="Tekstpodstawowy"/>
        <w:tabs>
          <w:tab w:val="left" w:pos="0"/>
        </w:tabs>
        <w:spacing w:after="0" w:line="276" w:lineRule="auto"/>
        <w:rPr>
          <w:rFonts w:ascii="Tahoma" w:hAnsi="Tahoma" w:cs="Tahoma"/>
          <w:color w:val="auto"/>
          <w:sz w:val="18"/>
          <w:szCs w:val="18"/>
        </w:rPr>
      </w:pPr>
    </w:p>
    <w:p w14:paraId="6BA88FFB" w14:textId="77777777" w:rsidR="00416A9D" w:rsidRPr="00586AE6" w:rsidRDefault="00416A9D" w:rsidP="009A29B6">
      <w:pPr>
        <w:tabs>
          <w:tab w:val="left" w:pos="0"/>
        </w:tabs>
        <w:spacing w:after="0" w:line="276" w:lineRule="auto"/>
        <w:rPr>
          <w:rFonts w:ascii="Tahoma" w:hAnsi="Tahoma" w:cs="Tahoma"/>
          <w:snapToGrid w:val="0"/>
          <w:color w:val="auto"/>
          <w:sz w:val="18"/>
          <w:szCs w:val="18"/>
        </w:rPr>
      </w:pPr>
      <w:r w:rsidRPr="00586AE6">
        <w:rPr>
          <w:rFonts w:ascii="Tahoma" w:hAnsi="Tahoma" w:cs="Tahoma"/>
          <w:snapToGrid w:val="0"/>
          <w:color w:val="auto"/>
          <w:sz w:val="18"/>
          <w:szCs w:val="18"/>
        </w:rPr>
        <w:t>Nazwa podmiotu udostępniającego zasoby: ……………………………………………...………………….</w:t>
      </w:r>
    </w:p>
    <w:p w14:paraId="3CA88C0A" w14:textId="77777777" w:rsidR="00416A9D" w:rsidRPr="00586AE6" w:rsidRDefault="00416A9D" w:rsidP="009A29B6">
      <w:pPr>
        <w:tabs>
          <w:tab w:val="left" w:pos="0"/>
        </w:tabs>
        <w:spacing w:after="0" w:line="276" w:lineRule="auto"/>
        <w:rPr>
          <w:rFonts w:ascii="Tahoma" w:hAnsi="Tahoma" w:cs="Tahoma"/>
          <w:snapToGrid w:val="0"/>
          <w:color w:val="auto"/>
          <w:sz w:val="18"/>
          <w:szCs w:val="18"/>
        </w:rPr>
      </w:pPr>
      <w:r w:rsidRPr="00586AE6">
        <w:rPr>
          <w:rFonts w:ascii="Tahoma" w:hAnsi="Tahoma" w:cs="Tahoma"/>
          <w:snapToGrid w:val="0"/>
          <w:color w:val="auto"/>
          <w:sz w:val="18"/>
          <w:szCs w:val="18"/>
        </w:rPr>
        <w:br/>
        <w:t>Dane teleadresowe:</w:t>
      </w:r>
      <w:r w:rsidR="003C78F4" w:rsidRPr="00586AE6">
        <w:rPr>
          <w:rFonts w:ascii="Tahoma" w:hAnsi="Tahoma" w:cs="Tahoma"/>
          <w:snapToGrid w:val="0"/>
          <w:color w:val="auto"/>
          <w:sz w:val="18"/>
          <w:szCs w:val="18"/>
        </w:rPr>
        <w:t xml:space="preserve"> …………………</w:t>
      </w:r>
      <w:r w:rsidRPr="00586AE6">
        <w:rPr>
          <w:rFonts w:ascii="Tahoma" w:hAnsi="Tahoma" w:cs="Tahoma"/>
          <w:snapToGrid w:val="0"/>
          <w:color w:val="auto"/>
          <w:sz w:val="18"/>
          <w:szCs w:val="18"/>
        </w:rPr>
        <w:t>…………………………….……………………………..……………….</w:t>
      </w:r>
    </w:p>
    <w:p w14:paraId="29113F37" w14:textId="77777777" w:rsidR="00416A9D" w:rsidRPr="00586AE6" w:rsidRDefault="00416A9D" w:rsidP="009A29B6">
      <w:pPr>
        <w:tabs>
          <w:tab w:val="left" w:pos="0"/>
        </w:tabs>
        <w:spacing w:after="0" w:line="276" w:lineRule="auto"/>
        <w:rPr>
          <w:rFonts w:ascii="Tahoma" w:hAnsi="Tahoma" w:cs="Tahoma"/>
          <w:snapToGrid w:val="0"/>
          <w:color w:val="auto"/>
          <w:sz w:val="18"/>
          <w:szCs w:val="18"/>
        </w:rPr>
      </w:pPr>
    </w:p>
    <w:p w14:paraId="15B2E3D2" w14:textId="77777777" w:rsidR="00416A9D" w:rsidRPr="00586AE6" w:rsidRDefault="00416A9D" w:rsidP="009A29B6">
      <w:pPr>
        <w:tabs>
          <w:tab w:val="left" w:pos="0"/>
        </w:tabs>
        <w:spacing w:after="0" w:line="276" w:lineRule="auto"/>
        <w:rPr>
          <w:rFonts w:ascii="Tahoma" w:hAnsi="Tahoma" w:cs="Tahoma"/>
          <w:snapToGrid w:val="0"/>
          <w:color w:val="auto"/>
          <w:sz w:val="18"/>
          <w:szCs w:val="18"/>
        </w:rPr>
      </w:pPr>
      <w:r w:rsidRPr="00586AE6">
        <w:rPr>
          <w:rFonts w:ascii="Tahoma" w:hAnsi="Tahoma" w:cs="Tahoma"/>
          <w:snapToGrid w:val="0"/>
          <w:color w:val="auto"/>
          <w:sz w:val="18"/>
          <w:szCs w:val="18"/>
        </w:rPr>
        <w:t>*Spółka ………. zarejestrowana w Krajowym Rejestrze Sądowym prowadzonym przez Sąd Rejonowy dla ………………… w …………….…, …………………Wydział Rejestrowy</w:t>
      </w:r>
      <w:r w:rsidRPr="00586AE6">
        <w:rPr>
          <w:rFonts w:ascii="Tahoma" w:hAnsi="Tahoma" w:cs="Tahoma"/>
          <w:bCs/>
          <w:color w:val="auto"/>
          <w:sz w:val="18"/>
          <w:szCs w:val="18"/>
          <w:vertAlign w:val="superscript"/>
        </w:rPr>
        <w:t>(1)</w:t>
      </w:r>
      <w:r w:rsidRPr="00586AE6">
        <w:rPr>
          <w:rFonts w:ascii="Tahoma" w:hAnsi="Tahoma" w:cs="Tahoma"/>
          <w:bCs/>
          <w:color w:val="auto"/>
          <w:sz w:val="18"/>
          <w:szCs w:val="18"/>
        </w:rPr>
        <w:t xml:space="preserve"> </w:t>
      </w:r>
      <w:r w:rsidRPr="00586AE6">
        <w:rPr>
          <w:rFonts w:ascii="Tahoma" w:hAnsi="Tahoma" w:cs="Tahoma"/>
          <w:snapToGrid w:val="0"/>
          <w:color w:val="auto"/>
          <w:sz w:val="18"/>
          <w:szCs w:val="18"/>
        </w:rPr>
        <w:t>Gospodarczy</w:t>
      </w:r>
      <w:r w:rsidRPr="00586AE6">
        <w:rPr>
          <w:rFonts w:ascii="Tahoma" w:hAnsi="Tahoma" w:cs="Tahoma"/>
          <w:bCs/>
          <w:color w:val="auto"/>
          <w:sz w:val="18"/>
          <w:szCs w:val="18"/>
          <w:vertAlign w:val="superscript"/>
        </w:rPr>
        <w:t>(1)</w:t>
      </w:r>
      <w:r w:rsidRPr="00586AE6">
        <w:rPr>
          <w:rFonts w:ascii="Tahoma" w:hAnsi="Tahoma" w:cs="Tahoma"/>
          <w:bCs/>
          <w:color w:val="auto"/>
          <w:sz w:val="18"/>
          <w:szCs w:val="18"/>
        </w:rPr>
        <w:t xml:space="preserve"> </w:t>
      </w:r>
      <w:r w:rsidRPr="00586AE6">
        <w:rPr>
          <w:rFonts w:ascii="Tahoma" w:hAnsi="Tahoma" w:cs="Tahoma"/>
          <w:snapToGrid w:val="0"/>
          <w:color w:val="auto"/>
          <w:sz w:val="18"/>
          <w:szCs w:val="18"/>
        </w:rPr>
        <w:t>inny</w:t>
      </w:r>
      <w:r w:rsidRPr="00586AE6">
        <w:rPr>
          <w:rFonts w:ascii="Tahoma" w:hAnsi="Tahoma" w:cs="Tahoma"/>
          <w:bCs/>
          <w:color w:val="auto"/>
          <w:sz w:val="18"/>
          <w:szCs w:val="18"/>
          <w:vertAlign w:val="superscript"/>
        </w:rPr>
        <w:t>(2)</w:t>
      </w:r>
      <w:r w:rsidRPr="00586AE6">
        <w:rPr>
          <w:rFonts w:ascii="Tahoma" w:hAnsi="Tahoma" w:cs="Tahoma"/>
          <w:bCs/>
          <w:color w:val="auto"/>
          <w:sz w:val="18"/>
          <w:szCs w:val="18"/>
        </w:rPr>
        <w:t xml:space="preserve"> </w:t>
      </w:r>
      <w:r w:rsidRPr="00586AE6">
        <w:rPr>
          <w:rFonts w:ascii="Tahoma" w:hAnsi="Tahoma" w:cs="Tahoma"/>
          <w:snapToGrid w:val="0"/>
          <w:color w:val="auto"/>
          <w:sz w:val="18"/>
          <w:szCs w:val="18"/>
        </w:rPr>
        <w:t>……………….. Krajowego Rejestru Sądowego pod nr KRS: ……………………..; z kapitałem zakładowym w wysokości ……………………….. zł;</w:t>
      </w:r>
    </w:p>
    <w:p w14:paraId="0ADAA3AB" w14:textId="77777777" w:rsidR="00416A9D" w:rsidRPr="00586AE6" w:rsidRDefault="00416A9D" w:rsidP="009A29B6">
      <w:pPr>
        <w:tabs>
          <w:tab w:val="left" w:pos="0"/>
        </w:tabs>
        <w:spacing w:after="0" w:line="276" w:lineRule="auto"/>
        <w:rPr>
          <w:rFonts w:ascii="Tahoma" w:hAnsi="Tahoma" w:cs="Tahoma"/>
          <w:snapToGrid w:val="0"/>
          <w:color w:val="auto"/>
          <w:sz w:val="18"/>
          <w:szCs w:val="18"/>
        </w:rPr>
      </w:pPr>
      <w:r w:rsidRPr="00586AE6">
        <w:rPr>
          <w:rFonts w:ascii="Tahoma" w:hAnsi="Tahoma" w:cs="Tahoma"/>
          <w:snapToGrid w:val="0"/>
          <w:color w:val="auto"/>
          <w:sz w:val="18"/>
          <w:szCs w:val="18"/>
        </w:rPr>
        <w:t>*………….. wpisany do Ewidencji i Informacji o Działalności Gospodarczej Rzeczpospolitej Polskiej, data rozpoczęcia działalności gospodarczej …………………. ,</w:t>
      </w:r>
    </w:p>
    <w:p w14:paraId="00C58954" w14:textId="77777777" w:rsidR="00416A9D" w:rsidRPr="00586AE6" w:rsidRDefault="00416A9D" w:rsidP="009A29B6">
      <w:pPr>
        <w:tabs>
          <w:tab w:val="left" w:pos="0"/>
        </w:tabs>
        <w:spacing w:after="0" w:line="276" w:lineRule="auto"/>
        <w:rPr>
          <w:rFonts w:ascii="Tahoma" w:hAnsi="Tahoma" w:cs="Tahoma"/>
          <w:snapToGrid w:val="0"/>
          <w:color w:val="auto"/>
          <w:sz w:val="18"/>
          <w:szCs w:val="18"/>
        </w:rPr>
      </w:pPr>
      <w:r w:rsidRPr="00586AE6">
        <w:rPr>
          <w:rFonts w:ascii="Tahoma" w:hAnsi="Tahoma" w:cs="Tahoma"/>
          <w:snapToGrid w:val="0"/>
          <w:color w:val="auto"/>
          <w:sz w:val="18"/>
          <w:szCs w:val="18"/>
        </w:rPr>
        <w:t>Posiadająca/</w:t>
      </w:r>
      <w:proofErr w:type="spellStart"/>
      <w:r w:rsidRPr="00586AE6">
        <w:rPr>
          <w:rFonts w:ascii="Tahoma" w:hAnsi="Tahoma" w:cs="Tahoma"/>
          <w:snapToGrid w:val="0"/>
          <w:color w:val="auto"/>
          <w:sz w:val="18"/>
          <w:szCs w:val="18"/>
        </w:rPr>
        <w:t>cy</w:t>
      </w:r>
      <w:proofErr w:type="spellEnd"/>
      <w:r w:rsidRPr="00586AE6">
        <w:rPr>
          <w:rFonts w:ascii="Tahoma" w:hAnsi="Tahoma" w:cs="Tahoma"/>
          <w:snapToGrid w:val="0"/>
          <w:color w:val="auto"/>
          <w:sz w:val="18"/>
          <w:szCs w:val="18"/>
        </w:rPr>
        <w:t xml:space="preserve"> numer NIP …………………………… nadany przez Urząd Skarbowy w …………………………….</w:t>
      </w:r>
    </w:p>
    <w:p w14:paraId="35320374" w14:textId="77777777" w:rsidR="00416A9D" w:rsidRPr="00586AE6" w:rsidRDefault="00416A9D" w:rsidP="009A29B6">
      <w:pPr>
        <w:tabs>
          <w:tab w:val="left" w:pos="0"/>
        </w:tabs>
        <w:spacing w:after="0" w:line="276" w:lineRule="auto"/>
        <w:rPr>
          <w:rFonts w:ascii="Tahoma" w:hAnsi="Tahoma" w:cs="Tahoma"/>
          <w:color w:val="auto"/>
          <w:sz w:val="18"/>
          <w:szCs w:val="18"/>
        </w:rPr>
      </w:pPr>
    </w:p>
    <w:p w14:paraId="5ABB4BDC" w14:textId="77777777" w:rsidR="00416A9D" w:rsidRPr="00586AE6" w:rsidRDefault="00416A9D" w:rsidP="009A29B6">
      <w:pPr>
        <w:spacing w:after="0" w:line="276" w:lineRule="auto"/>
        <w:rPr>
          <w:rFonts w:ascii="Tahoma" w:hAnsi="Tahoma" w:cs="Tahoma"/>
          <w:caps/>
          <w:snapToGrid w:val="0"/>
          <w:color w:val="auto"/>
          <w:sz w:val="18"/>
          <w:szCs w:val="18"/>
        </w:rPr>
      </w:pPr>
    </w:p>
    <w:p w14:paraId="5E5A30A4" w14:textId="77777777" w:rsidR="00416A9D" w:rsidRPr="00586AE6" w:rsidRDefault="00416A9D" w:rsidP="009A29B6">
      <w:pPr>
        <w:tabs>
          <w:tab w:val="left" w:pos="340"/>
        </w:tabs>
        <w:spacing w:after="0" w:line="276" w:lineRule="auto"/>
        <w:jc w:val="center"/>
        <w:rPr>
          <w:rFonts w:ascii="Tahoma" w:hAnsi="Tahoma" w:cs="Tahoma"/>
          <w:b/>
          <w:caps/>
          <w:snapToGrid w:val="0"/>
          <w:color w:val="auto"/>
          <w:sz w:val="18"/>
          <w:szCs w:val="18"/>
        </w:rPr>
      </w:pPr>
      <w:r w:rsidRPr="00586AE6">
        <w:rPr>
          <w:rFonts w:ascii="Tahoma" w:hAnsi="Tahoma" w:cs="Tahoma"/>
          <w:b/>
          <w:caps/>
          <w:snapToGrid w:val="0"/>
          <w:color w:val="auto"/>
          <w:sz w:val="18"/>
          <w:szCs w:val="18"/>
        </w:rPr>
        <w:t>„ZOBOWIĄZANIE PODMIOTU / PODMIOTÓW</w:t>
      </w:r>
    </w:p>
    <w:p w14:paraId="4508F385" w14:textId="77777777" w:rsidR="00416A9D" w:rsidRPr="00586AE6" w:rsidRDefault="00416A9D" w:rsidP="009A29B6">
      <w:pPr>
        <w:tabs>
          <w:tab w:val="left" w:pos="340"/>
        </w:tabs>
        <w:spacing w:after="0" w:line="276" w:lineRule="auto"/>
        <w:jc w:val="center"/>
        <w:rPr>
          <w:rFonts w:ascii="Tahoma" w:hAnsi="Tahoma" w:cs="Tahoma"/>
          <w:b/>
          <w:caps/>
          <w:snapToGrid w:val="0"/>
          <w:color w:val="auto"/>
          <w:sz w:val="18"/>
          <w:szCs w:val="18"/>
        </w:rPr>
      </w:pPr>
      <w:r w:rsidRPr="00586AE6">
        <w:rPr>
          <w:rFonts w:ascii="Tahoma" w:hAnsi="Tahoma" w:cs="Tahoma"/>
          <w:b/>
          <w:caps/>
          <w:snapToGrid w:val="0"/>
          <w:color w:val="auto"/>
          <w:sz w:val="18"/>
          <w:szCs w:val="18"/>
        </w:rPr>
        <w:t>ODDAJĄCYCH DO DYSPOZYCJI WYKONAWCY NIEZBĘDNE ZASOBY”</w:t>
      </w:r>
    </w:p>
    <w:p w14:paraId="03731D65" w14:textId="77777777" w:rsidR="00416A9D" w:rsidRPr="00586AE6" w:rsidRDefault="00416A9D" w:rsidP="009A29B6">
      <w:pPr>
        <w:tabs>
          <w:tab w:val="left" w:pos="340"/>
        </w:tabs>
        <w:spacing w:after="0" w:line="276" w:lineRule="auto"/>
        <w:rPr>
          <w:rFonts w:ascii="Tahoma" w:hAnsi="Tahoma" w:cs="Tahoma"/>
          <w:caps/>
          <w:snapToGrid w:val="0"/>
          <w:color w:val="auto"/>
          <w:sz w:val="18"/>
          <w:szCs w:val="18"/>
        </w:rPr>
      </w:pPr>
    </w:p>
    <w:p w14:paraId="723B6AA1" w14:textId="77777777" w:rsidR="002E4740" w:rsidRPr="00586AE6" w:rsidRDefault="00416A9D" w:rsidP="009A29B6">
      <w:pPr>
        <w:tabs>
          <w:tab w:val="left" w:pos="340"/>
        </w:tabs>
        <w:spacing w:after="0" w:line="276" w:lineRule="auto"/>
        <w:rPr>
          <w:rFonts w:ascii="Tahoma" w:hAnsi="Tahoma" w:cs="Tahoma"/>
          <w:color w:val="auto"/>
          <w:sz w:val="18"/>
          <w:szCs w:val="18"/>
        </w:rPr>
      </w:pPr>
      <w:r w:rsidRPr="00586AE6">
        <w:rPr>
          <w:rFonts w:ascii="Tahoma" w:hAnsi="Tahoma" w:cs="Tahoma"/>
          <w:bCs/>
          <w:color w:val="auto"/>
          <w:sz w:val="18"/>
          <w:szCs w:val="18"/>
        </w:rPr>
        <w:t xml:space="preserve">w postępowaniu o udzielenie zamówienia publicznego prowadzonego </w:t>
      </w:r>
      <w:r w:rsidRPr="00586AE6">
        <w:rPr>
          <w:rFonts w:ascii="Tahoma" w:hAnsi="Tahoma" w:cs="Tahoma"/>
          <w:color w:val="auto"/>
          <w:sz w:val="18"/>
          <w:szCs w:val="18"/>
        </w:rPr>
        <w:t>w trybie „przetargu nieograniczonego”</w:t>
      </w:r>
    </w:p>
    <w:p w14:paraId="6C769281" w14:textId="77777777" w:rsidR="00416A9D" w:rsidRPr="00586AE6" w:rsidRDefault="002E4740" w:rsidP="009A29B6">
      <w:pPr>
        <w:tabs>
          <w:tab w:val="left" w:pos="340"/>
        </w:tabs>
        <w:spacing w:after="0" w:line="276" w:lineRule="auto"/>
        <w:rPr>
          <w:rFonts w:ascii="Tahoma" w:hAnsi="Tahoma" w:cs="Tahoma"/>
          <w:b/>
          <w:color w:val="auto"/>
          <w:sz w:val="18"/>
          <w:szCs w:val="18"/>
        </w:rPr>
      </w:pPr>
      <w:r w:rsidRPr="00586AE6">
        <w:rPr>
          <w:rFonts w:ascii="Tahoma" w:hAnsi="Tahoma" w:cs="Tahoma"/>
          <w:b/>
          <w:color w:val="auto"/>
          <w:sz w:val="18"/>
          <w:szCs w:val="18"/>
        </w:rPr>
        <w:t>na realizację zadania pod nazwą:</w:t>
      </w:r>
      <w:r w:rsidRPr="00586AE6">
        <w:rPr>
          <w:rFonts w:ascii="Tahoma" w:hAnsi="Tahoma" w:cs="Tahoma"/>
          <w:color w:val="auto"/>
          <w:sz w:val="18"/>
          <w:szCs w:val="18"/>
        </w:rPr>
        <w:t xml:space="preserve"> </w:t>
      </w:r>
      <w:r w:rsidR="00667EC6" w:rsidRPr="00586AE6">
        <w:rPr>
          <w:rFonts w:ascii="Tahoma" w:hAnsi="Tahoma" w:cs="Tahoma"/>
          <w:b/>
          <w:bCs/>
          <w:color w:val="auto"/>
          <w:sz w:val="18"/>
          <w:szCs w:val="18"/>
        </w:rPr>
        <w:t xml:space="preserve">Modernizacja </w:t>
      </w:r>
      <w:r w:rsidR="004F3185"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 SP ZOZ ZSM/ZP/</w:t>
      </w:r>
      <w:r w:rsidR="00306688" w:rsidRPr="00586AE6">
        <w:rPr>
          <w:rFonts w:ascii="Tahoma" w:hAnsi="Tahoma" w:cs="Tahoma"/>
          <w:b/>
          <w:color w:val="auto"/>
          <w:sz w:val="18"/>
          <w:szCs w:val="18"/>
        </w:rPr>
        <w:t>4</w:t>
      </w:r>
      <w:r w:rsidR="00A54EF7" w:rsidRPr="00586AE6">
        <w:rPr>
          <w:rFonts w:ascii="Tahoma" w:hAnsi="Tahoma" w:cs="Tahoma"/>
          <w:b/>
          <w:color w:val="auto"/>
          <w:sz w:val="18"/>
          <w:szCs w:val="18"/>
        </w:rPr>
        <w:t>5</w:t>
      </w:r>
      <w:r w:rsidR="00306688" w:rsidRPr="00586AE6">
        <w:rPr>
          <w:rFonts w:ascii="Tahoma" w:hAnsi="Tahoma" w:cs="Tahoma"/>
          <w:b/>
          <w:color w:val="auto"/>
          <w:sz w:val="18"/>
          <w:szCs w:val="18"/>
        </w:rPr>
        <w:t>/</w:t>
      </w:r>
      <w:r w:rsidR="004F3185" w:rsidRPr="00586AE6">
        <w:rPr>
          <w:rFonts w:ascii="Tahoma" w:hAnsi="Tahoma" w:cs="Tahoma"/>
          <w:b/>
          <w:color w:val="auto"/>
          <w:sz w:val="18"/>
          <w:szCs w:val="18"/>
        </w:rPr>
        <w:t>2019</w:t>
      </w:r>
    </w:p>
    <w:p w14:paraId="1BDF4DFC"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p>
    <w:p w14:paraId="60BF7E68"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Zobowiązuję się do oddania do dyspozycji Wykonawcy (nazwa Wykonawcy zamówienia publicznego)</w:t>
      </w:r>
    </w:p>
    <w:p w14:paraId="2D614F06"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br/>
        <w:t>……………………………………………………………………………………………………….….</w:t>
      </w:r>
    </w:p>
    <w:p w14:paraId="09215A99"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br/>
        <w:t>niezbędnych zasobów na okres korzystania z nich przy wykonywaniu zamówienia.</w:t>
      </w:r>
    </w:p>
    <w:p w14:paraId="5F9D42A6"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p>
    <w:p w14:paraId="2F12B472"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Zakres udostępnianych zasobów (proszę podać/ opisać udostępnione zasoby), wskazując:</w:t>
      </w:r>
    </w:p>
    <w:p w14:paraId="7BA14098" w14:textId="77777777" w:rsidR="00416A9D" w:rsidRPr="00586AE6" w:rsidRDefault="00416A9D" w:rsidP="009A29B6">
      <w:pPr>
        <w:numPr>
          <w:ilvl w:val="0"/>
          <w:numId w:val="32"/>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586AE6">
        <w:rPr>
          <w:rFonts w:ascii="Tahoma" w:hAnsi="Tahoma" w:cs="Tahoma"/>
          <w:color w:val="auto"/>
          <w:sz w:val="18"/>
          <w:szCs w:val="18"/>
        </w:rPr>
        <w:t xml:space="preserve">zakres dostępnych </w:t>
      </w:r>
      <w:r w:rsidR="007B3BF7" w:rsidRPr="00586AE6">
        <w:rPr>
          <w:rFonts w:ascii="Tahoma" w:hAnsi="Tahoma" w:cs="Tahoma"/>
          <w:color w:val="auto"/>
          <w:sz w:val="18"/>
          <w:szCs w:val="18"/>
        </w:rPr>
        <w:t>W</w:t>
      </w:r>
      <w:r w:rsidRPr="00586AE6">
        <w:rPr>
          <w:rFonts w:ascii="Tahoma" w:hAnsi="Tahoma" w:cs="Tahoma"/>
          <w:color w:val="auto"/>
          <w:sz w:val="18"/>
          <w:szCs w:val="18"/>
        </w:rPr>
        <w:t>ykonawcy zasobów innego podmiotu,</w:t>
      </w:r>
    </w:p>
    <w:p w14:paraId="7437F67C" w14:textId="77777777" w:rsidR="00416A9D" w:rsidRPr="00586AE6" w:rsidRDefault="00416A9D" w:rsidP="009A29B6">
      <w:pPr>
        <w:numPr>
          <w:ilvl w:val="0"/>
          <w:numId w:val="32"/>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586AE6">
        <w:rPr>
          <w:rFonts w:ascii="Tahoma" w:hAnsi="Tahoma" w:cs="Tahoma"/>
          <w:color w:val="auto"/>
          <w:sz w:val="18"/>
          <w:szCs w:val="18"/>
        </w:rPr>
        <w:t xml:space="preserve">sposób wykorzystania zasobów innego podmiotu, przez </w:t>
      </w:r>
      <w:r w:rsidR="007B3BF7" w:rsidRPr="00586AE6">
        <w:rPr>
          <w:rFonts w:ascii="Tahoma" w:hAnsi="Tahoma" w:cs="Tahoma"/>
          <w:color w:val="auto"/>
          <w:sz w:val="18"/>
          <w:szCs w:val="18"/>
        </w:rPr>
        <w:t>W</w:t>
      </w:r>
      <w:r w:rsidRPr="00586AE6">
        <w:rPr>
          <w:rFonts w:ascii="Tahoma" w:hAnsi="Tahoma" w:cs="Tahoma"/>
          <w:color w:val="auto"/>
          <w:sz w:val="18"/>
          <w:szCs w:val="18"/>
        </w:rPr>
        <w:t>ykonawcę, przy wykonywaniu zamówienia,</w:t>
      </w:r>
    </w:p>
    <w:p w14:paraId="21F7E936" w14:textId="77777777" w:rsidR="00416A9D" w:rsidRPr="00586AE6" w:rsidRDefault="00416A9D" w:rsidP="009A29B6">
      <w:pPr>
        <w:numPr>
          <w:ilvl w:val="0"/>
          <w:numId w:val="32"/>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586AE6">
        <w:rPr>
          <w:rFonts w:ascii="Tahoma" w:hAnsi="Tahoma" w:cs="Tahoma"/>
          <w:color w:val="auto"/>
          <w:sz w:val="18"/>
          <w:szCs w:val="18"/>
        </w:rPr>
        <w:t xml:space="preserve">charakter stosunku, jaki będzie łączył </w:t>
      </w:r>
      <w:r w:rsidR="007B3BF7" w:rsidRPr="00586AE6">
        <w:rPr>
          <w:rFonts w:ascii="Tahoma" w:hAnsi="Tahoma" w:cs="Tahoma"/>
          <w:color w:val="auto"/>
          <w:sz w:val="18"/>
          <w:szCs w:val="18"/>
        </w:rPr>
        <w:t>W</w:t>
      </w:r>
      <w:r w:rsidRPr="00586AE6">
        <w:rPr>
          <w:rFonts w:ascii="Tahoma" w:hAnsi="Tahoma" w:cs="Tahoma"/>
          <w:color w:val="auto"/>
          <w:sz w:val="18"/>
          <w:szCs w:val="18"/>
        </w:rPr>
        <w:t>ykonawcę z innym podmiotem,</w:t>
      </w:r>
    </w:p>
    <w:p w14:paraId="3EBA8154" w14:textId="77777777" w:rsidR="00416A9D" w:rsidRPr="00586AE6" w:rsidRDefault="00416A9D" w:rsidP="009A29B6">
      <w:pPr>
        <w:numPr>
          <w:ilvl w:val="0"/>
          <w:numId w:val="32"/>
        </w:numPr>
        <w:tabs>
          <w:tab w:val="clear" w:pos="720"/>
        </w:tabs>
        <w:autoSpaceDE w:val="0"/>
        <w:autoSpaceDN w:val="0"/>
        <w:adjustRightInd w:val="0"/>
        <w:spacing w:after="0" w:line="276" w:lineRule="auto"/>
        <w:ind w:left="284" w:hanging="284"/>
        <w:rPr>
          <w:rFonts w:ascii="Tahoma" w:hAnsi="Tahoma" w:cs="Tahoma"/>
          <w:color w:val="auto"/>
          <w:sz w:val="18"/>
          <w:szCs w:val="18"/>
        </w:rPr>
      </w:pPr>
      <w:r w:rsidRPr="00586AE6">
        <w:rPr>
          <w:rFonts w:ascii="Tahoma" w:hAnsi="Tahoma" w:cs="Tahoma"/>
          <w:color w:val="auto"/>
          <w:sz w:val="18"/>
          <w:szCs w:val="18"/>
        </w:rPr>
        <w:t>zakres i okres udziału innego podmiotu przy wykonywaniu zamówienia):</w:t>
      </w:r>
    </w:p>
    <w:p w14:paraId="14003CA6"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br/>
        <w:t>..........................................................................................................................................................</w:t>
      </w:r>
    </w:p>
    <w:p w14:paraId="68236A91"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w:t>
      </w:r>
    </w:p>
    <w:p w14:paraId="31BC3AB5"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w:t>
      </w:r>
      <w:r w:rsidR="000C0FB7" w:rsidRPr="00586AE6">
        <w:rPr>
          <w:rFonts w:ascii="Tahoma" w:hAnsi="Tahoma" w:cs="Tahoma"/>
          <w:color w:val="auto"/>
          <w:sz w:val="18"/>
          <w:szCs w:val="18"/>
        </w:rPr>
        <w:t xml:space="preserve"> </w:t>
      </w:r>
    </w:p>
    <w:p w14:paraId="1D24F92A" w14:textId="77777777" w:rsidR="00416A9D" w:rsidRPr="00586AE6" w:rsidRDefault="00416A9D" w:rsidP="009A29B6">
      <w:pPr>
        <w:pStyle w:val="Tekstpodstawowy"/>
        <w:tabs>
          <w:tab w:val="left" w:pos="340"/>
        </w:tabs>
        <w:spacing w:after="0" w:line="276" w:lineRule="auto"/>
        <w:rPr>
          <w:rFonts w:ascii="Tahoma" w:hAnsi="Tahoma" w:cs="Tahoma"/>
          <w:color w:val="auto"/>
          <w:sz w:val="18"/>
          <w:szCs w:val="18"/>
        </w:rPr>
      </w:pPr>
      <w:r w:rsidRPr="00586AE6">
        <w:rPr>
          <w:rFonts w:ascii="Tahoma" w:hAnsi="Tahoma" w:cs="Tahoma"/>
          <w:color w:val="auto"/>
          <w:sz w:val="18"/>
          <w:szCs w:val="18"/>
        </w:rPr>
        <w:t>Okres</w:t>
      </w:r>
      <w:r w:rsidR="00035A4A" w:rsidRPr="00586AE6">
        <w:rPr>
          <w:rFonts w:ascii="Tahoma" w:hAnsi="Tahoma" w:cs="Tahoma"/>
          <w:color w:val="auto"/>
          <w:sz w:val="18"/>
          <w:szCs w:val="18"/>
        </w:rPr>
        <w:t> </w:t>
      </w:r>
      <w:r w:rsidRPr="00586AE6">
        <w:rPr>
          <w:rFonts w:ascii="Tahoma" w:hAnsi="Tahoma" w:cs="Tahoma"/>
          <w:color w:val="auto"/>
          <w:sz w:val="18"/>
          <w:szCs w:val="18"/>
        </w:rPr>
        <w:t>udostępnienia</w:t>
      </w:r>
      <w:r w:rsidR="00035A4A" w:rsidRPr="00586AE6">
        <w:rPr>
          <w:rFonts w:ascii="Tahoma" w:hAnsi="Tahoma" w:cs="Tahoma"/>
          <w:color w:val="auto"/>
          <w:sz w:val="18"/>
          <w:szCs w:val="18"/>
        </w:rPr>
        <w:t> </w:t>
      </w:r>
      <w:r w:rsidRPr="00586AE6">
        <w:rPr>
          <w:rFonts w:ascii="Tahoma" w:hAnsi="Tahoma" w:cs="Tahoma"/>
          <w:color w:val="auto"/>
          <w:sz w:val="18"/>
          <w:szCs w:val="18"/>
        </w:rPr>
        <w:t>zasobów ……………………………………………………………………………………………</w:t>
      </w:r>
      <w:r w:rsidR="000C0FB7" w:rsidRPr="00586AE6">
        <w:rPr>
          <w:rFonts w:ascii="Tahoma" w:hAnsi="Tahoma" w:cs="Tahoma"/>
          <w:color w:val="auto"/>
          <w:sz w:val="18"/>
          <w:szCs w:val="18"/>
        </w:rPr>
        <w:t>………..</w:t>
      </w:r>
      <w:r w:rsidRPr="00586AE6">
        <w:rPr>
          <w:rFonts w:ascii="Tahoma" w:hAnsi="Tahoma" w:cs="Tahoma"/>
          <w:color w:val="auto"/>
          <w:sz w:val="18"/>
          <w:szCs w:val="18"/>
        </w:rPr>
        <w:t>….</w:t>
      </w:r>
    </w:p>
    <w:p w14:paraId="2E7777B5" w14:textId="77777777" w:rsidR="00416A9D" w:rsidRPr="00586AE6" w:rsidRDefault="00416A9D" w:rsidP="009A29B6">
      <w:pPr>
        <w:pStyle w:val="Nagwek5"/>
        <w:keepNext w:val="0"/>
        <w:numPr>
          <w:ilvl w:val="4"/>
          <w:numId w:val="0"/>
        </w:numPr>
        <w:tabs>
          <w:tab w:val="num" w:pos="0"/>
        </w:tabs>
        <w:spacing w:line="276" w:lineRule="auto"/>
        <w:jc w:val="both"/>
        <w:rPr>
          <w:rFonts w:ascii="Tahoma" w:hAnsi="Tahoma" w:cs="Tahoma"/>
          <w:sz w:val="18"/>
          <w:szCs w:val="18"/>
        </w:rPr>
      </w:pPr>
    </w:p>
    <w:p w14:paraId="38381E1E" w14:textId="77777777" w:rsidR="00416A9D" w:rsidRPr="00586AE6" w:rsidRDefault="00416A9D" w:rsidP="009A29B6">
      <w:pPr>
        <w:spacing w:after="0" w:line="276" w:lineRule="auto"/>
        <w:rPr>
          <w:rFonts w:ascii="Tahoma" w:hAnsi="Tahoma" w:cs="Tahoma"/>
          <w:color w:val="auto"/>
          <w:sz w:val="18"/>
          <w:szCs w:val="18"/>
        </w:rPr>
      </w:pPr>
      <w:r w:rsidRPr="00586AE6">
        <w:rPr>
          <w:rFonts w:ascii="Tahoma" w:hAnsi="Tahoma" w:cs="Tahoma"/>
          <w:color w:val="auto"/>
          <w:sz w:val="18"/>
          <w:szCs w:val="18"/>
        </w:rPr>
        <w:t>Oświadczam, że wszystkie informacje podane w oświadczeniu są aktualne i zgodne z prawdą oraz zostały przedstawione z pełną świadomo</w:t>
      </w:r>
      <w:r w:rsidR="007B3BF7" w:rsidRPr="00586AE6">
        <w:rPr>
          <w:rFonts w:ascii="Tahoma" w:hAnsi="Tahoma" w:cs="Tahoma"/>
          <w:color w:val="auto"/>
          <w:sz w:val="18"/>
          <w:szCs w:val="18"/>
        </w:rPr>
        <w:t>ścią konsekwencji wprowadzenia Z</w:t>
      </w:r>
      <w:r w:rsidRPr="00586AE6">
        <w:rPr>
          <w:rFonts w:ascii="Tahoma" w:hAnsi="Tahoma" w:cs="Tahoma"/>
          <w:color w:val="auto"/>
          <w:sz w:val="18"/>
          <w:szCs w:val="18"/>
        </w:rPr>
        <w:t>amawiającego w błąd przy przedstawianiu informacji.</w:t>
      </w:r>
    </w:p>
    <w:p w14:paraId="5BE823B0" w14:textId="77777777" w:rsidR="00416A9D" w:rsidRPr="00586AE6" w:rsidRDefault="00416A9D" w:rsidP="009A29B6">
      <w:pPr>
        <w:spacing w:after="0" w:line="276" w:lineRule="auto"/>
        <w:rPr>
          <w:rFonts w:ascii="Tahoma" w:hAnsi="Tahoma" w:cs="Tahoma"/>
          <w:color w:val="auto"/>
          <w:sz w:val="18"/>
          <w:szCs w:val="18"/>
        </w:rPr>
      </w:pPr>
    </w:p>
    <w:p w14:paraId="73ADF904" w14:textId="77777777" w:rsidR="00416A9D" w:rsidRPr="00586AE6" w:rsidRDefault="00416A9D" w:rsidP="009A29B6">
      <w:pPr>
        <w:pStyle w:val="Tekstpodstawowyzwciciem2"/>
        <w:spacing w:after="0" w:line="276" w:lineRule="auto"/>
        <w:rPr>
          <w:rFonts w:ascii="Tahoma" w:hAnsi="Tahoma" w:cs="Tahoma"/>
          <w:color w:val="auto"/>
          <w:sz w:val="18"/>
          <w:szCs w:val="18"/>
        </w:rPr>
      </w:pPr>
    </w:p>
    <w:p w14:paraId="743705BC" w14:textId="77777777" w:rsidR="00416A9D" w:rsidRPr="00586AE6" w:rsidRDefault="00416A9D" w:rsidP="009A29B6">
      <w:pPr>
        <w:pStyle w:val="Tekstpodstawowyzwciciem2"/>
        <w:spacing w:after="0" w:line="276" w:lineRule="auto"/>
        <w:ind w:left="4962" w:firstLine="0"/>
        <w:rPr>
          <w:rFonts w:ascii="Tahoma" w:hAnsi="Tahoma" w:cs="Tahoma"/>
          <w:color w:val="auto"/>
          <w:sz w:val="18"/>
          <w:szCs w:val="18"/>
        </w:rPr>
      </w:pPr>
      <w:r w:rsidRPr="00586AE6">
        <w:rPr>
          <w:rFonts w:ascii="Tahoma" w:hAnsi="Tahoma" w:cs="Tahoma"/>
          <w:color w:val="auto"/>
          <w:sz w:val="18"/>
          <w:szCs w:val="18"/>
        </w:rPr>
        <w:br/>
      </w:r>
    </w:p>
    <w:p w14:paraId="7DE40417" w14:textId="77777777" w:rsidR="004E7F24" w:rsidRPr="00586AE6" w:rsidRDefault="004E7F24" w:rsidP="009A29B6">
      <w:pPr>
        <w:pStyle w:val="Tekstpodstawowyzwciciem2"/>
        <w:spacing w:after="0" w:line="276" w:lineRule="auto"/>
        <w:jc w:val="left"/>
        <w:rPr>
          <w:rFonts w:ascii="Tahoma" w:hAnsi="Tahoma" w:cs="Tahoma"/>
          <w:color w:val="auto"/>
          <w:sz w:val="18"/>
          <w:szCs w:val="18"/>
        </w:rPr>
      </w:pPr>
      <w:r w:rsidRPr="00586AE6">
        <w:rPr>
          <w:rFonts w:ascii="Tahoma" w:hAnsi="Tahoma" w:cs="Tahoma"/>
          <w:color w:val="auto"/>
          <w:sz w:val="18"/>
          <w:szCs w:val="18"/>
        </w:rPr>
        <w:t>…………………….. dnia …………………..</w:t>
      </w:r>
    </w:p>
    <w:p w14:paraId="2F7DDDDE" w14:textId="77777777" w:rsidR="00416A9D" w:rsidRPr="00586AE6" w:rsidRDefault="00416A9D" w:rsidP="009A29B6">
      <w:pPr>
        <w:pStyle w:val="Tekstpodstawowyzwciciem2"/>
        <w:spacing w:after="0" w:line="276" w:lineRule="auto"/>
        <w:ind w:left="4962" w:firstLine="0"/>
        <w:rPr>
          <w:rFonts w:ascii="Tahoma" w:hAnsi="Tahoma" w:cs="Tahoma"/>
          <w:color w:val="auto"/>
          <w:sz w:val="18"/>
          <w:szCs w:val="18"/>
        </w:rPr>
      </w:pPr>
      <w:r w:rsidRPr="00586AE6">
        <w:rPr>
          <w:rFonts w:ascii="Tahoma" w:hAnsi="Tahoma" w:cs="Tahoma"/>
          <w:color w:val="auto"/>
          <w:sz w:val="18"/>
          <w:szCs w:val="18"/>
        </w:rPr>
        <w:t>…………………………………………………</w:t>
      </w:r>
    </w:p>
    <w:p w14:paraId="0AB55CB4" w14:textId="77777777" w:rsidR="00416A9D" w:rsidRPr="00586AE6" w:rsidRDefault="00416A9D" w:rsidP="009A29B6">
      <w:pPr>
        <w:pStyle w:val="Tekstpodstawowyzwciciem2"/>
        <w:spacing w:after="0" w:line="276" w:lineRule="auto"/>
        <w:ind w:left="4962" w:firstLine="0"/>
        <w:rPr>
          <w:rFonts w:ascii="Tahoma" w:hAnsi="Tahoma" w:cs="Tahoma"/>
          <w:color w:val="auto"/>
          <w:sz w:val="18"/>
          <w:szCs w:val="18"/>
        </w:rPr>
      </w:pPr>
      <w:r w:rsidRPr="00586AE6">
        <w:rPr>
          <w:rFonts w:ascii="Tahoma" w:hAnsi="Tahoma" w:cs="Tahoma"/>
          <w:color w:val="auto"/>
          <w:sz w:val="18"/>
          <w:szCs w:val="18"/>
        </w:rPr>
        <w:t>podpisy osób uprawnionych do reprezentacji</w:t>
      </w:r>
    </w:p>
    <w:p w14:paraId="6AB20AB4" w14:textId="77777777" w:rsidR="00416A9D" w:rsidRPr="00586AE6" w:rsidRDefault="00416A9D" w:rsidP="009A29B6">
      <w:pPr>
        <w:pStyle w:val="Tekstpodstawowyzwciciem2"/>
        <w:spacing w:after="0" w:line="276" w:lineRule="auto"/>
        <w:ind w:left="4962" w:firstLine="0"/>
        <w:rPr>
          <w:rFonts w:ascii="Tahoma" w:hAnsi="Tahoma" w:cs="Tahoma"/>
          <w:color w:val="auto"/>
          <w:sz w:val="18"/>
          <w:szCs w:val="18"/>
        </w:rPr>
      </w:pPr>
      <w:r w:rsidRPr="00586AE6">
        <w:rPr>
          <w:rFonts w:ascii="Tahoma" w:hAnsi="Tahoma" w:cs="Tahoma"/>
          <w:color w:val="auto"/>
          <w:sz w:val="18"/>
          <w:szCs w:val="18"/>
        </w:rPr>
        <w:t>Wykonawcy lub pełnomocnika</w:t>
      </w:r>
    </w:p>
    <w:p w14:paraId="4B5186C3"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rPr>
      </w:pPr>
    </w:p>
    <w:p w14:paraId="11ABCBD9" w14:textId="77777777" w:rsidR="00416A9D" w:rsidRPr="00586AE6" w:rsidRDefault="00416A9D" w:rsidP="009A29B6">
      <w:pPr>
        <w:overflowPunct w:val="0"/>
        <w:autoSpaceDE w:val="0"/>
        <w:autoSpaceDN w:val="0"/>
        <w:adjustRightInd w:val="0"/>
        <w:spacing w:after="0" w:line="276" w:lineRule="auto"/>
        <w:rPr>
          <w:rFonts w:ascii="Tahoma" w:hAnsi="Tahoma" w:cs="Tahoma"/>
          <w:color w:val="auto"/>
          <w:sz w:val="18"/>
          <w:szCs w:val="18"/>
        </w:rPr>
      </w:pPr>
    </w:p>
    <w:p w14:paraId="06B7F19E" w14:textId="77777777" w:rsidR="0058056C" w:rsidRPr="00586AE6" w:rsidRDefault="0058056C" w:rsidP="009A29B6">
      <w:pPr>
        <w:spacing w:after="0" w:line="276" w:lineRule="auto"/>
        <w:rPr>
          <w:rFonts w:ascii="Tahoma" w:hAnsi="Tahoma" w:cs="Tahoma"/>
          <w:b/>
          <w:color w:val="auto"/>
          <w:sz w:val="18"/>
          <w:szCs w:val="18"/>
        </w:rPr>
      </w:pPr>
    </w:p>
    <w:p w14:paraId="59BCED33" w14:textId="77777777" w:rsidR="0058056C" w:rsidRPr="00586AE6" w:rsidRDefault="0058056C" w:rsidP="009A29B6">
      <w:pPr>
        <w:spacing w:after="0" w:line="276" w:lineRule="auto"/>
        <w:rPr>
          <w:rFonts w:ascii="Tahoma" w:hAnsi="Tahoma" w:cs="Tahoma"/>
          <w:b/>
          <w:color w:val="auto"/>
          <w:sz w:val="18"/>
          <w:szCs w:val="18"/>
        </w:rPr>
      </w:pPr>
    </w:p>
    <w:p w14:paraId="3FE49D36" w14:textId="77777777" w:rsidR="000E6BDD" w:rsidRPr="00586AE6" w:rsidRDefault="000E6BDD" w:rsidP="009A29B6">
      <w:pPr>
        <w:spacing w:after="0" w:line="276" w:lineRule="auto"/>
        <w:rPr>
          <w:rFonts w:ascii="Tahoma" w:hAnsi="Tahoma" w:cs="Tahoma"/>
          <w:b/>
          <w:color w:val="auto"/>
          <w:sz w:val="18"/>
          <w:szCs w:val="18"/>
        </w:rPr>
      </w:pPr>
    </w:p>
    <w:p w14:paraId="406FF8BC" w14:textId="77777777" w:rsidR="000E6BDD" w:rsidRPr="00586AE6" w:rsidRDefault="000E6BDD" w:rsidP="009A29B6">
      <w:pPr>
        <w:spacing w:after="0" w:line="276" w:lineRule="auto"/>
        <w:rPr>
          <w:rFonts w:ascii="Tahoma" w:hAnsi="Tahoma" w:cs="Tahoma"/>
          <w:b/>
          <w:color w:val="auto"/>
          <w:sz w:val="18"/>
          <w:szCs w:val="18"/>
        </w:rPr>
      </w:pPr>
    </w:p>
    <w:p w14:paraId="22A60F27" w14:textId="77777777" w:rsidR="00B36A2F" w:rsidRPr="00586AE6" w:rsidRDefault="00B36A2F" w:rsidP="009A29B6">
      <w:pPr>
        <w:spacing w:after="0" w:line="276" w:lineRule="auto"/>
        <w:jc w:val="right"/>
        <w:rPr>
          <w:rFonts w:ascii="Tahoma" w:hAnsi="Tahoma" w:cs="Tahoma"/>
          <w:b/>
          <w:color w:val="auto"/>
          <w:sz w:val="18"/>
          <w:szCs w:val="18"/>
        </w:rPr>
      </w:pPr>
    </w:p>
    <w:p w14:paraId="57A01040" w14:textId="77777777" w:rsidR="00ED0C94" w:rsidRPr="00586AE6" w:rsidRDefault="00ED0C94" w:rsidP="009A29B6">
      <w:pPr>
        <w:spacing w:after="0" w:line="276" w:lineRule="auto"/>
        <w:jc w:val="right"/>
        <w:rPr>
          <w:rFonts w:ascii="Tahoma" w:hAnsi="Tahoma" w:cs="Tahoma"/>
          <w:b/>
          <w:color w:val="auto"/>
          <w:sz w:val="18"/>
          <w:szCs w:val="18"/>
        </w:rPr>
      </w:pPr>
      <w:r w:rsidRPr="00586AE6">
        <w:rPr>
          <w:rFonts w:ascii="Tahoma" w:hAnsi="Tahoma" w:cs="Tahoma"/>
          <w:b/>
          <w:color w:val="auto"/>
          <w:sz w:val="18"/>
          <w:szCs w:val="18"/>
        </w:rPr>
        <w:lastRenderedPageBreak/>
        <w:t xml:space="preserve">Załącznik nr </w:t>
      </w:r>
      <w:r w:rsidR="0058056C" w:rsidRPr="00586AE6">
        <w:rPr>
          <w:rFonts w:ascii="Tahoma" w:hAnsi="Tahoma" w:cs="Tahoma"/>
          <w:b/>
          <w:color w:val="auto"/>
          <w:sz w:val="18"/>
          <w:szCs w:val="18"/>
        </w:rPr>
        <w:t>7</w:t>
      </w:r>
    </w:p>
    <w:p w14:paraId="329C5339" w14:textId="77777777" w:rsidR="00ED0C94" w:rsidRPr="00586AE6" w:rsidRDefault="00ED0C94" w:rsidP="009A29B6">
      <w:pPr>
        <w:spacing w:after="0" w:line="276" w:lineRule="auto"/>
        <w:rPr>
          <w:rFonts w:ascii="Tahoma" w:hAnsi="Tahoma" w:cs="Tahoma"/>
          <w:color w:val="auto"/>
          <w:sz w:val="18"/>
          <w:szCs w:val="18"/>
          <w:u w:val="single"/>
        </w:rPr>
      </w:pPr>
    </w:p>
    <w:p w14:paraId="323181BB" w14:textId="77777777" w:rsidR="00ED0C94" w:rsidRPr="00586AE6" w:rsidRDefault="00ED0C94" w:rsidP="009A29B6">
      <w:pPr>
        <w:spacing w:after="0" w:line="276" w:lineRule="auto"/>
        <w:rPr>
          <w:rFonts w:ascii="Tahoma" w:hAnsi="Tahoma" w:cs="Tahoma"/>
          <w:b/>
          <w:bCs/>
          <w:color w:val="auto"/>
          <w:sz w:val="18"/>
          <w:szCs w:val="18"/>
        </w:rPr>
      </w:pPr>
      <w:r w:rsidRPr="00586AE6">
        <w:rPr>
          <w:rFonts w:ascii="Tahoma" w:hAnsi="Tahoma" w:cs="Tahoma"/>
          <w:bCs/>
          <w:color w:val="auto"/>
          <w:sz w:val="18"/>
          <w:szCs w:val="18"/>
        </w:rPr>
        <w:t xml:space="preserve">Postępowanie o udzielenie zamówienia publicznego </w:t>
      </w:r>
      <w:r w:rsidR="00EF28D8" w:rsidRPr="00586AE6">
        <w:rPr>
          <w:rFonts w:ascii="Tahoma" w:hAnsi="Tahoma" w:cs="Tahoma"/>
          <w:color w:val="auto"/>
          <w:sz w:val="18"/>
          <w:szCs w:val="18"/>
        </w:rPr>
        <w:t>w trybie przetargu nieograniczonego „</w:t>
      </w:r>
      <w:r w:rsidR="00667EC6" w:rsidRPr="00586AE6">
        <w:rPr>
          <w:rFonts w:ascii="Tahoma" w:hAnsi="Tahoma" w:cs="Tahoma"/>
          <w:b/>
          <w:bCs/>
          <w:color w:val="auto"/>
          <w:sz w:val="18"/>
          <w:szCs w:val="18"/>
        </w:rPr>
        <w:t xml:space="preserve">Modernizacja </w:t>
      </w:r>
      <w:r w:rsidR="004F3185"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 SP ZOZ ZSM/ZP/</w:t>
      </w:r>
      <w:r w:rsidR="00A54EF7" w:rsidRPr="00586AE6">
        <w:rPr>
          <w:rFonts w:ascii="Tahoma" w:hAnsi="Tahoma" w:cs="Tahoma"/>
          <w:b/>
          <w:color w:val="auto"/>
          <w:sz w:val="18"/>
          <w:szCs w:val="18"/>
        </w:rPr>
        <w:t>45</w:t>
      </w:r>
      <w:r w:rsidR="00306688" w:rsidRPr="00586AE6">
        <w:rPr>
          <w:rFonts w:ascii="Tahoma" w:hAnsi="Tahoma" w:cs="Tahoma"/>
          <w:b/>
          <w:color w:val="auto"/>
          <w:sz w:val="18"/>
          <w:szCs w:val="18"/>
        </w:rPr>
        <w:t>/</w:t>
      </w:r>
      <w:r w:rsidR="004F3185" w:rsidRPr="00586AE6">
        <w:rPr>
          <w:rFonts w:ascii="Tahoma" w:hAnsi="Tahoma" w:cs="Tahoma"/>
          <w:b/>
          <w:color w:val="auto"/>
          <w:sz w:val="18"/>
          <w:szCs w:val="18"/>
        </w:rPr>
        <w:t>2019</w:t>
      </w:r>
    </w:p>
    <w:p w14:paraId="304ABC79"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u w:val="single"/>
        </w:rPr>
      </w:pPr>
    </w:p>
    <w:p w14:paraId="3E2D4A1F" w14:textId="77777777" w:rsidR="00ED0C94" w:rsidRPr="00586AE6" w:rsidRDefault="00ED0C94" w:rsidP="009A29B6">
      <w:pPr>
        <w:overflowPunct w:val="0"/>
        <w:autoSpaceDE w:val="0"/>
        <w:autoSpaceDN w:val="0"/>
        <w:adjustRightInd w:val="0"/>
        <w:spacing w:after="0" w:line="276" w:lineRule="auto"/>
        <w:jc w:val="center"/>
        <w:rPr>
          <w:rFonts w:ascii="Tahoma" w:hAnsi="Tahoma" w:cs="Tahoma"/>
          <w:b/>
          <w:color w:val="auto"/>
          <w:sz w:val="18"/>
          <w:szCs w:val="18"/>
        </w:rPr>
      </w:pPr>
      <w:r w:rsidRPr="00586AE6">
        <w:rPr>
          <w:rFonts w:ascii="Tahoma" w:hAnsi="Tahoma" w:cs="Tahoma"/>
          <w:b/>
          <w:color w:val="auto"/>
          <w:sz w:val="18"/>
          <w:szCs w:val="18"/>
        </w:rPr>
        <w:t>INFORMACJA O GRUPIE KAPITAŁOWEJ</w:t>
      </w:r>
    </w:p>
    <w:p w14:paraId="6A814AC5"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7D1E5AA7"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Nazwa i adres Wykonawcy</w:t>
      </w:r>
    </w:p>
    <w:p w14:paraId="1088B8E0"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682914C2"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0B0E36D7"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3B5A79D9"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190145F6"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w:t>
      </w:r>
    </w:p>
    <w:p w14:paraId="60E5B6D2"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67A388ED"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r w:rsidRPr="00586AE6">
        <w:rPr>
          <w:rFonts w:ascii="Tahoma" w:hAnsi="Tahoma" w:cs="Tahoma"/>
          <w:color w:val="auto"/>
          <w:sz w:val="18"/>
          <w:szCs w:val="18"/>
        </w:rPr>
        <w:t xml:space="preserve">Informuję , iż  Wykonawca, którego reprezentuję, </w:t>
      </w:r>
      <w:r w:rsidRPr="00586AE6">
        <w:rPr>
          <w:rFonts w:ascii="Tahoma" w:hAnsi="Tahoma" w:cs="Tahoma"/>
          <w:b/>
          <w:color w:val="auto"/>
          <w:sz w:val="18"/>
          <w:szCs w:val="18"/>
        </w:rPr>
        <w:t>NIE</w:t>
      </w:r>
      <w:r w:rsidRPr="00586AE6">
        <w:rPr>
          <w:rFonts w:ascii="Tahoma" w:hAnsi="Tahoma" w:cs="Tahoma"/>
          <w:color w:val="auto"/>
          <w:sz w:val="18"/>
          <w:szCs w:val="18"/>
        </w:rPr>
        <w:t xml:space="preserve"> należy do grupy kapitałowej*.</w:t>
      </w:r>
    </w:p>
    <w:p w14:paraId="07C8E8DB"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4199DD98" w14:textId="77777777" w:rsidR="00ED0C94" w:rsidRPr="00586AE6" w:rsidRDefault="00ED0C94" w:rsidP="009A29B6">
      <w:pPr>
        <w:spacing w:after="0" w:line="276" w:lineRule="auto"/>
        <w:rPr>
          <w:rFonts w:ascii="Tahoma" w:hAnsi="Tahoma" w:cs="Tahoma"/>
          <w:color w:val="auto"/>
          <w:sz w:val="18"/>
          <w:szCs w:val="18"/>
        </w:rPr>
      </w:pPr>
      <w:r w:rsidRPr="00586AE6">
        <w:rPr>
          <w:rFonts w:ascii="Tahoma" w:hAnsi="Tahoma" w:cs="Tahoma"/>
          <w:color w:val="auto"/>
          <w:sz w:val="18"/>
          <w:szCs w:val="18"/>
        </w:rPr>
        <w:t xml:space="preserve">Oświadczam, że wszystkie informacje podane w powyższych oświadczeniach są aktualne </w:t>
      </w:r>
      <w:r w:rsidRPr="00586AE6">
        <w:rPr>
          <w:rFonts w:ascii="Tahoma" w:hAnsi="Tahoma" w:cs="Tahoma"/>
          <w:color w:val="auto"/>
          <w:sz w:val="18"/>
          <w:szCs w:val="18"/>
        </w:rPr>
        <w:br/>
        <w:t>i zgodne z prawdą oraz zostały przedstawione z pełną świadomością konsekwenc</w:t>
      </w:r>
      <w:r w:rsidR="00035A4A" w:rsidRPr="00586AE6">
        <w:rPr>
          <w:rFonts w:ascii="Tahoma" w:hAnsi="Tahoma" w:cs="Tahoma"/>
          <w:color w:val="auto"/>
          <w:sz w:val="18"/>
          <w:szCs w:val="18"/>
        </w:rPr>
        <w:t>ji wprowadzenia Zamawiającego w </w:t>
      </w:r>
      <w:r w:rsidRPr="00586AE6">
        <w:rPr>
          <w:rFonts w:ascii="Tahoma" w:hAnsi="Tahoma" w:cs="Tahoma"/>
          <w:color w:val="auto"/>
          <w:sz w:val="18"/>
          <w:szCs w:val="18"/>
        </w:rPr>
        <w:t>błąd przy przedstawianiu informacji.</w:t>
      </w:r>
    </w:p>
    <w:p w14:paraId="46D6E75C" w14:textId="77777777" w:rsidR="00ED0C94" w:rsidRPr="00586AE6" w:rsidRDefault="00ED0C94" w:rsidP="009A29B6">
      <w:pPr>
        <w:autoSpaceDE w:val="0"/>
        <w:autoSpaceDN w:val="0"/>
        <w:adjustRightInd w:val="0"/>
        <w:spacing w:after="0" w:line="276" w:lineRule="auto"/>
        <w:rPr>
          <w:rFonts w:ascii="Tahoma" w:hAnsi="Tahoma" w:cs="Tahoma"/>
          <w:color w:val="auto"/>
          <w:sz w:val="18"/>
          <w:szCs w:val="18"/>
        </w:rPr>
      </w:pPr>
    </w:p>
    <w:p w14:paraId="3D7697C7" w14:textId="77777777" w:rsidR="00ED0C94" w:rsidRPr="00586AE6" w:rsidRDefault="00ED0C94" w:rsidP="009A29B6">
      <w:pPr>
        <w:autoSpaceDE w:val="0"/>
        <w:autoSpaceDN w:val="0"/>
        <w:adjustRightInd w:val="0"/>
        <w:spacing w:after="0" w:line="276" w:lineRule="auto"/>
        <w:rPr>
          <w:rFonts w:ascii="Tahoma" w:hAnsi="Tahoma" w:cs="Tahoma"/>
          <w:color w:val="auto"/>
          <w:sz w:val="18"/>
          <w:szCs w:val="18"/>
        </w:rPr>
      </w:pPr>
    </w:p>
    <w:p w14:paraId="09A98197" w14:textId="77777777" w:rsidR="00ED0C94" w:rsidRPr="00586AE6" w:rsidRDefault="00ED0C94" w:rsidP="009A29B6">
      <w:pPr>
        <w:autoSpaceDE w:val="0"/>
        <w:autoSpaceDN w:val="0"/>
        <w:adjustRightInd w:val="0"/>
        <w:spacing w:after="0" w:line="276" w:lineRule="auto"/>
        <w:rPr>
          <w:rFonts w:ascii="Tahoma" w:hAnsi="Tahoma" w:cs="Tahoma"/>
          <w:color w:val="auto"/>
          <w:sz w:val="18"/>
          <w:szCs w:val="18"/>
        </w:rPr>
      </w:pPr>
    </w:p>
    <w:p w14:paraId="46DD3E98" w14:textId="77777777" w:rsidR="00ED0C94" w:rsidRPr="00586AE6" w:rsidRDefault="00ED0C94" w:rsidP="009A29B6">
      <w:pPr>
        <w:autoSpaceDE w:val="0"/>
        <w:autoSpaceDN w:val="0"/>
        <w:adjustRightInd w:val="0"/>
        <w:spacing w:after="0" w:line="276" w:lineRule="auto"/>
        <w:rPr>
          <w:rFonts w:ascii="Tahoma" w:hAnsi="Tahoma" w:cs="Tahoma"/>
          <w:color w:val="auto"/>
          <w:sz w:val="18"/>
          <w:szCs w:val="18"/>
        </w:rPr>
      </w:pPr>
    </w:p>
    <w:p w14:paraId="30B724A9" w14:textId="77777777" w:rsidR="00ED0C94" w:rsidRPr="00586AE6" w:rsidRDefault="00ED0C94" w:rsidP="009A29B6">
      <w:pPr>
        <w:overflowPunct w:val="0"/>
        <w:autoSpaceDE w:val="0"/>
        <w:autoSpaceDN w:val="0"/>
        <w:adjustRightInd w:val="0"/>
        <w:spacing w:after="0" w:line="276" w:lineRule="auto"/>
        <w:ind w:left="3544"/>
        <w:rPr>
          <w:rFonts w:ascii="Tahoma" w:hAnsi="Tahoma" w:cs="Tahoma"/>
          <w:color w:val="auto"/>
          <w:sz w:val="18"/>
          <w:szCs w:val="18"/>
        </w:rPr>
      </w:pPr>
      <w:r w:rsidRPr="00586AE6">
        <w:rPr>
          <w:rFonts w:ascii="Tahoma" w:hAnsi="Tahoma" w:cs="Tahoma"/>
          <w:color w:val="auto"/>
          <w:sz w:val="18"/>
          <w:szCs w:val="18"/>
        </w:rPr>
        <w:t>........................................................................</w:t>
      </w:r>
    </w:p>
    <w:p w14:paraId="7D064042" w14:textId="77777777" w:rsidR="00ED0C94" w:rsidRPr="00586AE6" w:rsidRDefault="00ED0C94" w:rsidP="009A29B6">
      <w:pPr>
        <w:overflowPunct w:val="0"/>
        <w:autoSpaceDE w:val="0"/>
        <w:autoSpaceDN w:val="0"/>
        <w:adjustRightInd w:val="0"/>
        <w:spacing w:after="0" w:line="276" w:lineRule="auto"/>
        <w:ind w:left="3545"/>
        <w:rPr>
          <w:rFonts w:ascii="Tahoma" w:hAnsi="Tahoma" w:cs="Tahoma"/>
          <w:color w:val="auto"/>
          <w:sz w:val="18"/>
          <w:szCs w:val="18"/>
        </w:rPr>
      </w:pPr>
      <w:r w:rsidRPr="00586AE6">
        <w:rPr>
          <w:rFonts w:ascii="Tahoma" w:hAnsi="Tahoma" w:cs="Tahoma"/>
          <w:color w:val="auto"/>
          <w:sz w:val="18"/>
          <w:szCs w:val="18"/>
        </w:rPr>
        <w:t>Podpis osoby upoważnionej do reprezentowania Wykonawcy</w:t>
      </w:r>
    </w:p>
    <w:p w14:paraId="73DC0E26" w14:textId="77777777" w:rsidR="00ED0C94" w:rsidRPr="00586AE6" w:rsidRDefault="00ED0C94" w:rsidP="009A29B6">
      <w:pPr>
        <w:overflowPunct w:val="0"/>
        <w:autoSpaceDE w:val="0"/>
        <w:autoSpaceDN w:val="0"/>
        <w:adjustRightInd w:val="0"/>
        <w:spacing w:after="0" w:line="276" w:lineRule="auto"/>
        <w:ind w:left="3545"/>
        <w:rPr>
          <w:rFonts w:ascii="Tahoma" w:hAnsi="Tahoma" w:cs="Tahoma"/>
          <w:color w:val="auto"/>
          <w:sz w:val="18"/>
          <w:szCs w:val="18"/>
        </w:rPr>
      </w:pPr>
    </w:p>
    <w:p w14:paraId="5C17B07A" w14:textId="77777777" w:rsidR="00ED0C94" w:rsidRPr="00586AE6" w:rsidRDefault="00ED0C94" w:rsidP="009A29B6">
      <w:pPr>
        <w:overflowPunct w:val="0"/>
        <w:autoSpaceDE w:val="0"/>
        <w:autoSpaceDN w:val="0"/>
        <w:adjustRightInd w:val="0"/>
        <w:spacing w:after="0" w:line="276" w:lineRule="auto"/>
        <w:ind w:left="3545"/>
        <w:rPr>
          <w:rFonts w:ascii="Tahoma" w:hAnsi="Tahoma" w:cs="Tahoma"/>
          <w:color w:val="auto"/>
          <w:sz w:val="18"/>
          <w:szCs w:val="18"/>
        </w:rPr>
      </w:pPr>
    </w:p>
    <w:p w14:paraId="13DA2F16" w14:textId="77777777" w:rsidR="00ED0C94" w:rsidRPr="00586AE6" w:rsidRDefault="00ED0C94" w:rsidP="009A29B6">
      <w:pPr>
        <w:tabs>
          <w:tab w:val="left" w:pos="7953"/>
        </w:tabs>
        <w:overflowPunct w:val="0"/>
        <w:autoSpaceDE w:val="0"/>
        <w:autoSpaceDN w:val="0"/>
        <w:adjustRightInd w:val="0"/>
        <w:spacing w:after="0" w:line="276" w:lineRule="auto"/>
        <w:rPr>
          <w:rFonts w:ascii="Tahoma" w:hAnsi="Tahoma" w:cs="Tahoma"/>
          <w:color w:val="auto"/>
          <w:sz w:val="18"/>
          <w:szCs w:val="18"/>
        </w:rPr>
      </w:pPr>
    </w:p>
    <w:p w14:paraId="344D0EA6" w14:textId="77777777" w:rsidR="00ED0C94" w:rsidRPr="00586AE6" w:rsidRDefault="00ED0C94" w:rsidP="009A29B6">
      <w:pPr>
        <w:autoSpaceDE w:val="0"/>
        <w:autoSpaceDN w:val="0"/>
        <w:adjustRightInd w:val="0"/>
        <w:spacing w:after="0" w:line="276" w:lineRule="auto"/>
        <w:ind w:left="284" w:hanging="284"/>
        <w:rPr>
          <w:rFonts w:ascii="Tahoma" w:hAnsi="Tahoma" w:cs="Tahoma"/>
          <w:color w:val="auto"/>
          <w:sz w:val="18"/>
          <w:szCs w:val="18"/>
        </w:rPr>
      </w:pPr>
      <w:r w:rsidRPr="00586AE6">
        <w:rPr>
          <w:rFonts w:ascii="Tahoma" w:hAnsi="Tahoma" w:cs="Tahoma"/>
          <w:bCs/>
          <w:color w:val="auto"/>
          <w:sz w:val="18"/>
          <w:szCs w:val="18"/>
        </w:rPr>
        <w:t>* W przypadku gdy Wykonawca należy do grupy kapitałowej z innymi Wykonawcami biorącymi udział w niniejszym postępowaniu o udzielenie zamówienia zobowiązany jest wskazać z kim należy do grupy kapitałowej  o której mowa w art. 24 ust. 1 pkt 23 UPZP</w:t>
      </w:r>
    </w:p>
    <w:p w14:paraId="0B37BDDD" w14:textId="77777777" w:rsidR="00ED0C94" w:rsidRPr="00586AE6" w:rsidRDefault="00ED0C94" w:rsidP="009A29B6">
      <w:pPr>
        <w:overflowPunct w:val="0"/>
        <w:autoSpaceDE w:val="0"/>
        <w:autoSpaceDN w:val="0"/>
        <w:adjustRightInd w:val="0"/>
        <w:spacing w:after="0" w:line="276" w:lineRule="auto"/>
        <w:ind w:firstLine="5220"/>
        <w:rPr>
          <w:rFonts w:ascii="Tahoma" w:hAnsi="Tahoma" w:cs="Tahoma"/>
          <w:color w:val="auto"/>
          <w:sz w:val="18"/>
          <w:szCs w:val="18"/>
        </w:rPr>
      </w:pPr>
    </w:p>
    <w:p w14:paraId="747B8CAA" w14:textId="77777777" w:rsidR="00ED0C94" w:rsidRPr="00586AE6" w:rsidRDefault="00ED0C94" w:rsidP="009A29B6">
      <w:pPr>
        <w:overflowPunct w:val="0"/>
        <w:autoSpaceDE w:val="0"/>
        <w:autoSpaceDN w:val="0"/>
        <w:adjustRightInd w:val="0"/>
        <w:spacing w:after="0" w:line="276" w:lineRule="auto"/>
        <w:ind w:firstLine="5220"/>
        <w:rPr>
          <w:rFonts w:ascii="Tahoma" w:hAnsi="Tahoma" w:cs="Tahoma"/>
          <w:color w:val="auto"/>
          <w:sz w:val="18"/>
          <w:szCs w:val="18"/>
        </w:rPr>
      </w:pPr>
    </w:p>
    <w:p w14:paraId="42D05D9A" w14:textId="77777777" w:rsidR="00ED0C94" w:rsidRPr="00586AE6" w:rsidRDefault="00ED0C94" w:rsidP="009A29B6">
      <w:pPr>
        <w:overflowPunct w:val="0"/>
        <w:autoSpaceDE w:val="0"/>
        <w:autoSpaceDN w:val="0"/>
        <w:adjustRightInd w:val="0"/>
        <w:spacing w:after="0" w:line="276" w:lineRule="auto"/>
        <w:ind w:firstLine="5220"/>
        <w:rPr>
          <w:rFonts w:ascii="Tahoma" w:hAnsi="Tahoma" w:cs="Tahoma"/>
          <w:color w:val="auto"/>
          <w:sz w:val="18"/>
          <w:szCs w:val="18"/>
        </w:rPr>
      </w:pPr>
    </w:p>
    <w:p w14:paraId="4EA3C2EC" w14:textId="77777777" w:rsidR="00ED0C94" w:rsidRPr="00586AE6" w:rsidRDefault="00ED0C94" w:rsidP="009A29B6">
      <w:pPr>
        <w:spacing w:after="0" w:line="276" w:lineRule="auto"/>
        <w:rPr>
          <w:rFonts w:ascii="Tahoma" w:hAnsi="Tahoma" w:cs="Tahoma"/>
          <w:color w:val="auto"/>
          <w:sz w:val="18"/>
          <w:szCs w:val="18"/>
        </w:rPr>
      </w:pPr>
      <w:r w:rsidRPr="00586AE6">
        <w:rPr>
          <w:rFonts w:ascii="Tahoma" w:hAnsi="Tahoma" w:cs="Tahoma"/>
          <w:color w:val="auto"/>
          <w:sz w:val="18"/>
          <w:szCs w:val="18"/>
        </w:rPr>
        <w:t>...........................................  dnia ..........................................</w:t>
      </w:r>
    </w:p>
    <w:p w14:paraId="7B79B9BD"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07D777FB"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70229672" w14:textId="77777777" w:rsidR="00ED0C94" w:rsidRPr="00586AE6" w:rsidRDefault="00ED0C94" w:rsidP="009A29B6">
      <w:pPr>
        <w:autoSpaceDE w:val="0"/>
        <w:autoSpaceDN w:val="0"/>
        <w:adjustRightInd w:val="0"/>
        <w:spacing w:after="0" w:line="276" w:lineRule="auto"/>
        <w:ind w:left="284" w:hanging="284"/>
        <w:rPr>
          <w:rFonts w:ascii="Tahoma" w:hAnsi="Tahoma" w:cs="Tahoma"/>
          <w:color w:val="auto"/>
          <w:sz w:val="18"/>
          <w:szCs w:val="18"/>
        </w:rPr>
      </w:pPr>
    </w:p>
    <w:p w14:paraId="79F29171" w14:textId="77777777" w:rsidR="00ED0C94" w:rsidRPr="00586AE6" w:rsidRDefault="00ED0C94" w:rsidP="009A29B6">
      <w:pPr>
        <w:spacing w:after="0" w:line="276" w:lineRule="auto"/>
        <w:rPr>
          <w:rFonts w:ascii="Tahoma" w:hAnsi="Tahoma" w:cs="Tahoma"/>
          <w:color w:val="auto"/>
          <w:sz w:val="18"/>
          <w:szCs w:val="18"/>
        </w:rPr>
      </w:pPr>
    </w:p>
    <w:p w14:paraId="69C289F8"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6733DAEA" w14:textId="77777777" w:rsidR="00ED0C94" w:rsidRPr="00586AE6" w:rsidRDefault="00ED0C94" w:rsidP="009A29B6">
      <w:pPr>
        <w:spacing w:after="0" w:line="276" w:lineRule="auto"/>
        <w:rPr>
          <w:rFonts w:ascii="Tahoma" w:hAnsi="Tahoma" w:cs="Tahoma"/>
          <w:b/>
          <w:color w:val="auto"/>
          <w:sz w:val="18"/>
          <w:szCs w:val="18"/>
        </w:rPr>
      </w:pPr>
      <w:r w:rsidRPr="00586AE6">
        <w:rPr>
          <w:rFonts w:ascii="Tahoma" w:hAnsi="Tahoma" w:cs="Tahoma"/>
          <w:b/>
          <w:iCs/>
          <w:color w:val="auto"/>
          <w:sz w:val="18"/>
          <w:szCs w:val="18"/>
        </w:rPr>
        <w:t xml:space="preserve">Wykonawca, w terminie 3 dni od dnia zamieszczenia na stronie internetowej informacji, o której mowa w art. 86 ust. 5 </w:t>
      </w:r>
      <w:r w:rsidR="00DE6317" w:rsidRPr="00586AE6">
        <w:rPr>
          <w:rFonts w:ascii="Tahoma" w:hAnsi="Tahoma" w:cs="Tahoma"/>
          <w:b/>
          <w:iCs/>
          <w:color w:val="auto"/>
          <w:sz w:val="18"/>
          <w:szCs w:val="18"/>
        </w:rPr>
        <w:t xml:space="preserve">UPZP </w:t>
      </w:r>
      <w:r w:rsidRPr="00586AE6">
        <w:rPr>
          <w:rFonts w:ascii="Tahoma" w:hAnsi="Tahoma" w:cs="Tahoma"/>
          <w:b/>
          <w:iCs/>
          <w:color w:val="auto"/>
          <w:sz w:val="18"/>
          <w:szCs w:val="18"/>
        </w:rPr>
        <w:t>przekazuje Zamawiającemu oświadczenie o przynależności lub braku przynależności do tej samej grupy kapitałowej</w:t>
      </w:r>
      <w:r w:rsidRPr="00586AE6">
        <w:rPr>
          <w:rFonts w:ascii="Tahoma" w:hAnsi="Tahoma" w:cs="Tahoma"/>
          <w:b/>
          <w:color w:val="auto"/>
          <w:sz w:val="18"/>
          <w:szCs w:val="18"/>
        </w:rPr>
        <w:t>.</w:t>
      </w:r>
    </w:p>
    <w:p w14:paraId="4B622B75" w14:textId="77777777" w:rsidR="00ED0C94" w:rsidRPr="00586AE6" w:rsidRDefault="00ED0C94" w:rsidP="009A29B6">
      <w:pPr>
        <w:overflowPunct w:val="0"/>
        <w:autoSpaceDE w:val="0"/>
        <w:autoSpaceDN w:val="0"/>
        <w:adjustRightInd w:val="0"/>
        <w:spacing w:after="0" w:line="276" w:lineRule="auto"/>
        <w:rPr>
          <w:rFonts w:ascii="Tahoma" w:hAnsi="Tahoma" w:cs="Tahoma"/>
          <w:color w:val="auto"/>
          <w:sz w:val="18"/>
          <w:szCs w:val="18"/>
        </w:rPr>
      </w:pPr>
    </w:p>
    <w:p w14:paraId="102A094A" w14:textId="77777777" w:rsidR="00D57611" w:rsidRPr="00586AE6" w:rsidRDefault="00ED0C94" w:rsidP="009A29B6">
      <w:pPr>
        <w:spacing w:after="0" w:line="276" w:lineRule="auto"/>
        <w:rPr>
          <w:rFonts w:ascii="Tahoma" w:hAnsi="Tahoma" w:cs="Tahoma"/>
          <w:color w:val="auto"/>
          <w:sz w:val="18"/>
          <w:szCs w:val="18"/>
        </w:rPr>
      </w:pPr>
      <w:r w:rsidRPr="00586AE6">
        <w:rPr>
          <w:rFonts w:ascii="Tahoma" w:hAnsi="Tahoma" w:cs="Tahoma"/>
          <w:color w:val="auto"/>
          <w:sz w:val="18"/>
          <w:szCs w:val="18"/>
        </w:rPr>
        <w:br w:type="page"/>
      </w:r>
    </w:p>
    <w:p w14:paraId="37B310EF" w14:textId="77777777" w:rsidR="00B36A2F" w:rsidRPr="00586AE6" w:rsidRDefault="00B36A2F" w:rsidP="009A29B6">
      <w:pPr>
        <w:spacing w:after="0" w:line="276" w:lineRule="auto"/>
        <w:ind w:left="7655"/>
        <w:rPr>
          <w:rFonts w:ascii="Tahoma" w:hAnsi="Tahoma" w:cs="Tahoma"/>
          <w:b/>
          <w:color w:val="auto"/>
          <w:sz w:val="18"/>
          <w:szCs w:val="18"/>
        </w:rPr>
      </w:pPr>
      <w:r w:rsidRPr="00586AE6">
        <w:rPr>
          <w:rFonts w:ascii="Tahoma" w:hAnsi="Tahoma" w:cs="Tahoma"/>
          <w:b/>
          <w:color w:val="auto"/>
          <w:sz w:val="18"/>
          <w:szCs w:val="18"/>
        </w:rPr>
        <w:lastRenderedPageBreak/>
        <w:t>Załącznik nr 8</w:t>
      </w:r>
    </w:p>
    <w:p w14:paraId="6B9D6B60" w14:textId="77777777" w:rsidR="00B36A2F" w:rsidRPr="00586AE6" w:rsidRDefault="00B36A2F" w:rsidP="009A29B6">
      <w:pPr>
        <w:overflowPunct w:val="0"/>
        <w:autoSpaceDE w:val="0"/>
        <w:autoSpaceDN w:val="0"/>
        <w:adjustRightInd w:val="0"/>
        <w:spacing w:after="0" w:line="276" w:lineRule="auto"/>
        <w:textAlignment w:val="baseline"/>
        <w:rPr>
          <w:rFonts w:ascii="Tahoma" w:hAnsi="Tahoma" w:cs="Tahoma"/>
          <w:color w:val="auto"/>
          <w:sz w:val="18"/>
          <w:szCs w:val="18"/>
        </w:rPr>
      </w:pPr>
    </w:p>
    <w:p w14:paraId="112D37D1" w14:textId="77777777" w:rsidR="00B36A2F" w:rsidRPr="00586AE6" w:rsidRDefault="00B36A2F" w:rsidP="009A29B6">
      <w:pPr>
        <w:overflowPunct w:val="0"/>
        <w:autoSpaceDE w:val="0"/>
        <w:autoSpaceDN w:val="0"/>
        <w:adjustRightInd w:val="0"/>
        <w:spacing w:after="0" w:line="276" w:lineRule="auto"/>
        <w:jc w:val="center"/>
        <w:textAlignment w:val="baseline"/>
        <w:rPr>
          <w:rFonts w:ascii="Tahoma" w:hAnsi="Tahoma" w:cs="Tahoma"/>
          <w:b/>
          <w:color w:val="auto"/>
          <w:spacing w:val="-4"/>
          <w:sz w:val="18"/>
          <w:szCs w:val="18"/>
        </w:rPr>
      </w:pPr>
      <w:r w:rsidRPr="00586AE6">
        <w:rPr>
          <w:rFonts w:ascii="Tahoma" w:hAnsi="Tahoma" w:cs="Tahoma"/>
          <w:b/>
          <w:color w:val="auto"/>
          <w:spacing w:val="-4"/>
          <w:sz w:val="18"/>
          <w:szCs w:val="18"/>
        </w:rPr>
        <w:t>UMOWA NR ZP/ ………/2019</w:t>
      </w:r>
    </w:p>
    <w:p w14:paraId="0EC2FCCF" w14:textId="77777777" w:rsidR="00B36A2F" w:rsidRPr="00586AE6" w:rsidRDefault="00B36A2F" w:rsidP="009A29B6">
      <w:pPr>
        <w:overflowPunct w:val="0"/>
        <w:autoSpaceDE w:val="0"/>
        <w:autoSpaceDN w:val="0"/>
        <w:adjustRightInd w:val="0"/>
        <w:spacing w:after="0" w:line="276" w:lineRule="auto"/>
        <w:jc w:val="center"/>
        <w:textAlignment w:val="baseline"/>
        <w:rPr>
          <w:rFonts w:ascii="Tahoma" w:hAnsi="Tahoma" w:cs="Tahoma"/>
          <w:b/>
          <w:color w:val="auto"/>
          <w:spacing w:val="-4"/>
          <w:sz w:val="18"/>
          <w:szCs w:val="18"/>
        </w:rPr>
      </w:pPr>
      <w:r w:rsidRPr="00586AE6">
        <w:rPr>
          <w:rFonts w:ascii="Tahoma" w:hAnsi="Tahoma" w:cs="Tahoma"/>
          <w:b/>
          <w:color w:val="auto"/>
          <w:spacing w:val="-4"/>
          <w:sz w:val="18"/>
          <w:szCs w:val="18"/>
        </w:rPr>
        <w:t>O WYKONANIE ROBÓT BUDOWLANYCH</w:t>
      </w:r>
    </w:p>
    <w:p w14:paraId="6969474C" w14:textId="77777777" w:rsidR="00B36A2F" w:rsidRPr="00586AE6" w:rsidRDefault="00B36A2F" w:rsidP="009A29B6">
      <w:pPr>
        <w:tabs>
          <w:tab w:val="left" w:pos="567"/>
        </w:tabs>
        <w:spacing w:after="0" w:line="276" w:lineRule="auto"/>
        <w:jc w:val="center"/>
        <w:rPr>
          <w:rFonts w:ascii="Tahoma" w:hAnsi="Tahoma" w:cs="Tahoma"/>
          <w:b/>
          <w:snapToGrid w:val="0"/>
          <w:color w:val="auto"/>
          <w:sz w:val="18"/>
          <w:szCs w:val="18"/>
        </w:rPr>
      </w:pPr>
      <w:r w:rsidRPr="00586AE6">
        <w:rPr>
          <w:rFonts w:ascii="Tahoma" w:hAnsi="Tahoma" w:cs="Tahoma"/>
          <w:b/>
          <w:snapToGrid w:val="0"/>
          <w:color w:val="auto"/>
          <w:sz w:val="18"/>
          <w:szCs w:val="18"/>
        </w:rPr>
        <w:t>(PROJEKT - Istotne postanowienia umowne)</w:t>
      </w:r>
    </w:p>
    <w:p w14:paraId="06E10DFF" w14:textId="77777777" w:rsidR="00B36A2F" w:rsidRPr="00586AE6" w:rsidRDefault="00B36A2F" w:rsidP="009A29B6">
      <w:pPr>
        <w:pStyle w:val="NormalTable1"/>
        <w:spacing w:line="276" w:lineRule="auto"/>
        <w:jc w:val="center"/>
        <w:rPr>
          <w:rFonts w:ascii="Tahoma" w:hAnsi="Tahoma" w:cs="Tahoma"/>
          <w:b/>
          <w:sz w:val="18"/>
          <w:szCs w:val="18"/>
        </w:rPr>
      </w:pPr>
      <w:r w:rsidRPr="00586AE6">
        <w:rPr>
          <w:rFonts w:ascii="Tahoma" w:hAnsi="Tahoma" w:cs="Tahoma"/>
          <w:b/>
          <w:sz w:val="18"/>
          <w:szCs w:val="18"/>
        </w:rPr>
        <w:t>Ostateczna treść umowy może ulec zmianie w zakresie nie zmieniającym</w:t>
      </w:r>
    </w:p>
    <w:p w14:paraId="02E2ABE2" w14:textId="77777777" w:rsidR="007176B7" w:rsidRPr="00586AE6" w:rsidRDefault="00B36A2F" w:rsidP="009A29B6">
      <w:pPr>
        <w:widowControl w:val="0"/>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586AE6">
        <w:rPr>
          <w:rFonts w:ascii="Tahoma" w:hAnsi="Tahoma" w:cs="Tahoma"/>
          <w:b/>
          <w:color w:val="auto"/>
          <w:sz w:val="18"/>
          <w:szCs w:val="18"/>
        </w:rPr>
        <w:t>istotnych postanowień wzoru umowy i SIWZ</w:t>
      </w:r>
    </w:p>
    <w:p w14:paraId="4CE8B213" w14:textId="77777777" w:rsidR="007176B7" w:rsidRPr="00586AE6" w:rsidRDefault="007176B7" w:rsidP="009A29B6">
      <w:pPr>
        <w:widowControl w:val="0"/>
        <w:overflowPunct w:val="0"/>
        <w:autoSpaceDE w:val="0"/>
        <w:autoSpaceDN w:val="0"/>
        <w:adjustRightInd w:val="0"/>
        <w:spacing w:after="0" w:line="276" w:lineRule="auto"/>
        <w:textAlignment w:val="baseline"/>
        <w:rPr>
          <w:rFonts w:ascii="Tahoma" w:hAnsi="Tahoma" w:cs="Tahoma"/>
          <w:color w:val="auto"/>
          <w:spacing w:val="-4"/>
          <w:sz w:val="18"/>
          <w:szCs w:val="18"/>
        </w:rPr>
      </w:pPr>
    </w:p>
    <w:p w14:paraId="16046CDB" w14:textId="77777777" w:rsidR="007176B7" w:rsidRPr="00586AE6" w:rsidRDefault="007176B7" w:rsidP="009A29B6">
      <w:pPr>
        <w:widowControl w:val="0"/>
        <w:spacing w:after="0" w:line="276" w:lineRule="auto"/>
        <w:ind w:right="-2"/>
        <w:rPr>
          <w:rFonts w:ascii="Tahoma" w:hAnsi="Tahoma" w:cs="Tahoma"/>
          <w:color w:val="auto"/>
          <w:sz w:val="18"/>
          <w:szCs w:val="18"/>
        </w:rPr>
      </w:pPr>
      <w:r w:rsidRPr="00586AE6">
        <w:rPr>
          <w:rFonts w:ascii="Tahoma" w:hAnsi="Tahoma" w:cs="Tahoma"/>
          <w:color w:val="auto"/>
          <w:sz w:val="18"/>
          <w:szCs w:val="18"/>
        </w:rPr>
        <w:t>zawarta w Chorzowie, w dniu ............ 2019 r.</w:t>
      </w:r>
    </w:p>
    <w:p w14:paraId="42D0D1E5" w14:textId="77777777" w:rsidR="007176B7" w:rsidRPr="00586AE6" w:rsidRDefault="007176B7" w:rsidP="009A29B6">
      <w:pPr>
        <w:widowControl w:val="0"/>
        <w:spacing w:after="0" w:line="276" w:lineRule="auto"/>
        <w:ind w:right="-2"/>
        <w:rPr>
          <w:rFonts w:ascii="Tahoma" w:hAnsi="Tahoma" w:cs="Tahoma"/>
          <w:color w:val="auto"/>
          <w:sz w:val="18"/>
          <w:szCs w:val="18"/>
        </w:rPr>
      </w:pPr>
      <w:r w:rsidRPr="00586AE6">
        <w:rPr>
          <w:rFonts w:ascii="Tahoma" w:hAnsi="Tahoma" w:cs="Tahoma"/>
          <w:color w:val="auto"/>
          <w:sz w:val="18"/>
          <w:szCs w:val="18"/>
        </w:rPr>
        <w:t>pomiędzy:</w:t>
      </w:r>
    </w:p>
    <w:p w14:paraId="60110AD7" w14:textId="77777777" w:rsidR="007176B7" w:rsidRPr="00586AE6" w:rsidRDefault="007176B7" w:rsidP="009A29B6">
      <w:pPr>
        <w:widowControl w:val="0"/>
        <w:spacing w:after="0" w:line="276" w:lineRule="auto"/>
        <w:ind w:right="-2"/>
        <w:rPr>
          <w:rFonts w:ascii="Tahoma" w:hAnsi="Tahoma" w:cs="Tahoma"/>
          <w:color w:val="auto"/>
          <w:sz w:val="18"/>
          <w:szCs w:val="18"/>
        </w:rPr>
      </w:pPr>
    </w:p>
    <w:p w14:paraId="08D9D358" w14:textId="77777777" w:rsidR="007176B7" w:rsidRPr="00586AE6" w:rsidRDefault="007176B7" w:rsidP="009A29B6">
      <w:pPr>
        <w:spacing w:after="0" w:line="276" w:lineRule="auto"/>
        <w:rPr>
          <w:rFonts w:ascii="Tahoma" w:hAnsi="Tahoma" w:cs="Tahoma"/>
          <w:color w:val="auto"/>
          <w:sz w:val="18"/>
          <w:szCs w:val="18"/>
        </w:rPr>
      </w:pPr>
      <w:r w:rsidRPr="00586AE6">
        <w:rPr>
          <w:rFonts w:ascii="Tahoma" w:hAnsi="Tahoma" w:cs="Tahoma"/>
          <w:color w:val="auto"/>
          <w:sz w:val="18"/>
          <w:szCs w:val="18"/>
        </w:rPr>
        <w:t>firmą:.....................................................................z siedzibą ……………................................</w:t>
      </w:r>
    </w:p>
    <w:p w14:paraId="278D8666" w14:textId="77777777" w:rsidR="007176B7" w:rsidRPr="00586AE6" w:rsidRDefault="007176B7" w:rsidP="009A29B6">
      <w:pPr>
        <w:spacing w:after="0" w:line="276" w:lineRule="auto"/>
        <w:rPr>
          <w:rFonts w:ascii="Tahoma" w:hAnsi="Tahoma" w:cs="Tahoma"/>
          <w:color w:val="auto"/>
          <w:sz w:val="18"/>
          <w:szCs w:val="18"/>
        </w:rPr>
      </w:pPr>
      <w:r w:rsidRPr="00586AE6">
        <w:rPr>
          <w:rFonts w:ascii="Tahoma" w:hAnsi="Tahoma" w:cs="Tahoma"/>
          <w:color w:val="auto"/>
          <w:sz w:val="18"/>
          <w:szCs w:val="18"/>
        </w:rPr>
        <w:t>wpisaną w dniu …………… do Krajowego Rejestru Sądowego prowadzonego przez Sąd Rejonowy w ………………. Wydział………………. pod nr KRS: …………………….. z kapitałem zakładowym w wysokości …………………….zł; posiadającą numer NIP …………………….; REGON: …………………..</w:t>
      </w:r>
    </w:p>
    <w:p w14:paraId="7B69D011" w14:textId="1287474F" w:rsidR="007176B7" w:rsidRPr="00586AE6" w:rsidRDefault="007176B7" w:rsidP="009A29B6">
      <w:pPr>
        <w:spacing w:after="0" w:line="276" w:lineRule="auto"/>
        <w:rPr>
          <w:rFonts w:ascii="Tahoma" w:hAnsi="Tahoma" w:cs="Tahoma"/>
          <w:color w:val="auto"/>
          <w:sz w:val="18"/>
          <w:szCs w:val="18"/>
        </w:rPr>
      </w:pPr>
      <w:r w:rsidRPr="00586AE6">
        <w:rPr>
          <w:rFonts w:ascii="Tahoma" w:hAnsi="Tahoma" w:cs="Tahoma"/>
          <w:color w:val="auto"/>
          <w:sz w:val="18"/>
          <w:szCs w:val="18"/>
        </w:rPr>
        <w:t xml:space="preserve">zwaną w dalszej treści umowy </w:t>
      </w:r>
      <w:r w:rsidR="00D97F3C" w:rsidRPr="00586AE6">
        <w:rPr>
          <w:rFonts w:ascii="Tahoma" w:hAnsi="Tahoma" w:cs="Tahoma"/>
          <w:b/>
          <w:color w:val="auto"/>
          <w:sz w:val="18"/>
          <w:szCs w:val="18"/>
        </w:rPr>
        <w:t>WYKONAWC</w:t>
      </w:r>
      <w:r w:rsidR="009A29B6" w:rsidRPr="00586AE6">
        <w:rPr>
          <w:rFonts w:ascii="Tahoma" w:hAnsi="Tahoma" w:cs="Tahoma"/>
          <w:b/>
          <w:color w:val="auto"/>
          <w:sz w:val="18"/>
          <w:szCs w:val="18"/>
        </w:rPr>
        <w:t>Ą</w:t>
      </w:r>
      <w:r w:rsidR="00D97F3C" w:rsidRPr="00586AE6">
        <w:rPr>
          <w:rFonts w:ascii="Tahoma" w:hAnsi="Tahoma" w:cs="Tahoma"/>
          <w:b/>
          <w:color w:val="auto"/>
          <w:sz w:val="18"/>
          <w:szCs w:val="18"/>
        </w:rPr>
        <w:t xml:space="preserve">, </w:t>
      </w:r>
      <w:r w:rsidR="00D97F3C" w:rsidRPr="00586AE6">
        <w:rPr>
          <w:rFonts w:ascii="Tahoma" w:hAnsi="Tahoma" w:cs="Tahoma"/>
          <w:color w:val="auto"/>
          <w:sz w:val="18"/>
          <w:szCs w:val="18"/>
        </w:rPr>
        <w:t>którego reprezentuje:</w:t>
      </w:r>
    </w:p>
    <w:p w14:paraId="2560144A" w14:textId="77777777" w:rsidR="007176B7" w:rsidRPr="00586AE6" w:rsidRDefault="007176B7" w:rsidP="009A29B6">
      <w:pPr>
        <w:spacing w:after="0" w:line="276" w:lineRule="auto"/>
        <w:ind w:left="426" w:hanging="426"/>
        <w:rPr>
          <w:rFonts w:ascii="Tahoma" w:hAnsi="Tahoma" w:cs="Tahoma"/>
          <w:color w:val="auto"/>
          <w:sz w:val="18"/>
          <w:szCs w:val="18"/>
        </w:rPr>
      </w:pPr>
    </w:p>
    <w:p w14:paraId="71F714F3" w14:textId="77777777" w:rsidR="007176B7" w:rsidRPr="00586AE6" w:rsidRDefault="007176B7" w:rsidP="009A29B6">
      <w:pPr>
        <w:spacing w:after="0" w:line="276" w:lineRule="auto"/>
        <w:ind w:left="426" w:hanging="426"/>
        <w:rPr>
          <w:rFonts w:ascii="Tahoma" w:hAnsi="Tahoma" w:cs="Tahoma"/>
          <w:color w:val="auto"/>
          <w:sz w:val="18"/>
          <w:szCs w:val="18"/>
        </w:rPr>
      </w:pPr>
      <w:r w:rsidRPr="00586AE6">
        <w:rPr>
          <w:rFonts w:ascii="Tahoma" w:hAnsi="Tahoma" w:cs="Tahoma"/>
          <w:color w:val="auto"/>
          <w:sz w:val="18"/>
          <w:szCs w:val="18"/>
        </w:rPr>
        <w:t>………………………………………………………………………….</w:t>
      </w:r>
    </w:p>
    <w:p w14:paraId="2EEBA5B7" w14:textId="77777777" w:rsidR="007176B7" w:rsidRPr="00586AE6" w:rsidRDefault="007176B7" w:rsidP="009A29B6">
      <w:pPr>
        <w:widowControl w:val="0"/>
        <w:spacing w:after="0" w:line="276" w:lineRule="auto"/>
        <w:ind w:right="-2"/>
        <w:rPr>
          <w:rFonts w:ascii="Tahoma" w:hAnsi="Tahoma" w:cs="Tahoma"/>
          <w:color w:val="auto"/>
          <w:sz w:val="18"/>
          <w:szCs w:val="18"/>
        </w:rPr>
      </w:pPr>
    </w:p>
    <w:p w14:paraId="214125A3" w14:textId="77777777" w:rsidR="007176B7" w:rsidRPr="00586AE6" w:rsidRDefault="007176B7" w:rsidP="009A29B6">
      <w:pPr>
        <w:widowControl w:val="0"/>
        <w:spacing w:after="0" w:line="276" w:lineRule="auto"/>
        <w:ind w:right="-2"/>
        <w:rPr>
          <w:rFonts w:ascii="Tahoma" w:hAnsi="Tahoma" w:cs="Tahoma"/>
          <w:color w:val="auto"/>
          <w:sz w:val="18"/>
          <w:szCs w:val="18"/>
        </w:rPr>
      </w:pPr>
      <w:r w:rsidRPr="00586AE6">
        <w:rPr>
          <w:rFonts w:ascii="Tahoma" w:hAnsi="Tahoma" w:cs="Tahoma"/>
          <w:color w:val="auto"/>
          <w:sz w:val="18"/>
          <w:szCs w:val="18"/>
        </w:rPr>
        <w:t>a</w:t>
      </w:r>
    </w:p>
    <w:p w14:paraId="5B4DB4FB" w14:textId="77777777" w:rsidR="007176B7" w:rsidRPr="00586AE6" w:rsidRDefault="007176B7" w:rsidP="009A29B6">
      <w:pPr>
        <w:widowControl w:val="0"/>
        <w:spacing w:after="0" w:line="276" w:lineRule="auto"/>
        <w:ind w:right="-2"/>
        <w:rPr>
          <w:rFonts w:ascii="Tahoma" w:hAnsi="Tahoma" w:cs="Tahoma"/>
          <w:color w:val="auto"/>
          <w:sz w:val="18"/>
          <w:szCs w:val="18"/>
        </w:rPr>
      </w:pPr>
      <w:r w:rsidRPr="00586AE6">
        <w:rPr>
          <w:rFonts w:ascii="Tahoma" w:hAnsi="Tahoma" w:cs="Tahoma"/>
          <w:b/>
          <w:bCs/>
          <w:color w:val="auto"/>
          <w:sz w:val="18"/>
          <w:szCs w:val="18"/>
        </w:rPr>
        <w:t xml:space="preserve">Samodzielny Publiczny Zakład Opieki Zdrowotnej Zespół Szpitali Miejskich w Chorzowie </w:t>
      </w:r>
      <w:r w:rsidRPr="00586AE6">
        <w:rPr>
          <w:rFonts w:ascii="Tahoma" w:hAnsi="Tahoma" w:cs="Tahoma"/>
          <w:b/>
          <w:color w:val="auto"/>
          <w:sz w:val="18"/>
          <w:szCs w:val="18"/>
        </w:rPr>
        <w:t>z siedzibą ul. Strzelców Bytomskich 11,  41 - 500 Chorzów</w:t>
      </w:r>
      <w:r w:rsidRPr="00586AE6">
        <w:rPr>
          <w:rFonts w:ascii="Tahoma" w:hAnsi="Tahoma" w:cs="Tahoma"/>
          <w:color w:val="auto"/>
          <w:sz w:val="18"/>
          <w:szCs w:val="18"/>
        </w:rPr>
        <w:t>,  wpisanym do rejestru stowarzyszeń, innych organizacji społecznych i zawodowych, fundacji oraz samodzielnych publicznych zakładów opieki zdrowotnej w Sądzie Rejonowym Katowice-Wschód w Katowicach Wydział VIII Gospodarczy krajowego rejestru sądowego pod numerem KRS: 0000011939 NIP: 627-19-23-530 REGON: 271-503 -410</w:t>
      </w:r>
    </w:p>
    <w:p w14:paraId="4F24E80F" w14:textId="77777777" w:rsidR="007176B7" w:rsidRPr="00586AE6" w:rsidRDefault="007176B7" w:rsidP="009A29B6">
      <w:pPr>
        <w:widowControl w:val="0"/>
        <w:spacing w:after="0" w:line="276" w:lineRule="auto"/>
        <w:ind w:right="-2"/>
        <w:rPr>
          <w:rFonts w:ascii="Tahoma" w:hAnsi="Tahoma" w:cs="Tahoma"/>
          <w:color w:val="auto"/>
          <w:sz w:val="18"/>
          <w:szCs w:val="18"/>
        </w:rPr>
      </w:pPr>
      <w:r w:rsidRPr="00586AE6">
        <w:rPr>
          <w:rFonts w:ascii="Tahoma" w:hAnsi="Tahoma" w:cs="Tahoma"/>
          <w:color w:val="auto"/>
          <w:sz w:val="18"/>
          <w:szCs w:val="18"/>
        </w:rPr>
        <w:t xml:space="preserve">zwanym w dalszej treści umowy </w:t>
      </w:r>
      <w:r w:rsidRPr="00586AE6">
        <w:rPr>
          <w:rFonts w:ascii="Tahoma" w:hAnsi="Tahoma" w:cs="Tahoma"/>
          <w:b/>
          <w:color w:val="auto"/>
          <w:sz w:val="18"/>
          <w:szCs w:val="18"/>
        </w:rPr>
        <w:t>ZAMAWIAJĄCYM</w:t>
      </w:r>
      <w:r w:rsidRPr="00586AE6">
        <w:rPr>
          <w:rFonts w:ascii="Tahoma" w:hAnsi="Tahoma" w:cs="Tahoma"/>
          <w:color w:val="auto"/>
          <w:sz w:val="18"/>
          <w:szCs w:val="18"/>
        </w:rPr>
        <w:t xml:space="preserve">, </w:t>
      </w:r>
      <w:r w:rsidR="00D97F3C" w:rsidRPr="00586AE6">
        <w:rPr>
          <w:rFonts w:ascii="Tahoma" w:hAnsi="Tahoma" w:cs="Tahoma"/>
          <w:color w:val="auto"/>
          <w:sz w:val="18"/>
          <w:szCs w:val="18"/>
        </w:rPr>
        <w:t>którego reprezentuje</w:t>
      </w:r>
      <w:r w:rsidRPr="00586AE6">
        <w:rPr>
          <w:rFonts w:ascii="Tahoma" w:hAnsi="Tahoma" w:cs="Tahoma"/>
          <w:color w:val="auto"/>
          <w:sz w:val="18"/>
          <w:szCs w:val="18"/>
        </w:rPr>
        <w:t>:</w:t>
      </w:r>
    </w:p>
    <w:p w14:paraId="55E77059" w14:textId="77777777" w:rsidR="007176B7" w:rsidRPr="00586AE6" w:rsidRDefault="007176B7" w:rsidP="009A29B6">
      <w:pPr>
        <w:widowControl w:val="0"/>
        <w:spacing w:after="0" w:line="276" w:lineRule="auto"/>
        <w:ind w:right="-2"/>
        <w:rPr>
          <w:rFonts w:ascii="Tahoma" w:hAnsi="Tahoma" w:cs="Tahoma"/>
          <w:b/>
          <w:color w:val="auto"/>
          <w:sz w:val="18"/>
          <w:szCs w:val="18"/>
        </w:rPr>
      </w:pPr>
    </w:p>
    <w:p w14:paraId="2ACDEB90" w14:textId="77777777" w:rsidR="007176B7" w:rsidRPr="00586AE6" w:rsidRDefault="007176B7" w:rsidP="009A29B6">
      <w:pPr>
        <w:widowControl w:val="0"/>
        <w:spacing w:after="0" w:line="276" w:lineRule="auto"/>
        <w:ind w:right="-2"/>
        <w:rPr>
          <w:rFonts w:ascii="Tahoma" w:hAnsi="Tahoma" w:cs="Tahoma"/>
          <w:b/>
          <w:bCs/>
          <w:color w:val="auto"/>
          <w:sz w:val="18"/>
          <w:szCs w:val="18"/>
        </w:rPr>
      </w:pPr>
      <w:r w:rsidRPr="00586AE6">
        <w:rPr>
          <w:rFonts w:ascii="Tahoma" w:hAnsi="Tahoma" w:cs="Tahoma"/>
          <w:b/>
          <w:bCs/>
          <w:color w:val="auto"/>
          <w:sz w:val="18"/>
          <w:szCs w:val="18"/>
        </w:rPr>
        <w:t>…………………………………………………</w:t>
      </w:r>
    </w:p>
    <w:p w14:paraId="38D2B600" w14:textId="77777777" w:rsidR="007176B7" w:rsidRPr="00586AE6" w:rsidRDefault="007176B7" w:rsidP="009A29B6">
      <w:pPr>
        <w:spacing w:line="276" w:lineRule="auto"/>
        <w:ind w:left="426" w:hanging="426"/>
        <w:rPr>
          <w:rFonts w:ascii="Tahoma" w:hAnsi="Tahoma" w:cs="Tahoma"/>
          <w:color w:val="000000"/>
          <w:sz w:val="18"/>
          <w:szCs w:val="18"/>
        </w:rPr>
      </w:pPr>
    </w:p>
    <w:p w14:paraId="069CEACE" w14:textId="77777777" w:rsidR="007176B7" w:rsidRPr="00586AE6" w:rsidRDefault="007176B7" w:rsidP="009A29B6">
      <w:pPr>
        <w:spacing w:line="276" w:lineRule="auto"/>
        <w:ind w:right="-142"/>
        <w:rPr>
          <w:rFonts w:ascii="Tahoma" w:hAnsi="Tahoma" w:cs="Tahoma"/>
          <w:color w:val="000000"/>
          <w:sz w:val="18"/>
          <w:szCs w:val="18"/>
        </w:rPr>
      </w:pPr>
      <w:r w:rsidRPr="00586AE6">
        <w:rPr>
          <w:rFonts w:ascii="Tahoma" w:hAnsi="Tahoma" w:cs="Tahoma"/>
          <w:color w:val="000000"/>
          <w:sz w:val="18"/>
          <w:szCs w:val="18"/>
        </w:rPr>
        <w:t>Zamawiający oraz Wykonawca będą w dalszej części umowy zwani łącznie „Stronami”</w:t>
      </w:r>
    </w:p>
    <w:p w14:paraId="4CE89B48" w14:textId="77777777" w:rsidR="007176B7" w:rsidRPr="00586AE6" w:rsidRDefault="007176B7" w:rsidP="009A29B6">
      <w:pPr>
        <w:widowControl w:val="0"/>
        <w:spacing w:after="0" w:line="276" w:lineRule="auto"/>
        <w:rPr>
          <w:rFonts w:ascii="Tahoma" w:hAnsi="Tahoma" w:cs="Tahoma"/>
          <w:b/>
          <w:color w:val="auto"/>
          <w:sz w:val="18"/>
          <w:szCs w:val="18"/>
        </w:rPr>
      </w:pPr>
      <w:r w:rsidRPr="00586AE6">
        <w:rPr>
          <w:rFonts w:ascii="Tahoma" w:hAnsi="Tahoma" w:cs="Tahoma"/>
          <w:color w:val="auto"/>
          <w:sz w:val="18"/>
          <w:szCs w:val="18"/>
        </w:rPr>
        <w:t xml:space="preserve">Niniejsza umowa jest następstwem udzielenia zamówienia publicznego w postępowaniu prowadzonym w trybie „przetargu nieograniczonego” zgodnie z ustawą z dnia 29 stycznia 2004r. – „Prawo zamówień publicznych” na realizację zadania pod nazwą: </w:t>
      </w:r>
      <w:r w:rsidRPr="00586AE6">
        <w:rPr>
          <w:rFonts w:ascii="Tahoma" w:hAnsi="Tahoma" w:cs="Tahoma"/>
          <w:b/>
          <w:color w:val="auto"/>
          <w:sz w:val="18"/>
          <w:szCs w:val="18"/>
        </w:rPr>
        <w:t>„</w:t>
      </w:r>
      <w:r w:rsidR="00667EC6" w:rsidRPr="00586AE6">
        <w:rPr>
          <w:rFonts w:ascii="Tahoma" w:hAnsi="Tahoma" w:cs="Tahoma"/>
          <w:b/>
          <w:bCs/>
          <w:color w:val="auto"/>
          <w:sz w:val="18"/>
          <w:szCs w:val="18"/>
        </w:rPr>
        <w:t xml:space="preserve">Modernizacja </w:t>
      </w:r>
      <w:r w:rsidR="00EF28D8" w:rsidRPr="00586AE6">
        <w:rPr>
          <w:rFonts w:ascii="Tahoma" w:hAnsi="Tahoma" w:cs="Tahoma"/>
          <w:b/>
          <w:color w:val="auto"/>
          <w:sz w:val="18"/>
          <w:szCs w:val="18"/>
        </w:rPr>
        <w:t>pomieszczeń Zespołu Szpitali Miejskich w Chorzowie na potrzeby utworzenia pracowni rezonansu magnetycznego wraz z pomieszczeniami przynależnymi w jednostce organizacyjnej przy ul. Władysława Truchana 7</w:t>
      </w:r>
      <w:r w:rsidRPr="00586AE6">
        <w:rPr>
          <w:rFonts w:ascii="Tahoma" w:hAnsi="Tahoma" w:cs="Tahoma"/>
          <w:b/>
          <w:color w:val="auto"/>
          <w:sz w:val="18"/>
          <w:szCs w:val="18"/>
        </w:rPr>
        <w:t>”</w:t>
      </w:r>
    </w:p>
    <w:p w14:paraId="1299E6B6" w14:textId="77777777" w:rsidR="00D97F3C" w:rsidRPr="00586AE6" w:rsidRDefault="00D97F3C" w:rsidP="009A29B6">
      <w:pPr>
        <w:widowControl w:val="0"/>
        <w:spacing w:after="0" w:line="276" w:lineRule="auto"/>
        <w:rPr>
          <w:rFonts w:ascii="Tahoma" w:hAnsi="Tahoma" w:cs="Tahoma"/>
          <w:b/>
          <w:color w:val="auto"/>
          <w:sz w:val="18"/>
          <w:szCs w:val="20"/>
        </w:rPr>
      </w:pPr>
    </w:p>
    <w:p w14:paraId="35348785" w14:textId="77777777" w:rsidR="00D97F3C" w:rsidRPr="00586AE6" w:rsidRDefault="00D97F3C" w:rsidP="009A29B6">
      <w:pPr>
        <w:shd w:val="clear" w:color="auto" w:fill="FFFFFF"/>
        <w:overflowPunct w:val="0"/>
        <w:autoSpaceDE w:val="0"/>
        <w:autoSpaceDN w:val="0"/>
        <w:adjustRightInd w:val="0"/>
        <w:spacing w:after="0" w:line="276" w:lineRule="auto"/>
        <w:jc w:val="center"/>
        <w:textAlignment w:val="baseline"/>
        <w:rPr>
          <w:rFonts w:ascii="Tahoma" w:hAnsi="Tahoma" w:cs="Tahoma"/>
          <w:b/>
          <w:bCs/>
          <w:color w:val="auto"/>
          <w:sz w:val="18"/>
          <w:szCs w:val="20"/>
        </w:rPr>
      </w:pPr>
      <w:r w:rsidRPr="00586AE6">
        <w:rPr>
          <w:rFonts w:ascii="Tahoma" w:hAnsi="Tahoma" w:cs="Tahoma"/>
          <w:b/>
          <w:bCs/>
          <w:color w:val="auto"/>
          <w:sz w:val="18"/>
          <w:szCs w:val="20"/>
        </w:rPr>
        <w:t>§ 1</w:t>
      </w:r>
    </w:p>
    <w:p w14:paraId="3B3FC405" w14:textId="77777777" w:rsidR="00D97F3C" w:rsidRPr="00586AE6" w:rsidRDefault="00D97F3C"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Przedmiot umowy</w:t>
      </w:r>
    </w:p>
    <w:p w14:paraId="184FD154" w14:textId="43802473" w:rsidR="00D97F3C" w:rsidRPr="00586AE6" w:rsidRDefault="00D97F3C" w:rsidP="009A29B6">
      <w:pPr>
        <w:numPr>
          <w:ilvl w:val="0"/>
          <w:numId w:val="67"/>
        </w:numPr>
        <w:tabs>
          <w:tab w:val="clear" w:pos="720"/>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Zamawiający zleca a Wykonawca przyjmuje do wykonania </w:t>
      </w:r>
      <w:r w:rsidRPr="00586AE6">
        <w:rPr>
          <w:rFonts w:ascii="Tahoma" w:hAnsi="Tahoma" w:cs="Tahoma"/>
          <w:b/>
          <w:color w:val="auto"/>
          <w:sz w:val="18"/>
          <w:szCs w:val="20"/>
        </w:rPr>
        <w:t xml:space="preserve">roboty budowlane </w:t>
      </w:r>
      <w:r w:rsidRPr="00586AE6">
        <w:rPr>
          <w:rFonts w:ascii="Tahoma" w:hAnsi="Tahoma" w:cs="Tahoma"/>
          <w:color w:val="auto"/>
          <w:sz w:val="18"/>
          <w:szCs w:val="20"/>
        </w:rPr>
        <w:t>w ramach zadania:</w:t>
      </w:r>
      <w:r w:rsidR="009A3C5B" w:rsidRPr="00586AE6">
        <w:rPr>
          <w:rFonts w:ascii="Tahoma" w:hAnsi="Tahoma" w:cs="Tahoma"/>
          <w:color w:val="auto"/>
          <w:sz w:val="18"/>
          <w:szCs w:val="20"/>
        </w:rPr>
        <w:t xml:space="preserve"> </w:t>
      </w:r>
      <w:r w:rsidRPr="00586AE6">
        <w:rPr>
          <w:rFonts w:ascii="Tahoma" w:hAnsi="Tahoma" w:cs="Tahoma"/>
          <w:b/>
          <w:color w:val="auto"/>
          <w:sz w:val="18"/>
          <w:szCs w:val="20"/>
        </w:rPr>
        <w:t xml:space="preserve">„Modernizacja pomieszczeń Zespołu Szpitali Miejskich w Chorzowie na potrzeby utworzenia pracowni rezonansu magnetycznego wraz z pomieszczeniami przynależnymi w jednostce organizacyjnej przy ul. Władysława Truchana 7” </w:t>
      </w:r>
    </w:p>
    <w:p w14:paraId="491E515E" w14:textId="77777777" w:rsidR="00D97F3C" w:rsidRPr="00586AE6" w:rsidRDefault="00D97F3C" w:rsidP="009A29B6">
      <w:pPr>
        <w:numPr>
          <w:ilvl w:val="0"/>
          <w:numId w:val="67"/>
        </w:numPr>
        <w:tabs>
          <w:tab w:val="clear" w:pos="720"/>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Wykonawca zobowiązuje się do przekazania Zamawiającemu przedmiotu umowy wykonanego zgodnie z:</w:t>
      </w:r>
    </w:p>
    <w:p w14:paraId="2B24526D" w14:textId="65E600D4" w:rsidR="00D97F3C" w:rsidRPr="00586AE6" w:rsidRDefault="00D97F3C" w:rsidP="009A29B6">
      <w:pPr>
        <w:pStyle w:val="Akapitzlist"/>
        <w:widowControl w:val="0"/>
        <w:numPr>
          <w:ilvl w:val="1"/>
          <w:numId w:val="68"/>
        </w:numPr>
        <w:shd w:val="clear" w:color="auto" w:fill="FFFFFF"/>
        <w:tabs>
          <w:tab w:val="clear" w:pos="360"/>
        </w:tabs>
        <w:overflowPunct w:val="0"/>
        <w:autoSpaceDE w:val="0"/>
        <w:autoSpaceDN w:val="0"/>
        <w:adjustRightInd w:val="0"/>
        <w:spacing w:after="0"/>
        <w:ind w:left="709" w:hanging="425"/>
        <w:textAlignment w:val="baseline"/>
        <w:rPr>
          <w:rFonts w:ascii="Tahoma" w:hAnsi="Tahoma" w:cs="Tahoma"/>
          <w:sz w:val="18"/>
          <w:szCs w:val="18"/>
        </w:rPr>
      </w:pPr>
      <w:r w:rsidRPr="00586AE6">
        <w:rPr>
          <w:rFonts w:ascii="Tahoma" w:hAnsi="Tahoma" w:cs="Tahoma"/>
          <w:sz w:val="18"/>
          <w:szCs w:val="18"/>
        </w:rPr>
        <w:t xml:space="preserve">projektem </w:t>
      </w:r>
      <w:r w:rsidR="00042C6A" w:rsidRPr="00586AE6">
        <w:rPr>
          <w:rFonts w:ascii="Tahoma" w:hAnsi="Tahoma" w:cs="Tahoma"/>
          <w:sz w:val="18"/>
          <w:szCs w:val="18"/>
        </w:rPr>
        <w:t xml:space="preserve">budowlanym wykonawczym </w:t>
      </w:r>
      <w:r w:rsidRPr="00586AE6">
        <w:rPr>
          <w:rFonts w:ascii="Tahoma" w:hAnsi="Tahoma" w:cs="Tahoma"/>
          <w:sz w:val="18"/>
          <w:szCs w:val="18"/>
        </w:rPr>
        <w:t>i przedmiarami</w:t>
      </w:r>
      <w:r w:rsidR="009A3C5B" w:rsidRPr="00586AE6">
        <w:rPr>
          <w:rFonts w:ascii="Tahoma" w:hAnsi="Tahoma" w:cs="Tahoma"/>
          <w:sz w:val="18"/>
          <w:szCs w:val="18"/>
        </w:rPr>
        <w:t>,</w:t>
      </w:r>
    </w:p>
    <w:p w14:paraId="2B7AD9D2" w14:textId="74FAC9CC" w:rsidR="00D97F3C" w:rsidRPr="00586AE6" w:rsidRDefault="00D97F3C" w:rsidP="009A29B6">
      <w:pPr>
        <w:widowControl w:val="0"/>
        <w:numPr>
          <w:ilvl w:val="1"/>
          <w:numId w:val="68"/>
        </w:numPr>
        <w:shd w:val="clear" w:color="auto" w:fill="FFFFFF"/>
        <w:tabs>
          <w:tab w:val="clear" w:pos="360"/>
        </w:tabs>
        <w:overflowPunct w:val="0"/>
        <w:autoSpaceDE w:val="0"/>
        <w:autoSpaceDN w:val="0"/>
        <w:adjustRightInd w:val="0"/>
        <w:spacing w:after="0" w:line="276" w:lineRule="auto"/>
        <w:ind w:left="709" w:hanging="425"/>
        <w:jc w:val="left"/>
        <w:textAlignment w:val="baseline"/>
        <w:rPr>
          <w:rFonts w:ascii="Tahoma" w:hAnsi="Tahoma" w:cs="Tahoma"/>
          <w:color w:val="auto"/>
          <w:sz w:val="18"/>
          <w:szCs w:val="18"/>
        </w:rPr>
      </w:pPr>
      <w:r w:rsidRPr="00586AE6">
        <w:rPr>
          <w:rFonts w:ascii="Tahoma" w:hAnsi="Tahoma" w:cs="Tahoma"/>
          <w:color w:val="auto"/>
          <w:sz w:val="18"/>
          <w:szCs w:val="18"/>
        </w:rPr>
        <w:t>warunkami określonymi w niniejszej umowie oraz specyfikacji istotnych warunków zamówienia</w:t>
      </w:r>
      <w:r w:rsidR="009A3C5B" w:rsidRPr="00586AE6">
        <w:rPr>
          <w:rFonts w:ascii="Tahoma" w:hAnsi="Tahoma" w:cs="Tahoma"/>
          <w:color w:val="auto"/>
          <w:sz w:val="18"/>
          <w:szCs w:val="18"/>
        </w:rPr>
        <w:t>,</w:t>
      </w:r>
    </w:p>
    <w:p w14:paraId="230305F0" w14:textId="335D9266" w:rsidR="00D97F3C" w:rsidRPr="00586AE6" w:rsidRDefault="00D97F3C" w:rsidP="009A29B6">
      <w:pPr>
        <w:widowControl w:val="0"/>
        <w:numPr>
          <w:ilvl w:val="1"/>
          <w:numId w:val="68"/>
        </w:numPr>
        <w:shd w:val="clear" w:color="auto" w:fill="FFFFFF"/>
        <w:tabs>
          <w:tab w:val="clear" w:pos="360"/>
        </w:tabs>
        <w:overflowPunct w:val="0"/>
        <w:autoSpaceDE w:val="0"/>
        <w:autoSpaceDN w:val="0"/>
        <w:adjustRightInd w:val="0"/>
        <w:spacing w:after="0" w:line="276" w:lineRule="auto"/>
        <w:ind w:left="709" w:hanging="425"/>
        <w:jc w:val="left"/>
        <w:textAlignment w:val="baseline"/>
        <w:rPr>
          <w:rFonts w:ascii="Tahoma" w:hAnsi="Tahoma" w:cs="Tahoma"/>
          <w:color w:val="auto"/>
          <w:sz w:val="18"/>
          <w:szCs w:val="18"/>
        </w:rPr>
      </w:pPr>
      <w:r w:rsidRPr="00586AE6">
        <w:rPr>
          <w:rFonts w:ascii="Tahoma" w:hAnsi="Tahoma" w:cs="Tahoma"/>
          <w:color w:val="auto"/>
          <w:sz w:val="18"/>
          <w:szCs w:val="18"/>
        </w:rPr>
        <w:t>warunkami wynikającymi z obowiązujących przepisów prawa, w szczególności przepisów dotyczących</w:t>
      </w:r>
      <w:r w:rsidR="009A3C5B" w:rsidRPr="00586AE6">
        <w:rPr>
          <w:rFonts w:ascii="Tahoma" w:hAnsi="Tahoma" w:cs="Tahoma"/>
          <w:color w:val="auto"/>
          <w:sz w:val="18"/>
          <w:szCs w:val="18"/>
        </w:rPr>
        <w:t xml:space="preserve">, </w:t>
      </w:r>
      <w:r w:rsidRPr="00586AE6">
        <w:rPr>
          <w:rFonts w:ascii="Tahoma" w:eastAsia="ArialMT" w:hAnsi="Tahoma" w:cs="Tahoma"/>
          <w:color w:val="auto"/>
          <w:sz w:val="18"/>
          <w:szCs w:val="18"/>
        </w:rPr>
        <w:t>wymagań, jakim powinny odpowiadać pomieszczenia i urządzenia podmiotu wykonującego działalność leczniczą</w:t>
      </w:r>
      <w:r w:rsidR="009A3C5B" w:rsidRPr="00586AE6">
        <w:rPr>
          <w:rFonts w:ascii="Tahoma" w:eastAsia="ArialMT" w:hAnsi="Tahoma" w:cs="Tahoma"/>
          <w:color w:val="auto"/>
          <w:sz w:val="18"/>
          <w:szCs w:val="18"/>
        </w:rPr>
        <w:t>,</w:t>
      </w:r>
    </w:p>
    <w:p w14:paraId="460787F4" w14:textId="6B1955F5" w:rsidR="00D97F3C" w:rsidRPr="00586AE6" w:rsidRDefault="00D97F3C" w:rsidP="009A29B6">
      <w:pPr>
        <w:widowControl w:val="0"/>
        <w:numPr>
          <w:ilvl w:val="1"/>
          <w:numId w:val="68"/>
        </w:numPr>
        <w:shd w:val="clear" w:color="auto" w:fill="FFFFFF"/>
        <w:tabs>
          <w:tab w:val="clear" w:pos="360"/>
        </w:tabs>
        <w:overflowPunct w:val="0"/>
        <w:autoSpaceDE w:val="0"/>
        <w:autoSpaceDN w:val="0"/>
        <w:adjustRightInd w:val="0"/>
        <w:spacing w:after="0" w:line="276" w:lineRule="auto"/>
        <w:ind w:left="709" w:hanging="425"/>
        <w:jc w:val="left"/>
        <w:textAlignment w:val="baseline"/>
        <w:rPr>
          <w:rFonts w:ascii="Tahoma" w:hAnsi="Tahoma" w:cs="Tahoma"/>
          <w:color w:val="auto"/>
          <w:sz w:val="18"/>
          <w:szCs w:val="18"/>
        </w:rPr>
      </w:pPr>
      <w:r w:rsidRPr="00586AE6">
        <w:rPr>
          <w:rFonts w:ascii="Tahoma" w:hAnsi="Tahoma" w:cs="Tahoma"/>
          <w:color w:val="auto"/>
          <w:sz w:val="18"/>
          <w:szCs w:val="18"/>
        </w:rPr>
        <w:t>wymaganiami wynikającymi z obowiązujących Polskich Norm i aprobat technicznych</w:t>
      </w:r>
      <w:r w:rsidR="009A3C5B" w:rsidRPr="00586AE6">
        <w:rPr>
          <w:rFonts w:ascii="Tahoma" w:hAnsi="Tahoma" w:cs="Tahoma"/>
          <w:color w:val="auto"/>
          <w:sz w:val="18"/>
          <w:szCs w:val="18"/>
        </w:rPr>
        <w:t>,</w:t>
      </w:r>
    </w:p>
    <w:p w14:paraId="29F76539" w14:textId="77777777" w:rsidR="00D97F3C" w:rsidRPr="00586AE6" w:rsidRDefault="00D97F3C" w:rsidP="009A29B6">
      <w:pPr>
        <w:widowControl w:val="0"/>
        <w:numPr>
          <w:ilvl w:val="1"/>
          <w:numId w:val="68"/>
        </w:numPr>
        <w:shd w:val="clear" w:color="auto" w:fill="FFFFFF"/>
        <w:tabs>
          <w:tab w:val="clear" w:pos="360"/>
        </w:tabs>
        <w:overflowPunct w:val="0"/>
        <w:autoSpaceDE w:val="0"/>
        <w:autoSpaceDN w:val="0"/>
        <w:adjustRightInd w:val="0"/>
        <w:spacing w:after="0" w:line="276" w:lineRule="auto"/>
        <w:ind w:left="709" w:hanging="425"/>
        <w:jc w:val="left"/>
        <w:textAlignment w:val="baseline"/>
        <w:rPr>
          <w:rFonts w:ascii="Tahoma" w:hAnsi="Tahoma" w:cs="Tahoma"/>
          <w:color w:val="auto"/>
          <w:sz w:val="18"/>
          <w:szCs w:val="18"/>
        </w:rPr>
      </w:pPr>
      <w:r w:rsidRPr="00586AE6">
        <w:rPr>
          <w:rFonts w:ascii="Tahoma" w:hAnsi="Tahoma" w:cs="Tahoma"/>
          <w:color w:val="auto"/>
          <w:sz w:val="18"/>
          <w:szCs w:val="18"/>
        </w:rPr>
        <w:t>zasadami rzetelnej wiedzy technicznej i ustalonymi zwyczajami.</w:t>
      </w:r>
    </w:p>
    <w:p w14:paraId="12F2FD6C" w14:textId="77777777" w:rsidR="00D97F3C" w:rsidRPr="00586AE6" w:rsidRDefault="00D97F3C" w:rsidP="009A29B6">
      <w:pPr>
        <w:numPr>
          <w:ilvl w:val="0"/>
          <w:numId w:val="67"/>
        </w:numPr>
        <w:tabs>
          <w:tab w:val="clear" w:pos="720"/>
          <w:tab w:val="num" w:pos="284"/>
        </w:tabs>
        <w:overflowPunct w:val="0"/>
        <w:autoSpaceDE w:val="0"/>
        <w:autoSpaceDN w:val="0"/>
        <w:adjustRightInd w:val="0"/>
        <w:spacing w:after="0" w:line="276" w:lineRule="auto"/>
        <w:ind w:left="284" w:hanging="294"/>
        <w:textAlignment w:val="baseline"/>
        <w:rPr>
          <w:rFonts w:ascii="Tahoma" w:hAnsi="Tahoma" w:cs="Tahoma"/>
          <w:color w:val="auto"/>
          <w:sz w:val="18"/>
          <w:szCs w:val="18"/>
        </w:rPr>
      </w:pPr>
      <w:r w:rsidRPr="00586AE6">
        <w:rPr>
          <w:rFonts w:ascii="Tahoma" w:hAnsi="Tahoma" w:cs="Tahoma"/>
          <w:color w:val="auto"/>
          <w:sz w:val="18"/>
          <w:szCs w:val="18"/>
        </w:rPr>
        <w:t>Zamawiający zobowiązuje się do spełnienia warunków określonych w niniejszej umowie, w szczególności odebrania przedmiotu umowy i zapłaty należnego wynagrodzenia Wykonawcy, a także spełnienia warunków wynikających z obowiązujących przepisów dotyczących nadzoru inwestorskiego.</w:t>
      </w:r>
    </w:p>
    <w:p w14:paraId="0EF0D72D" w14:textId="77777777" w:rsidR="00D97F3C" w:rsidRPr="00586AE6" w:rsidRDefault="00D97F3C" w:rsidP="009A29B6">
      <w:pPr>
        <w:numPr>
          <w:ilvl w:val="0"/>
          <w:numId w:val="67"/>
        </w:numPr>
        <w:tabs>
          <w:tab w:val="clear" w:pos="720"/>
          <w:tab w:val="num" w:pos="284"/>
        </w:tabs>
        <w:overflowPunct w:val="0"/>
        <w:autoSpaceDE w:val="0"/>
        <w:autoSpaceDN w:val="0"/>
        <w:adjustRightInd w:val="0"/>
        <w:spacing w:after="0" w:line="276" w:lineRule="auto"/>
        <w:ind w:left="284" w:hanging="294"/>
        <w:textAlignment w:val="baseline"/>
        <w:rPr>
          <w:rFonts w:ascii="Tahoma" w:hAnsi="Tahoma" w:cs="Tahoma"/>
          <w:color w:val="auto"/>
          <w:sz w:val="18"/>
          <w:szCs w:val="20"/>
        </w:rPr>
      </w:pPr>
      <w:r w:rsidRPr="00586AE6">
        <w:rPr>
          <w:rFonts w:ascii="Tahoma" w:hAnsi="Tahoma" w:cs="Tahoma"/>
          <w:color w:val="auto"/>
          <w:sz w:val="18"/>
          <w:szCs w:val="20"/>
        </w:rPr>
        <w:t xml:space="preserve">Szczegółowy zakres przedmiotu umowy objęty wynagrodzeniem ryczałtowym określonym w § </w:t>
      </w:r>
      <w:r w:rsidR="00F6708F" w:rsidRPr="00586AE6">
        <w:rPr>
          <w:rFonts w:ascii="Tahoma" w:hAnsi="Tahoma" w:cs="Tahoma"/>
          <w:color w:val="auto"/>
          <w:sz w:val="18"/>
          <w:szCs w:val="20"/>
        </w:rPr>
        <w:t>5</w:t>
      </w:r>
      <w:r w:rsidRPr="00586AE6">
        <w:rPr>
          <w:rFonts w:ascii="Tahoma" w:hAnsi="Tahoma" w:cs="Tahoma"/>
          <w:color w:val="auto"/>
          <w:sz w:val="18"/>
          <w:szCs w:val="20"/>
        </w:rPr>
        <w:t xml:space="preserve"> ust. 1 niniejszej umowy określa przedmiar robót udostępniony w ramach niniejszego postępowania. </w:t>
      </w:r>
    </w:p>
    <w:p w14:paraId="487BA301" w14:textId="77777777" w:rsidR="00D97F3C" w:rsidRPr="00586AE6" w:rsidRDefault="00D97F3C" w:rsidP="009A29B6">
      <w:pPr>
        <w:pStyle w:val="Akapitzlist"/>
        <w:numPr>
          <w:ilvl w:val="0"/>
          <w:numId w:val="67"/>
        </w:numPr>
        <w:tabs>
          <w:tab w:val="clear" w:pos="720"/>
          <w:tab w:val="num" w:pos="284"/>
        </w:tabs>
        <w:suppressAutoHyphens/>
        <w:autoSpaceDE w:val="0"/>
        <w:autoSpaceDN w:val="0"/>
        <w:spacing w:after="0"/>
        <w:ind w:left="284" w:hanging="284"/>
        <w:contextualSpacing w:val="0"/>
        <w:jc w:val="both"/>
        <w:textAlignment w:val="baseline"/>
        <w:rPr>
          <w:rFonts w:ascii="Tahoma" w:hAnsi="Tahoma" w:cs="Tahoma"/>
          <w:sz w:val="18"/>
          <w:szCs w:val="20"/>
        </w:rPr>
      </w:pPr>
      <w:r w:rsidRPr="00586AE6">
        <w:rPr>
          <w:rFonts w:ascii="Tahoma" w:hAnsi="Tahoma" w:cs="Tahoma"/>
          <w:sz w:val="18"/>
          <w:szCs w:val="20"/>
        </w:rPr>
        <w:lastRenderedPageBreak/>
        <w:t>Z uwagi na ryczałtowe wynagrodzenie wykonawcy przedmiar robót należy traktować jako materiał pomocniczy do sporządzenia oferty. Ryzyko prawidłowości ustalenia przedmiaru i kosztów wykonania przedmiotu zamówienia ponosi Wykonawca.</w:t>
      </w:r>
    </w:p>
    <w:p w14:paraId="4A29260B" w14:textId="77777777" w:rsidR="00D97F3C" w:rsidRPr="00586AE6" w:rsidRDefault="00D97F3C" w:rsidP="009A29B6">
      <w:pPr>
        <w:pStyle w:val="Akapitzlist"/>
        <w:numPr>
          <w:ilvl w:val="0"/>
          <w:numId w:val="67"/>
        </w:numPr>
        <w:tabs>
          <w:tab w:val="clear" w:pos="720"/>
          <w:tab w:val="num" w:pos="284"/>
        </w:tabs>
        <w:suppressAutoHyphens/>
        <w:autoSpaceDE w:val="0"/>
        <w:autoSpaceDN w:val="0"/>
        <w:spacing w:after="0"/>
        <w:ind w:left="284" w:hanging="284"/>
        <w:contextualSpacing w:val="0"/>
        <w:jc w:val="both"/>
        <w:textAlignment w:val="baseline"/>
        <w:rPr>
          <w:rFonts w:ascii="Tahoma" w:eastAsia="Tahoma" w:hAnsi="Tahoma" w:cs="Tahoma"/>
          <w:sz w:val="18"/>
          <w:szCs w:val="20"/>
        </w:rPr>
      </w:pPr>
      <w:r w:rsidRPr="00586AE6">
        <w:rPr>
          <w:rFonts w:ascii="Tahoma" w:eastAsia="Tahoma" w:hAnsi="Tahoma" w:cs="Tahoma"/>
          <w:sz w:val="18"/>
          <w:szCs w:val="20"/>
        </w:rPr>
        <w:t xml:space="preserve">Wykonawca oświadcza, że przez cały okres trwania umowy będzie ubezpieczony od odpowiedzialności cywilnej (OC) w zakresie prowadzonej działalności gospodarczej na kwotę nie mniejszą niż </w:t>
      </w:r>
      <w:r w:rsidR="00042C6A" w:rsidRPr="00586AE6">
        <w:rPr>
          <w:rFonts w:ascii="Tahoma" w:eastAsia="Tahoma" w:hAnsi="Tahoma" w:cs="Tahoma"/>
          <w:sz w:val="18"/>
          <w:szCs w:val="20"/>
        </w:rPr>
        <w:t>750 000,00</w:t>
      </w:r>
      <w:r w:rsidRPr="00586AE6">
        <w:rPr>
          <w:rFonts w:ascii="Tahoma" w:eastAsia="Tahoma" w:hAnsi="Tahoma" w:cs="Tahoma"/>
          <w:sz w:val="18"/>
          <w:szCs w:val="20"/>
        </w:rPr>
        <w:t xml:space="preserve"> zł brutto.</w:t>
      </w:r>
    </w:p>
    <w:p w14:paraId="27A5552E" w14:textId="77777777" w:rsidR="00D97F3C" w:rsidRPr="00586AE6" w:rsidRDefault="00D97F3C" w:rsidP="009A29B6">
      <w:pPr>
        <w:pStyle w:val="Akapitzlist"/>
        <w:numPr>
          <w:ilvl w:val="0"/>
          <w:numId w:val="67"/>
        </w:numPr>
        <w:tabs>
          <w:tab w:val="clear" w:pos="720"/>
          <w:tab w:val="num" w:pos="284"/>
        </w:tabs>
        <w:suppressAutoHyphens/>
        <w:autoSpaceDE w:val="0"/>
        <w:autoSpaceDN w:val="0"/>
        <w:spacing w:after="0"/>
        <w:ind w:left="284" w:hanging="284"/>
        <w:contextualSpacing w:val="0"/>
        <w:jc w:val="both"/>
        <w:textAlignment w:val="baseline"/>
        <w:rPr>
          <w:rFonts w:ascii="Tahoma" w:eastAsia="Tahoma" w:hAnsi="Tahoma" w:cs="Tahoma"/>
          <w:sz w:val="18"/>
          <w:szCs w:val="20"/>
        </w:rPr>
      </w:pPr>
      <w:r w:rsidRPr="00586AE6">
        <w:rPr>
          <w:rFonts w:ascii="Tahoma" w:eastAsia="Tahoma" w:hAnsi="Tahoma" w:cs="Tahoma"/>
          <w:sz w:val="18"/>
          <w:szCs w:val="20"/>
        </w:rPr>
        <w:t>Jeżeli ważność ubezpieczenia, o którym mowa w ust. 6 kończy się w trakcie realizacji umowy, Wykonawca w terminie nie później niż na 7 dni przed wygaśnięciem dotychczasowego ubezpieczenia przedstawi Zamawiającemu nową polisę lub inny dokument potwierdzający, że Wykonawca posiada wymagane ubezpieczenie.</w:t>
      </w:r>
    </w:p>
    <w:p w14:paraId="0CC18FBE" w14:textId="77777777" w:rsidR="00D97F3C" w:rsidRPr="00586AE6" w:rsidRDefault="00D97F3C" w:rsidP="009A29B6">
      <w:pPr>
        <w:pStyle w:val="Akapitzlist"/>
        <w:numPr>
          <w:ilvl w:val="0"/>
          <w:numId w:val="67"/>
        </w:numPr>
        <w:tabs>
          <w:tab w:val="clear" w:pos="720"/>
          <w:tab w:val="num" w:pos="284"/>
        </w:tabs>
        <w:suppressAutoHyphens/>
        <w:autoSpaceDE w:val="0"/>
        <w:autoSpaceDN w:val="0"/>
        <w:spacing w:after="0"/>
        <w:ind w:left="284" w:hanging="284"/>
        <w:contextualSpacing w:val="0"/>
        <w:jc w:val="both"/>
        <w:textAlignment w:val="baseline"/>
        <w:rPr>
          <w:rFonts w:ascii="Tahoma" w:eastAsia="Tahoma" w:hAnsi="Tahoma" w:cs="Tahoma"/>
          <w:sz w:val="18"/>
          <w:szCs w:val="20"/>
        </w:rPr>
      </w:pPr>
      <w:r w:rsidRPr="00586AE6">
        <w:rPr>
          <w:rFonts w:ascii="Tahoma" w:eastAsia="Tahoma" w:hAnsi="Tahoma" w:cs="Tahoma"/>
          <w:sz w:val="18"/>
          <w:szCs w:val="20"/>
        </w:rPr>
        <w:t>W przypadku braku ubezpieczenia OC potwierdzonego polisą lub innym dokumentem, Zamawiający może wstrzymać prowadzenie robót na koszt i ryzyko Wykonawcy do czasu przedstawienia stosownej polisy lub innego dokumentu, bez możliwości przedłużenia terminu wykonania prac określonego w §2 ust. 1 umowy.</w:t>
      </w:r>
    </w:p>
    <w:p w14:paraId="78B4312E" w14:textId="77777777" w:rsidR="007176B7" w:rsidRPr="00586AE6" w:rsidRDefault="007176B7" w:rsidP="009A29B6">
      <w:pPr>
        <w:tabs>
          <w:tab w:val="left" w:pos="3695"/>
        </w:tabs>
        <w:spacing w:after="0" w:line="276" w:lineRule="auto"/>
        <w:ind w:left="709"/>
        <w:rPr>
          <w:rFonts w:ascii="Tahoma" w:hAnsi="Tahoma" w:cs="Tahoma"/>
          <w:iCs/>
          <w:color w:val="auto"/>
          <w:sz w:val="18"/>
          <w:szCs w:val="18"/>
        </w:rPr>
      </w:pPr>
    </w:p>
    <w:p w14:paraId="33CFA4A7" w14:textId="77777777" w:rsidR="00A812D8" w:rsidRPr="00586AE6" w:rsidRDefault="00A812D8"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2</w:t>
      </w:r>
    </w:p>
    <w:p w14:paraId="3FEC66B8" w14:textId="77777777" w:rsidR="00A812D8" w:rsidRPr="00586AE6" w:rsidRDefault="00A812D8"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Terminy i okres realizacji przedmiotu umowy</w:t>
      </w:r>
    </w:p>
    <w:p w14:paraId="6B2D88B1" w14:textId="77777777" w:rsidR="00A812D8" w:rsidRPr="00586AE6" w:rsidRDefault="00A812D8" w:rsidP="009A29B6">
      <w:pPr>
        <w:widowControl w:val="0"/>
        <w:numPr>
          <w:ilvl w:val="0"/>
          <w:numId w:val="69"/>
        </w:numPr>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Strony ustalają następujące terminy realizacji zadania:</w:t>
      </w:r>
    </w:p>
    <w:p w14:paraId="4CE1E510" w14:textId="3E7BB34B" w:rsidR="00A812D8" w:rsidRPr="00586AE6" w:rsidRDefault="00A812D8" w:rsidP="009A29B6">
      <w:pPr>
        <w:pStyle w:val="Akapitzlist"/>
        <w:widowControl w:val="0"/>
        <w:numPr>
          <w:ilvl w:val="0"/>
          <w:numId w:val="70"/>
        </w:numPr>
        <w:overflowPunct w:val="0"/>
        <w:autoSpaceDE w:val="0"/>
        <w:autoSpaceDN w:val="0"/>
        <w:adjustRightInd w:val="0"/>
        <w:spacing w:after="0"/>
        <w:ind w:left="851" w:hanging="425"/>
        <w:jc w:val="both"/>
        <w:textAlignment w:val="baseline"/>
        <w:rPr>
          <w:rFonts w:ascii="Tahoma" w:hAnsi="Tahoma" w:cs="Tahoma"/>
          <w:sz w:val="18"/>
          <w:szCs w:val="20"/>
        </w:rPr>
      </w:pPr>
      <w:r w:rsidRPr="00586AE6">
        <w:rPr>
          <w:rFonts w:ascii="Tahoma" w:hAnsi="Tahoma" w:cs="Tahoma"/>
          <w:sz w:val="18"/>
          <w:szCs w:val="20"/>
        </w:rPr>
        <w:t xml:space="preserve">Rozpoczęcie robót dnia:  </w:t>
      </w:r>
      <w:r w:rsidRPr="00586AE6">
        <w:rPr>
          <w:rFonts w:ascii="Tahoma" w:hAnsi="Tahoma" w:cs="Tahoma"/>
          <w:b/>
          <w:sz w:val="18"/>
          <w:szCs w:val="20"/>
        </w:rPr>
        <w:t>……</w:t>
      </w:r>
      <w:r w:rsidR="003E44DC" w:rsidRPr="00586AE6">
        <w:rPr>
          <w:rFonts w:ascii="Tahoma" w:hAnsi="Tahoma" w:cs="Tahoma"/>
          <w:b/>
          <w:sz w:val="18"/>
          <w:szCs w:val="20"/>
        </w:rPr>
        <w:t>……………..</w:t>
      </w:r>
      <w:r w:rsidRPr="00586AE6">
        <w:rPr>
          <w:rFonts w:ascii="Tahoma" w:hAnsi="Tahoma" w:cs="Tahoma"/>
          <w:b/>
          <w:sz w:val="18"/>
          <w:szCs w:val="20"/>
        </w:rPr>
        <w:t>. ( data przekazania placu budowy)</w:t>
      </w:r>
    </w:p>
    <w:p w14:paraId="111D6CE9" w14:textId="77777777" w:rsidR="00A812D8" w:rsidRPr="00586AE6" w:rsidRDefault="00A812D8" w:rsidP="009A29B6">
      <w:pPr>
        <w:pStyle w:val="Akapitzlist"/>
        <w:widowControl w:val="0"/>
        <w:numPr>
          <w:ilvl w:val="0"/>
          <w:numId w:val="70"/>
        </w:numPr>
        <w:overflowPunct w:val="0"/>
        <w:autoSpaceDE w:val="0"/>
        <w:autoSpaceDN w:val="0"/>
        <w:adjustRightInd w:val="0"/>
        <w:spacing w:after="0"/>
        <w:ind w:left="851" w:hanging="425"/>
        <w:jc w:val="both"/>
        <w:textAlignment w:val="baseline"/>
        <w:rPr>
          <w:rFonts w:ascii="Tahoma" w:hAnsi="Tahoma" w:cs="Tahoma"/>
          <w:sz w:val="18"/>
          <w:szCs w:val="20"/>
        </w:rPr>
      </w:pPr>
      <w:r w:rsidRPr="00586AE6">
        <w:rPr>
          <w:rFonts w:ascii="Tahoma" w:hAnsi="Tahoma" w:cs="Tahoma"/>
          <w:sz w:val="18"/>
          <w:szCs w:val="20"/>
        </w:rPr>
        <w:t xml:space="preserve">Zakończenie prac instalacyjnych i budowlanych niezbędnych do wprowadzenia i montażu urządzenia do dnia </w:t>
      </w:r>
      <w:r w:rsidRPr="00586AE6">
        <w:rPr>
          <w:rFonts w:ascii="Tahoma" w:hAnsi="Tahoma" w:cs="Tahoma"/>
          <w:b/>
          <w:sz w:val="18"/>
          <w:szCs w:val="20"/>
        </w:rPr>
        <w:t>15.01.2020 r.</w:t>
      </w:r>
    </w:p>
    <w:p w14:paraId="30E7CECF" w14:textId="77777777" w:rsidR="00A812D8" w:rsidRPr="00586AE6" w:rsidRDefault="00A812D8" w:rsidP="009A29B6">
      <w:pPr>
        <w:pStyle w:val="Akapitzlist"/>
        <w:widowControl w:val="0"/>
        <w:numPr>
          <w:ilvl w:val="0"/>
          <w:numId w:val="70"/>
        </w:numPr>
        <w:overflowPunct w:val="0"/>
        <w:autoSpaceDE w:val="0"/>
        <w:autoSpaceDN w:val="0"/>
        <w:adjustRightInd w:val="0"/>
        <w:spacing w:after="0"/>
        <w:ind w:left="851" w:hanging="425"/>
        <w:jc w:val="both"/>
        <w:textAlignment w:val="baseline"/>
        <w:rPr>
          <w:rFonts w:ascii="Tahoma" w:hAnsi="Tahoma" w:cs="Tahoma"/>
          <w:sz w:val="18"/>
          <w:szCs w:val="20"/>
        </w:rPr>
      </w:pPr>
      <w:r w:rsidRPr="00586AE6">
        <w:rPr>
          <w:rFonts w:ascii="Tahoma" w:hAnsi="Tahoma" w:cs="Tahoma"/>
          <w:sz w:val="18"/>
          <w:szCs w:val="20"/>
        </w:rPr>
        <w:t xml:space="preserve">Zakończenie robót po instalacji urządzenia </w:t>
      </w:r>
      <w:r w:rsidR="00042C6A" w:rsidRPr="00586AE6">
        <w:rPr>
          <w:rFonts w:ascii="Tahoma" w:hAnsi="Tahoma" w:cs="Tahoma"/>
          <w:sz w:val="18"/>
          <w:szCs w:val="20"/>
        </w:rPr>
        <w:t xml:space="preserve">w terminie do </w:t>
      </w:r>
      <w:r w:rsidRPr="00586AE6">
        <w:rPr>
          <w:rFonts w:ascii="Tahoma" w:hAnsi="Tahoma" w:cs="Tahoma"/>
          <w:b/>
          <w:sz w:val="18"/>
          <w:szCs w:val="20"/>
        </w:rPr>
        <w:t>2 tygodni od daty zamontowania i uruchomienia Rezonansu Magnetycznego)</w:t>
      </w:r>
    </w:p>
    <w:p w14:paraId="47F59C76" w14:textId="3CA96ED2" w:rsidR="00A812D8" w:rsidRPr="00586AE6" w:rsidRDefault="00A812D8" w:rsidP="009A29B6">
      <w:pPr>
        <w:widowControl w:val="0"/>
        <w:numPr>
          <w:ilvl w:val="0"/>
          <w:numId w:val="69"/>
        </w:numPr>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Zamawiając</w:t>
      </w:r>
      <w:r w:rsidR="0010754E" w:rsidRPr="00586AE6">
        <w:rPr>
          <w:rFonts w:ascii="Tahoma" w:hAnsi="Tahoma" w:cs="Tahoma"/>
          <w:color w:val="auto"/>
          <w:sz w:val="18"/>
          <w:szCs w:val="18"/>
        </w:rPr>
        <w:t>y w wyniku zaistnienia przesłanek określonych w §14 ust.</w:t>
      </w:r>
      <w:r w:rsidR="001F11A1" w:rsidRPr="00586AE6">
        <w:rPr>
          <w:rFonts w:ascii="Tahoma" w:hAnsi="Tahoma" w:cs="Tahoma"/>
          <w:color w:val="auto"/>
          <w:sz w:val="18"/>
          <w:szCs w:val="18"/>
        </w:rPr>
        <w:t>1c</w:t>
      </w:r>
      <w:r w:rsidR="0010754E" w:rsidRPr="00586AE6">
        <w:rPr>
          <w:rFonts w:ascii="Tahoma" w:hAnsi="Tahoma" w:cs="Tahoma"/>
          <w:color w:val="auto"/>
          <w:sz w:val="18"/>
          <w:szCs w:val="18"/>
        </w:rPr>
        <w:t xml:space="preserve">  przewiduje możliwość wydłużenia </w:t>
      </w:r>
      <w:r w:rsidRPr="00586AE6">
        <w:rPr>
          <w:rFonts w:ascii="Tahoma" w:hAnsi="Tahoma" w:cs="Tahoma"/>
          <w:color w:val="auto"/>
          <w:sz w:val="18"/>
          <w:szCs w:val="18"/>
        </w:rPr>
        <w:t xml:space="preserve"> </w:t>
      </w:r>
      <w:r w:rsidR="0010754E" w:rsidRPr="00586AE6">
        <w:rPr>
          <w:rFonts w:ascii="Tahoma" w:hAnsi="Tahoma" w:cs="Tahoma"/>
          <w:color w:val="auto"/>
          <w:sz w:val="18"/>
          <w:szCs w:val="18"/>
        </w:rPr>
        <w:t>terminów robót wskazanych w ust. 1.</w:t>
      </w:r>
    </w:p>
    <w:p w14:paraId="34803CB9" w14:textId="77777777" w:rsidR="00A812D8" w:rsidRPr="00586AE6" w:rsidRDefault="00A812D8" w:rsidP="009A29B6">
      <w:pPr>
        <w:widowControl w:val="0"/>
        <w:numPr>
          <w:ilvl w:val="0"/>
          <w:numId w:val="69"/>
        </w:numPr>
        <w:shd w:val="clear" w:color="auto" w:fill="FFFFFF"/>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iCs/>
          <w:color w:val="auto"/>
          <w:sz w:val="18"/>
          <w:szCs w:val="18"/>
        </w:rPr>
        <w:t xml:space="preserve">Zamawiający </w:t>
      </w:r>
      <w:r w:rsidRPr="00586AE6">
        <w:rPr>
          <w:rFonts w:ascii="Tahoma" w:hAnsi="Tahoma" w:cs="Tahoma"/>
          <w:color w:val="auto"/>
          <w:sz w:val="18"/>
          <w:szCs w:val="18"/>
        </w:rPr>
        <w:t>przekaże</w:t>
      </w:r>
      <w:r w:rsidRPr="00586AE6">
        <w:rPr>
          <w:rFonts w:ascii="Tahoma" w:hAnsi="Tahoma" w:cs="Tahoma"/>
          <w:iCs/>
          <w:color w:val="auto"/>
          <w:sz w:val="18"/>
          <w:szCs w:val="18"/>
        </w:rPr>
        <w:t xml:space="preserve"> Wykonawcy </w:t>
      </w:r>
      <w:r w:rsidRPr="00586AE6">
        <w:rPr>
          <w:rFonts w:ascii="Tahoma" w:hAnsi="Tahoma" w:cs="Tahoma"/>
          <w:color w:val="auto"/>
          <w:sz w:val="18"/>
          <w:szCs w:val="18"/>
        </w:rPr>
        <w:t xml:space="preserve">protokolarnie teren budowy (front robót) </w:t>
      </w:r>
      <w:r w:rsidRPr="00586AE6">
        <w:rPr>
          <w:rFonts w:ascii="Tahoma" w:hAnsi="Tahoma" w:cs="Tahoma"/>
          <w:color w:val="auto"/>
          <w:sz w:val="18"/>
          <w:szCs w:val="18"/>
          <w:u w:val="single"/>
        </w:rPr>
        <w:t xml:space="preserve">w ciągu max </w:t>
      </w:r>
      <w:r w:rsidR="00042C6A" w:rsidRPr="00586AE6">
        <w:rPr>
          <w:rFonts w:ascii="Tahoma" w:hAnsi="Tahoma" w:cs="Tahoma"/>
          <w:color w:val="auto"/>
          <w:sz w:val="18"/>
          <w:szCs w:val="18"/>
          <w:u w:val="single"/>
        </w:rPr>
        <w:t>2</w:t>
      </w:r>
      <w:r w:rsidRPr="00586AE6">
        <w:rPr>
          <w:rFonts w:ascii="Tahoma" w:hAnsi="Tahoma" w:cs="Tahoma"/>
          <w:color w:val="auto"/>
          <w:sz w:val="18"/>
          <w:szCs w:val="18"/>
          <w:u w:val="single"/>
        </w:rPr>
        <w:t xml:space="preserve"> dni roboczych</w:t>
      </w:r>
      <w:r w:rsidRPr="00586AE6">
        <w:rPr>
          <w:rFonts w:ascii="Tahoma" w:hAnsi="Tahoma" w:cs="Tahoma"/>
          <w:color w:val="auto"/>
          <w:sz w:val="18"/>
          <w:szCs w:val="18"/>
        </w:rPr>
        <w:t xml:space="preserve"> od dnia zawarcia umowy. Wskazanie dnia przekazania terenu budowy jest uprawnieniem</w:t>
      </w:r>
      <w:r w:rsidRPr="00586AE6">
        <w:rPr>
          <w:rFonts w:ascii="Tahoma" w:hAnsi="Tahoma" w:cs="Tahoma"/>
          <w:iCs/>
          <w:color w:val="auto"/>
          <w:sz w:val="18"/>
          <w:szCs w:val="18"/>
        </w:rPr>
        <w:t xml:space="preserve"> Zamawiającego. Wykonawca </w:t>
      </w:r>
      <w:r w:rsidRPr="00586AE6">
        <w:rPr>
          <w:rFonts w:ascii="Tahoma" w:hAnsi="Tahoma" w:cs="Tahoma"/>
          <w:color w:val="auto"/>
          <w:sz w:val="18"/>
          <w:szCs w:val="18"/>
        </w:rPr>
        <w:t xml:space="preserve">zobowiązany jest utrzymywać gotowość do przejęcia terenu budowy od dnia </w:t>
      </w:r>
      <w:r w:rsidR="00042C6A" w:rsidRPr="00586AE6">
        <w:rPr>
          <w:rFonts w:ascii="Tahoma" w:hAnsi="Tahoma" w:cs="Tahoma"/>
          <w:color w:val="auto"/>
          <w:sz w:val="18"/>
          <w:szCs w:val="18"/>
        </w:rPr>
        <w:t>zawarcia</w:t>
      </w:r>
      <w:r w:rsidRPr="00586AE6">
        <w:rPr>
          <w:rFonts w:ascii="Tahoma" w:hAnsi="Tahoma" w:cs="Tahoma"/>
          <w:color w:val="auto"/>
          <w:sz w:val="18"/>
          <w:szCs w:val="18"/>
        </w:rPr>
        <w:t xml:space="preserve"> umowy.</w:t>
      </w:r>
    </w:p>
    <w:p w14:paraId="36A66797" w14:textId="77777777" w:rsidR="00A812D8" w:rsidRPr="00586AE6" w:rsidRDefault="00A812D8" w:rsidP="009A29B6">
      <w:pPr>
        <w:widowControl w:val="0"/>
        <w:numPr>
          <w:ilvl w:val="0"/>
          <w:numId w:val="69"/>
        </w:numPr>
        <w:shd w:val="clear" w:color="auto" w:fill="FFFFFF"/>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 xml:space="preserve">Wykonawca na dzień zawarcia umowy przedstawi propozycję harmonogramu realizacji inwestycji </w:t>
      </w:r>
      <w:r w:rsidRPr="00586AE6">
        <w:rPr>
          <w:rFonts w:ascii="Tahoma" w:hAnsi="Tahoma" w:cs="Tahoma"/>
          <w:b/>
          <w:color w:val="auto"/>
          <w:sz w:val="18"/>
          <w:szCs w:val="18"/>
        </w:rPr>
        <w:t>Inspektorowi nadzoru inwestorskiego</w:t>
      </w:r>
      <w:r w:rsidRPr="00586AE6">
        <w:rPr>
          <w:rFonts w:ascii="Tahoma" w:hAnsi="Tahoma" w:cs="Tahoma"/>
          <w:color w:val="auto"/>
          <w:sz w:val="18"/>
          <w:szCs w:val="18"/>
        </w:rPr>
        <w:t xml:space="preserve"> po stronie Zamawiającego. Inspektor nadzoru inwestorskiego w imieniu Zamawiającego ma prawo wnieść uwagi do ww. harmonogramu.</w:t>
      </w:r>
    </w:p>
    <w:p w14:paraId="28E0D24A" w14:textId="77777777" w:rsidR="00F6708F" w:rsidRPr="00586AE6" w:rsidRDefault="00F6708F" w:rsidP="009A29B6">
      <w:pPr>
        <w:widowControl w:val="0"/>
        <w:shd w:val="clear" w:color="auto" w:fill="FFFFFF"/>
        <w:overflowPunct w:val="0"/>
        <w:autoSpaceDE w:val="0"/>
        <w:autoSpaceDN w:val="0"/>
        <w:adjustRightInd w:val="0"/>
        <w:spacing w:after="0" w:line="276" w:lineRule="auto"/>
        <w:ind w:left="426"/>
        <w:textAlignment w:val="baseline"/>
        <w:rPr>
          <w:rFonts w:ascii="Tahoma" w:hAnsi="Tahoma" w:cs="Tahoma"/>
          <w:color w:val="auto"/>
          <w:sz w:val="18"/>
          <w:szCs w:val="18"/>
        </w:rPr>
      </w:pPr>
    </w:p>
    <w:p w14:paraId="53F030D5" w14:textId="77777777" w:rsidR="00A812D8" w:rsidRPr="00586AE6" w:rsidRDefault="00A812D8"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3</w:t>
      </w:r>
    </w:p>
    <w:p w14:paraId="408E2DF3" w14:textId="77777777" w:rsidR="00A812D8" w:rsidRPr="00586AE6" w:rsidRDefault="00A812D8"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xml:space="preserve">Nadzór </w:t>
      </w:r>
    </w:p>
    <w:p w14:paraId="2985A390" w14:textId="77777777" w:rsidR="00A812D8" w:rsidRPr="00586AE6" w:rsidRDefault="00A812D8" w:rsidP="009A29B6">
      <w:pPr>
        <w:widowControl w:val="0"/>
        <w:numPr>
          <w:ilvl w:val="0"/>
          <w:numId w:val="71"/>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Wykonawca na swój koszt i odpowiedzialność ustanawia:</w:t>
      </w:r>
    </w:p>
    <w:p w14:paraId="06E08E74" w14:textId="77777777" w:rsidR="00A812D8" w:rsidRPr="00586AE6" w:rsidRDefault="00A812D8" w:rsidP="009A29B6">
      <w:pPr>
        <w:pStyle w:val="Akapitzlist"/>
        <w:widowControl w:val="0"/>
        <w:numPr>
          <w:ilvl w:val="0"/>
          <w:numId w:val="72"/>
        </w:numPr>
        <w:shd w:val="clear" w:color="auto" w:fill="FFFFFF"/>
        <w:overflowPunct w:val="0"/>
        <w:autoSpaceDE w:val="0"/>
        <w:autoSpaceDN w:val="0"/>
        <w:adjustRightInd w:val="0"/>
        <w:spacing w:after="0"/>
        <w:ind w:left="658"/>
        <w:textAlignment w:val="baseline"/>
        <w:rPr>
          <w:rFonts w:ascii="Tahoma" w:hAnsi="Tahoma" w:cs="Tahoma"/>
          <w:sz w:val="18"/>
          <w:szCs w:val="18"/>
        </w:rPr>
      </w:pPr>
      <w:r w:rsidRPr="00586AE6">
        <w:rPr>
          <w:rFonts w:ascii="Tahoma" w:hAnsi="Tahoma" w:cs="Tahoma"/>
          <w:b/>
          <w:sz w:val="18"/>
          <w:szCs w:val="18"/>
        </w:rPr>
        <w:t>Kierownika Budowy w osobie: …………</w:t>
      </w:r>
      <w:r w:rsidRPr="00586AE6">
        <w:rPr>
          <w:rFonts w:ascii="Tahoma" w:hAnsi="Tahoma" w:cs="Tahoma"/>
          <w:sz w:val="18"/>
          <w:szCs w:val="18"/>
        </w:rPr>
        <w:t xml:space="preserve"> posiadającym uprawnienia budowlane  do kierowania robotami budowlanymi  w specjalności konstrukcyjno-budowlanej bez ograniczeń (nr uprawnień ….)</w:t>
      </w:r>
    </w:p>
    <w:p w14:paraId="6FC5A206" w14:textId="77777777" w:rsidR="00A812D8" w:rsidRPr="00586AE6" w:rsidRDefault="00A812D8" w:rsidP="009A29B6">
      <w:pPr>
        <w:pStyle w:val="Akapitzlist"/>
        <w:widowControl w:val="0"/>
        <w:numPr>
          <w:ilvl w:val="0"/>
          <w:numId w:val="72"/>
        </w:numPr>
        <w:shd w:val="clear" w:color="auto" w:fill="FFFFFF"/>
        <w:overflowPunct w:val="0"/>
        <w:autoSpaceDE w:val="0"/>
        <w:autoSpaceDN w:val="0"/>
        <w:adjustRightInd w:val="0"/>
        <w:spacing w:after="0"/>
        <w:ind w:left="658"/>
        <w:textAlignment w:val="baseline"/>
        <w:rPr>
          <w:rFonts w:ascii="Tahoma" w:hAnsi="Tahoma" w:cs="Tahoma"/>
          <w:sz w:val="18"/>
          <w:szCs w:val="18"/>
        </w:rPr>
      </w:pPr>
      <w:r w:rsidRPr="00586AE6">
        <w:rPr>
          <w:rFonts w:ascii="Tahoma" w:hAnsi="Tahoma" w:cs="Tahoma"/>
          <w:b/>
          <w:sz w:val="18"/>
          <w:szCs w:val="18"/>
        </w:rPr>
        <w:t>Kierownika Robót Elektrycznych w osobie ……</w:t>
      </w:r>
      <w:r w:rsidRPr="00586AE6">
        <w:rPr>
          <w:rFonts w:ascii="Tahoma" w:hAnsi="Tahoma" w:cs="Tahoma"/>
          <w:sz w:val="18"/>
          <w:szCs w:val="18"/>
        </w:rPr>
        <w:t xml:space="preserve"> posiadającym  uprawnienia budowlane do kierowania robotami budowlanymi bez ograniczeń w specjalności instalacyjnej w zakresie sieci, instalacji i urządzeń elektrycznych i elektroenergetycznych (nr uprawnień ….)</w:t>
      </w:r>
    </w:p>
    <w:p w14:paraId="0BE5AEA1" w14:textId="77777777" w:rsidR="00A812D8" w:rsidRPr="00586AE6" w:rsidRDefault="00A812D8" w:rsidP="009A29B6">
      <w:pPr>
        <w:pStyle w:val="Akapitzlist"/>
        <w:widowControl w:val="0"/>
        <w:numPr>
          <w:ilvl w:val="0"/>
          <w:numId w:val="72"/>
        </w:numPr>
        <w:shd w:val="clear" w:color="auto" w:fill="FFFFFF"/>
        <w:overflowPunct w:val="0"/>
        <w:autoSpaceDE w:val="0"/>
        <w:autoSpaceDN w:val="0"/>
        <w:adjustRightInd w:val="0"/>
        <w:spacing w:after="0"/>
        <w:ind w:left="658"/>
        <w:textAlignment w:val="baseline"/>
        <w:rPr>
          <w:rFonts w:ascii="Tahoma" w:hAnsi="Tahoma" w:cs="Tahoma"/>
          <w:sz w:val="18"/>
          <w:szCs w:val="18"/>
        </w:rPr>
      </w:pPr>
      <w:r w:rsidRPr="00586AE6">
        <w:rPr>
          <w:rFonts w:ascii="Tahoma" w:hAnsi="Tahoma" w:cs="Tahoma"/>
          <w:b/>
          <w:sz w:val="18"/>
          <w:szCs w:val="18"/>
        </w:rPr>
        <w:t>Kierownika Robót Sanitarnych, w osobie ………..</w:t>
      </w:r>
      <w:r w:rsidRPr="00586AE6">
        <w:rPr>
          <w:rFonts w:ascii="Tahoma" w:hAnsi="Tahoma" w:cs="Tahoma"/>
          <w:sz w:val="18"/>
          <w:szCs w:val="18"/>
        </w:rPr>
        <w:t xml:space="preserve"> posiadającym uprawnienia budowlane do kierowania robotami budowlanymi bez ograniczeń w specjalności instalacyjnej w zakresie sieci, instalacji i urządzeń cieplnych, wentylacyjnych, gazowych, wodociągowych i kanalizacyjnych (nr uprawnień ….)</w:t>
      </w:r>
    </w:p>
    <w:p w14:paraId="05690014" w14:textId="77777777" w:rsidR="00A812D8" w:rsidRPr="00586AE6" w:rsidRDefault="00A812D8" w:rsidP="009A29B6">
      <w:pPr>
        <w:widowControl w:val="0"/>
        <w:numPr>
          <w:ilvl w:val="0"/>
          <w:numId w:val="71"/>
        </w:numPr>
        <w:shd w:val="clear" w:color="auto" w:fill="FFFFFF"/>
        <w:tabs>
          <w:tab w:val="clear" w:pos="786"/>
          <w:tab w:val="num" w:pos="426"/>
        </w:tabs>
        <w:overflowPunct w:val="0"/>
        <w:autoSpaceDE w:val="0"/>
        <w:autoSpaceDN w:val="0"/>
        <w:adjustRightInd w:val="0"/>
        <w:spacing w:after="0" w:line="276" w:lineRule="auto"/>
        <w:ind w:left="426" w:hanging="426"/>
        <w:textAlignment w:val="baseline"/>
        <w:rPr>
          <w:rFonts w:ascii="Tahoma" w:eastAsiaTheme="minorHAnsi" w:hAnsi="Tahoma" w:cs="Tahoma"/>
          <w:color w:val="auto"/>
          <w:sz w:val="18"/>
          <w:szCs w:val="20"/>
        </w:rPr>
      </w:pPr>
      <w:r w:rsidRPr="00586AE6">
        <w:rPr>
          <w:rFonts w:ascii="Tahoma" w:hAnsi="Tahoma" w:cs="Tahoma"/>
          <w:color w:val="auto"/>
          <w:sz w:val="18"/>
          <w:szCs w:val="18"/>
        </w:rPr>
        <w:t xml:space="preserve">Czynności nadzoru inwestorskiego w imieniu Zamawiającego wykonuje: </w:t>
      </w:r>
      <w:r w:rsidRPr="00586AE6">
        <w:rPr>
          <w:rFonts w:ascii="Tahoma" w:hAnsi="Tahoma" w:cs="Tahoma"/>
          <w:b/>
          <w:color w:val="auto"/>
          <w:sz w:val="18"/>
          <w:szCs w:val="18"/>
        </w:rPr>
        <w:t>mgr inż. Michał Kościukiewicz</w:t>
      </w:r>
      <w:r w:rsidRPr="00586AE6">
        <w:rPr>
          <w:rFonts w:ascii="Tahoma" w:hAnsi="Tahoma" w:cs="Tahoma"/>
          <w:color w:val="auto"/>
          <w:sz w:val="18"/>
          <w:szCs w:val="18"/>
        </w:rPr>
        <w:t xml:space="preserve"> </w:t>
      </w:r>
      <w:r w:rsidRPr="00586AE6">
        <w:rPr>
          <w:rFonts w:ascii="Tahoma" w:hAnsi="Tahoma" w:cs="Tahoma"/>
          <w:b/>
          <w:color w:val="auto"/>
          <w:sz w:val="18"/>
          <w:szCs w:val="18"/>
        </w:rPr>
        <w:t>(tel. 607 962 750)</w:t>
      </w:r>
      <w:r w:rsidRPr="00586AE6">
        <w:rPr>
          <w:rFonts w:ascii="Tahoma" w:hAnsi="Tahoma" w:cs="Tahoma"/>
          <w:color w:val="auto"/>
          <w:sz w:val="18"/>
          <w:szCs w:val="18"/>
        </w:rPr>
        <w:t xml:space="preserve"> </w:t>
      </w:r>
      <w:r w:rsidRPr="00586AE6">
        <w:rPr>
          <w:rFonts w:ascii="Tahoma" w:eastAsiaTheme="minorHAnsi" w:hAnsi="Tahoma" w:cs="Tahoma"/>
          <w:color w:val="auto"/>
          <w:sz w:val="18"/>
          <w:szCs w:val="20"/>
        </w:rPr>
        <w:t>posiadający uprawnienia budowlane do kierowania i nadzorowania robót budowlanych bez ograniczeń w specjalności konstrukcyjno- budowlanej.</w:t>
      </w:r>
    </w:p>
    <w:p w14:paraId="2834AB7A" w14:textId="77777777" w:rsidR="00A812D8" w:rsidRPr="00586AE6" w:rsidRDefault="00A812D8" w:rsidP="009A29B6">
      <w:pPr>
        <w:widowControl w:val="0"/>
        <w:numPr>
          <w:ilvl w:val="0"/>
          <w:numId w:val="71"/>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eastAsiaTheme="minorHAnsi" w:hAnsi="Tahoma" w:cs="Tahoma"/>
          <w:color w:val="auto"/>
          <w:sz w:val="18"/>
          <w:szCs w:val="20"/>
        </w:rPr>
      </w:pPr>
      <w:r w:rsidRPr="00586AE6">
        <w:rPr>
          <w:rFonts w:ascii="Tahoma" w:eastAsiaTheme="minorHAnsi" w:hAnsi="Tahoma" w:cs="Tahoma"/>
          <w:color w:val="auto"/>
          <w:sz w:val="18"/>
          <w:szCs w:val="20"/>
        </w:rPr>
        <w:t>Strony oświadczają, że osoby wskazane w ust. 1 i ust. 2 posiadają uprawnienia do pełnienia samodzielnych funkcji technicznych przy robotach budowlanych.</w:t>
      </w:r>
    </w:p>
    <w:p w14:paraId="07A3213E" w14:textId="77777777" w:rsidR="00A812D8" w:rsidRPr="00586AE6" w:rsidRDefault="00A812D8" w:rsidP="009A29B6">
      <w:pPr>
        <w:widowControl w:val="0"/>
        <w:numPr>
          <w:ilvl w:val="0"/>
          <w:numId w:val="71"/>
        </w:numPr>
        <w:shd w:val="clear" w:color="auto" w:fill="FFFFFF"/>
        <w:tabs>
          <w:tab w:val="num" w:pos="426"/>
        </w:tabs>
        <w:overflowPunct w:val="0"/>
        <w:autoSpaceDE w:val="0"/>
        <w:autoSpaceDN w:val="0"/>
        <w:adjustRightInd w:val="0"/>
        <w:spacing w:after="0" w:line="276" w:lineRule="auto"/>
        <w:ind w:left="426" w:hanging="426"/>
        <w:textAlignment w:val="baseline"/>
        <w:rPr>
          <w:rFonts w:ascii="Tahoma" w:eastAsiaTheme="minorHAnsi" w:hAnsi="Tahoma" w:cs="Tahoma"/>
          <w:color w:val="auto"/>
          <w:sz w:val="18"/>
          <w:szCs w:val="20"/>
        </w:rPr>
      </w:pPr>
      <w:r w:rsidRPr="00586AE6">
        <w:rPr>
          <w:rFonts w:ascii="Tahoma" w:eastAsiaTheme="minorHAnsi" w:hAnsi="Tahoma" w:cs="Tahoma"/>
          <w:color w:val="auto"/>
          <w:sz w:val="18"/>
          <w:szCs w:val="20"/>
        </w:rPr>
        <w:t>Ewentualna zmiana osoby wskazanej w ust.1 wymaga pisemnej notyfikacji Strony dokonującej zmiany.</w:t>
      </w:r>
    </w:p>
    <w:p w14:paraId="183F0AA9" w14:textId="77777777" w:rsidR="007176B7" w:rsidRPr="00586AE6" w:rsidRDefault="007176B7" w:rsidP="009A29B6">
      <w:pPr>
        <w:shd w:val="clear" w:color="auto" w:fill="FFFFFF"/>
        <w:overflowPunct w:val="0"/>
        <w:autoSpaceDE w:val="0"/>
        <w:autoSpaceDN w:val="0"/>
        <w:adjustRightInd w:val="0"/>
        <w:spacing w:after="0" w:line="276" w:lineRule="auto"/>
        <w:ind w:left="177"/>
        <w:textAlignment w:val="baseline"/>
        <w:rPr>
          <w:rFonts w:ascii="Tahoma" w:hAnsi="Tahoma" w:cs="Tahoma"/>
          <w:bCs/>
          <w:color w:val="auto"/>
          <w:sz w:val="18"/>
          <w:szCs w:val="18"/>
        </w:rPr>
      </w:pPr>
    </w:p>
    <w:p w14:paraId="4588C5A5" w14:textId="77777777" w:rsidR="00A812D8" w:rsidRPr="00586AE6" w:rsidRDefault="00A812D8"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4</w:t>
      </w:r>
    </w:p>
    <w:p w14:paraId="2B131306" w14:textId="77777777" w:rsidR="00A812D8" w:rsidRPr="00586AE6" w:rsidRDefault="00A812D8"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Realizacja umowy</w:t>
      </w:r>
    </w:p>
    <w:p w14:paraId="15CD9CFB" w14:textId="77777777" w:rsidR="00A812D8" w:rsidRPr="00586AE6" w:rsidRDefault="00A812D8" w:rsidP="009A29B6">
      <w:pPr>
        <w:pStyle w:val="Akapitzlist"/>
        <w:numPr>
          <w:ilvl w:val="0"/>
          <w:numId w:val="73"/>
        </w:numPr>
        <w:tabs>
          <w:tab w:val="clear" w:pos="360"/>
        </w:tabs>
        <w:spacing w:after="0"/>
        <w:ind w:left="426" w:hanging="426"/>
        <w:jc w:val="both"/>
        <w:rPr>
          <w:rFonts w:ascii="Tahoma" w:hAnsi="Tahoma" w:cs="Tahoma"/>
          <w:sz w:val="18"/>
          <w:szCs w:val="20"/>
        </w:rPr>
      </w:pPr>
      <w:r w:rsidRPr="00586AE6">
        <w:rPr>
          <w:rFonts w:ascii="Tahoma" w:hAnsi="Tahoma" w:cs="Tahoma"/>
          <w:iCs/>
          <w:sz w:val="18"/>
          <w:szCs w:val="20"/>
        </w:rPr>
        <w:t xml:space="preserve">Wykonawca </w:t>
      </w:r>
      <w:r w:rsidRPr="00586AE6">
        <w:rPr>
          <w:rFonts w:ascii="Tahoma" w:hAnsi="Tahoma" w:cs="Tahoma"/>
          <w:sz w:val="18"/>
          <w:szCs w:val="20"/>
        </w:rPr>
        <w:t xml:space="preserve">od chwili przejęcia terenu robót aż do chwili jego oddania ponosi odpowiedzialność na zasadach ogólnych (wynikających z Kodeksu Cywilnego) za szkody wynikłe na tym terenie oraz terenie przyległym - graniczącym, w związku z prowadzonymi robotami. Odpowiedzialność ta obejmuje również szkody powstałe u osób trzecich. Wykonawca zabezpieczy mienie powierzone mu w związku z realizacją niniejszej Umowy przez cały okres wykonywania Umowy przed dostępem osób trzecich, zniszczeniem i uszkodzeniem. </w:t>
      </w:r>
    </w:p>
    <w:p w14:paraId="0C0C0DD2" w14:textId="77777777" w:rsidR="00A812D8" w:rsidRPr="00586AE6" w:rsidRDefault="00A812D8" w:rsidP="009A29B6">
      <w:pPr>
        <w:pStyle w:val="Akapitzlist"/>
        <w:numPr>
          <w:ilvl w:val="0"/>
          <w:numId w:val="73"/>
        </w:numPr>
        <w:tabs>
          <w:tab w:val="clear" w:pos="360"/>
          <w:tab w:val="num" w:pos="567"/>
          <w:tab w:val="left" w:pos="851"/>
        </w:tabs>
        <w:suppressAutoHyphens/>
        <w:overflowPunct w:val="0"/>
        <w:autoSpaceDE w:val="0"/>
        <w:autoSpaceDN w:val="0"/>
        <w:adjustRightInd w:val="0"/>
        <w:spacing w:after="0"/>
        <w:ind w:left="426" w:hanging="426"/>
        <w:jc w:val="both"/>
        <w:textAlignment w:val="baseline"/>
        <w:rPr>
          <w:rFonts w:ascii="Tahoma" w:eastAsia="Tahoma" w:hAnsi="Tahoma" w:cs="Tahoma"/>
          <w:sz w:val="18"/>
          <w:szCs w:val="18"/>
        </w:rPr>
      </w:pPr>
      <w:r w:rsidRPr="00586AE6">
        <w:rPr>
          <w:rFonts w:ascii="Tahoma" w:eastAsia="Tahoma" w:hAnsi="Tahoma" w:cs="Tahoma"/>
          <w:sz w:val="18"/>
          <w:szCs w:val="18"/>
        </w:rPr>
        <w:t>W przypadku spowodowania szk</w:t>
      </w:r>
      <w:r w:rsidR="00042C6A" w:rsidRPr="00586AE6">
        <w:rPr>
          <w:rFonts w:ascii="Tahoma" w:eastAsia="Tahoma" w:hAnsi="Tahoma" w:cs="Tahoma"/>
          <w:sz w:val="18"/>
          <w:szCs w:val="18"/>
        </w:rPr>
        <w:t xml:space="preserve">ód w trakcie wykonywania robót </w:t>
      </w:r>
      <w:r w:rsidRPr="00586AE6">
        <w:rPr>
          <w:rFonts w:ascii="Tahoma" w:eastAsia="Tahoma" w:hAnsi="Tahoma" w:cs="Tahoma"/>
          <w:sz w:val="18"/>
          <w:szCs w:val="18"/>
        </w:rPr>
        <w:t>Wykonawca jest zobowiązany do ich bezzwłocznego naprawienia.</w:t>
      </w:r>
    </w:p>
    <w:p w14:paraId="457AF373" w14:textId="77777777" w:rsidR="00A812D8" w:rsidRPr="00586AE6" w:rsidRDefault="00A812D8" w:rsidP="009A29B6">
      <w:pPr>
        <w:pStyle w:val="Akapitzlist"/>
        <w:numPr>
          <w:ilvl w:val="0"/>
          <w:numId w:val="73"/>
        </w:numPr>
        <w:tabs>
          <w:tab w:val="clear" w:pos="360"/>
          <w:tab w:val="num" w:pos="567"/>
          <w:tab w:val="left" w:pos="851"/>
        </w:tabs>
        <w:suppressAutoHyphens/>
        <w:overflowPunct w:val="0"/>
        <w:autoSpaceDE w:val="0"/>
        <w:autoSpaceDN w:val="0"/>
        <w:adjustRightInd w:val="0"/>
        <w:spacing w:after="0"/>
        <w:ind w:left="426" w:hanging="426"/>
        <w:jc w:val="both"/>
        <w:textAlignment w:val="baseline"/>
        <w:rPr>
          <w:rFonts w:ascii="Tahoma" w:eastAsia="Tahoma" w:hAnsi="Tahoma" w:cs="Tahoma"/>
          <w:sz w:val="18"/>
          <w:szCs w:val="18"/>
        </w:rPr>
      </w:pPr>
      <w:r w:rsidRPr="00586AE6">
        <w:rPr>
          <w:rFonts w:ascii="Tahoma" w:hAnsi="Tahoma" w:cs="Tahoma"/>
          <w:bCs/>
          <w:sz w:val="18"/>
          <w:szCs w:val="18"/>
        </w:rPr>
        <w:lastRenderedPageBreak/>
        <w:t>Wykonawca wykona wszystkie niezbędne roboty zapewniające właściwe funkcjonowanie pracowni rezonansu magnetycznego wraz z pomieszczeniami towarzyszącymi zgodnie z dokumentacja projektową oraz inne roboty nie wskazane przez Zamawiającego a niezbędne do odbioru i prawidłowego funkcjonowania.</w:t>
      </w:r>
    </w:p>
    <w:p w14:paraId="18DA6B88" w14:textId="77777777" w:rsidR="00A812D8" w:rsidRPr="00586AE6" w:rsidRDefault="00A812D8" w:rsidP="009A29B6">
      <w:pPr>
        <w:widowControl w:val="0"/>
        <w:numPr>
          <w:ilvl w:val="0"/>
          <w:numId w:val="73"/>
        </w:numPr>
        <w:tabs>
          <w:tab w:val="clear" w:pos="360"/>
          <w:tab w:val="num" w:pos="426"/>
          <w:tab w:val="num" w:pos="644"/>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iCs/>
          <w:color w:val="auto"/>
          <w:sz w:val="18"/>
          <w:szCs w:val="20"/>
        </w:rPr>
        <w:t>Wykonawca przed rozpoczęciem robót po</w:t>
      </w:r>
      <w:r w:rsidRPr="00586AE6">
        <w:rPr>
          <w:rFonts w:ascii="Tahoma" w:hAnsi="Tahoma" w:cs="Tahoma"/>
          <w:color w:val="auto"/>
          <w:sz w:val="18"/>
          <w:szCs w:val="20"/>
        </w:rPr>
        <w:t>winien (własnym staraniem i na własny koszt):</w:t>
      </w:r>
    </w:p>
    <w:p w14:paraId="0E5BF156"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20"/>
        </w:rPr>
        <w:t>zabezpieczyć i oznakować teren wykonywania robót,</w:t>
      </w:r>
    </w:p>
    <w:p w14:paraId="78463B2B"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20"/>
        </w:rPr>
        <w:t>strzec mienia znajdującego się na przekazanym mu terenie i zapewnić odpowiednie warunki bezpieczeństwa dla ludzi i środowiska,</w:t>
      </w:r>
    </w:p>
    <w:p w14:paraId="3958D30A"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20"/>
        </w:rPr>
        <w:t>w trakcie realizacji przedmiotu umowy usuwać zbędne materiały, odpady oraz niepotrzebne urządzenia tymczasowe,</w:t>
      </w:r>
    </w:p>
    <w:p w14:paraId="1FA4E833"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20"/>
        </w:rPr>
        <w:t>naprawić ewentualne szkody spowodowane realizacją robót objętych umową,</w:t>
      </w:r>
    </w:p>
    <w:p w14:paraId="146C9D89"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20"/>
        </w:rPr>
        <w:t>ponosić koszty związ</w:t>
      </w:r>
      <w:r w:rsidR="00042C6A" w:rsidRPr="00586AE6">
        <w:rPr>
          <w:rFonts w:ascii="Tahoma" w:hAnsi="Tahoma" w:cs="Tahoma"/>
          <w:color w:val="auto"/>
          <w:sz w:val="18"/>
          <w:szCs w:val="20"/>
        </w:rPr>
        <w:t>ane z zastosowanymi materiałami,</w:t>
      </w:r>
    </w:p>
    <w:p w14:paraId="25E43C4E"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18"/>
        </w:rPr>
        <w:t>prowadzić roboty w systemie wielozmianowym, jeżeli będzie to niezbędne do dochowania terminów umownych, lub na polecenie Zamawiającego</w:t>
      </w:r>
    </w:p>
    <w:p w14:paraId="3FEA4444" w14:textId="77777777" w:rsidR="00A812D8" w:rsidRPr="00586AE6" w:rsidRDefault="00A812D8" w:rsidP="009A29B6">
      <w:pPr>
        <w:widowControl w:val="0"/>
        <w:numPr>
          <w:ilvl w:val="0"/>
          <w:numId w:val="74"/>
        </w:numPr>
        <w:shd w:val="clear" w:color="auto" w:fill="FFFFFF"/>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18"/>
        </w:rPr>
        <w:t xml:space="preserve">wykonać roboty tymczasowe nieujęte w przedmiarach a niezbędne do wykonania robót podstawowych /drogi, dojścia, ogrodzenia, podpory tymczasowe, tymczasowe zasilania odbiorników w trakcie robót elektrycznych (tj. </w:t>
      </w:r>
      <w:proofErr w:type="spellStart"/>
      <w:r w:rsidRPr="00586AE6">
        <w:rPr>
          <w:rFonts w:ascii="Tahoma" w:hAnsi="Tahoma" w:cs="Tahoma"/>
          <w:color w:val="auto"/>
          <w:sz w:val="18"/>
          <w:szCs w:val="18"/>
        </w:rPr>
        <w:t>wyłączeń</w:t>
      </w:r>
      <w:proofErr w:type="spellEnd"/>
      <w:r w:rsidRPr="00586AE6">
        <w:rPr>
          <w:rFonts w:ascii="Tahoma" w:hAnsi="Tahoma" w:cs="Tahoma"/>
          <w:color w:val="auto"/>
          <w:sz w:val="18"/>
          <w:szCs w:val="18"/>
        </w:rPr>
        <w:t>), osłonięcie i zabezpieczenie robót już wykonanych (folie płyty), itp.</w:t>
      </w:r>
    </w:p>
    <w:p w14:paraId="1949CCEE" w14:textId="77777777" w:rsidR="00A812D8" w:rsidRPr="00586AE6" w:rsidRDefault="00A812D8" w:rsidP="009A29B6">
      <w:pPr>
        <w:pStyle w:val="Akapitzlist"/>
        <w:widowControl w:val="0"/>
        <w:numPr>
          <w:ilvl w:val="0"/>
          <w:numId w:val="73"/>
        </w:numPr>
        <w:shd w:val="clear" w:color="auto" w:fill="FFFFFF"/>
        <w:tabs>
          <w:tab w:val="clear" w:pos="360"/>
          <w:tab w:val="num" w:pos="567"/>
          <w:tab w:val="num" w:pos="644"/>
        </w:tabs>
        <w:overflowPunct w:val="0"/>
        <w:autoSpaceDE w:val="0"/>
        <w:autoSpaceDN w:val="0"/>
        <w:adjustRightInd w:val="0"/>
        <w:spacing w:after="0"/>
        <w:ind w:left="426" w:hanging="426"/>
        <w:jc w:val="both"/>
        <w:textAlignment w:val="baseline"/>
        <w:rPr>
          <w:rFonts w:ascii="Tahoma" w:hAnsi="Tahoma" w:cs="Tahoma"/>
          <w:b/>
          <w:sz w:val="18"/>
          <w:szCs w:val="20"/>
        </w:rPr>
      </w:pPr>
      <w:r w:rsidRPr="00586AE6">
        <w:rPr>
          <w:rFonts w:ascii="Tahoma" w:hAnsi="Tahoma" w:cs="Tahoma"/>
          <w:b/>
          <w:sz w:val="18"/>
          <w:szCs w:val="20"/>
        </w:rPr>
        <w:t xml:space="preserve">Wykonawca zobowiązany jest dodatkowo w ramach umowy do </w:t>
      </w:r>
      <w:r w:rsidRPr="00586AE6">
        <w:rPr>
          <w:rFonts w:ascii="Tahoma" w:hAnsi="Tahoma" w:cs="Tahoma"/>
          <w:b/>
          <w:bCs/>
          <w:sz w:val="18"/>
          <w:szCs w:val="20"/>
        </w:rPr>
        <w:t>pełnej koordynacji robót z dostawcą rezonansu magnetycznego - uzgadnianie (terminowe, zakresowe) z dostawca rezonansu magnetycznego robót, a także</w:t>
      </w:r>
      <w:r w:rsidR="00042C6A" w:rsidRPr="00586AE6">
        <w:rPr>
          <w:rFonts w:ascii="Tahoma" w:hAnsi="Tahoma" w:cs="Tahoma"/>
          <w:b/>
          <w:bCs/>
          <w:sz w:val="18"/>
          <w:szCs w:val="20"/>
        </w:rPr>
        <w:t xml:space="preserve"> do </w:t>
      </w:r>
      <w:r w:rsidRPr="00586AE6">
        <w:rPr>
          <w:rFonts w:ascii="Tahoma" w:hAnsi="Tahoma" w:cs="Tahoma"/>
          <w:b/>
          <w:bCs/>
          <w:sz w:val="18"/>
          <w:szCs w:val="20"/>
        </w:rPr>
        <w:t>koordynacji i przygotowani</w:t>
      </w:r>
      <w:r w:rsidR="00042C6A" w:rsidRPr="00586AE6">
        <w:rPr>
          <w:rFonts w:ascii="Tahoma" w:hAnsi="Tahoma" w:cs="Tahoma"/>
          <w:b/>
          <w:bCs/>
          <w:sz w:val="18"/>
          <w:szCs w:val="20"/>
        </w:rPr>
        <w:t>a</w:t>
      </w:r>
      <w:r w:rsidRPr="00586AE6">
        <w:rPr>
          <w:rFonts w:ascii="Tahoma" w:hAnsi="Tahoma" w:cs="Tahoma"/>
          <w:b/>
          <w:bCs/>
          <w:sz w:val="18"/>
          <w:szCs w:val="20"/>
        </w:rPr>
        <w:t xml:space="preserve"> budynku pod wprowadzenie Rezonansu Magnetycznego (i innych elementów) do pomieszczenia docelowego.</w:t>
      </w:r>
    </w:p>
    <w:p w14:paraId="3F479356" w14:textId="77777777" w:rsidR="00A812D8" w:rsidRPr="00586AE6" w:rsidRDefault="00A812D8" w:rsidP="009A29B6">
      <w:pPr>
        <w:pStyle w:val="Akapitzlist"/>
        <w:widowControl w:val="0"/>
        <w:numPr>
          <w:ilvl w:val="0"/>
          <w:numId w:val="73"/>
        </w:numPr>
        <w:shd w:val="clear" w:color="auto" w:fill="FFFFFF"/>
        <w:tabs>
          <w:tab w:val="clear" w:pos="360"/>
          <w:tab w:val="num" w:pos="567"/>
          <w:tab w:val="num" w:pos="644"/>
        </w:tabs>
        <w:overflowPunct w:val="0"/>
        <w:autoSpaceDE w:val="0"/>
        <w:autoSpaceDN w:val="0"/>
        <w:adjustRightInd w:val="0"/>
        <w:spacing w:after="0"/>
        <w:ind w:left="426" w:hanging="426"/>
        <w:jc w:val="both"/>
        <w:textAlignment w:val="baseline"/>
        <w:rPr>
          <w:rFonts w:ascii="Tahoma" w:hAnsi="Tahoma" w:cs="Tahoma"/>
          <w:sz w:val="18"/>
          <w:szCs w:val="20"/>
        </w:rPr>
      </w:pPr>
      <w:r w:rsidRPr="00586AE6">
        <w:rPr>
          <w:rFonts w:ascii="Tahoma" w:hAnsi="Tahoma" w:cs="Tahoma"/>
          <w:sz w:val="18"/>
          <w:szCs w:val="20"/>
        </w:rPr>
        <w:t>Wykonawca jest zobowiązany do usuwania odpadów na bieżąco z zachowaniem maksymalnej czystości w pomieszczeniach a wszelkie koszty jakie mogą powstać w trakcie realizacji zadania (utylizacja materiałów z rozbiórki, koszt ubezpieczenia zamówienia) ponosi Wykonawca.</w:t>
      </w:r>
    </w:p>
    <w:p w14:paraId="37EC3205" w14:textId="77777777" w:rsidR="00A812D8" w:rsidRPr="00586AE6" w:rsidRDefault="00A812D8" w:rsidP="009A29B6">
      <w:pPr>
        <w:widowControl w:val="0"/>
        <w:numPr>
          <w:ilvl w:val="0"/>
          <w:numId w:val="73"/>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eastAsia="ArialMT" w:hAnsi="Tahoma" w:cs="Tahoma"/>
          <w:color w:val="auto"/>
          <w:sz w:val="18"/>
          <w:szCs w:val="18"/>
        </w:rPr>
        <w:t>W trakcie prowadzenia robót budowlanych należy dokonać demontażu nieczynnych (zbędnych) instalacji technicznych w cenie umownej bez dodatkowego wynagrodzenia oraz w porozumieniu z Inspektorem nadzoru inwestorskiego.</w:t>
      </w:r>
    </w:p>
    <w:p w14:paraId="7B47B33E" w14:textId="77777777" w:rsidR="00A812D8" w:rsidRPr="00586AE6" w:rsidRDefault="00A812D8" w:rsidP="009A29B6">
      <w:pPr>
        <w:widowControl w:val="0"/>
        <w:numPr>
          <w:ilvl w:val="0"/>
          <w:numId w:val="73"/>
        </w:numPr>
        <w:tabs>
          <w:tab w:val="clear" w:pos="360"/>
          <w:tab w:val="num" w:pos="426"/>
          <w:tab w:val="num" w:pos="644"/>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iCs/>
          <w:color w:val="auto"/>
          <w:sz w:val="18"/>
          <w:szCs w:val="20"/>
        </w:rPr>
        <w:t xml:space="preserve">Wykonawca </w:t>
      </w:r>
      <w:r w:rsidRPr="00586AE6">
        <w:rPr>
          <w:rFonts w:ascii="Tahoma" w:hAnsi="Tahoma" w:cs="Tahoma"/>
          <w:color w:val="auto"/>
          <w:sz w:val="18"/>
          <w:szCs w:val="20"/>
        </w:rPr>
        <w:t>oświadcza, że materiały, urządzenia itp. użyte przez niego do wykonania przedmiotu umowy dopuszczone są do używania w budownictwie, w jednostce służby zdrowia w rozumieniu obowiązujących przepisów prawa.</w:t>
      </w:r>
    </w:p>
    <w:p w14:paraId="08B45207" w14:textId="77777777" w:rsidR="00A812D8" w:rsidRPr="00586AE6" w:rsidRDefault="00A812D8" w:rsidP="009A29B6">
      <w:pPr>
        <w:widowControl w:val="0"/>
        <w:numPr>
          <w:ilvl w:val="0"/>
          <w:numId w:val="73"/>
        </w:numPr>
        <w:tabs>
          <w:tab w:val="clear" w:pos="360"/>
          <w:tab w:val="num" w:pos="426"/>
          <w:tab w:val="num" w:pos="644"/>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eastAsia="ArialMT" w:hAnsi="Tahoma" w:cs="Tahoma"/>
          <w:color w:val="auto"/>
          <w:sz w:val="18"/>
          <w:szCs w:val="20"/>
        </w:rPr>
        <w:t xml:space="preserve">Wykonawca zobowiązany jest użyć do realizacji przedmiotu umowy materiałów gwarantujących odpowiednią jakość. </w:t>
      </w:r>
    </w:p>
    <w:p w14:paraId="08BB9DCE" w14:textId="77777777" w:rsidR="00A812D8" w:rsidRPr="00586AE6" w:rsidRDefault="00A812D8" w:rsidP="009A29B6">
      <w:pPr>
        <w:widowControl w:val="0"/>
        <w:numPr>
          <w:ilvl w:val="0"/>
          <w:numId w:val="73"/>
        </w:numPr>
        <w:tabs>
          <w:tab w:val="clear" w:pos="360"/>
          <w:tab w:val="num" w:pos="426"/>
          <w:tab w:val="num" w:pos="644"/>
        </w:tabs>
        <w:overflowPunct w:val="0"/>
        <w:autoSpaceDE w:val="0"/>
        <w:autoSpaceDN w:val="0"/>
        <w:adjustRightInd w:val="0"/>
        <w:spacing w:after="0" w:line="276" w:lineRule="auto"/>
        <w:ind w:left="426" w:hanging="426"/>
        <w:textAlignment w:val="baseline"/>
        <w:rPr>
          <w:rFonts w:ascii="Tahoma" w:eastAsia="ArialMT" w:hAnsi="Tahoma" w:cs="Tahoma"/>
          <w:color w:val="auto"/>
          <w:sz w:val="18"/>
          <w:szCs w:val="20"/>
        </w:rPr>
      </w:pPr>
      <w:r w:rsidRPr="00586AE6">
        <w:rPr>
          <w:rFonts w:ascii="Tahoma" w:eastAsia="ArialMT" w:hAnsi="Tahoma" w:cs="Tahoma"/>
          <w:color w:val="auto"/>
          <w:sz w:val="18"/>
          <w:szCs w:val="20"/>
        </w:rPr>
        <w:t>Wykonawca ma obowiązek posiadać w stosunku do użytych materiałów i urządzeń dokumenty potwierdzające pozwolenie na zastosowanie:  atesty, certyfikaty, aprobaty techniczne, świadectwa jakości.</w:t>
      </w:r>
      <w:r w:rsidRPr="00586AE6">
        <w:rPr>
          <w:rFonts w:ascii="Tahoma" w:eastAsia="Times New Roman" w:hAnsi="Tahoma" w:cs="Tahoma"/>
          <w:color w:val="auto"/>
          <w:sz w:val="18"/>
          <w:szCs w:val="20"/>
          <w:lang w:eastAsia="pl-PL"/>
        </w:rPr>
        <w:t xml:space="preserve"> </w:t>
      </w:r>
      <w:r w:rsidRPr="00586AE6">
        <w:rPr>
          <w:rFonts w:ascii="Tahoma" w:eastAsia="ArialMT" w:hAnsi="Tahoma" w:cs="Tahoma"/>
          <w:color w:val="auto"/>
          <w:sz w:val="18"/>
          <w:szCs w:val="20"/>
        </w:rPr>
        <w:t>Wykonawca, zobowiązany jest na żądanie Zamawiającego i uprawnionych organów przedłożyć certyfikaty, atesty higieniczne lub aprobaty techniczne wszystkich zastosowanych wyrobów i materiałów.</w:t>
      </w:r>
    </w:p>
    <w:p w14:paraId="20A19159" w14:textId="77777777" w:rsidR="00A812D8" w:rsidRPr="00586AE6" w:rsidRDefault="00A812D8" w:rsidP="009A29B6">
      <w:pPr>
        <w:widowControl w:val="0"/>
        <w:numPr>
          <w:ilvl w:val="0"/>
          <w:numId w:val="73"/>
        </w:numPr>
        <w:tabs>
          <w:tab w:val="clear" w:pos="360"/>
          <w:tab w:val="num" w:pos="426"/>
          <w:tab w:val="num" w:pos="644"/>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eastAsia="ArialMT" w:hAnsi="Tahoma" w:cs="Tahoma"/>
          <w:color w:val="auto"/>
          <w:sz w:val="18"/>
          <w:szCs w:val="20"/>
        </w:rPr>
        <w:t>Zabrania się stosowania materiałów nieodpowiadających wymaganiom Polskiej Normy oraz innym określonym w projekcie.</w:t>
      </w:r>
    </w:p>
    <w:p w14:paraId="7151CEEF" w14:textId="77777777" w:rsidR="00A812D8" w:rsidRPr="00586AE6" w:rsidRDefault="00A812D8" w:rsidP="009A29B6">
      <w:pPr>
        <w:widowControl w:val="0"/>
        <w:numPr>
          <w:ilvl w:val="0"/>
          <w:numId w:val="73"/>
        </w:numPr>
        <w:tabs>
          <w:tab w:val="clear" w:pos="360"/>
          <w:tab w:val="num" w:pos="426"/>
          <w:tab w:val="num" w:pos="644"/>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 xml:space="preserve">Wszelkie materiały itp., konieczne do wykonania przedmiotu umowy dostarczy na swój koszt i swoimi siłami </w:t>
      </w:r>
      <w:r w:rsidRPr="00586AE6">
        <w:rPr>
          <w:rFonts w:ascii="Tahoma" w:hAnsi="Tahoma" w:cs="Tahoma"/>
          <w:iCs/>
          <w:color w:val="auto"/>
          <w:sz w:val="18"/>
          <w:szCs w:val="20"/>
        </w:rPr>
        <w:t>Wykonawca.</w:t>
      </w:r>
    </w:p>
    <w:p w14:paraId="6A7C8B3A" w14:textId="77777777" w:rsidR="00A812D8" w:rsidRPr="00586AE6" w:rsidRDefault="00A812D8" w:rsidP="009A29B6">
      <w:pPr>
        <w:widowControl w:val="0"/>
        <w:numPr>
          <w:ilvl w:val="0"/>
          <w:numId w:val="73"/>
        </w:numPr>
        <w:tabs>
          <w:tab w:val="clear" w:pos="360"/>
          <w:tab w:val="num" w:pos="426"/>
          <w:tab w:val="num" w:pos="644"/>
          <w:tab w:val="left" w:pos="851"/>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bCs/>
          <w:color w:val="auto"/>
          <w:sz w:val="18"/>
          <w:szCs w:val="20"/>
        </w:rPr>
        <w:t>Odpady i gruz składowane będą wyłącznie w odpowiednich, zakrytych pojemnikach nie powodujących zanieczyszczenia terenu.</w:t>
      </w:r>
      <w:r w:rsidRPr="00586AE6">
        <w:rPr>
          <w:rFonts w:ascii="Tahoma" w:eastAsia="ArialMT" w:hAnsi="Tahoma" w:cs="Tahoma"/>
          <w:color w:val="auto"/>
          <w:sz w:val="18"/>
          <w:szCs w:val="20"/>
        </w:rPr>
        <w:t xml:space="preserve"> M</w:t>
      </w:r>
      <w:r w:rsidRPr="00586AE6">
        <w:rPr>
          <w:rFonts w:ascii="Tahoma" w:hAnsi="Tahoma" w:cs="Tahoma"/>
          <w:color w:val="auto"/>
          <w:sz w:val="18"/>
          <w:szCs w:val="20"/>
        </w:rPr>
        <w:t>iejsce tymczasowego gromadzenia gruzu na terenie szpitala zostanie ustalone z Zamawiającym najpóźniej w dniu przekazania placu budowy.</w:t>
      </w:r>
    </w:p>
    <w:p w14:paraId="46F61932" w14:textId="77777777" w:rsidR="00CC1DEA" w:rsidRPr="00586AE6" w:rsidRDefault="00CC1DEA" w:rsidP="009A29B6">
      <w:pPr>
        <w:widowControl w:val="0"/>
        <w:numPr>
          <w:ilvl w:val="0"/>
          <w:numId w:val="73"/>
        </w:numPr>
        <w:tabs>
          <w:tab w:val="clear" w:pos="360"/>
          <w:tab w:val="num" w:pos="426"/>
          <w:tab w:val="left" w:pos="851"/>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eastAsia="ArialMT" w:hAnsi="Tahoma" w:cs="Tahoma"/>
          <w:color w:val="auto"/>
          <w:sz w:val="18"/>
          <w:szCs w:val="18"/>
        </w:rPr>
        <w:t>Po zakończeniu robót wymaga się doprowadzenia placu budowy do stanu pierwotnego, demontażu obiektów tymczasowych oraz uporządkowania terenu</w:t>
      </w:r>
      <w:r w:rsidRPr="00586AE6">
        <w:rPr>
          <w:rFonts w:ascii="Tahoma" w:hAnsi="Tahoma" w:cs="Tahoma"/>
          <w:color w:val="auto"/>
          <w:sz w:val="18"/>
          <w:szCs w:val="18"/>
        </w:rPr>
        <w:t>.</w:t>
      </w:r>
    </w:p>
    <w:p w14:paraId="6A3166EF" w14:textId="77777777" w:rsidR="00CC1DEA" w:rsidRPr="00586AE6" w:rsidRDefault="00A812D8" w:rsidP="009A29B6">
      <w:pPr>
        <w:widowControl w:val="0"/>
        <w:numPr>
          <w:ilvl w:val="0"/>
          <w:numId w:val="73"/>
        </w:numPr>
        <w:tabs>
          <w:tab w:val="clear" w:pos="360"/>
          <w:tab w:val="num" w:pos="426"/>
          <w:tab w:val="num" w:pos="644"/>
          <w:tab w:val="left" w:pos="851"/>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Wykonawca zapewni właściwe warunki pracy własnym pracownikom oraz osobom przebywającym na terenie budowy zgodnie z obowiązującymi przepisami prawa, w tym ustawy z dnia 7 lipca 1994 r. Prawo Budowlane (tj. Dz.U. 2019 poz. 1186), przepisami dotyczącymi bezpieczeństwa i higieny pracy oraz ochrony przeciwpożarowej.</w:t>
      </w:r>
    </w:p>
    <w:p w14:paraId="0446BB84" w14:textId="77777777" w:rsidR="00CC1DEA" w:rsidRPr="00586AE6" w:rsidRDefault="00CC1DEA" w:rsidP="009A29B6">
      <w:pPr>
        <w:widowControl w:val="0"/>
        <w:numPr>
          <w:ilvl w:val="0"/>
          <w:numId w:val="73"/>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Odbiory robót zanikających i ulegających zakryciu będą się odbywać na następujących zasadach:</w:t>
      </w:r>
    </w:p>
    <w:p w14:paraId="28945E84" w14:textId="5D6B041D" w:rsidR="00CC1DEA" w:rsidRPr="00586AE6" w:rsidRDefault="00CC1DEA" w:rsidP="009A29B6">
      <w:pPr>
        <w:widowControl w:val="0"/>
        <w:numPr>
          <w:ilvl w:val="0"/>
          <w:numId w:val="75"/>
        </w:numPr>
        <w:shd w:val="clear" w:color="auto" w:fill="FFFFFF"/>
        <w:overflowPunct w:val="0"/>
        <w:autoSpaceDE w:val="0"/>
        <w:autoSpaceDN w:val="0"/>
        <w:adjustRightInd w:val="0"/>
        <w:spacing w:after="0" w:line="276" w:lineRule="auto"/>
        <w:ind w:left="630" w:hanging="425"/>
        <w:textAlignment w:val="baseline"/>
        <w:rPr>
          <w:rFonts w:ascii="Tahoma" w:hAnsi="Tahoma" w:cs="Tahoma"/>
          <w:color w:val="auto"/>
          <w:sz w:val="18"/>
          <w:szCs w:val="18"/>
        </w:rPr>
      </w:pPr>
      <w:r w:rsidRPr="00586AE6">
        <w:rPr>
          <w:rFonts w:ascii="Tahoma" w:hAnsi="Tahoma" w:cs="Tahoma"/>
          <w:color w:val="auto"/>
          <w:sz w:val="18"/>
          <w:szCs w:val="18"/>
        </w:rPr>
        <w:t>Wykonawca zobowiązany jest zgłaszać Inspektorowi nadzoru inwestorskiego (przez wpis do dziennika budowy) do odbioru roboty zanikające lub ulegające zakryciu;</w:t>
      </w:r>
    </w:p>
    <w:p w14:paraId="5EFAC432" w14:textId="77777777" w:rsidR="00CC1DEA" w:rsidRPr="00586AE6" w:rsidRDefault="00CC1DEA" w:rsidP="009A29B6">
      <w:pPr>
        <w:widowControl w:val="0"/>
        <w:numPr>
          <w:ilvl w:val="0"/>
          <w:numId w:val="75"/>
        </w:numPr>
        <w:shd w:val="clear" w:color="auto" w:fill="FFFFFF"/>
        <w:overflowPunct w:val="0"/>
        <w:autoSpaceDE w:val="0"/>
        <w:autoSpaceDN w:val="0"/>
        <w:adjustRightInd w:val="0"/>
        <w:spacing w:after="0" w:line="276" w:lineRule="auto"/>
        <w:ind w:left="630" w:hanging="425"/>
        <w:textAlignment w:val="baseline"/>
        <w:rPr>
          <w:rFonts w:ascii="Tahoma" w:hAnsi="Tahoma" w:cs="Tahoma"/>
          <w:color w:val="auto"/>
          <w:sz w:val="18"/>
          <w:szCs w:val="18"/>
        </w:rPr>
      </w:pPr>
      <w:r w:rsidRPr="00586AE6">
        <w:rPr>
          <w:rFonts w:ascii="Tahoma" w:hAnsi="Tahoma" w:cs="Tahoma"/>
          <w:color w:val="auto"/>
          <w:sz w:val="18"/>
          <w:szCs w:val="18"/>
        </w:rPr>
        <w:t>odbioru dokonuje Inspektor nadzoru inwestorskiego po wykonaniu dokumentacji fotograficznej, w formie wpisu do dziennika budowy, w terminie nie dłuższym niż 3 dni kalendarzowe licząc od daty zgłoszenia przez Wykonawcę;</w:t>
      </w:r>
    </w:p>
    <w:p w14:paraId="55458EA0" w14:textId="77777777" w:rsidR="00CC1DEA" w:rsidRPr="00586AE6" w:rsidRDefault="00CC1DEA" w:rsidP="009A29B6">
      <w:pPr>
        <w:widowControl w:val="0"/>
        <w:numPr>
          <w:ilvl w:val="0"/>
          <w:numId w:val="75"/>
        </w:numPr>
        <w:shd w:val="clear" w:color="auto" w:fill="FFFFFF"/>
        <w:overflowPunct w:val="0"/>
        <w:autoSpaceDE w:val="0"/>
        <w:autoSpaceDN w:val="0"/>
        <w:adjustRightInd w:val="0"/>
        <w:spacing w:after="0" w:line="276" w:lineRule="auto"/>
        <w:ind w:left="630" w:hanging="425"/>
        <w:textAlignment w:val="baseline"/>
        <w:rPr>
          <w:rFonts w:ascii="Tahoma" w:hAnsi="Tahoma" w:cs="Tahoma"/>
          <w:color w:val="auto"/>
          <w:sz w:val="18"/>
          <w:szCs w:val="18"/>
        </w:rPr>
      </w:pPr>
      <w:r w:rsidRPr="00586AE6">
        <w:rPr>
          <w:rFonts w:ascii="Tahoma" w:hAnsi="Tahoma" w:cs="Tahoma"/>
          <w:color w:val="auto"/>
          <w:sz w:val="18"/>
          <w:szCs w:val="18"/>
        </w:rPr>
        <w:t xml:space="preserve">w przypadku nie spełnienia przez Wykonawcę wymogów określonych </w:t>
      </w:r>
      <w:r w:rsidRPr="00586AE6">
        <w:rPr>
          <w:rFonts w:ascii="Tahoma" w:hAnsi="Tahoma" w:cs="Tahoma"/>
          <w:color w:val="auto"/>
          <w:sz w:val="18"/>
          <w:szCs w:val="18"/>
          <w:u w:val="single"/>
        </w:rPr>
        <w:t>w ust. 1</w:t>
      </w:r>
      <w:r w:rsidR="00042C6A" w:rsidRPr="00586AE6">
        <w:rPr>
          <w:rFonts w:ascii="Tahoma" w:hAnsi="Tahoma" w:cs="Tahoma"/>
          <w:color w:val="auto"/>
          <w:sz w:val="18"/>
          <w:szCs w:val="18"/>
          <w:u w:val="single"/>
        </w:rPr>
        <w:t>7 pkt. 17</w:t>
      </w:r>
      <w:r w:rsidRPr="00586AE6">
        <w:rPr>
          <w:rFonts w:ascii="Tahoma" w:hAnsi="Tahoma" w:cs="Tahoma"/>
          <w:color w:val="auto"/>
          <w:sz w:val="18"/>
          <w:szCs w:val="18"/>
          <w:u w:val="single"/>
        </w:rPr>
        <w:t>.2.,</w:t>
      </w:r>
      <w:r w:rsidRPr="00586AE6">
        <w:rPr>
          <w:rFonts w:ascii="Tahoma" w:hAnsi="Tahoma" w:cs="Tahoma"/>
          <w:color w:val="auto"/>
          <w:sz w:val="18"/>
          <w:szCs w:val="18"/>
        </w:rPr>
        <w:t xml:space="preserve"> zobowiązany on będzie do odkrycia robót lub wykonania otworów kontrolnych, a następnie przywrócenia stanu poprzedniego. Koszt i ryzyko tych czynności ponosi Wykonawca.</w:t>
      </w:r>
    </w:p>
    <w:p w14:paraId="687D6F82" w14:textId="77777777" w:rsidR="00CC1DEA" w:rsidRPr="00586AE6" w:rsidRDefault="00CC1DEA" w:rsidP="009A29B6">
      <w:pPr>
        <w:widowControl w:val="0"/>
        <w:numPr>
          <w:ilvl w:val="0"/>
          <w:numId w:val="73"/>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Strony dopuszczają odbiory częściowe na następujących zasadach:</w:t>
      </w:r>
    </w:p>
    <w:p w14:paraId="2F2BB0D5" w14:textId="77777777" w:rsidR="00CC1DEA" w:rsidRPr="00586AE6" w:rsidRDefault="00CC1DEA" w:rsidP="009A29B6">
      <w:pPr>
        <w:widowControl w:val="0"/>
        <w:numPr>
          <w:ilvl w:val="1"/>
          <w:numId w:val="77"/>
        </w:numPr>
        <w:shd w:val="clear" w:color="auto" w:fill="FFFFFF"/>
        <w:tabs>
          <w:tab w:val="clear" w:pos="792"/>
        </w:tabs>
        <w:overflowPunct w:val="0"/>
        <w:autoSpaceDE w:val="0"/>
        <w:autoSpaceDN w:val="0"/>
        <w:adjustRightInd w:val="0"/>
        <w:spacing w:after="0" w:line="276" w:lineRule="auto"/>
        <w:ind w:left="658" w:hanging="425"/>
        <w:textAlignment w:val="baseline"/>
        <w:rPr>
          <w:rFonts w:ascii="Tahoma" w:hAnsi="Tahoma" w:cs="Tahoma"/>
          <w:color w:val="auto"/>
          <w:sz w:val="18"/>
          <w:szCs w:val="18"/>
        </w:rPr>
      </w:pPr>
      <w:r w:rsidRPr="00586AE6">
        <w:rPr>
          <w:rFonts w:ascii="Tahoma" w:hAnsi="Tahoma" w:cs="Tahoma"/>
          <w:color w:val="auto"/>
          <w:sz w:val="18"/>
          <w:szCs w:val="18"/>
        </w:rPr>
        <w:t>zakres i wartość robót przewidzianych do odbioru częściowego wynika z harmonogramu przekazanego Inspektorowi nadzoru inwestorskiego;</w:t>
      </w:r>
    </w:p>
    <w:p w14:paraId="3A2BB6B8" w14:textId="77777777" w:rsidR="00CC1DEA" w:rsidRPr="00586AE6" w:rsidRDefault="00CC1DEA" w:rsidP="009A29B6">
      <w:pPr>
        <w:widowControl w:val="0"/>
        <w:numPr>
          <w:ilvl w:val="1"/>
          <w:numId w:val="77"/>
        </w:numPr>
        <w:shd w:val="clear" w:color="auto" w:fill="FFFFFF"/>
        <w:tabs>
          <w:tab w:val="clear" w:pos="792"/>
        </w:tabs>
        <w:overflowPunct w:val="0"/>
        <w:autoSpaceDE w:val="0"/>
        <w:autoSpaceDN w:val="0"/>
        <w:adjustRightInd w:val="0"/>
        <w:spacing w:after="0" w:line="276" w:lineRule="auto"/>
        <w:ind w:left="658" w:hanging="425"/>
        <w:textAlignment w:val="baseline"/>
        <w:rPr>
          <w:rFonts w:ascii="Tahoma" w:hAnsi="Tahoma" w:cs="Tahoma"/>
          <w:color w:val="auto"/>
          <w:sz w:val="18"/>
          <w:szCs w:val="18"/>
        </w:rPr>
      </w:pPr>
      <w:r w:rsidRPr="00586AE6">
        <w:rPr>
          <w:rFonts w:ascii="Tahoma" w:hAnsi="Tahoma" w:cs="Tahoma"/>
          <w:color w:val="auto"/>
          <w:sz w:val="18"/>
          <w:szCs w:val="18"/>
        </w:rPr>
        <w:t>Wykonawca każdorazowo zgłosi gotowość do odbioru częściowego wpisem do dziennika budowy. Zamawiający dokona odbioru bez zbędnej zwłoki w terminie nie przekraczającym 3 dni roboczych od chwili zgłoszenia gotowości. Odbiór następuje poprzez wpis do dziennika budowy dokonany przez Inspektora nadzoru inwestorskiego po stronie Zamawiającego;</w:t>
      </w:r>
    </w:p>
    <w:p w14:paraId="3A0D746E" w14:textId="77777777" w:rsidR="00CC1DEA" w:rsidRPr="00586AE6" w:rsidRDefault="00CC1DEA" w:rsidP="009A29B6">
      <w:pPr>
        <w:widowControl w:val="0"/>
        <w:numPr>
          <w:ilvl w:val="1"/>
          <w:numId w:val="77"/>
        </w:numPr>
        <w:shd w:val="clear" w:color="auto" w:fill="FFFFFF"/>
        <w:tabs>
          <w:tab w:val="clear" w:pos="792"/>
        </w:tabs>
        <w:overflowPunct w:val="0"/>
        <w:autoSpaceDE w:val="0"/>
        <w:autoSpaceDN w:val="0"/>
        <w:adjustRightInd w:val="0"/>
        <w:spacing w:after="0" w:line="276" w:lineRule="auto"/>
        <w:ind w:left="658" w:hanging="425"/>
        <w:textAlignment w:val="baseline"/>
        <w:rPr>
          <w:rFonts w:ascii="Tahoma" w:hAnsi="Tahoma" w:cs="Tahoma"/>
          <w:color w:val="auto"/>
          <w:sz w:val="18"/>
          <w:szCs w:val="18"/>
        </w:rPr>
      </w:pPr>
      <w:r w:rsidRPr="00586AE6">
        <w:rPr>
          <w:rFonts w:ascii="Tahoma" w:hAnsi="Tahoma" w:cs="Tahoma"/>
          <w:color w:val="auto"/>
          <w:sz w:val="18"/>
          <w:szCs w:val="18"/>
        </w:rPr>
        <w:t xml:space="preserve">dla dokonania odbioru częściowego Wykonawca przedłoży Inspektorowi nadzoru inwestorskiego (na jego życzenie) </w:t>
      </w:r>
      <w:r w:rsidRPr="00586AE6">
        <w:rPr>
          <w:rFonts w:ascii="Tahoma" w:hAnsi="Tahoma" w:cs="Tahoma"/>
          <w:color w:val="auto"/>
          <w:sz w:val="18"/>
          <w:szCs w:val="18"/>
        </w:rPr>
        <w:lastRenderedPageBreak/>
        <w:t>niezbędne dokumenty, a w szczególności:</w:t>
      </w:r>
    </w:p>
    <w:p w14:paraId="313873A8" w14:textId="77777777" w:rsidR="00CC1DEA" w:rsidRPr="00586AE6" w:rsidRDefault="00CC1DEA" w:rsidP="009A29B6">
      <w:pPr>
        <w:widowControl w:val="0"/>
        <w:numPr>
          <w:ilvl w:val="0"/>
          <w:numId w:val="78"/>
        </w:numPr>
        <w:shd w:val="clear" w:color="auto" w:fill="FFFFFF"/>
        <w:tabs>
          <w:tab w:val="clear" w:pos="988"/>
        </w:tabs>
        <w:overflowPunct w:val="0"/>
        <w:autoSpaceDE w:val="0"/>
        <w:autoSpaceDN w:val="0"/>
        <w:adjustRightInd w:val="0"/>
        <w:spacing w:after="0" w:line="276" w:lineRule="auto"/>
        <w:ind w:left="1036" w:hanging="283"/>
        <w:textAlignment w:val="baseline"/>
        <w:rPr>
          <w:rFonts w:ascii="Tahoma" w:hAnsi="Tahoma" w:cs="Tahoma"/>
          <w:color w:val="auto"/>
          <w:sz w:val="18"/>
          <w:szCs w:val="18"/>
        </w:rPr>
      </w:pPr>
      <w:r w:rsidRPr="00586AE6">
        <w:rPr>
          <w:rFonts w:ascii="Tahoma" w:hAnsi="Tahoma" w:cs="Tahoma"/>
          <w:color w:val="auto"/>
          <w:sz w:val="18"/>
          <w:szCs w:val="18"/>
        </w:rPr>
        <w:t>świadectwa jakości,</w:t>
      </w:r>
    </w:p>
    <w:p w14:paraId="5DB9C9BF" w14:textId="77777777" w:rsidR="00CC1DEA" w:rsidRPr="00586AE6" w:rsidRDefault="00CC1DEA" w:rsidP="009A29B6">
      <w:pPr>
        <w:widowControl w:val="0"/>
        <w:numPr>
          <w:ilvl w:val="0"/>
          <w:numId w:val="78"/>
        </w:numPr>
        <w:shd w:val="clear" w:color="auto" w:fill="FFFFFF"/>
        <w:tabs>
          <w:tab w:val="clear" w:pos="988"/>
        </w:tabs>
        <w:overflowPunct w:val="0"/>
        <w:autoSpaceDE w:val="0"/>
        <w:autoSpaceDN w:val="0"/>
        <w:adjustRightInd w:val="0"/>
        <w:spacing w:after="0" w:line="276" w:lineRule="auto"/>
        <w:ind w:left="1036" w:hanging="283"/>
        <w:textAlignment w:val="baseline"/>
        <w:rPr>
          <w:rFonts w:ascii="Tahoma" w:hAnsi="Tahoma" w:cs="Tahoma"/>
          <w:color w:val="auto"/>
          <w:sz w:val="18"/>
          <w:szCs w:val="18"/>
        </w:rPr>
      </w:pPr>
      <w:r w:rsidRPr="00586AE6">
        <w:rPr>
          <w:rFonts w:ascii="Tahoma" w:hAnsi="Tahoma" w:cs="Tahoma"/>
          <w:color w:val="auto"/>
          <w:sz w:val="18"/>
          <w:szCs w:val="18"/>
        </w:rPr>
        <w:t>certyfikaty, świadectwa wykonanych prób lub badań,</w:t>
      </w:r>
    </w:p>
    <w:p w14:paraId="3B7D9CCC" w14:textId="77777777" w:rsidR="00CC1DEA" w:rsidRPr="00586AE6" w:rsidRDefault="00CC1DEA" w:rsidP="009A29B6">
      <w:pPr>
        <w:widowControl w:val="0"/>
        <w:numPr>
          <w:ilvl w:val="0"/>
          <w:numId w:val="78"/>
        </w:numPr>
        <w:shd w:val="clear" w:color="auto" w:fill="FFFFFF"/>
        <w:tabs>
          <w:tab w:val="clear" w:pos="988"/>
        </w:tabs>
        <w:overflowPunct w:val="0"/>
        <w:autoSpaceDE w:val="0"/>
        <w:autoSpaceDN w:val="0"/>
        <w:adjustRightInd w:val="0"/>
        <w:spacing w:after="0" w:line="276" w:lineRule="auto"/>
        <w:ind w:left="1036" w:hanging="283"/>
        <w:textAlignment w:val="baseline"/>
        <w:rPr>
          <w:rFonts w:ascii="Tahoma" w:hAnsi="Tahoma" w:cs="Tahoma"/>
          <w:color w:val="auto"/>
          <w:sz w:val="18"/>
          <w:szCs w:val="18"/>
        </w:rPr>
      </w:pPr>
      <w:r w:rsidRPr="00586AE6">
        <w:rPr>
          <w:rFonts w:ascii="Tahoma" w:hAnsi="Tahoma" w:cs="Tahoma"/>
          <w:color w:val="auto"/>
          <w:sz w:val="18"/>
          <w:szCs w:val="18"/>
        </w:rPr>
        <w:t>atesty dotyczące odbieranego elementu robót.</w:t>
      </w:r>
    </w:p>
    <w:p w14:paraId="5CF513FA" w14:textId="77777777" w:rsidR="00CC1DEA" w:rsidRPr="00586AE6" w:rsidRDefault="00CC1DEA" w:rsidP="009A29B6">
      <w:pPr>
        <w:widowControl w:val="0"/>
        <w:numPr>
          <w:ilvl w:val="1"/>
          <w:numId w:val="79"/>
        </w:numPr>
        <w:shd w:val="clear" w:color="auto" w:fill="FFFFFF"/>
        <w:tabs>
          <w:tab w:val="clear" w:pos="792"/>
        </w:tabs>
        <w:overflowPunct w:val="0"/>
        <w:autoSpaceDE w:val="0"/>
        <w:autoSpaceDN w:val="0"/>
        <w:adjustRightInd w:val="0"/>
        <w:spacing w:after="0" w:line="276" w:lineRule="auto"/>
        <w:ind w:left="658" w:hanging="425"/>
        <w:textAlignment w:val="baseline"/>
        <w:rPr>
          <w:rFonts w:ascii="Tahoma" w:hAnsi="Tahoma" w:cs="Tahoma"/>
          <w:color w:val="auto"/>
          <w:sz w:val="18"/>
          <w:szCs w:val="18"/>
        </w:rPr>
      </w:pPr>
      <w:r w:rsidRPr="00586AE6">
        <w:rPr>
          <w:rFonts w:ascii="Tahoma" w:hAnsi="Tahoma" w:cs="Tahoma"/>
          <w:color w:val="auto"/>
          <w:sz w:val="18"/>
          <w:szCs w:val="18"/>
        </w:rPr>
        <w:t>dokonanie odbioru częściowego nastąpi na podstawie protokołu odbioru częściowego, podpisanego przez Inspektora nadzoru inwestorskiego po stronie Zamawiającego, którego załącznikiem jest „Wykaz robót wykonanych częściowo” sporządzony przez Wykonawcę (na podstawie stopnia zaawansowania robót);</w:t>
      </w:r>
    </w:p>
    <w:p w14:paraId="410C3DCE" w14:textId="77777777" w:rsidR="00CC1DEA" w:rsidRPr="00586AE6" w:rsidRDefault="00CC1DEA" w:rsidP="009A29B6">
      <w:pPr>
        <w:widowControl w:val="0"/>
        <w:numPr>
          <w:ilvl w:val="1"/>
          <w:numId w:val="79"/>
        </w:numPr>
        <w:shd w:val="clear" w:color="auto" w:fill="FFFFFF"/>
        <w:tabs>
          <w:tab w:val="clear" w:pos="792"/>
        </w:tabs>
        <w:overflowPunct w:val="0"/>
        <w:autoSpaceDE w:val="0"/>
        <w:autoSpaceDN w:val="0"/>
        <w:adjustRightInd w:val="0"/>
        <w:spacing w:after="0" w:line="276" w:lineRule="auto"/>
        <w:ind w:left="658" w:hanging="425"/>
        <w:textAlignment w:val="baseline"/>
        <w:rPr>
          <w:rFonts w:ascii="Tahoma" w:hAnsi="Tahoma" w:cs="Tahoma"/>
          <w:color w:val="auto"/>
          <w:sz w:val="18"/>
          <w:szCs w:val="18"/>
        </w:rPr>
      </w:pPr>
      <w:r w:rsidRPr="00586AE6">
        <w:rPr>
          <w:rFonts w:ascii="Tahoma" w:hAnsi="Tahoma" w:cs="Tahoma"/>
          <w:color w:val="auto"/>
          <w:sz w:val="18"/>
          <w:szCs w:val="18"/>
        </w:rPr>
        <w:t>do ustalenia wysokości wynagrodzenia za wykonanie przedmiotu odbioru częściowego - przepis § 5 ust. 1 stosuje się odpowiednio,</w:t>
      </w:r>
    </w:p>
    <w:p w14:paraId="0DABD577" w14:textId="77777777" w:rsidR="00CC1DEA" w:rsidRPr="00586AE6" w:rsidRDefault="00CC1DEA" w:rsidP="009A29B6">
      <w:pPr>
        <w:widowControl w:val="0"/>
        <w:numPr>
          <w:ilvl w:val="1"/>
          <w:numId w:val="79"/>
        </w:numPr>
        <w:shd w:val="clear" w:color="auto" w:fill="FFFFFF"/>
        <w:tabs>
          <w:tab w:val="clear" w:pos="792"/>
        </w:tabs>
        <w:overflowPunct w:val="0"/>
        <w:autoSpaceDE w:val="0"/>
        <w:autoSpaceDN w:val="0"/>
        <w:adjustRightInd w:val="0"/>
        <w:spacing w:after="0" w:line="276" w:lineRule="auto"/>
        <w:ind w:left="658" w:hanging="425"/>
        <w:textAlignment w:val="baseline"/>
        <w:rPr>
          <w:rFonts w:ascii="Tahoma" w:hAnsi="Tahoma" w:cs="Tahoma"/>
          <w:color w:val="auto"/>
          <w:sz w:val="18"/>
          <w:szCs w:val="18"/>
        </w:rPr>
      </w:pPr>
      <w:r w:rsidRPr="00586AE6">
        <w:rPr>
          <w:rFonts w:ascii="Tahoma" w:hAnsi="Tahoma" w:cs="Tahoma"/>
          <w:color w:val="auto"/>
          <w:sz w:val="18"/>
          <w:szCs w:val="18"/>
        </w:rPr>
        <w:t>stwierdzenie konieczności przerwania czynności odbioru końcowego nastąpi odpowiednio do przyczyn wskazanych w </w:t>
      </w:r>
      <w:r w:rsidRPr="00586AE6">
        <w:rPr>
          <w:rFonts w:ascii="Tahoma" w:hAnsi="Tahoma" w:cs="Tahoma"/>
          <w:color w:val="auto"/>
          <w:sz w:val="18"/>
          <w:szCs w:val="18"/>
          <w:u w:val="single"/>
        </w:rPr>
        <w:t>ust. 1</w:t>
      </w:r>
      <w:r w:rsidR="00042C6A" w:rsidRPr="00586AE6">
        <w:rPr>
          <w:rFonts w:ascii="Tahoma" w:hAnsi="Tahoma" w:cs="Tahoma"/>
          <w:color w:val="auto"/>
          <w:sz w:val="18"/>
          <w:szCs w:val="18"/>
          <w:u w:val="single"/>
        </w:rPr>
        <w:t>9 pkt. 19</w:t>
      </w:r>
      <w:r w:rsidRPr="00586AE6">
        <w:rPr>
          <w:rFonts w:ascii="Tahoma" w:hAnsi="Tahoma" w:cs="Tahoma"/>
          <w:color w:val="auto"/>
          <w:sz w:val="18"/>
          <w:szCs w:val="18"/>
          <w:u w:val="single"/>
        </w:rPr>
        <w:t>.7</w:t>
      </w:r>
      <w:r w:rsidRPr="00586AE6">
        <w:rPr>
          <w:rFonts w:ascii="Tahoma" w:hAnsi="Tahoma" w:cs="Tahoma"/>
          <w:color w:val="auto"/>
          <w:sz w:val="18"/>
          <w:szCs w:val="18"/>
        </w:rPr>
        <w:t>.</w:t>
      </w:r>
    </w:p>
    <w:p w14:paraId="1428F09A" w14:textId="77777777" w:rsidR="00CC1DEA" w:rsidRPr="00586AE6" w:rsidRDefault="00CC1DEA" w:rsidP="009A29B6">
      <w:pPr>
        <w:widowControl w:val="0"/>
        <w:numPr>
          <w:ilvl w:val="0"/>
          <w:numId w:val="73"/>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Przedmiotem odbioru końcowego będzie przedmiot umowy określony §1 niniejszej umowy wykonany kompleksowo zgodnie z warunkami określonymi w projekcie wykonawczym i specyfikacji istotnych warunków zamówienia.</w:t>
      </w:r>
    </w:p>
    <w:p w14:paraId="01A30A88" w14:textId="77777777" w:rsidR="00CC1DEA" w:rsidRPr="00586AE6" w:rsidRDefault="00CC1DEA" w:rsidP="009A29B6">
      <w:pPr>
        <w:widowControl w:val="0"/>
        <w:numPr>
          <w:ilvl w:val="0"/>
          <w:numId w:val="73"/>
        </w:numPr>
        <w:tabs>
          <w:tab w:val="clear" w:pos="360"/>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18"/>
        </w:rPr>
      </w:pPr>
      <w:r w:rsidRPr="00586AE6">
        <w:rPr>
          <w:rFonts w:ascii="Tahoma" w:hAnsi="Tahoma" w:cs="Tahoma"/>
          <w:color w:val="auto"/>
          <w:sz w:val="18"/>
          <w:szCs w:val="18"/>
        </w:rPr>
        <w:t>Odbiór końcowy odbędzie się na następujących zasadach:</w:t>
      </w:r>
    </w:p>
    <w:p w14:paraId="66D7BAED"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strike/>
          <w:color w:val="auto"/>
          <w:sz w:val="18"/>
          <w:szCs w:val="18"/>
        </w:rPr>
      </w:pPr>
      <w:r w:rsidRPr="00586AE6">
        <w:rPr>
          <w:rFonts w:ascii="Tahoma" w:hAnsi="Tahoma" w:cs="Tahoma"/>
          <w:color w:val="auto"/>
          <w:sz w:val="18"/>
          <w:szCs w:val="18"/>
        </w:rPr>
        <w:t>Wykonawca zobowiązany jest do przeprowadzenia przed odbiorem końcowym wymaganych właściwymi przepisami prób.</w:t>
      </w:r>
    </w:p>
    <w:p w14:paraId="7D2B06CA" w14:textId="77777777" w:rsidR="00CC1DEA" w:rsidRPr="00586AE6" w:rsidRDefault="00CC1DEA" w:rsidP="009A29B6">
      <w:pPr>
        <w:widowControl w:val="0"/>
        <w:numPr>
          <w:ilvl w:val="0"/>
          <w:numId w:val="76"/>
        </w:numPr>
        <w:tabs>
          <w:tab w:val="left" w:pos="709"/>
        </w:tabs>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eastAsia="ArialMT" w:hAnsi="Tahoma" w:cs="Tahoma"/>
          <w:color w:val="auto"/>
          <w:sz w:val="18"/>
          <w:szCs w:val="18"/>
        </w:rPr>
        <w:t>Wykonawca zobowiązany jest (po wykonaniu robót) do przygotowania wszelkich wymaganych dokumentów dla Zamawiającego celem  przedstawienia ich organom nadzoru budowlanego oraz w celu zgłoszenia zakończenia robót, zobowiązany jest do przygotowania dokumentacji powykonawczej.</w:t>
      </w:r>
    </w:p>
    <w:p w14:paraId="76B05FE0"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Wykonawca zgłasza gotowość do odbioru końcowego wpisem w dzienniku budowy oraz składając pisemny wniosek do Inspektora nadzoru inwestorskiego o dokonanie odbioru końcowego załączając:</w:t>
      </w:r>
    </w:p>
    <w:p w14:paraId="675B152D" w14:textId="77777777" w:rsidR="00CC1DEA" w:rsidRPr="00586AE6" w:rsidRDefault="00CC1DEA" w:rsidP="009A29B6">
      <w:pPr>
        <w:widowControl w:val="0"/>
        <w:numPr>
          <w:ilvl w:val="0"/>
          <w:numId w:val="80"/>
        </w:numPr>
        <w:shd w:val="clear" w:color="auto" w:fill="FFFFFF"/>
        <w:overflowPunct w:val="0"/>
        <w:autoSpaceDE w:val="0"/>
        <w:autoSpaceDN w:val="0"/>
        <w:adjustRightInd w:val="0"/>
        <w:spacing w:after="0" w:line="276" w:lineRule="auto"/>
        <w:ind w:left="794" w:hanging="340"/>
        <w:textAlignment w:val="baseline"/>
        <w:rPr>
          <w:rFonts w:ascii="Tahoma" w:hAnsi="Tahoma" w:cs="Tahoma"/>
          <w:color w:val="auto"/>
          <w:sz w:val="18"/>
          <w:szCs w:val="18"/>
        </w:rPr>
      </w:pPr>
      <w:r w:rsidRPr="00586AE6">
        <w:rPr>
          <w:rFonts w:ascii="Tahoma" w:hAnsi="Tahoma" w:cs="Tahoma"/>
          <w:color w:val="auto"/>
          <w:sz w:val="18"/>
          <w:szCs w:val="18"/>
        </w:rPr>
        <w:t>oświadczenie kierownika budowy o zgodności wykonania obiektu budowlanego z projektem budowlanym oraz warunkami zapisanymi w decyzji o pozwoleniu na budowę;</w:t>
      </w:r>
    </w:p>
    <w:p w14:paraId="2C48427B" w14:textId="77777777" w:rsidR="00CC1DEA" w:rsidRPr="00586AE6" w:rsidRDefault="00CC1DEA" w:rsidP="009A29B6">
      <w:pPr>
        <w:widowControl w:val="0"/>
        <w:numPr>
          <w:ilvl w:val="0"/>
          <w:numId w:val="80"/>
        </w:numPr>
        <w:shd w:val="clear" w:color="auto" w:fill="FFFFFF"/>
        <w:overflowPunct w:val="0"/>
        <w:autoSpaceDE w:val="0"/>
        <w:autoSpaceDN w:val="0"/>
        <w:adjustRightInd w:val="0"/>
        <w:spacing w:after="0" w:line="276" w:lineRule="auto"/>
        <w:ind w:left="794" w:hanging="340"/>
        <w:textAlignment w:val="baseline"/>
        <w:rPr>
          <w:rFonts w:ascii="Tahoma" w:hAnsi="Tahoma" w:cs="Tahoma"/>
          <w:color w:val="auto"/>
          <w:sz w:val="18"/>
          <w:szCs w:val="18"/>
        </w:rPr>
      </w:pPr>
      <w:r w:rsidRPr="00586AE6">
        <w:rPr>
          <w:rFonts w:ascii="Tahoma" w:hAnsi="Tahoma" w:cs="Tahoma"/>
          <w:color w:val="auto"/>
          <w:sz w:val="18"/>
          <w:szCs w:val="18"/>
        </w:rPr>
        <w:t>oryginał dziennika budowy;</w:t>
      </w:r>
    </w:p>
    <w:p w14:paraId="6B2B2812" w14:textId="77777777" w:rsidR="00CC1DEA" w:rsidRPr="00586AE6" w:rsidRDefault="00CC1DEA" w:rsidP="009A29B6">
      <w:pPr>
        <w:widowControl w:val="0"/>
        <w:numPr>
          <w:ilvl w:val="0"/>
          <w:numId w:val="80"/>
        </w:numPr>
        <w:shd w:val="clear" w:color="auto" w:fill="FFFFFF"/>
        <w:overflowPunct w:val="0"/>
        <w:autoSpaceDE w:val="0"/>
        <w:autoSpaceDN w:val="0"/>
        <w:adjustRightInd w:val="0"/>
        <w:spacing w:after="0" w:line="276" w:lineRule="auto"/>
        <w:ind w:left="794" w:hanging="340"/>
        <w:textAlignment w:val="baseline"/>
        <w:rPr>
          <w:rFonts w:ascii="Tahoma" w:hAnsi="Tahoma" w:cs="Tahoma"/>
          <w:color w:val="auto"/>
          <w:sz w:val="18"/>
          <w:szCs w:val="18"/>
        </w:rPr>
      </w:pPr>
      <w:r w:rsidRPr="00586AE6">
        <w:rPr>
          <w:rFonts w:ascii="Tahoma" w:hAnsi="Tahoma" w:cs="Tahoma"/>
          <w:color w:val="auto"/>
          <w:sz w:val="18"/>
          <w:szCs w:val="18"/>
        </w:rPr>
        <w:t>protokoły badań i sprawdzeń (jeżeli dotyczy);</w:t>
      </w:r>
    </w:p>
    <w:p w14:paraId="71AD2E00" w14:textId="77777777" w:rsidR="00CC1DEA" w:rsidRPr="00586AE6" w:rsidRDefault="00CC1DEA" w:rsidP="009A29B6">
      <w:pPr>
        <w:widowControl w:val="0"/>
        <w:numPr>
          <w:ilvl w:val="0"/>
          <w:numId w:val="80"/>
        </w:numPr>
        <w:shd w:val="clear" w:color="auto" w:fill="FFFFFF"/>
        <w:tabs>
          <w:tab w:val="left" w:pos="851"/>
        </w:tabs>
        <w:overflowPunct w:val="0"/>
        <w:autoSpaceDE w:val="0"/>
        <w:autoSpaceDN w:val="0"/>
        <w:adjustRightInd w:val="0"/>
        <w:spacing w:after="0" w:line="276" w:lineRule="auto"/>
        <w:ind w:left="794" w:hanging="340"/>
        <w:textAlignment w:val="baseline"/>
        <w:rPr>
          <w:rFonts w:ascii="Tahoma" w:hAnsi="Tahoma" w:cs="Tahoma"/>
          <w:color w:val="auto"/>
          <w:sz w:val="18"/>
          <w:szCs w:val="18"/>
        </w:rPr>
      </w:pPr>
      <w:r w:rsidRPr="00586AE6">
        <w:rPr>
          <w:rFonts w:ascii="Tahoma" w:hAnsi="Tahoma" w:cs="Tahoma"/>
          <w:color w:val="auto"/>
          <w:sz w:val="18"/>
          <w:szCs w:val="18"/>
        </w:rPr>
        <w:t>kompletną dokumentację powykonawczą, potwierdzoną przez projektanta i Inspektora nadzoru Inwestorskiego Zamawiającego oraz instrukcje obsługi i eksploatacji obiektu, instalacji i urządzeń;</w:t>
      </w:r>
    </w:p>
    <w:p w14:paraId="1BCAB2C2" w14:textId="77777777" w:rsidR="00CC1DEA" w:rsidRPr="00586AE6" w:rsidRDefault="00CC1DEA" w:rsidP="009A29B6">
      <w:pPr>
        <w:widowControl w:val="0"/>
        <w:numPr>
          <w:ilvl w:val="0"/>
          <w:numId w:val="80"/>
        </w:numPr>
        <w:shd w:val="clear" w:color="auto" w:fill="FFFFFF"/>
        <w:overflowPunct w:val="0"/>
        <w:autoSpaceDE w:val="0"/>
        <w:autoSpaceDN w:val="0"/>
        <w:adjustRightInd w:val="0"/>
        <w:spacing w:after="0" w:line="276" w:lineRule="auto"/>
        <w:ind w:left="794" w:hanging="340"/>
        <w:textAlignment w:val="baseline"/>
        <w:rPr>
          <w:rFonts w:ascii="Tahoma" w:hAnsi="Tahoma" w:cs="Tahoma"/>
          <w:strike/>
          <w:color w:val="auto"/>
          <w:sz w:val="18"/>
          <w:szCs w:val="18"/>
        </w:rPr>
      </w:pPr>
      <w:r w:rsidRPr="00586AE6">
        <w:rPr>
          <w:rFonts w:ascii="Tahoma" w:hAnsi="Tahoma" w:cs="Tahoma"/>
          <w:color w:val="auto"/>
          <w:sz w:val="18"/>
          <w:szCs w:val="18"/>
        </w:rPr>
        <w:t>inne dokumenty, jeżeli są niezbędne.</w:t>
      </w:r>
    </w:p>
    <w:p w14:paraId="4A388096" w14:textId="69A260F1"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Zamawiający dla dokonania czynności odbioru końcowego powoła specjalną komisję - zwaną dalej „Komisją".</w:t>
      </w:r>
    </w:p>
    <w:p w14:paraId="74A9D899"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W odbiorze końcowym uczestniczą osoby upoważnione ze strony Wykonawcy, łącznie z kierownikiem budowy.</w:t>
      </w:r>
    </w:p>
    <w:p w14:paraId="32E76B2E"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Komisja przystąpi do odbioru końcowego w ciągu 3 dni kalendarzowych od daty zgłoszenia przez Wykonawcę gotowości do odbioru, a zakończy odbiór w terminie do 3 dni kalendarzowych licząc od daty jego rozpoczęcia.</w:t>
      </w:r>
    </w:p>
    <w:p w14:paraId="73079874"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Komisja może podjąć decyzję o przerwaniu czynności odbioru, jeżeli w czasie tych czynności zostanie stwierdzone, że przedmiot umowy nie osiągnął gotowości do odbioru z powodu nie zakończenia robót bądź ujawniono istnienie takich wad, które uniemożliwiają użytkowanie przedmiotu umowy zgodnie z przeznaczeniem, aż do czasu zakończenia robót bądź usunięcia wad.</w:t>
      </w:r>
    </w:p>
    <w:p w14:paraId="057084B1"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Z czynności odbioru Komisja spisze protokół, w którym zawarte zostaną w szczególności:</w:t>
      </w:r>
    </w:p>
    <w:p w14:paraId="489F392A" w14:textId="77777777" w:rsidR="00CC1DEA" w:rsidRPr="00586AE6" w:rsidRDefault="00CC1DEA" w:rsidP="009A29B6">
      <w:pPr>
        <w:widowControl w:val="0"/>
        <w:numPr>
          <w:ilvl w:val="0"/>
          <w:numId w:val="81"/>
        </w:numPr>
        <w:shd w:val="clear" w:color="auto" w:fill="FFFFFF"/>
        <w:overflowPunct w:val="0"/>
        <w:autoSpaceDE w:val="0"/>
        <w:autoSpaceDN w:val="0"/>
        <w:adjustRightInd w:val="0"/>
        <w:spacing w:after="0" w:line="276" w:lineRule="auto"/>
        <w:ind w:left="812" w:hanging="283"/>
        <w:textAlignment w:val="baseline"/>
        <w:rPr>
          <w:rFonts w:ascii="Tahoma" w:hAnsi="Tahoma" w:cs="Tahoma"/>
          <w:color w:val="auto"/>
          <w:sz w:val="18"/>
          <w:szCs w:val="18"/>
        </w:rPr>
      </w:pPr>
      <w:r w:rsidRPr="00586AE6">
        <w:rPr>
          <w:rFonts w:ascii="Tahoma" w:hAnsi="Tahoma" w:cs="Tahoma"/>
          <w:color w:val="auto"/>
          <w:sz w:val="18"/>
          <w:szCs w:val="18"/>
        </w:rPr>
        <w:t>informacje o jakości wykonanych robót;</w:t>
      </w:r>
    </w:p>
    <w:p w14:paraId="1F60E94F" w14:textId="77777777" w:rsidR="00CC1DEA" w:rsidRPr="00586AE6" w:rsidRDefault="00CC1DEA" w:rsidP="009A29B6">
      <w:pPr>
        <w:widowControl w:val="0"/>
        <w:numPr>
          <w:ilvl w:val="0"/>
          <w:numId w:val="81"/>
        </w:numPr>
        <w:shd w:val="clear" w:color="auto" w:fill="FFFFFF"/>
        <w:overflowPunct w:val="0"/>
        <w:autoSpaceDE w:val="0"/>
        <w:autoSpaceDN w:val="0"/>
        <w:adjustRightInd w:val="0"/>
        <w:spacing w:after="0" w:line="276" w:lineRule="auto"/>
        <w:ind w:left="812" w:hanging="283"/>
        <w:textAlignment w:val="baseline"/>
        <w:rPr>
          <w:rFonts w:ascii="Tahoma" w:hAnsi="Tahoma" w:cs="Tahoma"/>
          <w:color w:val="auto"/>
          <w:sz w:val="18"/>
          <w:szCs w:val="18"/>
        </w:rPr>
      </w:pPr>
      <w:r w:rsidRPr="00586AE6">
        <w:rPr>
          <w:rFonts w:ascii="Tahoma" w:hAnsi="Tahoma" w:cs="Tahoma"/>
          <w:color w:val="auto"/>
          <w:sz w:val="18"/>
          <w:szCs w:val="18"/>
        </w:rPr>
        <w:t>inne dokumenty, wskazane przez Zamawiającego, Inspektora nadzoru inwestorskiego Zamawiającego bądź Komisję;</w:t>
      </w:r>
    </w:p>
    <w:p w14:paraId="63E34880" w14:textId="77777777" w:rsidR="00CC1DEA" w:rsidRPr="00586AE6" w:rsidRDefault="00CC1DEA" w:rsidP="009A29B6">
      <w:pPr>
        <w:widowControl w:val="0"/>
        <w:numPr>
          <w:ilvl w:val="0"/>
          <w:numId w:val="81"/>
        </w:numPr>
        <w:shd w:val="clear" w:color="auto" w:fill="FFFFFF"/>
        <w:overflowPunct w:val="0"/>
        <w:autoSpaceDE w:val="0"/>
        <w:autoSpaceDN w:val="0"/>
        <w:adjustRightInd w:val="0"/>
        <w:spacing w:after="0" w:line="276" w:lineRule="auto"/>
        <w:ind w:left="812" w:hanging="283"/>
        <w:textAlignment w:val="baseline"/>
        <w:rPr>
          <w:rFonts w:ascii="Tahoma" w:hAnsi="Tahoma" w:cs="Tahoma"/>
          <w:color w:val="auto"/>
          <w:sz w:val="18"/>
          <w:szCs w:val="18"/>
        </w:rPr>
      </w:pPr>
      <w:r w:rsidRPr="00586AE6">
        <w:rPr>
          <w:rFonts w:ascii="Tahoma" w:hAnsi="Tahoma" w:cs="Tahoma"/>
          <w:color w:val="auto"/>
          <w:sz w:val="18"/>
          <w:szCs w:val="18"/>
        </w:rPr>
        <w:t>ewentualny wykaz wszystkich wad ujawnionych w trakcie odbioru wraz z terminami ich usunięcia lub oświadczeniem Zamawiającego o wyborze innego uprawnienia przysługującego mu z tytułu odpowiedzialności Wykonawcy za wady ujawnione przy odbiorze;</w:t>
      </w:r>
    </w:p>
    <w:p w14:paraId="2161374F" w14:textId="77777777" w:rsidR="00CC1DEA" w:rsidRPr="00586AE6" w:rsidRDefault="00CC1DEA" w:rsidP="009A29B6">
      <w:pPr>
        <w:widowControl w:val="0"/>
        <w:numPr>
          <w:ilvl w:val="0"/>
          <w:numId w:val="81"/>
        </w:numPr>
        <w:shd w:val="clear" w:color="auto" w:fill="FFFFFF"/>
        <w:overflowPunct w:val="0"/>
        <w:autoSpaceDE w:val="0"/>
        <w:autoSpaceDN w:val="0"/>
        <w:adjustRightInd w:val="0"/>
        <w:spacing w:after="0" w:line="276" w:lineRule="auto"/>
        <w:ind w:left="812" w:hanging="283"/>
        <w:textAlignment w:val="baseline"/>
        <w:rPr>
          <w:rFonts w:ascii="Tahoma" w:hAnsi="Tahoma" w:cs="Tahoma"/>
          <w:color w:val="auto"/>
          <w:sz w:val="18"/>
          <w:szCs w:val="18"/>
        </w:rPr>
      </w:pPr>
      <w:r w:rsidRPr="00586AE6">
        <w:rPr>
          <w:rFonts w:ascii="Tahoma" w:hAnsi="Tahoma" w:cs="Tahoma"/>
          <w:color w:val="auto"/>
          <w:sz w:val="18"/>
          <w:szCs w:val="18"/>
        </w:rPr>
        <w:t xml:space="preserve">kosztorys powykonawczy sporządzony przez Wykonawcę, a zatwierdzony przez Inspektora nadzoru Inwestorskiego Zamawiającego oraz dokumenty potwierdzające wykonanie czynności, o których mowa </w:t>
      </w:r>
      <w:r w:rsidRPr="00586AE6">
        <w:rPr>
          <w:rFonts w:ascii="Tahoma" w:hAnsi="Tahoma" w:cs="Tahoma"/>
          <w:color w:val="auto"/>
          <w:sz w:val="18"/>
          <w:szCs w:val="18"/>
          <w:u w:val="single"/>
        </w:rPr>
        <w:t>w ust. 1</w:t>
      </w:r>
      <w:r w:rsidR="00042C6A" w:rsidRPr="00586AE6">
        <w:rPr>
          <w:rFonts w:ascii="Tahoma" w:hAnsi="Tahoma" w:cs="Tahoma"/>
          <w:color w:val="auto"/>
          <w:sz w:val="18"/>
          <w:szCs w:val="18"/>
          <w:u w:val="single"/>
        </w:rPr>
        <w:t>6</w:t>
      </w:r>
      <w:r w:rsidRPr="00586AE6">
        <w:rPr>
          <w:rFonts w:ascii="Tahoma" w:hAnsi="Tahoma" w:cs="Tahoma"/>
          <w:color w:val="auto"/>
          <w:sz w:val="18"/>
          <w:szCs w:val="18"/>
          <w:u w:val="single"/>
        </w:rPr>
        <w:t>, ust. 1</w:t>
      </w:r>
      <w:r w:rsidR="00042C6A" w:rsidRPr="00586AE6">
        <w:rPr>
          <w:rFonts w:ascii="Tahoma" w:hAnsi="Tahoma" w:cs="Tahoma"/>
          <w:color w:val="auto"/>
          <w:sz w:val="18"/>
          <w:szCs w:val="18"/>
          <w:u w:val="single"/>
        </w:rPr>
        <w:t>7</w:t>
      </w:r>
      <w:r w:rsidRPr="00586AE6">
        <w:rPr>
          <w:rFonts w:ascii="Tahoma" w:hAnsi="Tahoma" w:cs="Tahoma"/>
          <w:color w:val="auto"/>
          <w:sz w:val="18"/>
          <w:szCs w:val="18"/>
        </w:rPr>
        <w:t xml:space="preserve"> [dokumentacja z odbiorów częściowych], a także dokumenty ujęte w </w:t>
      </w:r>
      <w:r w:rsidRPr="00586AE6">
        <w:rPr>
          <w:rFonts w:ascii="Tahoma" w:hAnsi="Tahoma" w:cs="Tahoma"/>
          <w:color w:val="auto"/>
          <w:sz w:val="18"/>
          <w:szCs w:val="18"/>
          <w:u w:val="single"/>
        </w:rPr>
        <w:t>ust. 1</w:t>
      </w:r>
      <w:r w:rsidR="00042C6A" w:rsidRPr="00586AE6">
        <w:rPr>
          <w:rFonts w:ascii="Tahoma" w:hAnsi="Tahoma" w:cs="Tahoma"/>
          <w:color w:val="auto"/>
          <w:sz w:val="18"/>
          <w:szCs w:val="18"/>
          <w:u w:val="single"/>
        </w:rPr>
        <w:t>9</w:t>
      </w:r>
      <w:r w:rsidRPr="00586AE6">
        <w:rPr>
          <w:rFonts w:ascii="Tahoma" w:hAnsi="Tahoma" w:cs="Tahoma"/>
          <w:color w:val="auto"/>
          <w:sz w:val="18"/>
          <w:szCs w:val="18"/>
        </w:rPr>
        <w:t xml:space="preserve"> stanowią integralny załącznik do protokołu odbioru końcowego.</w:t>
      </w:r>
    </w:p>
    <w:p w14:paraId="29939F40" w14:textId="77777777" w:rsidR="00CC1DEA" w:rsidRPr="00586AE6" w:rsidRDefault="00CC1DEA" w:rsidP="009A29B6">
      <w:pPr>
        <w:widowControl w:val="0"/>
        <w:numPr>
          <w:ilvl w:val="0"/>
          <w:numId w:val="76"/>
        </w:numPr>
        <w:shd w:val="clear" w:color="auto" w:fill="FFFFFF"/>
        <w:overflowPunct w:val="0"/>
        <w:autoSpaceDE w:val="0"/>
        <w:autoSpaceDN w:val="0"/>
        <w:adjustRightInd w:val="0"/>
        <w:spacing w:after="0" w:line="276" w:lineRule="auto"/>
        <w:ind w:left="567" w:hanging="340"/>
        <w:textAlignment w:val="baseline"/>
        <w:rPr>
          <w:rFonts w:ascii="Tahoma" w:hAnsi="Tahoma" w:cs="Tahoma"/>
          <w:color w:val="auto"/>
          <w:sz w:val="18"/>
          <w:szCs w:val="18"/>
        </w:rPr>
      </w:pPr>
      <w:r w:rsidRPr="00586AE6">
        <w:rPr>
          <w:rFonts w:ascii="Tahoma" w:hAnsi="Tahoma" w:cs="Tahoma"/>
          <w:color w:val="auto"/>
          <w:sz w:val="18"/>
          <w:szCs w:val="18"/>
        </w:rPr>
        <w:t>Za dzień uznania przez Komisję przedmiotu umowy za należycie wykonany uważa się, w przypadku braku stwierdzenia wad, dzień podpisania protokołu odbioru końcowego; natomiast w przypadku stwierdzenia wad - dzień protokolarnego stwierdzenia usunięcia wad.</w:t>
      </w:r>
    </w:p>
    <w:p w14:paraId="1F513404" w14:textId="77777777" w:rsidR="00C043AA" w:rsidRPr="00586AE6" w:rsidRDefault="00C043AA" w:rsidP="009A29B6">
      <w:pPr>
        <w:widowControl w:val="0"/>
        <w:tabs>
          <w:tab w:val="num" w:pos="644"/>
          <w:tab w:val="left" w:pos="851"/>
        </w:tabs>
        <w:overflowPunct w:val="0"/>
        <w:autoSpaceDE w:val="0"/>
        <w:autoSpaceDN w:val="0"/>
        <w:adjustRightInd w:val="0"/>
        <w:spacing w:after="0" w:line="276" w:lineRule="auto"/>
        <w:ind w:left="426"/>
        <w:textAlignment w:val="baseline"/>
        <w:rPr>
          <w:rFonts w:ascii="Tahoma" w:hAnsi="Tahoma" w:cs="Tahoma"/>
          <w:color w:val="auto"/>
          <w:sz w:val="18"/>
          <w:szCs w:val="20"/>
        </w:rPr>
      </w:pPr>
    </w:p>
    <w:p w14:paraId="09454829" w14:textId="77777777" w:rsidR="00D766C2" w:rsidRPr="00586AE6" w:rsidRDefault="00D766C2"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§5</w:t>
      </w:r>
    </w:p>
    <w:p w14:paraId="41EE040B" w14:textId="77777777" w:rsidR="00D766C2" w:rsidRPr="00586AE6" w:rsidRDefault="00D766C2"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Wynagrodzenie</w:t>
      </w:r>
    </w:p>
    <w:p w14:paraId="631DE7D8" w14:textId="77777777" w:rsidR="00D766C2" w:rsidRPr="00586AE6" w:rsidRDefault="00D766C2" w:rsidP="009A29B6">
      <w:pPr>
        <w:widowControl w:val="0"/>
        <w:numPr>
          <w:ilvl w:val="0"/>
          <w:numId w:val="82"/>
        </w:numPr>
        <w:shd w:val="clear" w:color="auto" w:fill="FFFFFF"/>
        <w:tabs>
          <w:tab w:val="clear" w:pos="474"/>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u w:val="single"/>
        </w:rPr>
      </w:pPr>
      <w:r w:rsidRPr="00586AE6">
        <w:rPr>
          <w:rFonts w:ascii="Tahoma" w:hAnsi="Tahoma" w:cs="Tahoma"/>
          <w:color w:val="auto"/>
          <w:sz w:val="18"/>
          <w:szCs w:val="20"/>
        </w:rPr>
        <w:t>Za wykonanie przedmiotu umowy Wykonawcy przysługuje wynagrodzenie ryczałtowe zgodnie ze złożoną ofertą stanowiącą załącznik nr 1 do niniejszej umowy i Przedmiarem robót stanowiącym Załącznik nr 2 do niniejszej umowy, do kwoty:</w:t>
      </w:r>
    </w:p>
    <w:p w14:paraId="0D543F1C" w14:textId="77777777" w:rsidR="00D766C2" w:rsidRPr="00586AE6" w:rsidRDefault="00D766C2" w:rsidP="009A29B6">
      <w:pPr>
        <w:widowControl w:val="0"/>
        <w:shd w:val="clear" w:color="auto" w:fill="FFFFFF"/>
        <w:overflowPunct w:val="0"/>
        <w:autoSpaceDE w:val="0"/>
        <w:autoSpaceDN w:val="0"/>
        <w:adjustRightInd w:val="0"/>
        <w:spacing w:after="0" w:line="276" w:lineRule="auto"/>
        <w:ind w:left="340"/>
        <w:textAlignment w:val="baseline"/>
        <w:rPr>
          <w:rFonts w:ascii="Tahoma" w:hAnsi="Tahoma" w:cs="Tahoma"/>
          <w:color w:val="auto"/>
          <w:sz w:val="18"/>
          <w:szCs w:val="20"/>
          <w:u w:val="single"/>
        </w:rPr>
      </w:pPr>
      <w:r w:rsidRPr="00586AE6">
        <w:rPr>
          <w:rFonts w:ascii="Tahoma" w:hAnsi="Tahoma" w:cs="Tahoma"/>
          <w:color w:val="auto"/>
          <w:sz w:val="18"/>
          <w:szCs w:val="20"/>
        </w:rPr>
        <w:t xml:space="preserve">- netto…………. </w:t>
      </w:r>
    </w:p>
    <w:p w14:paraId="7405CF63" w14:textId="77777777" w:rsidR="00D766C2" w:rsidRPr="00586AE6" w:rsidRDefault="00D766C2" w:rsidP="009A29B6">
      <w:pPr>
        <w:widowControl w:val="0"/>
        <w:shd w:val="clear" w:color="auto" w:fill="FFFFFF"/>
        <w:tabs>
          <w:tab w:val="num" w:pos="284"/>
        </w:tabs>
        <w:overflowPunct w:val="0"/>
        <w:autoSpaceDE w:val="0"/>
        <w:autoSpaceDN w:val="0"/>
        <w:adjustRightInd w:val="0"/>
        <w:spacing w:after="0" w:line="276" w:lineRule="auto"/>
        <w:ind w:left="340"/>
        <w:jc w:val="left"/>
        <w:textAlignment w:val="baseline"/>
        <w:rPr>
          <w:rFonts w:ascii="Tahoma" w:hAnsi="Tahoma" w:cs="Tahoma"/>
          <w:color w:val="auto"/>
          <w:sz w:val="18"/>
          <w:szCs w:val="20"/>
        </w:rPr>
      </w:pPr>
      <w:r w:rsidRPr="00586AE6">
        <w:rPr>
          <w:rFonts w:ascii="Tahoma" w:hAnsi="Tahoma" w:cs="Tahoma"/>
          <w:color w:val="auto"/>
          <w:sz w:val="18"/>
          <w:szCs w:val="20"/>
        </w:rPr>
        <w:t xml:space="preserve">(słownie: …………), </w:t>
      </w:r>
      <w:r w:rsidRPr="00586AE6">
        <w:rPr>
          <w:rFonts w:ascii="Tahoma" w:hAnsi="Tahoma" w:cs="Tahoma"/>
          <w:color w:val="auto"/>
          <w:sz w:val="18"/>
          <w:szCs w:val="20"/>
        </w:rPr>
        <w:br/>
        <w:t xml:space="preserve">- brutto: </w:t>
      </w:r>
      <w:r w:rsidRPr="00586AE6">
        <w:rPr>
          <w:rFonts w:ascii="Tahoma" w:hAnsi="Tahoma" w:cs="Tahoma"/>
          <w:b/>
          <w:color w:val="auto"/>
          <w:sz w:val="18"/>
          <w:szCs w:val="20"/>
        </w:rPr>
        <w:t>…………</w:t>
      </w:r>
      <w:r w:rsidRPr="00586AE6">
        <w:rPr>
          <w:rFonts w:ascii="Tahoma" w:hAnsi="Tahoma" w:cs="Tahoma"/>
          <w:color w:val="auto"/>
          <w:sz w:val="18"/>
          <w:szCs w:val="20"/>
        </w:rPr>
        <w:t xml:space="preserve"> </w:t>
      </w:r>
    </w:p>
    <w:p w14:paraId="1DF20E57" w14:textId="77777777" w:rsidR="00D766C2" w:rsidRPr="00586AE6" w:rsidRDefault="00D766C2" w:rsidP="009A29B6">
      <w:pPr>
        <w:widowControl w:val="0"/>
        <w:shd w:val="clear" w:color="auto" w:fill="FFFFFF"/>
        <w:tabs>
          <w:tab w:val="num" w:pos="284"/>
        </w:tabs>
        <w:overflowPunct w:val="0"/>
        <w:autoSpaceDE w:val="0"/>
        <w:autoSpaceDN w:val="0"/>
        <w:adjustRightInd w:val="0"/>
        <w:spacing w:after="0" w:line="276" w:lineRule="auto"/>
        <w:ind w:left="340"/>
        <w:textAlignment w:val="baseline"/>
        <w:rPr>
          <w:rFonts w:ascii="Tahoma" w:hAnsi="Tahoma" w:cs="Tahoma"/>
          <w:color w:val="auto"/>
          <w:sz w:val="18"/>
          <w:szCs w:val="20"/>
        </w:rPr>
      </w:pPr>
      <w:r w:rsidRPr="00586AE6">
        <w:rPr>
          <w:rFonts w:ascii="Tahoma" w:hAnsi="Tahoma" w:cs="Tahoma"/>
          <w:color w:val="auto"/>
          <w:sz w:val="18"/>
          <w:szCs w:val="20"/>
        </w:rPr>
        <w:t xml:space="preserve">(słownie: sto ………….), </w:t>
      </w:r>
    </w:p>
    <w:p w14:paraId="6A1CDF5E" w14:textId="77777777" w:rsidR="00D766C2" w:rsidRPr="00586AE6" w:rsidRDefault="00D766C2" w:rsidP="009A29B6">
      <w:pPr>
        <w:widowControl w:val="0"/>
        <w:shd w:val="clear" w:color="auto" w:fill="FFFFFF"/>
        <w:tabs>
          <w:tab w:val="num" w:pos="284"/>
        </w:tabs>
        <w:overflowPunct w:val="0"/>
        <w:autoSpaceDE w:val="0"/>
        <w:autoSpaceDN w:val="0"/>
        <w:adjustRightInd w:val="0"/>
        <w:spacing w:after="0" w:line="276" w:lineRule="auto"/>
        <w:ind w:left="340"/>
        <w:textAlignment w:val="baseline"/>
        <w:rPr>
          <w:rFonts w:ascii="Tahoma" w:hAnsi="Tahoma" w:cs="Tahoma"/>
          <w:color w:val="auto"/>
          <w:sz w:val="18"/>
          <w:szCs w:val="20"/>
        </w:rPr>
      </w:pPr>
      <w:r w:rsidRPr="00586AE6">
        <w:rPr>
          <w:rFonts w:ascii="Tahoma" w:hAnsi="Tahoma" w:cs="Tahoma"/>
          <w:color w:val="auto"/>
          <w:sz w:val="18"/>
          <w:szCs w:val="20"/>
        </w:rPr>
        <w:lastRenderedPageBreak/>
        <w:t xml:space="preserve">w tym należny podatek VAT: stawka 23 %- wartość …….. zł </w:t>
      </w:r>
    </w:p>
    <w:p w14:paraId="70B20917" w14:textId="77777777" w:rsidR="00D766C2" w:rsidRPr="00586AE6" w:rsidRDefault="00D766C2" w:rsidP="009A29B6">
      <w:pPr>
        <w:pStyle w:val="Akapitzlist"/>
        <w:numPr>
          <w:ilvl w:val="0"/>
          <w:numId w:val="82"/>
        </w:numPr>
        <w:tabs>
          <w:tab w:val="clear" w:pos="474"/>
          <w:tab w:val="num" w:pos="284"/>
        </w:tabs>
        <w:suppressAutoHyphens/>
        <w:overflowPunct w:val="0"/>
        <w:autoSpaceDE w:val="0"/>
        <w:autoSpaceDN w:val="0"/>
        <w:adjustRightInd w:val="0"/>
        <w:spacing w:after="0"/>
        <w:ind w:left="284" w:hanging="284"/>
        <w:jc w:val="both"/>
        <w:textAlignment w:val="baseline"/>
        <w:rPr>
          <w:rFonts w:ascii="Tahoma" w:eastAsia="Tahoma" w:hAnsi="Tahoma" w:cs="Tahoma"/>
          <w:sz w:val="18"/>
          <w:szCs w:val="18"/>
        </w:rPr>
      </w:pPr>
      <w:r w:rsidRPr="00586AE6">
        <w:rPr>
          <w:rFonts w:ascii="Tahoma" w:hAnsi="Tahoma" w:cs="Tahoma"/>
          <w:sz w:val="18"/>
          <w:szCs w:val="20"/>
          <w:u w:val="single"/>
        </w:rPr>
        <w:t xml:space="preserve">Strony ustalają, iż wynagrodzenie ryczałtowe, o którym mowa w ust. 1, stanowić będzie wynagrodzenie ostateczne i niezmienne do czasu zakończenia zadania. </w:t>
      </w:r>
    </w:p>
    <w:p w14:paraId="79139F6D" w14:textId="77777777" w:rsidR="00D766C2" w:rsidRPr="00586AE6" w:rsidRDefault="00D766C2" w:rsidP="0010754E">
      <w:pPr>
        <w:widowControl w:val="0"/>
        <w:numPr>
          <w:ilvl w:val="0"/>
          <w:numId w:val="82"/>
        </w:numPr>
        <w:shd w:val="clear" w:color="auto" w:fill="FFFFFF"/>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Wynagrodzenie określone jako ryczałtowe, zgodnie z art. 632 Kodeksu Cywilnego musi zawierać wszelkie koszty niezbędne do zrealizowania zamówienia.</w:t>
      </w:r>
    </w:p>
    <w:p w14:paraId="00D82458" w14:textId="77777777" w:rsidR="00D766C2" w:rsidRPr="00586AE6" w:rsidRDefault="00D766C2"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18"/>
        </w:rPr>
        <w:t xml:space="preserve">Zmiana wynagrodzenia Wykonawcy może nastąpić jedynie w sytuacji wystąpienia robót zamiennych, o których mowa w § </w:t>
      </w:r>
      <w:r w:rsidR="001A3596" w:rsidRPr="00586AE6">
        <w:rPr>
          <w:rFonts w:ascii="Tahoma" w:hAnsi="Tahoma" w:cs="Tahoma"/>
          <w:color w:val="auto"/>
          <w:sz w:val="18"/>
          <w:szCs w:val="18"/>
        </w:rPr>
        <w:t>6</w:t>
      </w:r>
      <w:r w:rsidRPr="00586AE6">
        <w:rPr>
          <w:rFonts w:ascii="Tahoma" w:hAnsi="Tahoma" w:cs="Tahoma"/>
          <w:color w:val="auto"/>
          <w:sz w:val="18"/>
          <w:szCs w:val="18"/>
        </w:rPr>
        <w:t xml:space="preserve"> umowy. Zmiana wynagrodzenia o różnicę wynikającą z wartości robót zamiennych w stosunku do wyceny z kosztorysu uwidoczniona zostanie w kosztorysie powykonawczym, który podlega weryfikacji i akceptacji dokonywanej przez Inspektora nadzoru inwestorskiego po stronie Zamawiającego.</w:t>
      </w:r>
    </w:p>
    <w:p w14:paraId="7EF6EE4D" w14:textId="77777777" w:rsidR="00D766C2" w:rsidRPr="00586AE6" w:rsidRDefault="00D766C2"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Kwota o której mowa w ust. 1 niniejszego paragrafu zawiera wszelkie koszty niezbędne do zrealizowania zamówienia wynikające wprost z opisu przedmiotu zamówienia, w szczególności zgodnie ze specyfikacją istotnych warunków zamówienia, obowiązującymi przepisami, sztuką budowlaną itp., oraz wszelkich robót przygotowawczych, porządkowych, wykończeniowych (także koszty wywozu odpadów powstałych w wyniku prowadzonych prac), koszty związane z zakupem i dostawą materiałów itp., koniecznych do wykonania przedmiotu umowy a także należny podatek VAT oraz koszty usunięcia powstałych wad.</w:t>
      </w:r>
    </w:p>
    <w:p w14:paraId="6220F1DD" w14:textId="77777777" w:rsidR="00F17ABE" w:rsidRPr="00586AE6" w:rsidRDefault="00D766C2"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u w:val="single"/>
        </w:rPr>
      </w:pPr>
      <w:r w:rsidRPr="00586AE6">
        <w:rPr>
          <w:rFonts w:ascii="Tahoma" w:hAnsi="Tahoma" w:cs="Tahoma"/>
          <w:color w:val="auto"/>
          <w:sz w:val="18"/>
          <w:szCs w:val="20"/>
        </w:rPr>
        <w:t>Wykonawca nie jest uprawniony do żądania od Zamawiającego jakichkolwiek dodatkowych należności w związku z wykonaniem niniejszej umowy.</w:t>
      </w:r>
    </w:p>
    <w:p w14:paraId="24EB9443" w14:textId="77777777" w:rsidR="00F17ABE" w:rsidRPr="00586AE6" w:rsidRDefault="00F17ABE"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u w:val="single"/>
        </w:rPr>
      </w:pPr>
      <w:r w:rsidRPr="00586AE6">
        <w:rPr>
          <w:rFonts w:ascii="Tahoma" w:hAnsi="Tahoma" w:cs="Tahoma"/>
          <w:color w:val="auto"/>
          <w:sz w:val="18"/>
          <w:szCs w:val="18"/>
        </w:rPr>
        <w:t xml:space="preserve">Przedmiot umowy zostanie wykonany zgodnie z harmonogramem prac, w którym strony w szczególności określą, które prace będą podlegały odbiorowi częściowemu. </w:t>
      </w:r>
    </w:p>
    <w:p w14:paraId="7CA3942B" w14:textId="00A40935" w:rsidR="006E3E63"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Rozliczenie za wykonanie przedmiotu umowy będzie dokonywane na podstawie faktur częściowych i faktury końcowe</w:t>
      </w:r>
      <w:r w:rsidR="00FE00F6" w:rsidRPr="00586AE6">
        <w:rPr>
          <w:rFonts w:ascii="Tahoma" w:hAnsi="Tahoma" w:cs="Tahoma"/>
          <w:color w:val="auto"/>
          <w:sz w:val="18"/>
          <w:szCs w:val="18"/>
        </w:rPr>
        <w:t xml:space="preserve">j. Podstawą wystawienia faktur będzie przyjęcie przez </w:t>
      </w:r>
      <w:r w:rsidR="006E3E63" w:rsidRPr="00586AE6">
        <w:rPr>
          <w:rFonts w:ascii="Tahoma" w:hAnsi="Tahoma" w:cs="Tahoma"/>
          <w:color w:val="auto"/>
          <w:sz w:val="18"/>
          <w:szCs w:val="18"/>
        </w:rPr>
        <w:t>Inspekto</w:t>
      </w:r>
      <w:r w:rsidR="00FE00F6" w:rsidRPr="00586AE6">
        <w:rPr>
          <w:rFonts w:ascii="Tahoma" w:hAnsi="Tahoma" w:cs="Tahoma"/>
          <w:color w:val="auto"/>
          <w:sz w:val="18"/>
          <w:szCs w:val="18"/>
        </w:rPr>
        <w:t>ra nadzoru inwestorskiego oraz os</w:t>
      </w:r>
      <w:r w:rsidR="001F11A1" w:rsidRPr="00586AE6">
        <w:rPr>
          <w:rFonts w:ascii="Tahoma" w:hAnsi="Tahoma" w:cs="Tahoma"/>
          <w:color w:val="auto"/>
          <w:sz w:val="18"/>
          <w:szCs w:val="18"/>
        </w:rPr>
        <w:t>oby</w:t>
      </w:r>
      <w:r w:rsidR="006E3E63" w:rsidRPr="00586AE6">
        <w:rPr>
          <w:rFonts w:ascii="Tahoma" w:hAnsi="Tahoma" w:cs="Tahoma"/>
          <w:color w:val="auto"/>
          <w:sz w:val="18"/>
          <w:szCs w:val="18"/>
        </w:rPr>
        <w:t xml:space="preserve"> powołan</w:t>
      </w:r>
      <w:r w:rsidR="001F11A1" w:rsidRPr="00586AE6">
        <w:rPr>
          <w:rFonts w:ascii="Tahoma" w:hAnsi="Tahoma" w:cs="Tahoma"/>
          <w:color w:val="auto"/>
          <w:sz w:val="18"/>
          <w:szCs w:val="18"/>
        </w:rPr>
        <w:t>e</w:t>
      </w:r>
      <w:r w:rsidR="006E3E63" w:rsidRPr="00586AE6">
        <w:rPr>
          <w:rFonts w:ascii="Tahoma" w:hAnsi="Tahoma" w:cs="Tahoma"/>
          <w:color w:val="auto"/>
          <w:sz w:val="18"/>
          <w:szCs w:val="18"/>
        </w:rPr>
        <w:t xml:space="preserve"> przez Zamawiającego,</w:t>
      </w:r>
      <w:r w:rsidR="00FE00F6" w:rsidRPr="00586AE6">
        <w:rPr>
          <w:rFonts w:ascii="Tahoma" w:hAnsi="Tahoma" w:cs="Tahoma"/>
          <w:color w:val="auto"/>
          <w:sz w:val="18"/>
          <w:szCs w:val="18"/>
        </w:rPr>
        <w:t xml:space="preserve"> robót</w:t>
      </w:r>
      <w:r w:rsidR="00DB3B51" w:rsidRPr="00586AE6">
        <w:rPr>
          <w:rFonts w:ascii="Tahoma" w:hAnsi="Tahoma" w:cs="Tahoma"/>
          <w:color w:val="auto"/>
          <w:sz w:val="18"/>
          <w:szCs w:val="18"/>
        </w:rPr>
        <w:t xml:space="preserve"> i uznanie ich za należycie wykonan</w:t>
      </w:r>
      <w:r w:rsidR="001F11A1" w:rsidRPr="00586AE6">
        <w:rPr>
          <w:rFonts w:ascii="Tahoma" w:hAnsi="Tahoma" w:cs="Tahoma"/>
          <w:color w:val="auto"/>
          <w:sz w:val="18"/>
          <w:szCs w:val="18"/>
        </w:rPr>
        <w:t>e</w:t>
      </w:r>
      <w:r w:rsidR="00DB3B51" w:rsidRPr="00586AE6">
        <w:rPr>
          <w:rFonts w:ascii="Tahoma" w:hAnsi="Tahoma" w:cs="Tahoma"/>
          <w:color w:val="auto"/>
          <w:sz w:val="18"/>
          <w:szCs w:val="18"/>
        </w:rPr>
        <w:t>, zgodnie z przedstawionym harmonogramem prac.</w:t>
      </w:r>
    </w:p>
    <w:p w14:paraId="2F4FDDC1" w14:textId="72E0A331" w:rsidR="00DB3B51" w:rsidRPr="00586AE6" w:rsidRDefault="006E3E63" w:rsidP="0010754E">
      <w:pPr>
        <w:widowControl w:val="0"/>
        <w:numPr>
          <w:ilvl w:val="0"/>
          <w:numId w:val="82"/>
        </w:numPr>
        <w:tabs>
          <w:tab w:val="clear" w:pos="474"/>
          <w:tab w:val="num" w:pos="284"/>
          <w:tab w:val="num" w:pos="426"/>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 xml:space="preserve">Faktura </w:t>
      </w:r>
      <w:r w:rsidR="00DB3B51" w:rsidRPr="00586AE6">
        <w:rPr>
          <w:rFonts w:ascii="Tahoma" w:hAnsi="Tahoma" w:cs="Tahoma"/>
          <w:color w:val="auto"/>
          <w:sz w:val="18"/>
          <w:szCs w:val="18"/>
        </w:rPr>
        <w:t>początkowa wystawiona po prawidłowo przeprowadzonym odbiorze robót nie może być kwotowo wyższa niż 30% wynagrodzenia Wykonawcy wskazanego w ust. 5 § 1.</w:t>
      </w:r>
    </w:p>
    <w:p w14:paraId="2A7840EA" w14:textId="25FB0510" w:rsidR="006E3E63" w:rsidRPr="00586AE6" w:rsidRDefault="00DB3B51" w:rsidP="0010754E">
      <w:pPr>
        <w:widowControl w:val="0"/>
        <w:numPr>
          <w:ilvl w:val="0"/>
          <w:numId w:val="82"/>
        </w:numPr>
        <w:tabs>
          <w:tab w:val="clear" w:pos="474"/>
          <w:tab w:val="num" w:pos="284"/>
          <w:tab w:val="num" w:pos="426"/>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 xml:space="preserve">Faktura </w:t>
      </w:r>
      <w:r w:rsidR="006E3E63" w:rsidRPr="00586AE6">
        <w:rPr>
          <w:rFonts w:ascii="Tahoma" w:hAnsi="Tahoma" w:cs="Tahoma"/>
          <w:color w:val="auto"/>
          <w:sz w:val="18"/>
          <w:szCs w:val="18"/>
        </w:rPr>
        <w:t>końcowa wystawiona po prawidłowo przeprowadzonym odbiorze robót nie może być kwotowo niższa niż 30 % wartości wynagrodzenia brutto Wykonawcy, o którym mowa w ust. 5 § 1.</w:t>
      </w:r>
    </w:p>
    <w:p w14:paraId="625F1E42" w14:textId="4B164950" w:rsidR="006E3E63" w:rsidRPr="00586AE6" w:rsidRDefault="006E3E63" w:rsidP="0010754E">
      <w:pPr>
        <w:widowControl w:val="0"/>
        <w:numPr>
          <w:ilvl w:val="0"/>
          <w:numId w:val="82"/>
        </w:numPr>
        <w:tabs>
          <w:tab w:val="clear" w:pos="474"/>
          <w:tab w:val="num" w:pos="284"/>
          <w:tab w:val="num" w:pos="426"/>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 xml:space="preserve">Faktury, o których mowa w ust. </w:t>
      </w:r>
      <w:r w:rsidR="00DB3B51" w:rsidRPr="00586AE6">
        <w:rPr>
          <w:rFonts w:ascii="Tahoma" w:hAnsi="Tahoma" w:cs="Tahoma"/>
          <w:color w:val="auto"/>
          <w:sz w:val="18"/>
          <w:szCs w:val="18"/>
        </w:rPr>
        <w:t>9-10</w:t>
      </w:r>
      <w:r w:rsidRPr="00586AE6">
        <w:rPr>
          <w:rFonts w:ascii="Tahoma" w:hAnsi="Tahoma" w:cs="Tahoma"/>
          <w:color w:val="auto"/>
          <w:sz w:val="18"/>
          <w:szCs w:val="18"/>
        </w:rPr>
        <w:t>,</w:t>
      </w:r>
      <w:r w:rsidR="00DB3B51" w:rsidRPr="00586AE6">
        <w:rPr>
          <w:rFonts w:ascii="Tahoma" w:hAnsi="Tahoma" w:cs="Tahoma"/>
          <w:color w:val="auto"/>
          <w:sz w:val="18"/>
          <w:szCs w:val="18"/>
        </w:rPr>
        <w:t>12</w:t>
      </w:r>
      <w:r w:rsidRPr="00586AE6">
        <w:rPr>
          <w:rFonts w:ascii="Tahoma" w:hAnsi="Tahoma" w:cs="Tahoma"/>
          <w:color w:val="auto"/>
          <w:sz w:val="18"/>
          <w:szCs w:val="18"/>
        </w:rPr>
        <w:t xml:space="preserve"> Wykonawca przedkładać będzie Inspektorowi nadzoru inwestorskiego celem ich weryfikacji i opisania.</w:t>
      </w:r>
    </w:p>
    <w:p w14:paraId="7618AE3A" w14:textId="77777777" w:rsidR="006E3E63" w:rsidRPr="00586AE6" w:rsidRDefault="006E3E63" w:rsidP="0010754E">
      <w:pPr>
        <w:widowControl w:val="0"/>
        <w:numPr>
          <w:ilvl w:val="0"/>
          <w:numId w:val="82"/>
        </w:numPr>
        <w:tabs>
          <w:tab w:val="clear" w:pos="474"/>
          <w:tab w:val="num" w:pos="284"/>
          <w:tab w:val="num" w:pos="426"/>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Wykonawca zobowiązany jest złożyć wraz z fakturą końcową i/ lub fakturami częściowymi potwierdzenie zapłaty wynagrodzenia Podwykonawcom wskazanym uprzednio w ofercie przetargowej i których kopie umów podwykonawstwa zostały przekazane Zamawiającego, bądź Podwykonawcom, z którymi zawarł umowę o podwykonawstwo po rozpoczęciu realizacji umowy. Regulacje w zakresie umów z Podwykonawcami zawarto w § 8 umowy.</w:t>
      </w:r>
    </w:p>
    <w:p w14:paraId="2BE0E89F" w14:textId="77777777" w:rsidR="00B87316" w:rsidRPr="00586AE6" w:rsidRDefault="006E3E63"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 xml:space="preserve">Inspektor nadzoru inwestorskiego w porozumieniu z umocowaną po stronie Zamawiającego osobą dokonuje weryfikacji stanu należności Wykonawcy względem Podwykonawców i po stwierdzeniu braku zaległości oraz w odniesieniu do postanowień ujętych w ust. od </w:t>
      </w:r>
      <w:r w:rsidR="00042C6A" w:rsidRPr="00586AE6">
        <w:rPr>
          <w:rFonts w:ascii="Tahoma" w:hAnsi="Tahoma" w:cs="Tahoma"/>
          <w:color w:val="auto"/>
          <w:sz w:val="18"/>
          <w:szCs w:val="18"/>
        </w:rPr>
        <w:t>8</w:t>
      </w:r>
      <w:r w:rsidR="00F17ABE" w:rsidRPr="00586AE6">
        <w:rPr>
          <w:rFonts w:ascii="Tahoma" w:hAnsi="Tahoma" w:cs="Tahoma"/>
          <w:color w:val="auto"/>
          <w:sz w:val="18"/>
          <w:szCs w:val="18"/>
        </w:rPr>
        <w:t>-10</w:t>
      </w:r>
      <w:r w:rsidRPr="00586AE6">
        <w:rPr>
          <w:rFonts w:ascii="Tahoma" w:hAnsi="Tahoma" w:cs="Tahoma"/>
          <w:color w:val="auto"/>
          <w:sz w:val="18"/>
          <w:szCs w:val="18"/>
        </w:rPr>
        <w:t xml:space="preserve"> zatwierdza fakturę Wykonawcy i przedkłada ją Zamawiającemu.</w:t>
      </w:r>
    </w:p>
    <w:p w14:paraId="6E48F7D9" w14:textId="77777777" w:rsidR="00B87316"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Zamawiający nie przewiduje udzielania zaliczek na poczet wykonania przedmiotu zamówienia.</w:t>
      </w:r>
    </w:p>
    <w:p w14:paraId="005922BE" w14:textId="77777777" w:rsidR="00B87316"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W przypadku niewykonania całości bądź części zadania i/lub niedostarczenia całości lub części materiałów niezależnie od przyczyny- wynagrodzenie zostanie odpowiednio pomniejszone o wartość niewykonanych prac.</w:t>
      </w:r>
    </w:p>
    <w:p w14:paraId="76967D81" w14:textId="77777777" w:rsidR="00B87316"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Należność za wykonanie przedmiotu zamówienia będzie płatna na rachunek bankowy Wykonawcy, który powinien być podany na fakturze.</w:t>
      </w:r>
    </w:p>
    <w:p w14:paraId="0659BDB2" w14:textId="77777777" w:rsidR="00B87316"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 xml:space="preserve">Termin płatności faktury za przedmiot umowy  wynosi do 30 dni od daty złożenia prawidłowo wystawionej faktury. </w:t>
      </w:r>
    </w:p>
    <w:p w14:paraId="3BCF12E2" w14:textId="77777777" w:rsidR="00B87316"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Za datę dokonania zapłaty przyjmuje się datę obciążenia rachunku bankowego Zamawiającego.</w:t>
      </w:r>
    </w:p>
    <w:p w14:paraId="12142AF1" w14:textId="77777777" w:rsidR="00B87316" w:rsidRPr="00586AE6" w:rsidRDefault="00B87316" w:rsidP="0010754E">
      <w:pPr>
        <w:widowControl w:val="0"/>
        <w:numPr>
          <w:ilvl w:val="0"/>
          <w:numId w:val="82"/>
        </w:numPr>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18"/>
        </w:rPr>
      </w:pPr>
      <w:r w:rsidRPr="00586AE6">
        <w:rPr>
          <w:rFonts w:ascii="Tahoma" w:hAnsi="Tahoma" w:cs="Tahoma"/>
          <w:color w:val="auto"/>
          <w:sz w:val="18"/>
          <w:szCs w:val="18"/>
        </w:rPr>
        <w:t>W razie zwłoki w płatności Wykonawca ma prawo żądać zapłaty ustawowych odsetek.</w:t>
      </w:r>
    </w:p>
    <w:p w14:paraId="2AC013ED" w14:textId="77777777" w:rsidR="00D64C74" w:rsidRPr="00586AE6" w:rsidRDefault="00D64C74" w:rsidP="009A29B6">
      <w:pPr>
        <w:widowControl w:val="0"/>
        <w:shd w:val="clear" w:color="auto" w:fill="FFFFFF"/>
        <w:overflowPunct w:val="0"/>
        <w:autoSpaceDE w:val="0"/>
        <w:autoSpaceDN w:val="0"/>
        <w:adjustRightInd w:val="0"/>
        <w:spacing w:after="0" w:line="276" w:lineRule="auto"/>
        <w:textAlignment w:val="baseline"/>
        <w:rPr>
          <w:rFonts w:ascii="Tahoma" w:hAnsi="Tahoma" w:cs="Tahoma"/>
          <w:color w:val="auto"/>
          <w:sz w:val="18"/>
          <w:szCs w:val="20"/>
        </w:rPr>
      </w:pPr>
    </w:p>
    <w:p w14:paraId="25C943AA" w14:textId="77777777" w:rsidR="00D64C74" w:rsidRPr="00586AE6" w:rsidRDefault="00D64C74" w:rsidP="009A29B6">
      <w:pPr>
        <w:shd w:val="clear" w:color="auto" w:fill="FFFFFF"/>
        <w:tabs>
          <w:tab w:val="num" w:pos="426"/>
        </w:tabs>
        <w:overflowPunct w:val="0"/>
        <w:autoSpaceDE w:val="0"/>
        <w:autoSpaceDN w:val="0"/>
        <w:adjustRightInd w:val="0"/>
        <w:spacing w:after="0" w:line="276" w:lineRule="auto"/>
        <w:ind w:left="426" w:hanging="426"/>
        <w:jc w:val="center"/>
        <w:textAlignment w:val="baseline"/>
        <w:rPr>
          <w:rFonts w:ascii="Tahoma" w:hAnsi="Tahoma" w:cs="Tahoma"/>
          <w:b/>
          <w:color w:val="auto"/>
          <w:sz w:val="18"/>
          <w:szCs w:val="20"/>
        </w:rPr>
      </w:pPr>
      <w:r w:rsidRPr="00586AE6">
        <w:rPr>
          <w:rFonts w:ascii="Tahoma" w:hAnsi="Tahoma" w:cs="Tahoma"/>
          <w:b/>
          <w:color w:val="auto"/>
          <w:sz w:val="18"/>
          <w:szCs w:val="20"/>
        </w:rPr>
        <w:t>§</w:t>
      </w:r>
      <w:r w:rsidR="001A3596" w:rsidRPr="00586AE6">
        <w:rPr>
          <w:rFonts w:ascii="Tahoma" w:hAnsi="Tahoma" w:cs="Tahoma"/>
          <w:b/>
          <w:color w:val="auto"/>
          <w:sz w:val="18"/>
          <w:szCs w:val="20"/>
        </w:rPr>
        <w:t>6</w:t>
      </w:r>
    </w:p>
    <w:p w14:paraId="35359F0F" w14:textId="77777777" w:rsidR="00D64C74" w:rsidRPr="00586AE6" w:rsidRDefault="00D64C74" w:rsidP="009A29B6">
      <w:pPr>
        <w:tabs>
          <w:tab w:val="num" w:pos="426"/>
        </w:tabs>
        <w:overflowPunct w:val="0"/>
        <w:autoSpaceDE w:val="0"/>
        <w:autoSpaceDN w:val="0"/>
        <w:adjustRightInd w:val="0"/>
        <w:spacing w:after="0" w:line="276" w:lineRule="auto"/>
        <w:ind w:left="425" w:hanging="425"/>
        <w:jc w:val="center"/>
        <w:textAlignment w:val="baseline"/>
        <w:rPr>
          <w:rFonts w:ascii="Tahoma" w:hAnsi="Tahoma" w:cs="Tahoma"/>
          <w:b/>
          <w:color w:val="auto"/>
          <w:sz w:val="18"/>
          <w:szCs w:val="18"/>
        </w:rPr>
      </w:pPr>
      <w:r w:rsidRPr="00586AE6">
        <w:rPr>
          <w:rFonts w:ascii="Tahoma" w:hAnsi="Tahoma" w:cs="Tahoma"/>
          <w:b/>
          <w:color w:val="auto"/>
          <w:sz w:val="18"/>
          <w:szCs w:val="18"/>
        </w:rPr>
        <w:t>Roboty zamienne, nieprzewidziane, dodatkowe i zamówienie uzupełniające</w:t>
      </w:r>
    </w:p>
    <w:p w14:paraId="6523D52B" w14:textId="77777777" w:rsidR="00D64C74" w:rsidRPr="00586AE6" w:rsidRDefault="00D64C74" w:rsidP="009A29B6">
      <w:pPr>
        <w:widowControl w:val="0"/>
        <w:numPr>
          <w:ilvl w:val="0"/>
          <w:numId w:val="85"/>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color w:val="auto"/>
          <w:sz w:val="18"/>
          <w:szCs w:val="18"/>
        </w:rPr>
        <w:t>Zamawiający przewiduje możliwość wystąpienia robót zamiennych z przyczyn o charakterze technologicznym, jeżeli wprowadzenie robót zamiennych jest konieczne do prawidłowego wykonania umowy oraz nie powoduje rozszerzenia przedmiotu zamówienia. Przyjmuje się, że istotą robót zamiennych jest wykonanie części robót w sposób odmienny od określonego w przedmiarach robót w zakresie niewykraczającym poza pierwotny zakres przedmiot zamówienia.</w:t>
      </w:r>
    </w:p>
    <w:p w14:paraId="2AB5C0D8" w14:textId="77777777" w:rsidR="00D64C74" w:rsidRPr="00586AE6" w:rsidRDefault="00D64C74" w:rsidP="009A29B6">
      <w:pPr>
        <w:widowControl w:val="0"/>
        <w:numPr>
          <w:ilvl w:val="0"/>
          <w:numId w:val="85"/>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iCs/>
          <w:color w:val="auto"/>
          <w:sz w:val="18"/>
          <w:szCs w:val="18"/>
        </w:rPr>
        <w:t>Wykonawca wykonuje roboty zamienne przy zachowaniu tych samych norm, parametrów i standardów, jakie przyjęto w kosztorysie i projekcie wykonawczym.</w:t>
      </w:r>
    </w:p>
    <w:p w14:paraId="19B3D95D" w14:textId="77777777" w:rsidR="00D64C74" w:rsidRPr="00586AE6" w:rsidRDefault="00D64C74" w:rsidP="009A29B6">
      <w:pPr>
        <w:widowControl w:val="0"/>
        <w:numPr>
          <w:ilvl w:val="0"/>
          <w:numId w:val="85"/>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iCs/>
          <w:color w:val="auto"/>
          <w:sz w:val="18"/>
          <w:szCs w:val="18"/>
        </w:rPr>
        <w:t>Wykonawca zobowiązany jest do przedłożenia Zamawiającemu informacji dotyczącej zakresu robót, od wykonania których zamierza odstąpić, a które pierwotnie ujęte były w kosztorysie wraz z informacją o zakresie rzeczowo – finansowym robót zamiennych oraz wskazaniem terminu ich realizacji.</w:t>
      </w:r>
    </w:p>
    <w:p w14:paraId="23A695C9" w14:textId="77777777" w:rsidR="00D64C74" w:rsidRPr="00586AE6" w:rsidRDefault="00D64C74" w:rsidP="009A29B6">
      <w:pPr>
        <w:widowControl w:val="0"/>
        <w:numPr>
          <w:ilvl w:val="0"/>
          <w:numId w:val="85"/>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color w:val="auto"/>
          <w:sz w:val="18"/>
          <w:szCs w:val="18"/>
        </w:rPr>
        <w:t>Przystąpienie Wykonawcy do wykonania robót zamiennych wymaga</w:t>
      </w:r>
      <w:r w:rsidRPr="00586AE6">
        <w:rPr>
          <w:rFonts w:ascii="Tahoma" w:hAnsi="Tahoma" w:cs="Tahoma"/>
          <w:iCs/>
          <w:color w:val="auto"/>
          <w:sz w:val="18"/>
          <w:szCs w:val="18"/>
        </w:rPr>
        <w:t xml:space="preserve"> pisemnego potwierdzenia przez Zamawiającego/Inspektora Nadzoru konieczności wykonania takich robót w toku realizacji przedmiotu umowy.</w:t>
      </w:r>
    </w:p>
    <w:p w14:paraId="48CD010F" w14:textId="77777777" w:rsidR="00D64C74" w:rsidRPr="00586AE6" w:rsidRDefault="00D64C74" w:rsidP="009A29B6">
      <w:pPr>
        <w:widowControl w:val="0"/>
        <w:numPr>
          <w:ilvl w:val="0"/>
          <w:numId w:val="85"/>
        </w:numPr>
        <w:overflowPunct w:val="0"/>
        <w:autoSpaceDE w:val="0"/>
        <w:autoSpaceDN w:val="0"/>
        <w:adjustRightInd w:val="0"/>
        <w:spacing w:after="0" w:line="276" w:lineRule="auto"/>
        <w:ind w:left="340" w:hanging="340"/>
        <w:textAlignment w:val="baseline"/>
        <w:rPr>
          <w:rFonts w:ascii="Tahoma" w:hAnsi="Tahoma" w:cs="Tahoma"/>
          <w:b/>
          <w:color w:val="auto"/>
          <w:sz w:val="18"/>
          <w:szCs w:val="18"/>
        </w:rPr>
      </w:pPr>
      <w:r w:rsidRPr="00586AE6">
        <w:rPr>
          <w:rFonts w:ascii="Tahoma" w:hAnsi="Tahoma" w:cs="Tahoma"/>
          <w:iCs/>
          <w:color w:val="auto"/>
          <w:sz w:val="18"/>
          <w:szCs w:val="18"/>
        </w:rPr>
        <w:lastRenderedPageBreak/>
        <w:t xml:space="preserve">Wynagrodzenie za roboty zamienne będzie ustalone kosztorysem powykonawczym na podstawie liczby faktycznie wykonanych robót potwierdzonych przez Inspektora nadzoru inwestorskiego. </w:t>
      </w:r>
      <w:r w:rsidRPr="00586AE6">
        <w:rPr>
          <w:rFonts w:ascii="Tahoma" w:hAnsi="Tahoma" w:cs="Tahoma"/>
          <w:color w:val="auto"/>
          <w:sz w:val="18"/>
          <w:szCs w:val="18"/>
        </w:rPr>
        <w:t>Jako podstawę do rozliczenia robót zamiennych przyjmuje się parametry wyceny identyczne z ujętymi w kosztorysie.</w:t>
      </w:r>
    </w:p>
    <w:p w14:paraId="7BAE6966" w14:textId="77777777" w:rsidR="00D64C74" w:rsidRPr="00586AE6" w:rsidRDefault="00D64C74" w:rsidP="009A29B6">
      <w:pPr>
        <w:widowControl w:val="0"/>
        <w:numPr>
          <w:ilvl w:val="0"/>
          <w:numId w:val="85"/>
        </w:numPr>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color w:val="auto"/>
          <w:sz w:val="18"/>
          <w:szCs w:val="18"/>
        </w:rPr>
        <w:t xml:space="preserve">Roboty zgłoszone przez Wykonawcę lub Zamawiającego powodujące zmianę wynagrodzenia Wykonawcy określonego w umowie i kosztorysie oraz zmianę lub odstępstwo od robót opisanych w specyfikacji istotnych warunków zamówienia rozpatrywane będą przez Zamawiającego w odniesieniu do robót nieprzewidzianych i dodatkowych lub uzupełniających, o których mowa w § </w:t>
      </w:r>
      <w:r w:rsidR="001A3596" w:rsidRPr="00586AE6">
        <w:rPr>
          <w:rFonts w:ascii="Tahoma" w:hAnsi="Tahoma" w:cs="Tahoma"/>
          <w:color w:val="auto"/>
          <w:sz w:val="18"/>
          <w:szCs w:val="18"/>
        </w:rPr>
        <w:t>6</w:t>
      </w:r>
      <w:r w:rsidRPr="00586AE6">
        <w:rPr>
          <w:rFonts w:ascii="Tahoma" w:hAnsi="Tahoma" w:cs="Tahoma"/>
          <w:color w:val="auto"/>
          <w:sz w:val="18"/>
          <w:szCs w:val="18"/>
        </w:rPr>
        <w:t xml:space="preserve"> od ust. 7 umowy.</w:t>
      </w:r>
    </w:p>
    <w:p w14:paraId="6D0E5CCC" w14:textId="77777777" w:rsidR="00D64C74" w:rsidRPr="00586AE6" w:rsidRDefault="00D64C74" w:rsidP="009A29B6">
      <w:pPr>
        <w:widowControl w:val="0"/>
        <w:numPr>
          <w:ilvl w:val="0"/>
          <w:numId w:val="85"/>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iCs/>
          <w:color w:val="auto"/>
          <w:sz w:val="18"/>
          <w:szCs w:val="18"/>
        </w:rPr>
        <w:t xml:space="preserve">Zamawiający </w:t>
      </w:r>
      <w:r w:rsidRPr="00586AE6">
        <w:rPr>
          <w:rFonts w:ascii="Tahoma" w:hAnsi="Tahoma" w:cs="Tahoma"/>
          <w:color w:val="auto"/>
          <w:sz w:val="18"/>
          <w:szCs w:val="18"/>
        </w:rPr>
        <w:t>dopuszcza zmiany um</w:t>
      </w:r>
      <w:r w:rsidR="001A3596" w:rsidRPr="00586AE6">
        <w:rPr>
          <w:rFonts w:ascii="Tahoma" w:hAnsi="Tahoma" w:cs="Tahoma"/>
          <w:color w:val="auto"/>
          <w:sz w:val="18"/>
          <w:szCs w:val="18"/>
        </w:rPr>
        <w:t>owy (zgodnie z art. 144. ust. 1 pkt.1</w:t>
      </w:r>
      <w:r w:rsidRPr="00586AE6">
        <w:rPr>
          <w:rFonts w:ascii="Tahoma" w:hAnsi="Tahoma" w:cs="Tahoma"/>
          <w:color w:val="auto"/>
          <w:sz w:val="18"/>
          <w:szCs w:val="18"/>
        </w:rPr>
        <w:t xml:space="preserve"> i art. 144 ust. 1e UPZP), w związku z wymaganiem wykonania robót budowlanyc</w:t>
      </w:r>
      <w:r w:rsidR="001A3596" w:rsidRPr="00586AE6">
        <w:rPr>
          <w:rFonts w:ascii="Tahoma" w:hAnsi="Tahoma" w:cs="Tahoma"/>
          <w:color w:val="auto"/>
          <w:sz w:val="18"/>
          <w:szCs w:val="18"/>
        </w:rPr>
        <w:t>h – dodatkowych, nieprzewidzianych</w:t>
      </w:r>
      <w:r w:rsidRPr="00586AE6">
        <w:rPr>
          <w:rFonts w:ascii="Tahoma" w:hAnsi="Tahoma" w:cs="Tahoma"/>
          <w:color w:val="auto"/>
          <w:sz w:val="18"/>
          <w:szCs w:val="18"/>
        </w:rPr>
        <w:t xml:space="preserve"> przez dotychczasowego Wykonawcę, nieobjętych zamówieniem podstawowym, które są niezbędne do realizacji zadania podstawowego</w:t>
      </w:r>
      <w:r w:rsidRPr="00586AE6">
        <w:rPr>
          <w:rFonts w:ascii="Tahoma" w:hAnsi="Tahoma" w:cs="Tahoma"/>
          <w:iCs/>
          <w:color w:val="auto"/>
          <w:sz w:val="18"/>
          <w:szCs w:val="18"/>
        </w:rPr>
        <w:t xml:space="preserve"> </w:t>
      </w:r>
      <w:r w:rsidRPr="00586AE6">
        <w:rPr>
          <w:rFonts w:ascii="Tahoma" w:hAnsi="Tahoma" w:cs="Tahoma"/>
          <w:color w:val="auto"/>
          <w:sz w:val="18"/>
          <w:szCs w:val="18"/>
        </w:rPr>
        <w:t xml:space="preserve">na skutek sytuacji niemożliwej wcześniej do przewidzenia, przy zachowaniu </w:t>
      </w:r>
      <w:r w:rsidRPr="00586AE6">
        <w:rPr>
          <w:rFonts w:ascii="Tahoma" w:hAnsi="Tahoma" w:cs="Tahoma"/>
          <w:bCs/>
          <w:color w:val="auto"/>
          <w:spacing w:val="-4"/>
          <w:sz w:val="18"/>
          <w:szCs w:val="18"/>
        </w:rPr>
        <w:t>łącznie następujących warunków:</w:t>
      </w:r>
    </w:p>
    <w:p w14:paraId="5B0AE9EE" w14:textId="77777777" w:rsidR="00D64C74" w:rsidRPr="00586AE6" w:rsidRDefault="00D64C74" w:rsidP="009A29B6">
      <w:pPr>
        <w:widowControl w:val="0"/>
        <w:numPr>
          <w:ilvl w:val="1"/>
          <w:numId w:val="86"/>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586AE6">
        <w:rPr>
          <w:rFonts w:ascii="Tahoma" w:hAnsi="Tahoma" w:cs="Tahoma"/>
          <w:bCs/>
          <w:color w:val="auto"/>
          <w:spacing w:val="-4"/>
          <w:sz w:val="18"/>
          <w:szCs w:val="18"/>
        </w:rPr>
        <w:t>zmiana Wykonawcy nie może zostać dokonana z powodów ekonomicznych lub technicznych, w szczególności dotyczących zamienności lub interoperacyjności sprzętu, usług lub instalacji, zamówionych w ramach zamówienia podstawowego,</w:t>
      </w:r>
    </w:p>
    <w:p w14:paraId="4CBD37FC" w14:textId="77777777" w:rsidR="00D64C74" w:rsidRPr="00586AE6" w:rsidRDefault="00D64C74" w:rsidP="009A29B6">
      <w:pPr>
        <w:widowControl w:val="0"/>
        <w:numPr>
          <w:ilvl w:val="1"/>
          <w:numId w:val="86"/>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18"/>
        </w:rPr>
      </w:pPr>
      <w:r w:rsidRPr="00586AE6">
        <w:rPr>
          <w:rFonts w:ascii="Tahoma" w:hAnsi="Tahoma" w:cs="Tahoma"/>
          <w:bCs/>
          <w:color w:val="auto"/>
          <w:spacing w:val="-4"/>
          <w:sz w:val="18"/>
          <w:szCs w:val="18"/>
        </w:rPr>
        <w:t>zmiana Wykonawcy spowodowałaby istotną niedogodność lub znaczne zwiększenie kosztów dla Zamawiającego,</w:t>
      </w:r>
    </w:p>
    <w:p w14:paraId="1219A74D" w14:textId="77777777" w:rsidR="00D64C74" w:rsidRPr="00586AE6" w:rsidRDefault="00D64C74" w:rsidP="009A29B6">
      <w:pPr>
        <w:widowControl w:val="0"/>
        <w:numPr>
          <w:ilvl w:val="0"/>
          <w:numId w:val="85"/>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color w:val="auto"/>
          <w:sz w:val="18"/>
          <w:szCs w:val="18"/>
          <w:u w:val="single"/>
        </w:rPr>
        <w:t xml:space="preserve">Jako podstawę do kalkulacji robót </w:t>
      </w:r>
      <w:r w:rsidRPr="00586AE6">
        <w:rPr>
          <w:rFonts w:ascii="Tahoma" w:hAnsi="Tahoma" w:cs="Tahoma"/>
          <w:iCs/>
          <w:color w:val="auto"/>
          <w:sz w:val="18"/>
          <w:szCs w:val="18"/>
        </w:rPr>
        <w:t>dodatkowych, nieprzewidzianych</w:t>
      </w:r>
      <w:r w:rsidRPr="00586AE6">
        <w:rPr>
          <w:rFonts w:ascii="Tahoma" w:hAnsi="Tahoma" w:cs="Tahoma"/>
          <w:color w:val="auto"/>
          <w:sz w:val="18"/>
          <w:szCs w:val="18"/>
          <w:u w:val="single"/>
        </w:rPr>
        <w:t xml:space="preserve"> przyjmuje się parametry wyceny identyczne z ujętymi w kosztorysie chyba, że zaistnieje uzasadniona potrzeba zastosowania innego typu kalkulacji. </w:t>
      </w:r>
      <w:r w:rsidRPr="00586AE6">
        <w:rPr>
          <w:rFonts w:ascii="Tahoma" w:hAnsi="Tahoma" w:cs="Tahoma"/>
          <w:iCs/>
          <w:color w:val="auto"/>
          <w:sz w:val="18"/>
          <w:szCs w:val="18"/>
        </w:rPr>
        <w:t>Roboty nieprzewidziane i dodatkowe</w:t>
      </w:r>
      <w:r w:rsidRPr="00586AE6">
        <w:rPr>
          <w:rFonts w:ascii="Tahoma" w:hAnsi="Tahoma" w:cs="Tahoma"/>
          <w:color w:val="auto"/>
          <w:sz w:val="18"/>
          <w:szCs w:val="18"/>
        </w:rPr>
        <w:t xml:space="preserve"> mogą być udzielane w częściach i zostać powierzone Wykonawcy do wykonania po przeprowadzeniu negocjacji i na podstawie </w:t>
      </w:r>
      <w:r w:rsidR="001A3596" w:rsidRPr="00586AE6">
        <w:rPr>
          <w:rFonts w:ascii="Tahoma" w:hAnsi="Tahoma" w:cs="Tahoma"/>
          <w:color w:val="auto"/>
          <w:sz w:val="18"/>
          <w:szCs w:val="18"/>
        </w:rPr>
        <w:t>aneksu do umowy</w:t>
      </w:r>
      <w:r w:rsidRPr="00586AE6">
        <w:rPr>
          <w:rFonts w:ascii="Tahoma" w:hAnsi="Tahoma" w:cs="Tahoma"/>
          <w:color w:val="auto"/>
          <w:sz w:val="18"/>
          <w:szCs w:val="18"/>
        </w:rPr>
        <w:t xml:space="preserve"> po zabezpieczeniu środków przez Zamawiającego.</w:t>
      </w:r>
    </w:p>
    <w:p w14:paraId="7D33E5E6" w14:textId="77777777" w:rsidR="00D64C74" w:rsidRPr="00586AE6" w:rsidRDefault="00D64C74" w:rsidP="009A29B6">
      <w:pPr>
        <w:widowControl w:val="0"/>
        <w:numPr>
          <w:ilvl w:val="0"/>
          <w:numId w:val="85"/>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18"/>
        </w:rPr>
      </w:pPr>
      <w:r w:rsidRPr="00586AE6">
        <w:rPr>
          <w:rFonts w:ascii="Tahoma" w:hAnsi="Tahoma" w:cs="Tahoma"/>
          <w:iCs/>
          <w:color w:val="auto"/>
          <w:sz w:val="18"/>
          <w:szCs w:val="18"/>
          <w:u w:val="single"/>
        </w:rPr>
        <w:t>Zakres finansowy dla robót nieprzewidzianych i dodatkowych nie może przekroczyć łącznie</w:t>
      </w:r>
      <w:r w:rsidRPr="00586AE6">
        <w:rPr>
          <w:rFonts w:ascii="Tahoma" w:hAnsi="Tahoma" w:cs="Tahoma"/>
          <w:iCs/>
          <w:color w:val="auto"/>
          <w:sz w:val="18"/>
          <w:szCs w:val="18"/>
        </w:rPr>
        <w:t xml:space="preserve"> </w:t>
      </w:r>
      <w:r w:rsidRPr="00586AE6">
        <w:rPr>
          <w:rFonts w:ascii="Tahoma" w:hAnsi="Tahoma" w:cs="Tahoma"/>
          <w:bCs/>
          <w:color w:val="auto"/>
          <w:spacing w:val="-4"/>
          <w:sz w:val="18"/>
          <w:szCs w:val="18"/>
        </w:rPr>
        <w:t>20% wartości zamówienia określonego pierwotnie w umowie</w:t>
      </w:r>
      <w:r w:rsidRPr="00586AE6">
        <w:rPr>
          <w:rFonts w:ascii="Tahoma" w:hAnsi="Tahoma" w:cs="Tahoma"/>
          <w:iCs/>
          <w:color w:val="auto"/>
          <w:sz w:val="18"/>
          <w:szCs w:val="18"/>
        </w:rPr>
        <w:t>.</w:t>
      </w:r>
    </w:p>
    <w:p w14:paraId="7DA5E5E1" w14:textId="77777777" w:rsidR="00D64C74" w:rsidRPr="00586AE6" w:rsidRDefault="00D64C74" w:rsidP="009A29B6">
      <w:pPr>
        <w:shd w:val="clear" w:color="auto" w:fill="FFFFFF"/>
        <w:tabs>
          <w:tab w:val="num" w:pos="426"/>
        </w:tabs>
        <w:overflowPunct w:val="0"/>
        <w:autoSpaceDE w:val="0"/>
        <w:autoSpaceDN w:val="0"/>
        <w:adjustRightInd w:val="0"/>
        <w:spacing w:after="0" w:line="276" w:lineRule="auto"/>
        <w:ind w:left="426" w:hanging="426"/>
        <w:jc w:val="center"/>
        <w:textAlignment w:val="baseline"/>
        <w:rPr>
          <w:rFonts w:ascii="Tahoma" w:hAnsi="Tahoma" w:cs="Tahoma"/>
          <w:b/>
          <w:color w:val="auto"/>
          <w:sz w:val="18"/>
          <w:szCs w:val="20"/>
        </w:rPr>
      </w:pPr>
      <w:r w:rsidRPr="00586AE6">
        <w:rPr>
          <w:rFonts w:ascii="Tahoma" w:hAnsi="Tahoma" w:cs="Tahoma"/>
          <w:b/>
          <w:color w:val="auto"/>
          <w:sz w:val="18"/>
          <w:szCs w:val="20"/>
        </w:rPr>
        <w:t xml:space="preserve">§ </w:t>
      </w:r>
      <w:r w:rsidR="001A3596" w:rsidRPr="00586AE6">
        <w:rPr>
          <w:rFonts w:ascii="Tahoma" w:hAnsi="Tahoma" w:cs="Tahoma"/>
          <w:b/>
          <w:color w:val="auto"/>
          <w:sz w:val="18"/>
          <w:szCs w:val="20"/>
        </w:rPr>
        <w:t>7</w:t>
      </w:r>
    </w:p>
    <w:p w14:paraId="6070F6F3" w14:textId="77777777" w:rsidR="00D64C74" w:rsidRPr="00586AE6" w:rsidRDefault="00D64C74" w:rsidP="009A29B6">
      <w:pPr>
        <w:shd w:val="clear" w:color="auto" w:fill="FFFFFF"/>
        <w:tabs>
          <w:tab w:val="num" w:pos="426"/>
        </w:tabs>
        <w:overflowPunct w:val="0"/>
        <w:autoSpaceDE w:val="0"/>
        <w:autoSpaceDN w:val="0"/>
        <w:adjustRightInd w:val="0"/>
        <w:spacing w:after="0" w:line="276" w:lineRule="auto"/>
        <w:ind w:left="425" w:hanging="425"/>
        <w:jc w:val="center"/>
        <w:textAlignment w:val="baseline"/>
        <w:rPr>
          <w:rFonts w:ascii="Tahoma" w:hAnsi="Tahoma" w:cs="Tahoma"/>
          <w:b/>
          <w:color w:val="auto"/>
          <w:sz w:val="18"/>
          <w:szCs w:val="20"/>
        </w:rPr>
      </w:pPr>
      <w:r w:rsidRPr="00586AE6">
        <w:rPr>
          <w:rFonts w:ascii="Tahoma" w:hAnsi="Tahoma" w:cs="Tahoma"/>
          <w:b/>
          <w:color w:val="auto"/>
          <w:sz w:val="18"/>
          <w:szCs w:val="20"/>
        </w:rPr>
        <w:t xml:space="preserve">Podwykonawstwo </w:t>
      </w:r>
    </w:p>
    <w:p w14:paraId="68BEBF30" w14:textId="77777777" w:rsidR="00D64C74" w:rsidRPr="00586AE6" w:rsidRDefault="00D64C74" w:rsidP="009A29B6">
      <w:pPr>
        <w:widowControl w:val="0"/>
        <w:numPr>
          <w:ilvl w:val="0"/>
          <w:numId w:val="83"/>
        </w:numPr>
        <w:shd w:val="clear" w:color="auto" w:fill="FFFFFF"/>
        <w:tabs>
          <w:tab w:val="clear" w:pos="474"/>
          <w:tab w:val="num" w:pos="256"/>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Wykonawca wykona przedmiot umowy:</w:t>
      </w:r>
    </w:p>
    <w:p w14:paraId="78B97864" w14:textId="77777777" w:rsidR="00D64C74" w:rsidRPr="00586AE6" w:rsidRDefault="00D64C74" w:rsidP="009A29B6">
      <w:pPr>
        <w:widowControl w:val="0"/>
        <w:numPr>
          <w:ilvl w:val="0"/>
          <w:numId w:val="25"/>
        </w:numPr>
        <w:shd w:val="clear" w:color="auto" w:fill="FFFFFF"/>
        <w:tabs>
          <w:tab w:val="left" w:pos="426"/>
        </w:tabs>
        <w:overflowPunct w:val="0"/>
        <w:autoSpaceDE w:val="0"/>
        <w:autoSpaceDN w:val="0"/>
        <w:adjustRightInd w:val="0"/>
        <w:spacing w:after="0" w:line="276" w:lineRule="auto"/>
        <w:ind w:left="426" w:hanging="142"/>
        <w:textAlignment w:val="baseline"/>
        <w:rPr>
          <w:rFonts w:ascii="Tahoma" w:hAnsi="Tahoma" w:cs="Tahoma"/>
          <w:color w:val="auto"/>
          <w:sz w:val="18"/>
          <w:szCs w:val="20"/>
        </w:rPr>
      </w:pPr>
      <w:r w:rsidRPr="00586AE6">
        <w:rPr>
          <w:rFonts w:ascii="Tahoma" w:hAnsi="Tahoma" w:cs="Tahoma"/>
          <w:color w:val="auto"/>
          <w:sz w:val="18"/>
          <w:szCs w:val="20"/>
        </w:rPr>
        <w:t xml:space="preserve">samodzielnie (bez udziału Podwykonawcy /-ów), </w:t>
      </w:r>
    </w:p>
    <w:p w14:paraId="7E4C7A01" w14:textId="77777777" w:rsidR="00D64C74" w:rsidRPr="00586AE6" w:rsidRDefault="00D64C74" w:rsidP="009A29B6">
      <w:pPr>
        <w:widowControl w:val="0"/>
        <w:numPr>
          <w:ilvl w:val="0"/>
          <w:numId w:val="25"/>
        </w:numPr>
        <w:shd w:val="clear" w:color="auto" w:fill="FFFFFF"/>
        <w:tabs>
          <w:tab w:val="left" w:pos="426"/>
        </w:tabs>
        <w:overflowPunct w:val="0"/>
        <w:autoSpaceDE w:val="0"/>
        <w:autoSpaceDN w:val="0"/>
        <w:adjustRightInd w:val="0"/>
        <w:spacing w:after="0" w:line="276" w:lineRule="auto"/>
        <w:ind w:left="426" w:hanging="142"/>
        <w:textAlignment w:val="baseline"/>
        <w:rPr>
          <w:rFonts w:ascii="Tahoma" w:hAnsi="Tahoma" w:cs="Tahoma"/>
          <w:color w:val="auto"/>
          <w:sz w:val="18"/>
          <w:szCs w:val="20"/>
        </w:rPr>
      </w:pPr>
      <w:r w:rsidRPr="00586AE6">
        <w:rPr>
          <w:rFonts w:ascii="Tahoma" w:hAnsi="Tahoma" w:cs="Tahoma"/>
          <w:color w:val="auto"/>
          <w:sz w:val="18"/>
          <w:szCs w:val="20"/>
        </w:rPr>
        <w:t xml:space="preserve">tworząc Konsorcjum z </w:t>
      </w:r>
      <w:r w:rsidRPr="00586AE6">
        <w:rPr>
          <w:rFonts w:ascii="Tahoma" w:hAnsi="Tahoma" w:cs="Tahoma"/>
          <w:strike/>
          <w:color w:val="auto"/>
          <w:sz w:val="18"/>
          <w:szCs w:val="20"/>
        </w:rPr>
        <w:t>…………………….</w:t>
      </w:r>
      <w:r w:rsidRPr="00586AE6">
        <w:rPr>
          <w:rFonts w:ascii="Tahoma" w:hAnsi="Tahoma" w:cs="Tahoma"/>
          <w:color w:val="auto"/>
          <w:sz w:val="18"/>
          <w:szCs w:val="20"/>
        </w:rPr>
        <w:t xml:space="preserve"> (nazwa /-y rejestrowa/-e udziałowca /-</w:t>
      </w:r>
      <w:proofErr w:type="spellStart"/>
      <w:r w:rsidRPr="00586AE6">
        <w:rPr>
          <w:rFonts w:ascii="Tahoma" w:hAnsi="Tahoma" w:cs="Tahoma"/>
          <w:color w:val="auto"/>
          <w:sz w:val="18"/>
          <w:szCs w:val="20"/>
        </w:rPr>
        <w:t>ców</w:t>
      </w:r>
      <w:proofErr w:type="spellEnd"/>
      <w:r w:rsidRPr="00586AE6">
        <w:rPr>
          <w:rFonts w:ascii="Tahoma" w:hAnsi="Tahoma" w:cs="Tahoma"/>
          <w:color w:val="auto"/>
          <w:sz w:val="18"/>
          <w:szCs w:val="20"/>
        </w:rPr>
        <w:t xml:space="preserve"> Konsorcjum) </w:t>
      </w:r>
    </w:p>
    <w:p w14:paraId="56F164EF" w14:textId="77777777" w:rsidR="00D64C74" w:rsidRPr="00586AE6" w:rsidRDefault="00D64C74" w:rsidP="009A29B6">
      <w:pPr>
        <w:widowControl w:val="0"/>
        <w:numPr>
          <w:ilvl w:val="0"/>
          <w:numId w:val="25"/>
        </w:numPr>
        <w:shd w:val="clear" w:color="auto" w:fill="FFFFFF"/>
        <w:tabs>
          <w:tab w:val="left" w:pos="426"/>
        </w:tabs>
        <w:overflowPunct w:val="0"/>
        <w:autoSpaceDE w:val="0"/>
        <w:autoSpaceDN w:val="0"/>
        <w:adjustRightInd w:val="0"/>
        <w:spacing w:after="0" w:line="276" w:lineRule="auto"/>
        <w:ind w:left="426" w:hanging="142"/>
        <w:textAlignment w:val="baseline"/>
        <w:rPr>
          <w:rFonts w:ascii="Tahoma" w:hAnsi="Tahoma" w:cs="Tahoma"/>
          <w:color w:val="auto"/>
          <w:sz w:val="18"/>
          <w:szCs w:val="20"/>
        </w:rPr>
      </w:pPr>
      <w:r w:rsidRPr="00586AE6">
        <w:rPr>
          <w:rFonts w:ascii="Tahoma" w:hAnsi="Tahoma" w:cs="Tahoma"/>
          <w:color w:val="auto"/>
          <w:sz w:val="18"/>
          <w:szCs w:val="20"/>
        </w:rPr>
        <w:t>z udziałem Podwykonawcy /-ów w zakresie części wskazanych w ofercie przetargowej.</w:t>
      </w:r>
    </w:p>
    <w:p w14:paraId="05BA064F"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O wszelkich nieprawidłowościach w realizacji umowy zaistniałych pomiędzy Wykonawcą a jego Podwykonawcą (Podwykonawcami), Wykonawca powinien niezwłocznie poinformować Zamawiającego na piśmie.</w:t>
      </w:r>
    </w:p>
    <w:p w14:paraId="4C90C43D"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w:t>
      </w:r>
    </w:p>
    <w:p w14:paraId="68C53332"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Zamawiający zobowiązuje odpowiednio Wykonawcę, Podwykonawcę i kolejnych Podwykonawców do złożenia projektu umowy o podwykonawstwo w siedzibie Zamawiającego w terminie nie późniejszym niż 14 dni kalendarzowych przed planowanym podjęciem realizacji części zamówienia, której dotyczy podwykonawstwo. </w:t>
      </w:r>
    </w:p>
    <w:p w14:paraId="7049F99A"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Wykonawca, Podwykonawca lub dalszy Podwykonawca zamówienia na roboty budowlane przedkłada Zamawiającemu poświadczoną „za zgodność z oryginałem” kopię zawartej umowy o podwykonawstwo, której przedmiotem są roboty budowlane, w terminie 7 dni kalendarzowych od dnia jej zawarcia. </w:t>
      </w:r>
    </w:p>
    <w:p w14:paraId="60F96D1F"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Wymagania dotyczące umowy o podwykonawstwo, której przedmiotem są roboty budowlane, i których niespełnienie spowoduje zgłoszenie przez Zamawiającego (w formie pisemnej) odpowiednio zastrzeżeń lub sprzeciwu do złożonego projektu: </w:t>
      </w:r>
    </w:p>
    <w:p w14:paraId="5BDC38EB" w14:textId="77777777" w:rsidR="00D64C74" w:rsidRPr="00586AE6" w:rsidRDefault="00D64C74" w:rsidP="009A29B6">
      <w:pPr>
        <w:widowControl w:val="0"/>
        <w:numPr>
          <w:ilvl w:val="1"/>
          <w:numId w:val="24"/>
        </w:numPr>
        <w:shd w:val="clear" w:color="auto" w:fill="FFFFFF"/>
        <w:tabs>
          <w:tab w:val="clear" w:pos="1800"/>
          <w:tab w:val="num" w:pos="709"/>
        </w:tabs>
        <w:overflowPunct w:val="0"/>
        <w:autoSpaceDE w:val="0"/>
        <w:autoSpaceDN w:val="0"/>
        <w:adjustRightInd w:val="0"/>
        <w:spacing w:after="0" w:line="276" w:lineRule="auto"/>
        <w:ind w:left="709" w:hanging="283"/>
        <w:textAlignment w:val="baseline"/>
        <w:rPr>
          <w:rFonts w:ascii="Tahoma" w:hAnsi="Tahoma" w:cs="Tahoma"/>
          <w:color w:val="auto"/>
          <w:sz w:val="18"/>
          <w:szCs w:val="20"/>
        </w:rPr>
      </w:pPr>
      <w:r w:rsidRPr="00586AE6">
        <w:rPr>
          <w:rFonts w:ascii="Tahoma" w:hAnsi="Tahoma" w:cs="Tahoma"/>
          <w:color w:val="auto"/>
          <w:sz w:val="18"/>
          <w:szCs w:val="20"/>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2A807679" w14:textId="77777777" w:rsidR="00D64C74" w:rsidRPr="00586AE6" w:rsidRDefault="00D64C74" w:rsidP="009A29B6">
      <w:pPr>
        <w:widowControl w:val="0"/>
        <w:shd w:val="clear" w:color="auto" w:fill="FFFFFF"/>
        <w:tabs>
          <w:tab w:val="num" w:pos="709"/>
        </w:tabs>
        <w:autoSpaceDE w:val="0"/>
        <w:autoSpaceDN w:val="0"/>
        <w:adjustRightInd w:val="0"/>
        <w:spacing w:after="0" w:line="276" w:lineRule="auto"/>
        <w:ind w:left="709" w:hanging="283"/>
        <w:rPr>
          <w:rFonts w:ascii="Tahoma" w:hAnsi="Tahoma" w:cs="Tahoma"/>
          <w:color w:val="auto"/>
          <w:sz w:val="18"/>
          <w:szCs w:val="20"/>
        </w:rPr>
      </w:pPr>
      <w:r w:rsidRPr="00586AE6">
        <w:rPr>
          <w:rFonts w:ascii="Tahoma" w:hAnsi="Tahoma" w:cs="Tahoma"/>
          <w:color w:val="auto"/>
          <w:sz w:val="18"/>
          <w:szCs w:val="20"/>
        </w:rPr>
        <w:t xml:space="preserve">b)  treść projektu umowy odbiega od przedmiotu zamówienia w sposób powodujący niespełnienie wymagań określonych w specyfikacji istotnych warunków zamówienia. </w:t>
      </w:r>
    </w:p>
    <w:p w14:paraId="1D4DD767"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b/>
          <w:bCs/>
          <w:color w:val="auto"/>
          <w:sz w:val="18"/>
          <w:szCs w:val="20"/>
        </w:rPr>
      </w:pPr>
      <w:r w:rsidRPr="00586AE6">
        <w:rPr>
          <w:rFonts w:ascii="Tahoma" w:hAnsi="Tahoma" w:cs="Tahoma"/>
          <w:color w:val="auto"/>
          <w:sz w:val="18"/>
          <w:szCs w:val="20"/>
        </w:rPr>
        <w:t xml:space="preserve">Zamawiający w terminie 7 dni kalendarzowych od dnia otrzymania </w:t>
      </w:r>
      <w:r w:rsidR="001A3596" w:rsidRPr="00586AE6">
        <w:rPr>
          <w:rFonts w:ascii="Tahoma" w:hAnsi="Tahoma" w:cs="Tahoma"/>
          <w:color w:val="auto"/>
          <w:sz w:val="18"/>
          <w:szCs w:val="20"/>
        </w:rPr>
        <w:t xml:space="preserve">projektu </w:t>
      </w:r>
      <w:r w:rsidRPr="00586AE6">
        <w:rPr>
          <w:rFonts w:ascii="Tahoma" w:hAnsi="Tahoma" w:cs="Tahoma"/>
          <w:color w:val="auto"/>
          <w:sz w:val="18"/>
          <w:szCs w:val="20"/>
        </w:rPr>
        <w:t xml:space="preserve">umowy o podwykonawstwo, której przedmiotem są roboty budowlane zgłasza w formie pisemnej sprzeciw do umowy w przypadkach, o których mowa w ust. </w:t>
      </w:r>
      <w:r w:rsidR="001A3596" w:rsidRPr="00586AE6">
        <w:rPr>
          <w:rFonts w:ascii="Tahoma" w:hAnsi="Tahoma" w:cs="Tahoma"/>
          <w:color w:val="auto"/>
          <w:sz w:val="18"/>
          <w:szCs w:val="20"/>
        </w:rPr>
        <w:t>6</w:t>
      </w:r>
      <w:r w:rsidRPr="00586AE6">
        <w:rPr>
          <w:rFonts w:ascii="Tahoma" w:hAnsi="Tahoma" w:cs="Tahoma"/>
          <w:color w:val="auto"/>
          <w:sz w:val="18"/>
          <w:szCs w:val="20"/>
        </w:rPr>
        <w:t xml:space="preserve"> pkt. a) i b) niniejszego paragrafu, a także w sytuacji ujętej w ust. 1</w:t>
      </w:r>
      <w:r w:rsidR="001A3596" w:rsidRPr="00586AE6">
        <w:rPr>
          <w:rFonts w:ascii="Tahoma" w:hAnsi="Tahoma" w:cs="Tahoma"/>
          <w:color w:val="auto"/>
          <w:sz w:val="18"/>
          <w:szCs w:val="20"/>
        </w:rPr>
        <w:t>0</w:t>
      </w:r>
      <w:r w:rsidRPr="00586AE6">
        <w:rPr>
          <w:rFonts w:ascii="Tahoma" w:hAnsi="Tahoma" w:cs="Tahoma"/>
          <w:color w:val="auto"/>
          <w:sz w:val="18"/>
          <w:szCs w:val="20"/>
        </w:rPr>
        <w:t xml:space="preserve">. Niezgłoszenie w formie pisemnej sprzeciwu do przedłożonej umowy o podwykonawstwo w ww. terminie uważa się za akceptację umowy przez Zamawiającego (art. 143d ust. 1 pkt 2 </w:t>
      </w:r>
      <w:r w:rsidRPr="00586AE6">
        <w:rPr>
          <w:rFonts w:ascii="Tahoma" w:hAnsi="Tahoma" w:cs="Tahoma"/>
          <w:bCs/>
          <w:color w:val="auto"/>
          <w:sz w:val="18"/>
          <w:szCs w:val="20"/>
        </w:rPr>
        <w:t>UPZP).</w:t>
      </w:r>
    </w:p>
    <w:p w14:paraId="4E4D3CEB"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Wyznacza się Wykonawcy termin do 7 dni kalendarzowych od przekazania zastrzeżeń lub sprzeciwu Zamawiającego na uwzględnienie zmian zarówno w projekcie umowy o podwykonawstwo, jak i w umowie.</w:t>
      </w:r>
    </w:p>
    <w:p w14:paraId="0426ED8C" w14:textId="77777777" w:rsidR="00D64C74" w:rsidRPr="00586AE6" w:rsidRDefault="00D64C74" w:rsidP="009A29B6">
      <w:pPr>
        <w:widowControl w:val="0"/>
        <w:numPr>
          <w:ilvl w:val="0"/>
          <w:numId w:val="83"/>
        </w:numPr>
        <w:shd w:val="clear" w:color="auto" w:fill="FFFFFF"/>
        <w:tabs>
          <w:tab w:val="clear" w:pos="474"/>
          <w:tab w:val="num" w:pos="284"/>
          <w:tab w:val="num" w:pos="426"/>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Wykonawca, Podwykonawca lub dalszy Podwykonawca zamówienia na roboty budowlane przedkłada Zamawiającemu poświadczoną „za zgodność z oryginałem kopię zawartej umowy o podwykonawstwo”, której przedmiotem są dostawy lub </w:t>
      </w:r>
      <w:r w:rsidRPr="00586AE6">
        <w:rPr>
          <w:rFonts w:ascii="Tahoma" w:hAnsi="Tahoma" w:cs="Tahoma"/>
          <w:color w:val="auto"/>
          <w:sz w:val="18"/>
          <w:szCs w:val="20"/>
        </w:rPr>
        <w:lastRenderedPageBreak/>
        <w:t>usługi w robotach budowlanych, w terminie 7 dni kalendarzowych od dnia jej zawarcia.</w:t>
      </w:r>
    </w:p>
    <w:p w14:paraId="6473D618"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Postanowienia oraz terminy, o których mowa w niniejszym paragrafie mają zastosowanie również do zmian wprowadzanych aneksem przez Wykonawcę, Podwykonawców i ich Podwykonawców w umowach o podwykonawstwo w robotach budowlanych, które zostały przedłożone Zamawiającemu i uzyskały akceptację. </w:t>
      </w:r>
    </w:p>
    <w:p w14:paraId="4AE94670"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robotach budowlanych, w przypadku uchylenia się od obowiązku zapłaty odpowiednio przez Wykonawcę, Podwykonawcę lub dalszego Podwykonawcę zamówienia na roboty budowlane.</w:t>
      </w:r>
    </w:p>
    <w:p w14:paraId="724009DB"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426"/>
        <w:textAlignment w:val="baseline"/>
        <w:rPr>
          <w:rFonts w:ascii="Tahoma" w:hAnsi="Tahoma" w:cs="Tahoma"/>
          <w:color w:val="auto"/>
          <w:sz w:val="18"/>
          <w:szCs w:val="20"/>
        </w:rPr>
      </w:pPr>
      <w:r w:rsidRPr="00586AE6">
        <w:rPr>
          <w:rFonts w:ascii="Tahoma" w:hAnsi="Tahoma" w:cs="Tahoma"/>
          <w:color w:val="auto"/>
          <w:sz w:val="18"/>
          <w:szCs w:val="20"/>
        </w:rPr>
        <w:t>Wynagrodzenie, o którym mowa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 robotach budowlanych z zastrzeżeniem postanowień niniejszego paragrafu.</w:t>
      </w:r>
    </w:p>
    <w:p w14:paraId="1DC7083A"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426"/>
        <w:textAlignment w:val="baseline"/>
        <w:rPr>
          <w:rFonts w:ascii="Tahoma" w:hAnsi="Tahoma" w:cs="Tahoma"/>
          <w:color w:val="auto"/>
          <w:sz w:val="18"/>
          <w:szCs w:val="20"/>
        </w:rPr>
      </w:pPr>
      <w:r w:rsidRPr="00586AE6">
        <w:rPr>
          <w:rFonts w:ascii="Tahoma" w:hAnsi="Tahoma" w:cs="Tahoma"/>
          <w:color w:val="auto"/>
          <w:sz w:val="18"/>
          <w:szCs w:val="20"/>
        </w:rPr>
        <w:t>Bezpośrednia zapłata obejmuje wyłącznie należne wynagrodzenie, bez odsetek, należnych Podwykonawcy lub dalszemu Podwykonawcy.</w:t>
      </w:r>
    </w:p>
    <w:p w14:paraId="779361AC"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426"/>
        <w:textAlignment w:val="baseline"/>
        <w:rPr>
          <w:rFonts w:ascii="Tahoma" w:hAnsi="Tahoma" w:cs="Tahoma"/>
          <w:color w:val="auto"/>
          <w:sz w:val="18"/>
          <w:szCs w:val="20"/>
        </w:rPr>
      </w:pPr>
      <w:r w:rsidRPr="00586AE6">
        <w:rPr>
          <w:rFonts w:ascii="Tahoma" w:hAnsi="Tahoma" w:cs="Tahoma"/>
          <w:color w:val="auto"/>
          <w:sz w:val="18"/>
          <w:szCs w:val="20"/>
        </w:rPr>
        <w:t>Przed dokonaniem bezpośredniej zapłaty Zamawiający jest zobowiązany umożliwić Wykonawcy zgłoszenie w formie pisemnej uwag dotyczących zasadności bezpośredniej zapłaty wynagrodzenia Podwykonawcy lub dalszemu Podwykonawcy. Zamawiający w wezwaniu do zgłoszenia pisemnych uwag, o których mowa powyżej określa termin na ich zgłoszenie nie krótszy niż 7</w:t>
      </w:r>
      <w:r w:rsidR="001A3596" w:rsidRPr="00586AE6">
        <w:rPr>
          <w:rFonts w:ascii="Tahoma" w:hAnsi="Tahoma" w:cs="Tahoma"/>
          <w:color w:val="auto"/>
          <w:sz w:val="18"/>
          <w:szCs w:val="20"/>
        </w:rPr>
        <w:t xml:space="preserve"> dni</w:t>
      </w:r>
      <w:r w:rsidRPr="00586AE6">
        <w:rPr>
          <w:rFonts w:ascii="Tahoma" w:hAnsi="Tahoma" w:cs="Tahoma"/>
          <w:color w:val="auto"/>
          <w:sz w:val="18"/>
          <w:szCs w:val="20"/>
        </w:rPr>
        <w:t xml:space="preserve"> kalendarzowych i nie dłuższy niż 14 dni kalendarzowych od dnia doręczenia wezwania.</w:t>
      </w:r>
    </w:p>
    <w:p w14:paraId="6C17040F" w14:textId="77777777" w:rsidR="00D64C74" w:rsidRPr="00586AE6" w:rsidRDefault="00D64C74" w:rsidP="009A29B6">
      <w:pPr>
        <w:widowControl w:val="0"/>
        <w:numPr>
          <w:ilvl w:val="0"/>
          <w:numId w:val="83"/>
        </w:numPr>
        <w:shd w:val="clear" w:color="auto" w:fill="FFFFFF"/>
        <w:tabs>
          <w:tab w:val="clear" w:pos="474"/>
          <w:tab w:val="num" w:pos="284"/>
        </w:tabs>
        <w:overflowPunct w:val="0"/>
        <w:autoSpaceDE w:val="0"/>
        <w:autoSpaceDN w:val="0"/>
        <w:adjustRightInd w:val="0"/>
        <w:spacing w:after="0" w:line="276" w:lineRule="auto"/>
        <w:ind w:left="284" w:hanging="426"/>
        <w:textAlignment w:val="baseline"/>
        <w:rPr>
          <w:rFonts w:ascii="Tahoma" w:hAnsi="Tahoma" w:cs="Tahoma"/>
          <w:color w:val="auto"/>
          <w:sz w:val="18"/>
          <w:szCs w:val="20"/>
        </w:rPr>
      </w:pPr>
      <w:r w:rsidRPr="00586AE6">
        <w:rPr>
          <w:rFonts w:ascii="Tahoma" w:hAnsi="Tahoma" w:cs="Tahoma"/>
          <w:color w:val="auto"/>
          <w:sz w:val="18"/>
          <w:szCs w:val="20"/>
        </w:rPr>
        <w:t xml:space="preserve">W przypadku zgłoszenia uwag co do zasadności bezpośredniej zapłaty wynagrodzenia Podwykonawcy lub dalszemu Podwykonawcy, Zamawiający może we wskazanym przez siebie terminie: </w:t>
      </w:r>
    </w:p>
    <w:p w14:paraId="4A03A7F6" w14:textId="77777777" w:rsidR="00D64C74" w:rsidRPr="00586AE6" w:rsidRDefault="00D64C74" w:rsidP="009A29B6">
      <w:pPr>
        <w:pStyle w:val="Akapitzlist"/>
        <w:widowControl w:val="0"/>
        <w:numPr>
          <w:ilvl w:val="1"/>
          <w:numId w:val="84"/>
        </w:numPr>
        <w:shd w:val="clear" w:color="auto" w:fill="FFFFFF"/>
        <w:tabs>
          <w:tab w:val="num" w:pos="426"/>
        </w:tabs>
        <w:autoSpaceDE w:val="0"/>
        <w:autoSpaceDN w:val="0"/>
        <w:adjustRightInd w:val="0"/>
        <w:spacing w:after="0"/>
        <w:ind w:left="709" w:hanging="283"/>
        <w:rPr>
          <w:rFonts w:ascii="Tahoma" w:hAnsi="Tahoma" w:cs="Tahoma"/>
          <w:sz w:val="18"/>
          <w:szCs w:val="20"/>
        </w:rPr>
      </w:pPr>
      <w:r w:rsidRPr="00586AE6">
        <w:rPr>
          <w:rFonts w:ascii="Tahoma" w:hAnsi="Tahoma" w:cs="Tahoma"/>
          <w:sz w:val="18"/>
          <w:szCs w:val="20"/>
        </w:rPr>
        <w:t xml:space="preserve">dokonać bezpośredniej zapłaty wynagrodzenia Podwykonawcy lub dalszemu Podwykonawcy, jeżeli Podwykonawca lub dalszy Podwykonawca wykaże zasadność takiej zapłaty; </w:t>
      </w:r>
    </w:p>
    <w:p w14:paraId="094F7398" w14:textId="77777777" w:rsidR="00D64C74" w:rsidRPr="00586AE6" w:rsidRDefault="00D64C74" w:rsidP="009A29B6">
      <w:pPr>
        <w:pStyle w:val="Akapitzlist"/>
        <w:widowControl w:val="0"/>
        <w:numPr>
          <w:ilvl w:val="1"/>
          <w:numId w:val="84"/>
        </w:numPr>
        <w:shd w:val="clear" w:color="auto" w:fill="FFFFFF"/>
        <w:tabs>
          <w:tab w:val="num" w:pos="426"/>
        </w:tabs>
        <w:autoSpaceDE w:val="0"/>
        <w:autoSpaceDN w:val="0"/>
        <w:adjustRightInd w:val="0"/>
        <w:spacing w:after="0"/>
        <w:ind w:left="709" w:hanging="283"/>
        <w:rPr>
          <w:rFonts w:ascii="Tahoma" w:hAnsi="Tahoma" w:cs="Tahoma"/>
          <w:sz w:val="18"/>
          <w:szCs w:val="20"/>
        </w:rPr>
      </w:pPr>
      <w:r w:rsidRPr="00586AE6">
        <w:rPr>
          <w:rFonts w:ascii="Tahoma" w:hAnsi="Tahoma" w:cs="Tahoma"/>
          <w:sz w:val="18"/>
          <w:szCs w:val="20"/>
        </w:rPr>
        <w:t xml:space="preserve">złożyć do depozytu sądowego kwotę potrzebną na pokrycie wynagrodzenia Podwykonawcy lub dalszego Podwykonawcy lub podmiotu, któremu płatność się należy  w przypadku istnienia zasadniczej wątpliwości Zamawiającego co do wysokości należnej zapłaty; </w:t>
      </w:r>
    </w:p>
    <w:p w14:paraId="48123EEC" w14:textId="77777777" w:rsidR="00D64C74" w:rsidRPr="00586AE6" w:rsidRDefault="00D64C74" w:rsidP="009A29B6">
      <w:pPr>
        <w:pStyle w:val="Akapitzlist"/>
        <w:widowControl w:val="0"/>
        <w:numPr>
          <w:ilvl w:val="1"/>
          <w:numId w:val="84"/>
        </w:numPr>
        <w:shd w:val="clear" w:color="auto" w:fill="FFFFFF"/>
        <w:tabs>
          <w:tab w:val="num" w:pos="426"/>
        </w:tabs>
        <w:autoSpaceDE w:val="0"/>
        <w:autoSpaceDN w:val="0"/>
        <w:adjustRightInd w:val="0"/>
        <w:spacing w:after="0"/>
        <w:ind w:left="709" w:hanging="283"/>
        <w:rPr>
          <w:rFonts w:ascii="Tahoma" w:hAnsi="Tahoma" w:cs="Tahoma"/>
          <w:sz w:val="18"/>
          <w:szCs w:val="20"/>
        </w:rPr>
      </w:pPr>
      <w:r w:rsidRPr="00586AE6">
        <w:rPr>
          <w:rFonts w:ascii="Tahoma" w:hAnsi="Tahoma" w:cs="Tahoma"/>
          <w:sz w:val="18"/>
          <w:szCs w:val="20"/>
        </w:rPr>
        <w:t>nie dokonać bezpośredniej zapłaty wynagrodzenia Podwykonawcy lub dalszemu Podwykonawcy, jeżeli Wykonawca wykaże niezasadność takiej zapłaty.</w:t>
      </w:r>
    </w:p>
    <w:p w14:paraId="7F04C01E"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W przypadku dokonania bezpośredniej zapłaty Podwykonawcy lub dalszemu Podwykonawcy, Zamawiający potrąca kwotę wypłaconego wynagrodzenia z wynagrodzenia należnego Wykonawcy.</w:t>
      </w:r>
    </w:p>
    <w:p w14:paraId="744B3DAD"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 xml:space="preserve">Konieczność wielokrotnego dokonywania bezpośredniej zapłaty Podwykonawcy lub dalszemu Podwykonawcy, o których mowa w niniejszym paragrafie, lub konieczność dokonania bezpośrednich zapłat na sumę większą niż 5% wartości umowy w sprawie zamówienia publicznego może stanowić podstawę do odstąpienia od umowy w sprawie zamówienia publicznego przez Zamawiającego. </w:t>
      </w:r>
    </w:p>
    <w:p w14:paraId="0589FC94"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 xml:space="preserve">Wykonawca będący stroną niniejszej umowy uprawniony jest do poświadczania „za zgodność z oryginałem” wszystkich kopii umów o podwykonawstwo, które są przedkładane Zamawiającemu. Zamawiający wymaga by ww. poświadczenie „za zgodność z oryginałem” ze strony Wykonawcy dokonywane było przez osobę upoważnioną i zawierało pieczęć imienną osoby poświadczającej w imieniu Wykonawcy.  </w:t>
      </w:r>
    </w:p>
    <w:p w14:paraId="19AB6E71"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 xml:space="preserve">W nawiązaniu do powyższego nie jest wymagane okazywanie do wglądu Zamawiającemu oryginałów zawieranych umów - chyba, że Zamawiający będzie mieć wątpliwości co treści kopii i wezwie Wykonawcę do okazania oryginału.  </w:t>
      </w:r>
    </w:p>
    <w:p w14:paraId="60B8B320"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W trakcie realizacji umowy poprzetargowej Zamawiający może odstąpić na wniosek Wykonawcy od wymagania, aby zamówienie realizowane było przez podmioty wskazane w ofercie przetargowej jako Podwykonawcy.</w:t>
      </w:r>
    </w:p>
    <w:p w14:paraId="28BCB6CE"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Wniosek dotyczący zmiany takiego podmiotu  lub odstąpienia podmiotu wskazanego w ofercie jako Podwykonawca musi zostać złożony w formie pisemnej w siedzibie Zamawiającego (Biuro Podawcze SP ZOZ ZSM) wraz z uzasadnieniem i danymi podmiotu przejmującego obowiązki i zadania dotychczasowego Podwykonawcy.</w:t>
      </w:r>
    </w:p>
    <w:p w14:paraId="6ABDD10E"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Jeżeli wskazany we wniosku Wykonawcy Podwykonawca jest jednocześnie podmiotem udostępniającym zasoby na zasadach określonych w art. 22a ust 1 UPZP wymagane jest złożenie przez niego pisemnego zobowiązania</w:t>
      </w:r>
      <w:r w:rsidRPr="00586AE6">
        <w:rPr>
          <w:rFonts w:ascii="Tahoma" w:hAnsi="Tahoma" w:cs="Tahoma"/>
          <w:color w:val="auto"/>
          <w:spacing w:val="-4"/>
          <w:sz w:val="18"/>
          <w:szCs w:val="20"/>
        </w:rPr>
        <w:t xml:space="preserve"> o oddaniu Wykonawcy do dyspozycji niezbędnych zasobów na czas korzystania z nich przy wykonaniu zamówienia oraz przedłożenie dokumentów potwierdzających spełnienie warunków udziału w postępowaniu w zakresie dotyczącym udostępnianych zasobów przez ww. podmiot (Zamawiający bada, czy nie zachodzą wobec tego podmiotu podstawy wykluczenia, o których mowa w art. 24 ust. 1 pkt 13-22)</w:t>
      </w:r>
      <w:r w:rsidRPr="00586AE6">
        <w:rPr>
          <w:rFonts w:ascii="Tahoma" w:hAnsi="Tahoma" w:cs="Tahoma"/>
          <w:bCs/>
          <w:color w:val="auto"/>
          <w:spacing w:val="-4"/>
          <w:sz w:val="18"/>
          <w:szCs w:val="20"/>
        </w:rPr>
        <w:t>.</w:t>
      </w:r>
      <w:r w:rsidRPr="00586AE6">
        <w:rPr>
          <w:rFonts w:ascii="Tahoma" w:hAnsi="Tahoma" w:cs="Tahoma"/>
          <w:color w:val="auto"/>
          <w:spacing w:val="-4"/>
          <w:sz w:val="18"/>
          <w:szCs w:val="20"/>
        </w:rPr>
        <w:t xml:space="preserve"> Jeżeli zdolności techniczne lub zawodowe lub sytuacja ekonomiczna lub finansowa, podmiotu, o którym mowa w ust. 1 art. 22a </w:t>
      </w:r>
      <w:r w:rsidRPr="00586AE6">
        <w:rPr>
          <w:rFonts w:ascii="Tahoma" w:hAnsi="Tahoma" w:cs="Tahoma"/>
          <w:bCs/>
          <w:color w:val="auto"/>
          <w:spacing w:val="-4"/>
          <w:sz w:val="18"/>
          <w:szCs w:val="20"/>
        </w:rPr>
        <w:t>UPZP,</w:t>
      </w:r>
      <w:r w:rsidRPr="00586AE6">
        <w:rPr>
          <w:rFonts w:ascii="Tahoma" w:hAnsi="Tahoma" w:cs="Tahoma"/>
          <w:color w:val="auto"/>
          <w:spacing w:val="-4"/>
          <w:sz w:val="18"/>
          <w:szCs w:val="20"/>
        </w:rPr>
        <w:t xml:space="preserve">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w:t>
      </w:r>
      <w:r w:rsidRPr="00586AE6">
        <w:rPr>
          <w:rFonts w:ascii="Tahoma" w:hAnsi="Tahoma" w:cs="Tahoma"/>
          <w:color w:val="auto"/>
          <w:sz w:val="18"/>
          <w:szCs w:val="20"/>
        </w:rPr>
        <w:t>jeżeli wykaże zdolności techniczne lub zawodowe lub sytuację finansową lub ekonomiczną, o których mowa w art. 22a ust. 1 UPZP.</w:t>
      </w:r>
    </w:p>
    <w:p w14:paraId="0F09E639" w14:textId="77777777" w:rsidR="00D64C74" w:rsidRPr="00586AE6" w:rsidRDefault="00D64C74" w:rsidP="009A29B6">
      <w:pPr>
        <w:widowControl w:val="0"/>
        <w:numPr>
          <w:ilvl w:val="0"/>
          <w:numId w:val="83"/>
        </w:numPr>
        <w:shd w:val="clear" w:color="auto" w:fill="FFFFFF"/>
        <w:tabs>
          <w:tab w:val="clear" w:pos="474"/>
          <w:tab w:val="num" w:pos="426"/>
        </w:tabs>
        <w:overflowPunct w:val="0"/>
        <w:autoSpaceDE w:val="0"/>
        <w:autoSpaceDN w:val="0"/>
        <w:adjustRightInd w:val="0"/>
        <w:spacing w:after="0" w:line="276" w:lineRule="auto"/>
        <w:ind w:left="426" w:hanging="426"/>
        <w:textAlignment w:val="baseline"/>
        <w:rPr>
          <w:rFonts w:ascii="Tahoma" w:hAnsi="Tahoma" w:cs="Tahoma"/>
          <w:color w:val="auto"/>
          <w:sz w:val="18"/>
          <w:szCs w:val="20"/>
        </w:rPr>
      </w:pPr>
      <w:r w:rsidRPr="00586AE6">
        <w:rPr>
          <w:rFonts w:ascii="Tahoma" w:hAnsi="Tahoma" w:cs="Tahoma"/>
          <w:color w:val="auto"/>
          <w:sz w:val="18"/>
          <w:szCs w:val="20"/>
        </w:rPr>
        <w:t xml:space="preserve">Zamawiający w terminie do 5 dni kalendarzowych rozpatrzy wniesiony przez Wykonawcę wniosek lub zwróci się </w:t>
      </w:r>
      <w:r w:rsidRPr="00586AE6">
        <w:rPr>
          <w:rFonts w:ascii="Tahoma" w:hAnsi="Tahoma" w:cs="Tahoma"/>
          <w:color w:val="auto"/>
          <w:sz w:val="18"/>
          <w:szCs w:val="20"/>
        </w:rPr>
        <w:lastRenderedPageBreak/>
        <w:t>o dodatkowe wyjaśnienia lub przedłożenie niezbędnych dokumentów w oparciu o warunki dopuszczenia do udziału w postępowaniu innych podmiotów, które zawarto w SIWZ.</w:t>
      </w:r>
    </w:p>
    <w:p w14:paraId="09D1CDE9" w14:textId="77777777" w:rsidR="00D64C74" w:rsidRPr="00586AE6" w:rsidRDefault="00D64C74" w:rsidP="009A29B6">
      <w:pPr>
        <w:pStyle w:val="Akapitzlist"/>
        <w:widowControl w:val="0"/>
        <w:numPr>
          <w:ilvl w:val="0"/>
          <w:numId w:val="83"/>
        </w:numPr>
        <w:shd w:val="clear" w:color="auto" w:fill="FFFFFF"/>
        <w:tabs>
          <w:tab w:val="clear" w:pos="474"/>
          <w:tab w:val="num" w:pos="426"/>
        </w:tabs>
        <w:overflowPunct w:val="0"/>
        <w:autoSpaceDE w:val="0"/>
        <w:autoSpaceDN w:val="0"/>
        <w:adjustRightInd w:val="0"/>
        <w:spacing w:after="0"/>
        <w:ind w:left="426" w:hanging="426"/>
        <w:jc w:val="both"/>
        <w:textAlignment w:val="baseline"/>
        <w:rPr>
          <w:rFonts w:ascii="Tahoma" w:hAnsi="Tahoma" w:cs="Tahoma"/>
          <w:sz w:val="18"/>
          <w:szCs w:val="20"/>
        </w:rPr>
      </w:pPr>
      <w:r w:rsidRPr="00586AE6">
        <w:rPr>
          <w:rFonts w:ascii="Tahoma" w:hAnsi="Tahoma" w:cs="Tahoma"/>
          <w:sz w:val="18"/>
          <w:szCs w:val="20"/>
        </w:rPr>
        <w:t>Zamawiający w odniesieniu do art. 143 d) ust. 1 pkt. 6 UPZP wymaga by umowy zawierane przez Wykonawcę z Podwykonawcami oraz umowy zawierane przez Podwykonawców z dalszymi Podwykonawcami zawierały w szczególności zapis dotyczący terminu zapłaty wynagrodzenia nie dłuższego niż 30 dni od dnia doręczenia faktury lub rachunku, potwierdzających wykonanie zleconej Podwykonawcy lub dalszemu Podwykonawcy dostawy, usługi lub roboty budowlanej.</w:t>
      </w:r>
    </w:p>
    <w:p w14:paraId="50D515C5" w14:textId="77777777" w:rsidR="00D64C74" w:rsidRPr="00586AE6" w:rsidRDefault="00D64C74" w:rsidP="009A29B6">
      <w:pPr>
        <w:widowControl w:val="0"/>
        <w:shd w:val="clear" w:color="auto" w:fill="FFFFFF"/>
        <w:overflowPunct w:val="0"/>
        <w:autoSpaceDE w:val="0"/>
        <w:autoSpaceDN w:val="0"/>
        <w:adjustRightInd w:val="0"/>
        <w:spacing w:after="0" w:line="276" w:lineRule="auto"/>
        <w:textAlignment w:val="baseline"/>
        <w:rPr>
          <w:rFonts w:ascii="Tahoma" w:hAnsi="Tahoma" w:cs="Tahoma"/>
          <w:color w:val="auto"/>
          <w:sz w:val="18"/>
          <w:szCs w:val="20"/>
        </w:rPr>
      </w:pPr>
    </w:p>
    <w:p w14:paraId="19B11444"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xml:space="preserve">§ </w:t>
      </w:r>
      <w:r w:rsidR="001A3596" w:rsidRPr="00586AE6">
        <w:rPr>
          <w:rFonts w:ascii="Tahoma" w:hAnsi="Tahoma" w:cs="Tahoma"/>
          <w:b/>
          <w:color w:val="auto"/>
          <w:sz w:val="18"/>
          <w:szCs w:val="20"/>
        </w:rPr>
        <w:t>8</w:t>
      </w:r>
    </w:p>
    <w:p w14:paraId="3963252F"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Zabezpieczenie należytego wykonania umowy</w:t>
      </w:r>
    </w:p>
    <w:p w14:paraId="2B96438F" w14:textId="77777777" w:rsidR="00D64C74" w:rsidRPr="00586AE6" w:rsidRDefault="00D64C74" w:rsidP="009A29B6">
      <w:pPr>
        <w:widowControl w:val="0"/>
        <w:numPr>
          <w:ilvl w:val="0"/>
          <w:numId w:val="87"/>
        </w:numPr>
        <w:shd w:val="clear" w:color="auto" w:fill="FFFFFF"/>
        <w:tabs>
          <w:tab w:val="clear" w:pos="720"/>
        </w:tabs>
        <w:overflowPunct w:val="0"/>
        <w:autoSpaceDE w:val="0"/>
        <w:autoSpaceDN w:val="0"/>
        <w:adjustRightInd w:val="0"/>
        <w:spacing w:after="0" w:line="276" w:lineRule="auto"/>
        <w:ind w:left="284"/>
        <w:textAlignment w:val="baseline"/>
        <w:rPr>
          <w:rFonts w:ascii="Tahoma" w:hAnsi="Tahoma" w:cs="Tahoma"/>
          <w:color w:val="auto"/>
          <w:sz w:val="18"/>
          <w:szCs w:val="20"/>
        </w:rPr>
      </w:pPr>
      <w:r w:rsidRPr="00586AE6">
        <w:rPr>
          <w:rFonts w:ascii="Tahoma" w:hAnsi="Tahoma" w:cs="Tahoma"/>
          <w:color w:val="auto"/>
          <w:sz w:val="18"/>
          <w:szCs w:val="20"/>
        </w:rPr>
        <w:t xml:space="preserve">Zabezpieczenie należytego wykonania umowy gwarantujące zgodne z umową wykonanie przedmiotu umowy ustala się w wysokości 10% wartości ceny ofertowej (brutto), </w:t>
      </w:r>
      <w:r w:rsidRPr="00586AE6">
        <w:rPr>
          <w:rFonts w:ascii="Tahoma" w:hAnsi="Tahoma" w:cs="Tahoma"/>
          <w:b/>
          <w:color w:val="auto"/>
          <w:sz w:val="18"/>
          <w:szCs w:val="20"/>
        </w:rPr>
        <w:t xml:space="preserve">tj. </w:t>
      </w:r>
      <w:r w:rsidRPr="00586AE6">
        <w:rPr>
          <w:rFonts w:ascii="Tahoma" w:hAnsi="Tahoma" w:cs="Tahoma"/>
          <w:b/>
          <w:bCs/>
          <w:color w:val="auto"/>
          <w:sz w:val="18"/>
          <w:szCs w:val="20"/>
        </w:rPr>
        <w:t>………… zł</w:t>
      </w:r>
      <w:r w:rsidRPr="00586AE6">
        <w:rPr>
          <w:rFonts w:ascii="Tahoma" w:hAnsi="Tahoma" w:cs="Tahoma"/>
          <w:b/>
          <w:color w:val="auto"/>
          <w:sz w:val="18"/>
          <w:szCs w:val="20"/>
        </w:rPr>
        <w:t>; (słownie: …………)</w:t>
      </w:r>
      <w:r w:rsidRPr="00586AE6">
        <w:rPr>
          <w:rFonts w:ascii="Tahoma" w:hAnsi="Tahoma" w:cs="Tahoma"/>
          <w:sz w:val="18"/>
          <w:szCs w:val="20"/>
        </w:rPr>
        <w:t xml:space="preserve"> </w:t>
      </w:r>
      <w:r w:rsidRPr="00586AE6">
        <w:rPr>
          <w:rFonts w:ascii="Tahoma" w:hAnsi="Tahoma" w:cs="Tahoma"/>
          <w:color w:val="auto"/>
          <w:sz w:val="18"/>
          <w:szCs w:val="20"/>
        </w:rPr>
        <w:t>Powyższe zabezpieczenie ma na celu pokrycie ewentualnych strat poniesionych przez Zamawiającego z tytułu niewykonania lub nienależytego wykonania Przedmiotu Umowy. Zamawiający będzie mógł dochodzić ewentualnego odszkodowania w związku ze szkodami doznanymi na skutek nienależytego wykonania umowy niezależnie od przedmiotowego zabezpieczenia, na zasadach ogólnych.</w:t>
      </w:r>
    </w:p>
    <w:p w14:paraId="3EAA835D"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Wykonawca wniósł zabezpieczenie, o którym mowa w ust. 1, w formie: </w:t>
      </w:r>
      <w:r w:rsidR="001A3596" w:rsidRPr="00586AE6">
        <w:rPr>
          <w:rFonts w:ascii="Tahoma" w:hAnsi="Tahoma" w:cs="Tahoma"/>
          <w:color w:val="auto"/>
          <w:sz w:val="18"/>
          <w:szCs w:val="20"/>
        </w:rPr>
        <w:t>…………….</w:t>
      </w:r>
      <w:r w:rsidRPr="00586AE6">
        <w:rPr>
          <w:rFonts w:ascii="Tahoma" w:hAnsi="Tahoma" w:cs="Tahoma"/>
          <w:color w:val="auto"/>
          <w:sz w:val="18"/>
          <w:szCs w:val="20"/>
        </w:rPr>
        <w:t xml:space="preserve"> przed zawarciem umowy.</w:t>
      </w:r>
    </w:p>
    <w:p w14:paraId="2E7E6C64"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Wykonawca wniesie zabezpieczenie służące do pokrycia roszczeń z tytułu rękojmi i gwarancji w wysokości 30% wysokości zabezpieczenia.</w:t>
      </w:r>
    </w:p>
    <w:p w14:paraId="4310F77E"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Wszelkie formy zabezpieczenia należytego wykonania umowy nie będące zabezpieczeniem w pieniądzu powinny być ważne co najmniej do:</w:t>
      </w:r>
    </w:p>
    <w:p w14:paraId="7CF37B54" w14:textId="77777777" w:rsidR="00D64C74" w:rsidRPr="00586AE6" w:rsidRDefault="00D64C74" w:rsidP="009A29B6">
      <w:pPr>
        <w:widowControl w:val="0"/>
        <w:shd w:val="clear" w:color="auto" w:fill="FFFFFF"/>
        <w:overflowPunct w:val="0"/>
        <w:autoSpaceDE w:val="0"/>
        <w:autoSpaceDN w:val="0"/>
        <w:adjustRightInd w:val="0"/>
        <w:spacing w:after="0" w:line="276" w:lineRule="auto"/>
        <w:ind w:left="340"/>
        <w:textAlignment w:val="baseline"/>
        <w:rPr>
          <w:rFonts w:ascii="Tahoma" w:hAnsi="Tahoma" w:cs="Tahoma"/>
          <w:color w:val="auto"/>
          <w:sz w:val="18"/>
          <w:szCs w:val="20"/>
        </w:rPr>
      </w:pPr>
      <w:r w:rsidRPr="00586AE6">
        <w:rPr>
          <w:rFonts w:ascii="Tahoma" w:hAnsi="Tahoma" w:cs="Tahoma"/>
          <w:color w:val="auto"/>
          <w:sz w:val="18"/>
          <w:szCs w:val="20"/>
        </w:rPr>
        <w:t>- dnia podpisania bezusterkowego końcowego protokołu odbioru – dotyczy 70 % kwoty wartości zabezpieczenia należytego wykonania umowy,</w:t>
      </w:r>
    </w:p>
    <w:p w14:paraId="23CF4E90" w14:textId="77777777" w:rsidR="00D64C74" w:rsidRPr="00586AE6" w:rsidRDefault="00D64C74" w:rsidP="009A29B6">
      <w:pPr>
        <w:widowControl w:val="0"/>
        <w:shd w:val="clear" w:color="auto" w:fill="FFFFFF"/>
        <w:overflowPunct w:val="0"/>
        <w:autoSpaceDE w:val="0"/>
        <w:autoSpaceDN w:val="0"/>
        <w:adjustRightInd w:val="0"/>
        <w:spacing w:after="0" w:line="276" w:lineRule="auto"/>
        <w:ind w:left="360"/>
        <w:textAlignment w:val="baseline"/>
        <w:rPr>
          <w:rFonts w:ascii="Tahoma" w:hAnsi="Tahoma" w:cs="Tahoma"/>
          <w:color w:val="auto"/>
          <w:sz w:val="18"/>
          <w:szCs w:val="20"/>
        </w:rPr>
      </w:pPr>
      <w:r w:rsidRPr="00586AE6">
        <w:rPr>
          <w:rFonts w:ascii="Tahoma" w:hAnsi="Tahoma" w:cs="Tahoma"/>
          <w:color w:val="auto"/>
          <w:sz w:val="18"/>
          <w:szCs w:val="20"/>
        </w:rPr>
        <w:t>- dnia zakończenia okresu rękojmi za wady – dotyczy 30% kwoty wartości zabezpieczenia należytego wykonania umowy.</w:t>
      </w:r>
    </w:p>
    <w:p w14:paraId="6305A654"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Część kwoty zabezpieczenia (70%), o którym mowa w ust. 1 zostanie zwolniona lub zwrócona Wykonawcy w ciągu 30 dni od daty końcowego odbioru przedmiotu umowy.</w:t>
      </w:r>
    </w:p>
    <w:p w14:paraId="6ACAD14F"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Część kwoty zabezpieczenia, o której mowa w ust. 3 zostanie zwolniona lub zwrócona </w:t>
      </w:r>
      <w:r w:rsidRPr="00586AE6">
        <w:rPr>
          <w:rFonts w:ascii="Tahoma" w:hAnsi="Tahoma" w:cs="Tahoma"/>
          <w:iCs/>
          <w:color w:val="auto"/>
          <w:sz w:val="18"/>
          <w:szCs w:val="20"/>
        </w:rPr>
        <w:t xml:space="preserve">Wykonawcy </w:t>
      </w:r>
      <w:r w:rsidRPr="00586AE6">
        <w:rPr>
          <w:rFonts w:ascii="Tahoma" w:hAnsi="Tahoma" w:cs="Tahoma"/>
          <w:color w:val="auto"/>
          <w:sz w:val="18"/>
          <w:szCs w:val="20"/>
        </w:rPr>
        <w:t>w ciągu 15 dni od daty upływu terminu rękojmi.</w:t>
      </w:r>
    </w:p>
    <w:p w14:paraId="01CCBA04"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Ewentualna, dokonana przez </w:t>
      </w:r>
      <w:r w:rsidRPr="00586AE6">
        <w:rPr>
          <w:rFonts w:ascii="Tahoma" w:hAnsi="Tahoma" w:cs="Tahoma"/>
          <w:iCs/>
          <w:color w:val="auto"/>
          <w:sz w:val="18"/>
          <w:szCs w:val="20"/>
        </w:rPr>
        <w:t xml:space="preserve">Wykonawcę, </w:t>
      </w:r>
      <w:r w:rsidRPr="00586AE6">
        <w:rPr>
          <w:rFonts w:ascii="Tahoma" w:hAnsi="Tahoma" w:cs="Tahoma"/>
          <w:color w:val="auto"/>
          <w:sz w:val="18"/>
          <w:szCs w:val="20"/>
        </w:rPr>
        <w:t>zmiana formy zabezpieczenia należytego wykonania umowy, dla której nie jest konieczna zgoda Zamawiającego, wymaga pisemnej notyfikacji ze strony Wykonawcy.</w:t>
      </w:r>
    </w:p>
    <w:p w14:paraId="2608D7BD" w14:textId="77777777" w:rsidR="00D64C74" w:rsidRPr="00586AE6" w:rsidRDefault="00D64C74" w:rsidP="009A29B6">
      <w:pPr>
        <w:widowControl w:val="0"/>
        <w:numPr>
          <w:ilvl w:val="0"/>
          <w:numId w:val="87"/>
        </w:numPr>
        <w:shd w:val="clear" w:color="auto" w:fill="FFFFFF"/>
        <w:tabs>
          <w:tab w:val="clear" w:pos="720"/>
          <w:tab w:val="num" w:pos="284"/>
        </w:tabs>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Jeżeli termin ważności zabezpieczenia, jest krótszy niż termin związania niniejszą umową, Zamawiający ma prawo, na miesiąc przed terminem odbioru przedmiotu umowy, potrącić kwotę równą wysokości zabezpieczenia należytego wykonania umowy (tytułem zmiany formy zabezpieczenia) z wierzytelności Wykonawcy wynikających z niniejszej umowy, chyba że w terminie tym Wykonawca przedłoży aneks terminowy, do udzielonego w innej formie niż pieniężna, zabezpieczenia. Wykonawca wyraża zgodę na powyższe działania Zamawiającego.</w:t>
      </w:r>
    </w:p>
    <w:p w14:paraId="3C492E8D"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p>
    <w:p w14:paraId="5E8BAD3D"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w:t>
      </w:r>
      <w:r w:rsidR="001A3596" w:rsidRPr="00586AE6">
        <w:rPr>
          <w:rFonts w:ascii="Tahoma" w:hAnsi="Tahoma" w:cs="Tahoma"/>
          <w:b/>
          <w:color w:val="auto"/>
          <w:sz w:val="18"/>
          <w:szCs w:val="20"/>
        </w:rPr>
        <w:t>9</w:t>
      </w:r>
    </w:p>
    <w:p w14:paraId="2F81EB15"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Gwarancja i rękojmia</w:t>
      </w:r>
    </w:p>
    <w:p w14:paraId="26244A04" w14:textId="73200785"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Wykonawca udziela Zamawiającemu gwarancji co do jakości materiałów i robót składających się na przedmiot umowy na warunkach określonych w art. 577-581 Kodeksu Cywilnego na </w:t>
      </w:r>
      <w:r w:rsidRPr="00586AE6">
        <w:rPr>
          <w:rFonts w:ascii="Tahoma" w:hAnsi="Tahoma" w:cs="Tahoma"/>
          <w:b/>
          <w:color w:val="auto"/>
          <w:sz w:val="18"/>
          <w:szCs w:val="20"/>
        </w:rPr>
        <w:t xml:space="preserve">okres </w:t>
      </w:r>
      <w:r w:rsidR="00FD7AC4" w:rsidRPr="00586AE6">
        <w:rPr>
          <w:rFonts w:ascii="Tahoma" w:hAnsi="Tahoma" w:cs="Tahoma"/>
          <w:b/>
          <w:color w:val="auto"/>
          <w:sz w:val="18"/>
          <w:szCs w:val="20"/>
        </w:rPr>
        <w:t>……..</w:t>
      </w:r>
      <w:r w:rsidRPr="00586AE6">
        <w:rPr>
          <w:rFonts w:ascii="Tahoma" w:hAnsi="Tahoma" w:cs="Tahoma"/>
          <w:b/>
          <w:color w:val="auto"/>
          <w:sz w:val="18"/>
          <w:szCs w:val="20"/>
        </w:rPr>
        <w:t>… miesięcy.</w:t>
      </w:r>
    </w:p>
    <w:p w14:paraId="59383692" w14:textId="76A46891"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Okres gwarancji i rękojmi rozpoczyna się dzień po dacie odbioru końcowego</w:t>
      </w:r>
      <w:r w:rsidR="00DD0C7C" w:rsidRPr="00586AE6">
        <w:rPr>
          <w:rFonts w:ascii="Tahoma" w:hAnsi="Tahoma" w:cs="Tahoma"/>
          <w:color w:val="auto"/>
          <w:sz w:val="18"/>
          <w:szCs w:val="20"/>
        </w:rPr>
        <w:t xml:space="preserve">, przy czym </w:t>
      </w:r>
      <w:r w:rsidR="00DD0C7C" w:rsidRPr="00586AE6">
        <w:rPr>
          <w:rFonts w:ascii="Tahoma" w:hAnsi="Tahoma" w:cs="Tahoma"/>
          <w:color w:val="auto"/>
          <w:sz w:val="18"/>
          <w:szCs w:val="18"/>
        </w:rPr>
        <w:t>okres gwarancji nie powoduje skrócenia okresu trwania rękojmi za wady, który wynosi 5 lat.</w:t>
      </w:r>
    </w:p>
    <w:p w14:paraId="5C9264F1"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u w:val="single"/>
        </w:rPr>
        <w:t>Uprawnienia z tytułu rękojm</w:t>
      </w:r>
      <w:r w:rsidRPr="00586AE6">
        <w:rPr>
          <w:rFonts w:ascii="Tahoma" w:hAnsi="Tahoma" w:cs="Tahoma"/>
          <w:color w:val="auto"/>
          <w:sz w:val="18"/>
          <w:szCs w:val="20"/>
        </w:rPr>
        <w:t>i przysługują Zamawiającemu niezależnie od uprawnień z tytułu gwarancji. Wszelkie zapisy zawarte w ofercie Wykonawcy, a sprzeczne z powyższym, uważa się za bezskuteczne wobec Stron.</w:t>
      </w:r>
    </w:p>
    <w:p w14:paraId="77374C96"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Wykonawca zobowiązuje się niezwłocznie usunąć wszelkie wady i/lub usterki w wykonanych robotach na własny koszt, za które odpowiada z tytułu rękojmi lub gwarancji przy czym nie później niż w terminie wyznaczonym przez Zamawiającego.</w:t>
      </w:r>
    </w:p>
    <w:p w14:paraId="1F820AEF"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i/>
          <w:color w:val="auto"/>
          <w:sz w:val="18"/>
          <w:szCs w:val="20"/>
        </w:rPr>
      </w:pPr>
      <w:r w:rsidRPr="00586AE6">
        <w:rPr>
          <w:rFonts w:ascii="Tahoma" w:hAnsi="Tahoma" w:cs="Tahoma"/>
          <w:color w:val="auto"/>
          <w:sz w:val="18"/>
          <w:szCs w:val="20"/>
        </w:rPr>
        <w:t>Wykonawca zobowiązany jest do naprawy wad i/lub usterek, w terminie wskazanym przez Zamawiającego zgodnie z technologią ich usunięcia, zaakceptowaną przez Zamawiającego, powiadamiając Zamawiającego o możliwości odbioru części/ całości przedmiotu zamówienia po usunięciu usterki.</w:t>
      </w:r>
    </w:p>
    <w:p w14:paraId="5AEA30CA"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Okres rękojmi przedłuża się o termin usuwania wady, przy czym: początkiem biegu terminu jest data zawiadomienia Wykonawcy o wadzie, końcem biegu terminu jest data potwierdzenia odbioru usunięcia wady.</w:t>
      </w:r>
    </w:p>
    <w:p w14:paraId="655E9789"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i/>
          <w:color w:val="auto"/>
          <w:sz w:val="18"/>
          <w:szCs w:val="20"/>
        </w:rPr>
      </w:pPr>
      <w:r w:rsidRPr="00586AE6">
        <w:rPr>
          <w:rFonts w:ascii="Tahoma" w:hAnsi="Tahoma" w:cs="Tahoma"/>
          <w:color w:val="auto"/>
          <w:sz w:val="18"/>
          <w:szCs w:val="20"/>
        </w:rPr>
        <w:t xml:space="preserve">Strony ustalają, iż termin na usunięcie wad nie może być dłuższy niż 7 dni, chyba, że Wykonawca uzasadni konieczność przedłużenia tego terminu. </w:t>
      </w:r>
    </w:p>
    <w:p w14:paraId="78E86105"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i/>
          <w:color w:val="auto"/>
          <w:sz w:val="18"/>
          <w:szCs w:val="20"/>
        </w:rPr>
      </w:pPr>
      <w:r w:rsidRPr="00586AE6">
        <w:rPr>
          <w:rFonts w:ascii="Tahoma" w:hAnsi="Tahoma" w:cs="Tahoma"/>
          <w:color w:val="auto"/>
          <w:sz w:val="18"/>
          <w:szCs w:val="20"/>
        </w:rPr>
        <w:t>Wymienione w ramach gwarancji lub rękojmi elementy robót, materiałów zostaną objęte nową gwarancją na niezmienionych warunkach. Okres gwarancji zostanie wydłużony  o czas ewentualnych napraw gwarancyjnych.</w:t>
      </w:r>
      <w:r w:rsidR="001A3596" w:rsidRPr="00586AE6">
        <w:rPr>
          <w:rFonts w:ascii="Tahoma" w:hAnsi="Tahoma" w:cs="Tahoma"/>
          <w:color w:val="auto"/>
          <w:sz w:val="18"/>
          <w:szCs w:val="20"/>
        </w:rPr>
        <w:t xml:space="preserve"> </w:t>
      </w:r>
      <w:r w:rsidRPr="00586AE6">
        <w:rPr>
          <w:rFonts w:ascii="Tahoma" w:hAnsi="Tahoma" w:cs="Tahoma"/>
          <w:color w:val="auto"/>
          <w:sz w:val="18"/>
          <w:szCs w:val="20"/>
        </w:rPr>
        <w:t xml:space="preserve">W przypadku nie wykonania przez Wykonawcę zobowiązania, o którym mowa w ust. </w:t>
      </w:r>
      <w:r w:rsidR="001A3596" w:rsidRPr="00586AE6">
        <w:rPr>
          <w:rFonts w:ascii="Tahoma" w:hAnsi="Tahoma" w:cs="Tahoma"/>
          <w:color w:val="auto"/>
          <w:sz w:val="18"/>
          <w:szCs w:val="20"/>
        </w:rPr>
        <w:t>4 i 5</w:t>
      </w:r>
      <w:r w:rsidRPr="00586AE6">
        <w:rPr>
          <w:rFonts w:ascii="Tahoma" w:hAnsi="Tahoma" w:cs="Tahoma"/>
          <w:color w:val="auto"/>
          <w:sz w:val="18"/>
          <w:szCs w:val="20"/>
        </w:rPr>
        <w:t xml:space="preserve"> jak wyżej, Zamawiający może zlecić usunięcie tych wad i usterek osobie trzeciej, obciążając Wykonawcę wszelkimi związanymi z ich usunięciem kosztami.</w:t>
      </w:r>
    </w:p>
    <w:p w14:paraId="05DEFF7F"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Za dzień upływu gwarancji, w przypadku braku stwierdzenia wad uważa się dzień upływu terminu określonego </w:t>
      </w:r>
      <w:r w:rsidRPr="00586AE6">
        <w:rPr>
          <w:rFonts w:ascii="Tahoma" w:hAnsi="Tahoma" w:cs="Tahoma"/>
          <w:color w:val="auto"/>
          <w:sz w:val="18"/>
          <w:szCs w:val="20"/>
          <w:u w:val="single"/>
        </w:rPr>
        <w:t>w ust. 2</w:t>
      </w:r>
      <w:r w:rsidRPr="00586AE6">
        <w:rPr>
          <w:rFonts w:ascii="Tahoma" w:hAnsi="Tahoma" w:cs="Tahoma"/>
          <w:color w:val="auto"/>
          <w:sz w:val="18"/>
          <w:szCs w:val="20"/>
        </w:rPr>
        <w:t xml:space="preserve"> niniejszego paragrafu, w przypadku stwierdzenia wad w terminie obowiązywania rękojmi lub gwarancji - upływ terminu </w:t>
      </w:r>
      <w:r w:rsidRPr="00586AE6">
        <w:rPr>
          <w:rFonts w:ascii="Tahoma" w:hAnsi="Tahoma" w:cs="Tahoma"/>
          <w:color w:val="auto"/>
          <w:sz w:val="18"/>
          <w:szCs w:val="20"/>
        </w:rPr>
        <w:lastRenderedPageBreak/>
        <w:t>rękojmi i gwarancji związany będzie z terminem usunięcia ostatniej wady.</w:t>
      </w:r>
    </w:p>
    <w:p w14:paraId="56FC5638" w14:textId="77777777" w:rsidR="00D64C74" w:rsidRPr="00586AE6" w:rsidRDefault="00D64C74" w:rsidP="009A29B6">
      <w:pPr>
        <w:widowControl w:val="0"/>
        <w:numPr>
          <w:ilvl w:val="0"/>
          <w:numId w:val="88"/>
        </w:numPr>
        <w:shd w:val="clear" w:color="auto" w:fill="FFFFFF"/>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 xml:space="preserve">W pozostałym zakresie do gwarancji  lub rękojmi nieopisanymi w niniejszym paragrafie mają zastosowanie odpowiednie  przepisy Kodeksu Cywilnego. Strony ustalają, że podpisanie niniejszej umowy stanowi wystawienie dokumentu gwarancyjnego, a Wykonawca jest zobowiązany do usunięcia wad przedmiotu umowy  jeśli wady te ujawnią się w okresie gwarancji lub rękojmi określonym w ust. 1 niniejszego paragrafu. </w:t>
      </w:r>
    </w:p>
    <w:p w14:paraId="29848D31"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p>
    <w:p w14:paraId="5D296B63"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§1</w:t>
      </w:r>
      <w:r w:rsidR="001A3596" w:rsidRPr="00586AE6">
        <w:rPr>
          <w:rFonts w:ascii="Tahoma" w:hAnsi="Tahoma" w:cs="Tahoma"/>
          <w:b/>
          <w:color w:val="auto"/>
          <w:sz w:val="18"/>
          <w:szCs w:val="20"/>
        </w:rPr>
        <w:t>0</w:t>
      </w:r>
    </w:p>
    <w:p w14:paraId="1909A5F6"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Kary umowne i odszkodowanie</w:t>
      </w:r>
    </w:p>
    <w:p w14:paraId="22307E8C" w14:textId="77777777" w:rsidR="00D64C74" w:rsidRPr="00586AE6" w:rsidRDefault="00D64C74" w:rsidP="009A29B6">
      <w:pPr>
        <w:widowControl w:val="0"/>
        <w:numPr>
          <w:ilvl w:val="0"/>
          <w:numId w:val="89"/>
        </w:numPr>
        <w:shd w:val="clear" w:color="auto" w:fill="FFFFFF"/>
        <w:overflowPunct w:val="0"/>
        <w:autoSpaceDE w:val="0"/>
        <w:autoSpaceDN w:val="0"/>
        <w:adjustRightInd w:val="0"/>
        <w:spacing w:after="0" w:line="276" w:lineRule="auto"/>
        <w:textAlignment w:val="baseline"/>
        <w:rPr>
          <w:rFonts w:ascii="Tahoma" w:hAnsi="Tahoma" w:cs="Tahoma"/>
          <w:color w:val="auto"/>
          <w:sz w:val="18"/>
          <w:szCs w:val="20"/>
        </w:rPr>
      </w:pPr>
      <w:r w:rsidRPr="00586AE6">
        <w:rPr>
          <w:rFonts w:ascii="Tahoma" w:hAnsi="Tahoma" w:cs="Tahoma"/>
          <w:color w:val="auto"/>
          <w:sz w:val="18"/>
          <w:szCs w:val="20"/>
        </w:rPr>
        <w:t>W przypadku niewykonania lub nienależytego wykonania umowy naliczane będą kary umowne, bez względu na to czy szkoda faktycznie zaistniała.</w:t>
      </w:r>
    </w:p>
    <w:p w14:paraId="397392D5" w14:textId="77777777" w:rsidR="00D64C74" w:rsidRPr="00586AE6" w:rsidRDefault="00D64C74" w:rsidP="009A29B6">
      <w:pPr>
        <w:widowControl w:val="0"/>
        <w:numPr>
          <w:ilvl w:val="0"/>
          <w:numId w:val="89"/>
        </w:numPr>
        <w:shd w:val="clear" w:color="auto" w:fill="FFFFFF"/>
        <w:tabs>
          <w:tab w:val="clear" w:pos="360"/>
          <w:tab w:val="left" w:pos="340"/>
        </w:tabs>
        <w:overflowPunct w:val="0"/>
        <w:autoSpaceDE w:val="0"/>
        <w:autoSpaceDN w:val="0"/>
        <w:adjustRightInd w:val="0"/>
        <w:spacing w:after="0" w:line="276" w:lineRule="auto"/>
        <w:textAlignment w:val="baseline"/>
        <w:rPr>
          <w:rFonts w:ascii="Tahoma" w:hAnsi="Tahoma" w:cs="Tahoma"/>
          <w:color w:val="auto"/>
          <w:sz w:val="18"/>
          <w:szCs w:val="20"/>
        </w:rPr>
      </w:pPr>
      <w:r w:rsidRPr="00586AE6">
        <w:rPr>
          <w:rFonts w:ascii="Tahoma" w:hAnsi="Tahoma" w:cs="Tahoma"/>
          <w:iCs/>
          <w:color w:val="auto"/>
          <w:sz w:val="18"/>
          <w:szCs w:val="20"/>
        </w:rPr>
        <w:t xml:space="preserve">Zamawiający </w:t>
      </w:r>
      <w:r w:rsidRPr="00586AE6">
        <w:rPr>
          <w:rFonts w:ascii="Tahoma" w:hAnsi="Tahoma" w:cs="Tahoma"/>
          <w:color w:val="auto"/>
          <w:sz w:val="18"/>
          <w:szCs w:val="20"/>
        </w:rPr>
        <w:t xml:space="preserve">zapłaci </w:t>
      </w:r>
      <w:r w:rsidRPr="00586AE6">
        <w:rPr>
          <w:rFonts w:ascii="Tahoma" w:hAnsi="Tahoma" w:cs="Tahoma"/>
          <w:iCs/>
          <w:color w:val="auto"/>
          <w:sz w:val="18"/>
          <w:szCs w:val="20"/>
        </w:rPr>
        <w:t xml:space="preserve">Wykonawcy </w:t>
      </w:r>
      <w:r w:rsidRPr="00586AE6">
        <w:rPr>
          <w:rFonts w:ascii="Tahoma" w:hAnsi="Tahoma" w:cs="Tahoma"/>
          <w:color w:val="auto"/>
          <w:sz w:val="18"/>
          <w:szCs w:val="20"/>
        </w:rPr>
        <w:t>kary umowne:</w:t>
      </w:r>
    </w:p>
    <w:p w14:paraId="21D4C448" w14:textId="767EAFF5" w:rsidR="00D64C74" w:rsidRPr="00586AE6" w:rsidRDefault="00D64C74" w:rsidP="009A29B6">
      <w:pPr>
        <w:widowControl w:val="0"/>
        <w:numPr>
          <w:ilvl w:val="0"/>
          <w:numId w:val="92"/>
        </w:numPr>
        <w:shd w:val="clear" w:color="auto" w:fill="FFFFFF"/>
        <w:tabs>
          <w:tab w:val="clear" w:pos="1780"/>
          <w:tab w:val="num" w:pos="709"/>
        </w:tabs>
        <w:overflowPunct w:val="0"/>
        <w:autoSpaceDE w:val="0"/>
        <w:autoSpaceDN w:val="0"/>
        <w:adjustRightInd w:val="0"/>
        <w:spacing w:after="0" w:line="276" w:lineRule="auto"/>
        <w:ind w:left="709"/>
        <w:textAlignment w:val="baseline"/>
        <w:rPr>
          <w:rFonts w:ascii="Tahoma" w:hAnsi="Tahoma" w:cs="Tahoma"/>
          <w:color w:val="auto"/>
          <w:sz w:val="18"/>
          <w:szCs w:val="20"/>
        </w:rPr>
      </w:pPr>
      <w:r w:rsidRPr="00586AE6">
        <w:rPr>
          <w:rFonts w:ascii="Tahoma" w:hAnsi="Tahoma" w:cs="Tahoma"/>
          <w:color w:val="auto"/>
          <w:sz w:val="18"/>
          <w:szCs w:val="20"/>
        </w:rPr>
        <w:t>za zwłokę w przeprowadzeniu odbioru końcowego z przyczyn leżących po stronie Zamawiającego w wysokości 0,</w:t>
      </w:r>
      <w:r w:rsidR="00866AA2" w:rsidRPr="00586AE6">
        <w:rPr>
          <w:rFonts w:ascii="Tahoma" w:hAnsi="Tahoma" w:cs="Tahoma"/>
          <w:color w:val="auto"/>
          <w:sz w:val="18"/>
          <w:szCs w:val="20"/>
        </w:rPr>
        <w:t>2</w:t>
      </w:r>
      <w:r w:rsidRPr="00586AE6">
        <w:rPr>
          <w:rFonts w:ascii="Tahoma" w:hAnsi="Tahoma" w:cs="Tahoma"/>
          <w:color w:val="auto"/>
          <w:sz w:val="18"/>
          <w:szCs w:val="20"/>
        </w:rPr>
        <w:t>% wynagrodzenia brutto, określonego w umowie za każdy dzień zwłoki</w:t>
      </w:r>
      <w:r w:rsidR="00866AA2" w:rsidRPr="00586AE6">
        <w:rPr>
          <w:rFonts w:ascii="Tahoma" w:hAnsi="Tahoma" w:cs="Tahoma"/>
          <w:color w:val="auto"/>
          <w:sz w:val="18"/>
          <w:szCs w:val="20"/>
        </w:rPr>
        <w:t>,</w:t>
      </w:r>
      <w:r w:rsidR="00866AA2" w:rsidRPr="00586AE6">
        <w:rPr>
          <w:rFonts w:ascii="Tahoma" w:hAnsi="Tahoma" w:cs="Tahoma"/>
          <w:color w:val="FF0000"/>
          <w:sz w:val="18"/>
          <w:szCs w:val="20"/>
        </w:rPr>
        <w:t xml:space="preserve"> </w:t>
      </w:r>
      <w:r w:rsidR="00866AA2" w:rsidRPr="00586AE6">
        <w:rPr>
          <w:rFonts w:ascii="Tahoma" w:hAnsi="Tahoma" w:cs="Tahoma"/>
          <w:color w:val="auto"/>
          <w:sz w:val="18"/>
          <w:szCs w:val="20"/>
        </w:rPr>
        <w:t>za wyjątkiem zaistnienia sytuacji określonych w §14 ust 1c)</w:t>
      </w:r>
    </w:p>
    <w:p w14:paraId="7A7ABBE5" w14:textId="77777777" w:rsidR="00D64C74" w:rsidRPr="00586AE6" w:rsidRDefault="00D64C74" w:rsidP="009A29B6">
      <w:pPr>
        <w:widowControl w:val="0"/>
        <w:numPr>
          <w:ilvl w:val="0"/>
          <w:numId w:val="92"/>
        </w:numPr>
        <w:shd w:val="clear" w:color="auto" w:fill="FFFFFF"/>
        <w:tabs>
          <w:tab w:val="clear" w:pos="1780"/>
          <w:tab w:val="num" w:pos="709"/>
        </w:tabs>
        <w:overflowPunct w:val="0"/>
        <w:autoSpaceDE w:val="0"/>
        <w:autoSpaceDN w:val="0"/>
        <w:adjustRightInd w:val="0"/>
        <w:spacing w:after="0" w:line="276" w:lineRule="auto"/>
        <w:ind w:left="709"/>
        <w:textAlignment w:val="baseline"/>
        <w:rPr>
          <w:rFonts w:ascii="Tahoma" w:hAnsi="Tahoma" w:cs="Tahoma"/>
          <w:color w:val="auto"/>
          <w:sz w:val="18"/>
          <w:szCs w:val="20"/>
        </w:rPr>
      </w:pPr>
      <w:r w:rsidRPr="00586AE6">
        <w:rPr>
          <w:rFonts w:ascii="Tahoma" w:hAnsi="Tahoma" w:cs="Tahoma"/>
          <w:color w:val="auto"/>
          <w:sz w:val="18"/>
          <w:szCs w:val="20"/>
        </w:rPr>
        <w:t>z tytułu odstąpienia od umowy z przyczyn zależnych od Zamawiającego - w wysokoś</w:t>
      </w:r>
      <w:r w:rsidR="001A3596" w:rsidRPr="00586AE6">
        <w:rPr>
          <w:rFonts w:ascii="Tahoma" w:hAnsi="Tahoma" w:cs="Tahoma"/>
          <w:color w:val="auto"/>
          <w:sz w:val="18"/>
          <w:szCs w:val="20"/>
        </w:rPr>
        <w:t>ci 10% kwoty, o której mowa w §5</w:t>
      </w:r>
      <w:r w:rsidRPr="00586AE6">
        <w:rPr>
          <w:rFonts w:ascii="Tahoma" w:hAnsi="Tahoma" w:cs="Tahoma"/>
          <w:color w:val="auto"/>
          <w:sz w:val="18"/>
          <w:szCs w:val="20"/>
        </w:rPr>
        <w:t xml:space="preserve"> ust. 1 Umowy (w tym należny podatek VAT).</w:t>
      </w:r>
    </w:p>
    <w:p w14:paraId="518733CE" w14:textId="77777777" w:rsidR="00D64C74" w:rsidRPr="00586AE6" w:rsidRDefault="00D64C74" w:rsidP="009A29B6">
      <w:pPr>
        <w:widowControl w:val="0"/>
        <w:numPr>
          <w:ilvl w:val="0"/>
          <w:numId w:val="89"/>
        </w:numPr>
        <w:shd w:val="clear" w:color="auto" w:fill="FFFFFF"/>
        <w:overflowPunct w:val="0"/>
        <w:autoSpaceDE w:val="0"/>
        <w:autoSpaceDN w:val="0"/>
        <w:adjustRightInd w:val="0"/>
        <w:spacing w:after="0" w:line="276" w:lineRule="auto"/>
        <w:textAlignment w:val="baseline"/>
        <w:rPr>
          <w:rFonts w:ascii="Tahoma" w:hAnsi="Tahoma" w:cs="Tahoma"/>
          <w:iCs/>
          <w:color w:val="auto"/>
          <w:sz w:val="18"/>
          <w:szCs w:val="20"/>
        </w:rPr>
      </w:pPr>
      <w:r w:rsidRPr="00586AE6">
        <w:rPr>
          <w:rFonts w:ascii="Tahoma" w:hAnsi="Tahoma" w:cs="Tahoma"/>
          <w:iCs/>
          <w:color w:val="auto"/>
          <w:sz w:val="18"/>
          <w:szCs w:val="20"/>
        </w:rPr>
        <w:t>Wykonawca zapłaci Zamawiającemu kary umowne:</w:t>
      </w:r>
    </w:p>
    <w:p w14:paraId="4ADB4A2A" w14:textId="5B085295" w:rsidR="00D64C74" w:rsidRPr="00586AE6" w:rsidRDefault="00D64C74" w:rsidP="009A29B6">
      <w:pPr>
        <w:widowControl w:val="0"/>
        <w:numPr>
          <w:ilvl w:val="1"/>
          <w:numId w:val="89"/>
        </w:numPr>
        <w:shd w:val="clear" w:color="auto" w:fill="FFFFFF"/>
        <w:overflowPunct w:val="0"/>
        <w:autoSpaceDE w:val="0"/>
        <w:autoSpaceDN w:val="0"/>
        <w:adjustRightInd w:val="0"/>
        <w:spacing w:after="0" w:line="276" w:lineRule="auto"/>
        <w:ind w:left="700"/>
        <w:textAlignment w:val="baseline"/>
        <w:rPr>
          <w:rFonts w:ascii="Tahoma" w:hAnsi="Tahoma" w:cs="Tahoma"/>
          <w:color w:val="auto"/>
          <w:sz w:val="18"/>
          <w:szCs w:val="20"/>
        </w:rPr>
      </w:pPr>
      <w:r w:rsidRPr="00586AE6">
        <w:rPr>
          <w:rFonts w:ascii="Tahoma" w:hAnsi="Tahoma" w:cs="Tahoma"/>
          <w:color w:val="auto"/>
          <w:sz w:val="18"/>
          <w:szCs w:val="20"/>
        </w:rPr>
        <w:t>w wysokości 0,</w:t>
      </w:r>
      <w:r w:rsidR="00866AA2" w:rsidRPr="00586AE6">
        <w:rPr>
          <w:rFonts w:ascii="Tahoma" w:hAnsi="Tahoma" w:cs="Tahoma"/>
          <w:color w:val="auto"/>
          <w:sz w:val="18"/>
          <w:szCs w:val="20"/>
        </w:rPr>
        <w:t>2</w:t>
      </w:r>
      <w:r w:rsidRPr="00586AE6">
        <w:rPr>
          <w:rFonts w:ascii="Tahoma" w:hAnsi="Tahoma" w:cs="Tahoma"/>
          <w:color w:val="auto"/>
          <w:sz w:val="18"/>
          <w:szCs w:val="20"/>
        </w:rPr>
        <w:t xml:space="preserve"> % kwoty, o której mowa w §</w:t>
      </w:r>
      <w:r w:rsidR="00494E2A" w:rsidRPr="00586AE6">
        <w:rPr>
          <w:rFonts w:ascii="Tahoma" w:hAnsi="Tahoma" w:cs="Tahoma"/>
          <w:color w:val="auto"/>
          <w:sz w:val="18"/>
          <w:szCs w:val="20"/>
        </w:rPr>
        <w:t>5</w:t>
      </w:r>
      <w:r w:rsidRPr="00586AE6">
        <w:rPr>
          <w:rFonts w:ascii="Tahoma" w:hAnsi="Tahoma" w:cs="Tahoma"/>
          <w:color w:val="auto"/>
          <w:sz w:val="18"/>
          <w:szCs w:val="20"/>
        </w:rPr>
        <w:t xml:space="preserve"> ust. 1 Umowy (w tym należny podatek VAT) w przypadku przekroczenia terminu wykonania robót, o którym mowa w §2 ust. 1 za każdy rozpoczęty dzień zwłoki.</w:t>
      </w:r>
    </w:p>
    <w:p w14:paraId="59B90F6A" w14:textId="7EAB086A" w:rsidR="00D64C74" w:rsidRPr="00586AE6" w:rsidRDefault="00D64C74" w:rsidP="009A29B6">
      <w:pPr>
        <w:widowControl w:val="0"/>
        <w:numPr>
          <w:ilvl w:val="1"/>
          <w:numId w:val="89"/>
        </w:numPr>
        <w:shd w:val="clear" w:color="auto" w:fill="FFFFFF"/>
        <w:overflowPunct w:val="0"/>
        <w:autoSpaceDE w:val="0"/>
        <w:autoSpaceDN w:val="0"/>
        <w:adjustRightInd w:val="0"/>
        <w:spacing w:after="0" w:line="276" w:lineRule="auto"/>
        <w:ind w:left="700"/>
        <w:textAlignment w:val="baseline"/>
        <w:rPr>
          <w:rFonts w:ascii="Tahoma" w:hAnsi="Tahoma" w:cs="Tahoma"/>
          <w:color w:val="auto"/>
          <w:sz w:val="18"/>
          <w:szCs w:val="20"/>
        </w:rPr>
      </w:pPr>
      <w:r w:rsidRPr="00586AE6">
        <w:rPr>
          <w:rFonts w:ascii="Tahoma" w:hAnsi="Tahoma" w:cs="Tahoma"/>
          <w:color w:val="auto"/>
          <w:sz w:val="18"/>
          <w:szCs w:val="20"/>
        </w:rPr>
        <w:t>w wysokości 0,</w:t>
      </w:r>
      <w:r w:rsidR="00866AA2" w:rsidRPr="00586AE6">
        <w:rPr>
          <w:rFonts w:ascii="Tahoma" w:hAnsi="Tahoma" w:cs="Tahoma"/>
          <w:color w:val="auto"/>
          <w:sz w:val="18"/>
          <w:szCs w:val="20"/>
        </w:rPr>
        <w:t>2</w:t>
      </w:r>
      <w:r w:rsidRPr="00586AE6">
        <w:rPr>
          <w:rFonts w:ascii="Tahoma" w:hAnsi="Tahoma" w:cs="Tahoma"/>
          <w:color w:val="auto"/>
          <w:sz w:val="18"/>
          <w:szCs w:val="20"/>
        </w:rPr>
        <w:t>% kwoty, o któr</w:t>
      </w:r>
      <w:r w:rsidR="00494E2A" w:rsidRPr="00586AE6">
        <w:rPr>
          <w:rFonts w:ascii="Tahoma" w:hAnsi="Tahoma" w:cs="Tahoma"/>
          <w:color w:val="auto"/>
          <w:sz w:val="18"/>
          <w:szCs w:val="20"/>
        </w:rPr>
        <w:t>ej mowa w §5</w:t>
      </w:r>
      <w:r w:rsidRPr="00586AE6">
        <w:rPr>
          <w:rFonts w:ascii="Tahoma" w:hAnsi="Tahoma" w:cs="Tahoma"/>
          <w:color w:val="auto"/>
          <w:sz w:val="18"/>
          <w:szCs w:val="20"/>
        </w:rPr>
        <w:t xml:space="preserve"> ust. 1 Umowy (w tym należny podatek VAT), w przypadku wad stwierdzonych w protokole odbioru końcowego, za każdy rozpoczęty dzień zwłoki w usunięciu wad.</w:t>
      </w:r>
    </w:p>
    <w:p w14:paraId="2B912D66" w14:textId="77777777" w:rsidR="00D64C74" w:rsidRPr="00586AE6" w:rsidRDefault="00D64C74" w:rsidP="009A29B6">
      <w:pPr>
        <w:widowControl w:val="0"/>
        <w:numPr>
          <w:ilvl w:val="1"/>
          <w:numId w:val="89"/>
        </w:numPr>
        <w:shd w:val="clear" w:color="auto" w:fill="FFFFFF"/>
        <w:overflowPunct w:val="0"/>
        <w:autoSpaceDE w:val="0"/>
        <w:autoSpaceDN w:val="0"/>
        <w:adjustRightInd w:val="0"/>
        <w:spacing w:after="0" w:line="276" w:lineRule="auto"/>
        <w:ind w:left="700"/>
        <w:textAlignment w:val="baseline"/>
        <w:rPr>
          <w:rFonts w:ascii="Tahoma" w:hAnsi="Tahoma" w:cs="Tahoma"/>
          <w:color w:val="auto"/>
          <w:sz w:val="18"/>
          <w:szCs w:val="20"/>
        </w:rPr>
      </w:pPr>
      <w:r w:rsidRPr="00586AE6">
        <w:rPr>
          <w:rFonts w:ascii="Tahoma" w:hAnsi="Tahoma" w:cs="Tahoma"/>
          <w:color w:val="auto"/>
          <w:sz w:val="18"/>
          <w:szCs w:val="20"/>
        </w:rPr>
        <w:t>w wysokości 0,2% kwoty, o której mowa w §</w:t>
      </w:r>
      <w:r w:rsidR="00494E2A" w:rsidRPr="00586AE6">
        <w:rPr>
          <w:rFonts w:ascii="Tahoma" w:hAnsi="Tahoma" w:cs="Tahoma"/>
          <w:color w:val="auto"/>
          <w:sz w:val="18"/>
          <w:szCs w:val="20"/>
        </w:rPr>
        <w:t>5</w:t>
      </w:r>
      <w:r w:rsidRPr="00586AE6">
        <w:rPr>
          <w:rFonts w:ascii="Tahoma" w:hAnsi="Tahoma" w:cs="Tahoma"/>
          <w:color w:val="auto"/>
          <w:sz w:val="18"/>
          <w:szCs w:val="20"/>
        </w:rPr>
        <w:t xml:space="preserve"> ust. 1 Umowy (w tym należny podatek VAT), za każdy rozpoczęty dzień zwłoki w usunięciu wad w okresie gwarancji lub rękojmi</w:t>
      </w:r>
    </w:p>
    <w:p w14:paraId="7B877E5D" w14:textId="77777777" w:rsidR="00D64C74" w:rsidRPr="00586AE6" w:rsidRDefault="00D64C74" w:rsidP="009A29B6">
      <w:pPr>
        <w:widowControl w:val="0"/>
        <w:numPr>
          <w:ilvl w:val="1"/>
          <w:numId w:val="89"/>
        </w:numPr>
        <w:shd w:val="clear" w:color="auto" w:fill="FFFFFF"/>
        <w:overflowPunct w:val="0"/>
        <w:autoSpaceDE w:val="0"/>
        <w:autoSpaceDN w:val="0"/>
        <w:adjustRightInd w:val="0"/>
        <w:spacing w:after="0" w:line="276" w:lineRule="auto"/>
        <w:ind w:left="700"/>
        <w:textAlignment w:val="baseline"/>
        <w:rPr>
          <w:rFonts w:ascii="Tahoma" w:hAnsi="Tahoma" w:cs="Tahoma"/>
          <w:color w:val="auto"/>
          <w:sz w:val="18"/>
          <w:szCs w:val="20"/>
        </w:rPr>
      </w:pPr>
      <w:r w:rsidRPr="00586AE6">
        <w:rPr>
          <w:rFonts w:ascii="Tahoma" w:hAnsi="Tahoma" w:cs="Tahoma"/>
          <w:color w:val="auto"/>
          <w:sz w:val="18"/>
          <w:szCs w:val="20"/>
        </w:rPr>
        <w:t>w wysokości 10% kwoty, o której mowa w §</w:t>
      </w:r>
      <w:r w:rsidR="00494E2A" w:rsidRPr="00586AE6">
        <w:rPr>
          <w:rFonts w:ascii="Tahoma" w:hAnsi="Tahoma" w:cs="Tahoma"/>
          <w:color w:val="auto"/>
          <w:sz w:val="18"/>
          <w:szCs w:val="20"/>
        </w:rPr>
        <w:t>5</w:t>
      </w:r>
      <w:r w:rsidRPr="00586AE6">
        <w:rPr>
          <w:rFonts w:ascii="Tahoma" w:hAnsi="Tahoma" w:cs="Tahoma"/>
          <w:color w:val="auto"/>
          <w:sz w:val="18"/>
          <w:szCs w:val="20"/>
        </w:rPr>
        <w:t xml:space="preserve"> ust. 1 Umowy (w tym należny podatek VAT), z tytułu rozwiązania bez wypowiedzenia umowy przez Zamawiającego, z przyczyn za które odpowiada Wykonawca</w:t>
      </w:r>
    </w:p>
    <w:p w14:paraId="1807AD99" w14:textId="77777777" w:rsidR="00D64C74" w:rsidRPr="00586AE6" w:rsidRDefault="00D64C74" w:rsidP="009A29B6">
      <w:pPr>
        <w:widowControl w:val="0"/>
        <w:numPr>
          <w:ilvl w:val="1"/>
          <w:numId w:val="89"/>
        </w:numPr>
        <w:shd w:val="clear" w:color="auto" w:fill="FFFFFF"/>
        <w:overflowPunct w:val="0"/>
        <w:autoSpaceDE w:val="0"/>
        <w:autoSpaceDN w:val="0"/>
        <w:adjustRightInd w:val="0"/>
        <w:spacing w:after="0" w:line="276" w:lineRule="auto"/>
        <w:ind w:left="700"/>
        <w:textAlignment w:val="baseline"/>
        <w:rPr>
          <w:rFonts w:ascii="Tahoma" w:hAnsi="Tahoma" w:cs="Tahoma"/>
          <w:color w:val="auto"/>
          <w:sz w:val="18"/>
          <w:szCs w:val="20"/>
        </w:rPr>
      </w:pPr>
      <w:r w:rsidRPr="00586AE6">
        <w:rPr>
          <w:rFonts w:ascii="Tahoma" w:hAnsi="Tahoma" w:cs="Tahoma"/>
          <w:color w:val="auto"/>
          <w:sz w:val="18"/>
          <w:szCs w:val="20"/>
        </w:rPr>
        <w:t>w wysokości 10% wartości</w:t>
      </w:r>
      <w:r w:rsidR="00494E2A" w:rsidRPr="00586AE6">
        <w:rPr>
          <w:rFonts w:ascii="Tahoma" w:hAnsi="Tahoma" w:cs="Tahoma"/>
          <w:color w:val="auto"/>
          <w:sz w:val="18"/>
          <w:szCs w:val="20"/>
        </w:rPr>
        <w:t xml:space="preserve"> wynagrodzenia określonych w § 5</w:t>
      </w:r>
      <w:r w:rsidRPr="00586AE6">
        <w:rPr>
          <w:rFonts w:ascii="Tahoma" w:hAnsi="Tahoma" w:cs="Tahoma"/>
          <w:color w:val="auto"/>
          <w:sz w:val="18"/>
          <w:szCs w:val="20"/>
        </w:rPr>
        <w:t xml:space="preserve"> ust.1 Umowy ( w tym należyty podatek VAT) za nienależyte wykonanie umowy lub niewykonanie umowy jak również z tytułu wad trwałych w przedmiocie umowy</w:t>
      </w:r>
    </w:p>
    <w:p w14:paraId="799B8B23" w14:textId="656AF25E" w:rsidR="00D64C74" w:rsidRPr="00586AE6" w:rsidRDefault="00D64C74" w:rsidP="009A29B6">
      <w:pPr>
        <w:widowControl w:val="0"/>
        <w:numPr>
          <w:ilvl w:val="1"/>
          <w:numId w:val="89"/>
        </w:numPr>
        <w:shd w:val="clear" w:color="auto" w:fill="FFFFFF"/>
        <w:tabs>
          <w:tab w:val="clear" w:pos="792"/>
          <w:tab w:val="num" w:pos="709"/>
        </w:tabs>
        <w:overflowPunct w:val="0"/>
        <w:autoSpaceDE w:val="0"/>
        <w:autoSpaceDN w:val="0"/>
        <w:adjustRightInd w:val="0"/>
        <w:spacing w:after="0" w:line="276" w:lineRule="auto"/>
        <w:ind w:left="709" w:hanging="425"/>
        <w:textAlignment w:val="baseline"/>
        <w:rPr>
          <w:rFonts w:ascii="Tahoma" w:hAnsi="Tahoma" w:cs="Tahoma"/>
          <w:color w:val="auto"/>
          <w:sz w:val="18"/>
          <w:szCs w:val="20"/>
        </w:rPr>
      </w:pPr>
      <w:r w:rsidRPr="00586AE6">
        <w:rPr>
          <w:rFonts w:ascii="Tahoma" w:hAnsi="Tahoma" w:cs="Tahoma"/>
          <w:color w:val="auto"/>
          <w:sz w:val="18"/>
          <w:szCs w:val="20"/>
        </w:rPr>
        <w:t xml:space="preserve">w wysokości </w:t>
      </w:r>
      <w:r w:rsidR="00866AA2" w:rsidRPr="00586AE6">
        <w:rPr>
          <w:rFonts w:ascii="Tahoma" w:hAnsi="Tahoma" w:cs="Tahoma"/>
          <w:color w:val="auto"/>
          <w:sz w:val="18"/>
          <w:szCs w:val="20"/>
        </w:rPr>
        <w:t>0</w:t>
      </w:r>
      <w:r w:rsidR="00FE6E71" w:rsidRPr="00586AE6">
        <w:rPr>
          <w:rFonts w:ascii="Tahoma" w:hAnsi="Tahoma" w:cs="Tahoma"/>
          <w:color w:val="auto"/>
          <w:sz w:val="18"/>
          <w:szCs w:val="20"/>
        </w:rPr>
        <w:t>,2</w:t>
      </w:r>
      <w:r w:rsidRPr="00586AE6">
        <w:rPr>
          <w:rFonts w:ascii="Tahoma" w:hAnsi="Tahoma" w:cs="Tahoma"/>
          <w:color w:val="auto"/>
          <w:sz w:val="18"/>
          <w:szCs w:val="20"/>
        </w:rPr>
        <w:t>% wartości brutto przedmiotu umowy (w tym należny podatek VAT) określonego w §</w:t>
      </w:r>
      <w:r w:rsidR="00494E2A" w:rsidRPr="00586AE6">
        <w:rPr>
          <w:rFonts w:ascii="Tahoma" w:hAnsi="Tahoma" w:cs="Tahoma"/>
          <w:color w:val="auto"/>
          <w:sz w:val="18"/>
          <w:szCs w:val="20"/>
        </w:rPr>
        <w:t>5</w:t>
      </w:r>
      <w:r w:rsidRPr="00586AE6">
        <w:rPr>
          <w:rFonts w:ascii="Tahoma" w:hAnsi="Tahoma" w:cs="Tahoma"/>
          <w:color w:val="auto"/>
          <w:sz w:val="18"/>
          <w:szCs w:val="20"/>
        </w:rPr>
        <w:t xml:space="preserve"> ust.1 Umowy, z tytułu nie przedstawienia w terminie oświadczenia że Wykonawca i jego Podwykonawca (jeżeli jest on znany już na etapie zawarcia umowy, lub jeżeli nie jest znany to na etapie przedstawienia kopii podpisanej z nim umowy) zawarł umowę o pracę z osobami wykonującymi roboty budowlane na podstawie art. 22 § KP na czynności określone punkcie 2 SIWZ </w:t>
      </w:r>
    </w:p>
    <w:p w14:paraId="5F35C5A2" w14:textId="77777777" w:rsidR="00D64C74" w:rsidRPr="00586AE6" w:rsidRDefault="00D64C74" w:rsidP="009A29B6">
      <w:pPr>
        <w:widowControl w:val="0"/>
        <w:numPr>
          <w:ilvl w:val="1"/>
          <w:numId w:val="89"/>
        </w:numPr>
        <w:shd w:val="clear" w:color="auto" w:fill="FFFFFF"/>
        <w:tabs>
          <w:tab w:val="clear" w:pos="792"/>
          <w:tab w:val="num" w:pos="709"/>
        </w:tabs>
        <w:overflowPunct w:val="0"/>
        <w:autoSpaceDE w:val="0"/>
        <w:autoSpaceDN w:val="0"/>
        <w:adjustRightInd w:val="0"/>
        <w:spacing w:after="0" w:line="276" w:lineRule="auto"/>
        <w:ind w:left="709" w:hanging="508"/>
        <w:textAlignment w:val="baseline"/>
        <w:rPr>
          <w:rFonts w:ascii="Tahoma" w:hAnsi="Tahoma" w:cs="Tahoma"/>
          <w:color w:val="auto"/>
          <w:sz w:val="18"/>
          <w:szCs w:val="20"/>
        </w:rPr>
      </w:pPr>
      <w:r w:rsidRPr="00586AE6">
        <w:rPr>
          <w:rFonts w:ascii="Tahoma" w:hAnsi="Tahoma" w:cs="Tahoma"/>
          <w:color w:val="auto"/>
          <w:sz w:val="18"/>
          <w:szCs w:val="20"/>
        </w:rPr>
        <w:t>w wysokości 0,2% wartości brutto przedmiotu umowy (w tym należny podatek VAT) określonego w §</w:t>
      </w:r>
      <w:r w:rsidR="00494E2A" w:rsidRPr="00586AE6">
        <w:rPr>
          <w:rFonts w:ascii="Tahoma" w:hAnsi="Tahoma" w:cs="Tahoma"/>
          <w:color w:val="auto"/>
          <w:sz w:val="18"/>
          <w:szCs w:val="20"/>
        </w:rPr>
        <w:t>5</w:t>
      </w:r>
      <w:r w:rsidRPr="00586AE6">
        <w:rPr>
          <w:rFonts w:ascii="Tahoma" w:hAnsi="Tahoma" w:cs="Tahoma"/>
          <w:color w:val="auto"/>
          <w:sz w:val="18"/>
          <w:szCs w:val="20"/>
        </w:rPr>
        <w:t xml:space="preserve"> ust.1 Umowy z tytułu nie przedstawienia przez Wykonawcę (również dokumentów dotyczących Podwykonawcy) dokumentów potwierdzających opłacenie składek na ubezpieczenia społeczne i zdrowotne z tytułu zatrudnienia na podstawie umów o pracę np. w formie zaświadczenia właściwego oddziału ZUS lub zanonimizowanych dowodów potwierdzających zgłoszenie pracownika przez pracodawcę do ubezpieczeń oraz kopi zanonimizowanych umów o pracę osób których dotyczy w/w oświadczenie</w:t>
      </w:r>
    </w:p>
    <w:p w14:paraId="2CEBC4E0" w14:textId="77777777" w:rsidR="00D64C74" w:rsidRPr="00586AE6" w:rsidRDefault="00D64C74" w:rsidP="009A29B6">
      <w:pPr>
        <w:pStyle w:val="Akapitzlist"/>
        <w:widowControl w:val="0"/>
        <w:numPr>
          <w:ilvl w:val="0"/>
          <w:numId w:val="89"/>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Zastrzeżenie kar umownych nie pozbawia stron prawa do dochodzenia odszkodowania przenoszącego wysokość kar umownych na zasadach ogólnych.</w:t>
      </w:r>
    </w:p>
    <w:p w14:paraId="6BEC83DD" w14:textId="77777777" w:rsidR="00D64C74" w:rsidRPr="00586AE6" w:rsidRDefault="00D64C74" w:rsidP="009A29B6">
      <w:pPr>
        <w:pStyle w:val="Akapitzlist"/>
        <w:widowControl w:val="0"/>
        <w:numPr>
          <w:ilvl w:val="0"/>
          <w:numId w:val="89"/>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Z uwzględnieniem postanowień ust. 4 powyżej, Zamawiający uprawniony jest do dochodzenia odszkodowania przenoszącego wysokość kar  umownych z tytułu nie wykonania lub nienależytego wykonania umowy jak też z tytułu  odpowiedzialności deliktowej z tytułu odpowiedzialności udzielonej rękojmi, obniżenia wynagrodzenia w przypadkach wskazanych w Kodeksie Cywilnym, z tytułu wykonania zastępczego  oraz w innych przypadkach wynikających z obowiązujących przepisów prawa.</w:t>
      </w:r>
    </w:p>
    <w:p w14:paraId="6B8BA1DB" w14:textId="77777777" w:rsidR="00D64C74" w:rsidRPr="00586AE6" w:rsidRDefault="00D64C74" w:rsidP="009A29B6">
      <w:pPr>
        <w:widowControl w:val="0"/>
        <w:shd w:val="clear" w:color="auto" w:fill="FFFFFF"/>
        <w:overflowPunct w:val="0"/>
        <w:autoSpaceDE w:val="0"/>
        <w:autoSpaceDN w:val="0"/>
        <w:adjustRightInd w:val="0"/>
        <w:spacing w:after="0" w:line="276" w:lineRule="auto"/>
        <w:ind w:left="360"/>
        <w:textAlignment w:val="baseline"/>
        <w:rPr>
          <w:rFonts w:ascii="Tahoma" w:hAnsi="Tahoma" w:cs="Tahoma"/>
          <w:color w:val="auto"/>
          <w:sz w:val="18"/>
          <w:szCs w:val="20"/>
        </w:rPr>
      </w:pPr>
    </w:p>
    <w:p w14:paraId="66CD300A"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1</w:t>
      </w:r>
      <w:r w:rsidR="001A3596" w:rsidRPr="00586AE6">
        <w:rPr>
          <w:rFonts w:ascii="Tahoma" w:hAnsi="Tahoma" w:cs="Tahoma"/>
          <w:b/>
          <w:color w:val="auto"/>
          <w:sz w:val="18"/>
          <w:szCs w:val="20"/>
        </w:rPr>
        <w:t>1</w:t>
      </w:r>
    </w:p>
    <w:p w14:paraId="68B8D59C"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Zatrudnianie pracowników</w:t>
      </w:r>
    </w:p>
    <w:p w14:paraId="15E7A3AE"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Zamawiający wymaga, aby wszelkie czynności ogólnobudowlane związane bezpośrednio z realizacją przedmiotu zamówienia w przypadku prac wykonywanych w siedzibie Zamawiającego były wykonywane przez osoby zatrudnione przez Wykonawcę (lub Podwykonawcę), jeśli część zadania będzie wykonywana przez podwykonawcę na podstawie umowy o pracę w rozumieniu kodeksu pracy.</w:t>
      </w:r>
    </w:p>
    <w:p w14:paraId="727F142A" w14:textId="77777777" w:rsidR="00D64C74" w:rsidRPr="00586AE6" w:rsidRDefault="00D64C74" w:rsidP="009A29B6">
      <w:pPr>
        <w:pStyle w:val="Akapitzlist"/>
        <w:numPr>
          <w:ilvl w:val="3"/>
          <w:numId w:val="33"/>
        </w:numPr>
        <w:shd w:val="clear" w:color="auto" w:fill="FFFFFF"/>
        <w:jc w:val="both"/>
        <w:textAlignment w:val="baseline"/>
        <w:rPr>
          <w:rFonts w:ascii="Tahoma" w:hAnsi="Tahoma" w:cs="Tahoma"/>
          <w:sz w:val="18"/>
          <w:szCs w:val="20"/>
        </w:rPr>
      </w:pPr>
      <w:r w:rsidRPr="00586AE6">
        <w:rPr>
          <w:rFonts w:ascii="Tahoma" w:hAnsi="Tahoma" w:cs="Tahoma"/>
          <w:sz w:val="18"/>
          <w:szCs w:val="20"/>
        </w:rPr>
        <w:t xml:space="preserve">Wykonawca zobowiązany jest do przedłożenia najpóźniej </w:t>
      </w:r>
      <w:r w:rsidRPr="00586AE6">
        <w:rPr>
          <w:rFonts w:ascii="Tahoma" w:hAnsi="Tahoma" w:cs="Tahoma"/>
          <w:b/>
          <w:sz w:val="18"/>
          <w:szCs w:val="20"/>
        </w:rPr>
        <w:t xml:space="preserve">w ciągu </w:t>
      </w:r>
      <w:r w:rsidR="001A3596" w:rsidRPr="00586AE6">
        <w:rPr>
          <w:rFonts w:ascii="Tahoma" w:hAnsi="Tahoma" w:cs="Tahoma"/>
          <w:b/>
          <w:sz w:val="18"/>
          <w:szCs w:val="20"/>
        </w:rPr>
        <w:t>7</w:t>
      </w:r>
      <w:r w:rsidRPr="00586AE6">
        <w:rPr>
          <w:rFonts w:ascii="Tahoma" w:hAnsi="Tahoma" w:cs="Tahoma"/>
          <w:b/>
          <w:sz w:val="18"/>
          <w:szCs w:val="20"/>
        </w:rPr>
        <w:t xml:space="preserve"> dni od dnia </w:t>
      </w:r>
      <w:r w:rsidR="001A3596" w:rsidRPr="00586AE6">
        <w:rPr>
          <w:rFonts w:ascii="Tahoma" w:hAnsi="Tahoma" w:cs="Tahoma"/>
          <w:b/>
          <w:sz w:val="18"/>
          <w:szCs w:val="20"/>
        </w:rPr>
        <w:t>zawarcia</w:t>
      </w:r>
      <w:r w:rsidRPr="00586AE6">
        <w:rPr>
          <w:rFonts w:ascii="Tahoma" w:hAnsi="Tahoma" w:cs="Tahoma"/>
          <w:b/>
          <w:sz w:val="18"/>
          <w:szCs w:val="20"/>
        </w:rPr>
        <w:t xml:space="preserve"> umowy z Zamawiającym oświadczenia, że Wykonawca i jego Podwykonawca </w:t>
      </w:r>
      <w:r w:rsidRPr="00586AE6">
        <w:rPr>
          <w:rFonts w:ascii="Tahoma" w:hAnsi="Tahoma" w:cs="Tahoma"/>
          <w:sz w:val="18"/>
          <w:szCs w:val="20"/>
        </w:rPr>
        <w:t>(jeżeli jest on znany już na etapie zawarcia umowy, lub jeżeli nie jest znany to na etapie przedstawienia kopii podpisanej z nim umowy)</w:t>
      </w:r>
      <w:r w:rsidRPr="00586AE6">
        <w:rPr>
          <w:rFonts w:ascii="Tahoma" w:hAnsi="Tahoma" w:cs="Tahoma"/>
          <w:b/>
          <w:sz w:val="18"/>
          <w:szCs w:val="20"/>
        </w:rPr>
        <w:t xml:space="preserve"> zawarł z osobami wykonującymi roboty budowlane umowy o pracę zgodnie z art. 22 § 1 KP,</w:t>
      </w:r>
      <w:r w:rsidRPr="00586AE6">
        <w:rPr>
          <w:rFonts w:ascii="Tahoma" w:hAnsi="Tahoma" w:cs="Tahoma"/>
          <w:sz w:val="18"/>
          <w:szCs w:val="20"/>
        </w:rPr>
        <w:t xml:space="preserve"> w których w zakresie obowiązków wskazano m.in. czynności określone powyżej. </w:t>
      </w:r>
      <w:r w:rsidRPr="00586AE6">
        <w:rPr>
          <w:rFonts w:ascii="Tahoma" w:hAnsi="Tahoma" w:cs="Tahoma"/>
          <w:bCs/>
          <w:sz w:val="18"/>
          <w:szCs w:val="20"/>
        </w:rPr>
        <w:t xml:space="preserve">Oświadczenie to powinno zawierać w szczególności: dokładne określenie podmiotu składającego </w:t>
      </w:r>
      <w:r w:rsidRPr="00586AE6">
        <w:rPr>
          <w:rFonts w:ascii="Tahoma" w:hAnsi="Tahoma" w:cs="Tahoma"/>
          <w:bCs/>
          <w:sz w:val="18"/>
          <w:szCs w:val="20"/>
        </w:rPr>
        <w:lastRenderedPageBreak/>
        <w:t>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103573D1"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jc w:val="both"/>
        <w:textAlignment w:val="baseline"/>
        <w:rPr>
          <w:rFonts w:ascii="Tahoma" w:hAnsi="Tahoma" w:cs="Tahoma"/>
          <w:b/>
          <w:bCs/>
          <w:sz w:val="18"/>
          <w:szCs w:val="20"/>
        </w:rPr>
      </w:pPr>
      <w:r w:rsidRPr="00586AE6">
        <w:rPr>
          <w:rFonts w:ascii="Tahoma" w:hAnsi="Tahoma" w:cs="Tahoma"/>
          <w:sz w:val="18"/>
          <w:szCs w:val="20"/>
        </w:rPr>
        <w:t xml:space="preserve">Wykonawca zobowiązany jest do poinformowania osób zatrudnionych na podstawie umowy o pracę, że ich dane osobowe będą przetwarzane przez Zamawiającego w celu realizacji zamówienia oraz, że przysługuje tym osobom dostęp do treści tych danych i ich poprawiania oraz, że obowiązek ich podania wynika z art. 29 ust. 3a oraz art. 36 ust. 8a </w:t>
      </w:r>
      <w:r w:rsidRPr="00586AE6">
        <w:rPr>
          <w:rFonts w:ascii="Tahoma" w:hAnsi="Tahoma" w:cs="Tahoma"/>
          <w:bCs/>
          <w:sz w:val="18"/>
          <w:szCs w:val="20"/>
        </w:rPr>
        <w:t>UPZP.</w:t>
      </w:r>
    </w:p>
    <w:p w14:paraId="6DA8C368"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W trakcie realizacji zamówienia Zamawiający uprawniony jest do wykonywania czynności kontrolnych wobec Wykonawcy odnośnie spełniania przez Wykonawcę lub Podwykonawcę wymogu zatrudnienia pracowników realizujących umowę na podstawie umowy o pracę.</w:t>
      </w:r>
    </w:p>
    <w:p w14:paraId="7E5D6C9B"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textAlignment w:val="baseline"/>
        <w:rPr>
          <w:rFonts w:ascii="Tahoma" w:hAnsi="Tahoma" w:cs="Tahoma"/>
          <w:sz w:val="18"/>
          <w:szCs w:val="20"/>
        </w:rPr>
      </w:pPr>
      <w:r w:rsidRPr="00586AE6">
        <w:rPr>
          <w:rFonts w:ascii="Tahoma" w:hAnsi="Tahoma" w:cs="Tahoma"/>
          <w:sz w:val="18"/>
          <w:szCs w:val="20"/>
        </w:rPr>
        <w:t xml:space="preserve">Zamawiający uprawniony jest w szczególności do: </w:t>
      </w:r>
    </w:p>
    <w:p w14:paraId="611C7203" w14:textId="77777777" w:rsidR="00D64C74" w:rsidRPr="00586AE6" w:rsidRDefault="00D64C74" w:rsidP="009A29B6">
      <w:pPr>
        <w:pStyle w:val="Akapitzlist"/>
        <w:shd w:val="clear" w:color="auto" w:fill="FFFFFF"/>
        <w:overflowPunct w:val="0"/>
        <w:autoSpaceDE w:val="0"/>
        <w:autoSpaceDN w:val="0"/>
        <w:adjustRightInd w:val="0"/>
        <w:spacing w:after="0"/>
        <w:ind w:left="360"/>
        <w:textAlignment w:val="baseline"/>
        <w:rPr>
          <w:rFonts w:ascii="Tahoma" w:hAnsi="Tahoma" w:cs="Tahoma"/>
          <w:sz w:val="18"/>
          <w:szCs w:val="20"/>
        </w:rPr>
      </w:pPr>
      <w:r w:rsidRPr="00586AE6">
        <w:rPr>
          <w:rFonts w:ascii="Tahoma" w:hAnsi="Tahoma" w:cs="Tahoma"/>
          <w:sz w:val="18"/>
          <w:szCs w:val="20"/>
        </w:rPr>
        <w:t>a)</w:t>
      </w:r>
      <w:r w:rsidRPr="00586AE6">
        <w:rPr>
          <w:rFonts w:ascii="Tahoma" w:hAnsi="Tahoma" w:cs="Tahoma"/>
          <w:sz w:val="18"/>
          <w:szCs w:val="20"/>
        </w:rPr>
        <w:tab/>
        <w:t>żądania oświadczeń i dokumentów w zakresie potwierdzenia spełniania ww. wymogów i dokonywania ich oceny,</w:t>
      </w:r>
    </w:p>
    <w:p w14:paraId="1B4ED919" w14:textId="77777777" w:rsidR="00D64C74" w:rsidRPr="00586AE6" w:rsidRDefault="00D64C74" w:rsidP="009A29B6">
      <w:pPr>
        <w:pStyle w:val="Akapitzlist"/>
        <w:shd w:val="clear" w:color="auto" w:fill="FFFFFF"/>
        <w:overflowPunct w:val="0"/>
        <w:autoSpaceDE w:val="0"/>
        <w:autoSpaceDN w:val="0"/>
        <w:adjustRightInd w:val="0"/>
        <w:spacing w:after="0"/>
        <w:ind w:left="360"/>
        <w:textAlignment w:val="baseline"/>
        <w:rPr>
          <w:rFonts w:ascii="Tahoma" w:hAnsi="Tahoma" w:cs="Tahoma"/>
          <w:sz w:val="18"/>
          <w:szCs w:val="20"/>
        </w:rPr>
      </w:pPr>
      <w:r w:rsidRPr="00586AE6">
        <w:rPr>
          <w:rFonts w:ascii="Tahoma" w:hAnsi="Tahoma" w:cs="Tahoma"/>
          <w:sz w:val="18"/>
          <w:szCs w:val="20"/>
        </w:rPr>
        <w:t>b)</w:t>
      </w:r>
      <w:r w:rsidRPr="00586AE6">
        <w:rPr>
          <w:rFonts w:ascii="Tahoma" w:hAnsi="Tahoma" w:cs="Tahoma"/>
          <w:sz w:val="18"/>
          <w:szCs w:val="20"/>
        </w:rPr>
        <w:tab/>
        <w:t>żądania wyjaśnień w przypadku wątpliwości w zakresie potwierdzenia spełniania ww. wymogów,</w:t>
      </w:r>
    </w:p>
    <w:p w14:paraId="3AEB5F29" w14:textId="77777777" w:rsidR="00D64C74" w:rsidRPr="00586AE6" w:rsidRDefault="00D64C74" w:rsidP="009A29B6">
      <w:pPr>
        <w:pStyle w:val="Akapitzlist"/>
        <w:shd w:val="clear" w:color="auto" w:fill="FFFFFF"/>
        <w:overflowPunct w:val="0"/>
        <w:autoSpaceDE w:val="0"/>
        <w:autoSpaceDN w:val="0"/>
        <w:adjustRightInd w:val="0"/>
        <w:spacing w:after="0"/>
        <w:ind w:left="360"/>
        <w:jc w:val="both"/>
        <w:textAlignment w:val="baseline"/>
        <w:rPr>
          <w:rFonts w:ascii="Tahoma" w:hAnsi="Tahoma" w:cs="Tahoma"/>
          <w:sz w:val="18"/>
          <w:szCs w:val="20"/>
        </w:rPr>
      </w:pPr>
      <w:r w:rsidRPr="00586AE6">
        <w:rPr>
          <w:rFonts w:ascii="Tahoma" w:hAnsi="Tahoma" w:cs="Tahoma"/>
          <w:sz w:val="18"/>
          <w:szCs w:val="20"/>
        </w:rPr>
        <w:t>c)</w:t>
      </w:r>
      <w:r w:rsidRPr="00586AE6">
        <w:rPr>
          <w:rFonts w:ascii="Tahoma" w:hAnsi="Tahoma" w:cs="Tahoma"/>
          <w:sz w:val="18"/>
          <w:szCs w:val="20"/>
        </w:rPr>
        <w:tab/>
        <w:t>przeprowadzania kontroli na miejscu wykonywania świadczenia.</w:t>
      </w:r>
    </w:p>
    <w:p w14:paraId="72AE81E1"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 xml:space="preserve">Z tytułu niespełnienia przez Wykonawcę wymogu zatrudnienia na podstawie umowy o pracę osób wykonujących wskazane w ust.1 niniejszego paragrafu czynności,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wymogu zatrudnienia na podstawie umowy o pracę traktowane będzie jako nienależyte wykonanie umowy polegające na niespełnieniu przez Wykonawcę wymogu zatrudnienia na podstawie umowy o pracę osób wykonujących czynności wskazane w ust. 1 niniejszego paragrafu. </w:t>
      </w:r>
    </w:p>
    <w:p w14:paraId="2BB99AB6"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W przypadku uzasadnionych wątpliwości co do przestrzegania prawa pracy przez Wykonawcę, Zamawiający może zwrócić się o przeprowadzenie kontroli przez Państwową Inspekcję Pracy.</w:t>
      </w:r>
    </w:p>
    <w:p w14:paraId="0A710945" w14:textId="77777777" w:rsidR="00D64C74" w:rsidRPr="00586AE6" w:rsidRDefault="00D64C74" w:rsidP="009A29B6">
      <w:pPr>
        <w:pStyle w:val="Akapitzlist"/>
        <w:numPr>
          <w:ilvl w:val="3"/>
          <w:numId w:val="33"/>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2D7D44AE" w14:textId="77777777" w:rsidR="00D64C74" w:rsidRPr="00586AE6" w:rsidRDefault="00D64C74" w:rsidP="009A29B6">
      <w:pPr>
        <w:pStyle w:val="Akapitzlist"/>
        <w:numPr>
          <w:ilvl w:val="0"/>
          <w:numId w:val="96"/>
        </w:numPr>
        <w:spacing w:after="0"/>
        <w:ind w:left="1097"/>
        <w:jc w:val="both"/>
        <w:rPr>
          <w:rFonts w:ascii="Tahoma" w:hAnsi="Tahoma" w:cs="Tahoma"/>
          <w:sz w:val="18"/>
          <w:szCs w:val="20"/>
        </w:rPr>
      </w:pPr>
      <w:r w:rsidRPr="00586AE6">
        <w:rPr>
          <w:rFonts w:ascii="Tahoma" w:hAnsi="Tahoma" w:cs="Tahoma"/>
          <w:sz w:val="18"/>
          <w:szCs w:val="20"/>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 r. o ochronie danych osobowych (Dz. U. z 2018r., poz. 1000), tj. w szczególności bez adresów, nr PESEL pracowników. Imię i nazwisko pracownika nie podlega </w:t>
      </w:r>
      <w:proofErr w:type="spellStart"/>
      <w:r w:rsidRPr="00586AE6">
        <w:rPr>
          <w:rFonts w:ascii="Tahoma" w:hAnsi="Tahoma" w:cs="Tahoma"/>
          <w:sz w:val="18"/>
          <w:szCs w:val="20"/>
        </w:rPr>
        <w:t>anonimizacji</w:t>
      </w:r>
      <w:proofErr w:type="spellEnd"/>
      <w:r w:rsidRPr="00586AE6">
        <w:rPr>
          <w:rFonts w:ascii="Tahoma" w:hAnsi="Tahoma" w:cs="Tahoma"/>
          <w:sz w:val="18"/>
          <w:szCs w:val="20"/>
        </w:rPr>
        <w:t>. Informacje takie jak: data zawarcia umowy, rodzaj umowy o pracę i wymiar etatu powinny być możliwe do zidentyfikowania (w przypadku zmiany osób zatrudnionych na podstawie umowy o pracę, Wykonawca zobowiązany jest przekazać Zamawiającemu kopie zanonimizowanych umów o pracę zawartych z tymi osobami w terminie 5 dni od dokonania przedmiotowej zmiany)</w:t>
      </w:r>
    </w:p>
    <w:p w14:paraId="39C08BEC" w14:textId="77777777" w:rsidR="00D64C74" w:rsidRPr="00586AE6" w:rsidRDefault="00D64C74" w:rsidP="009A29B6">
      <w:pPr>
        <w:pStyle w:val="Akapitzlist"/>
        <w:numPr>
          <w:ilvl w:val="0"/>
          <w:numId w:val="96"/>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zaświadczenie właściwego oddziału ZUS, potwierdzające opłacanie przez Wykonawcę lub Podwykonawcę składek na ubezpieczenia społeczne i zdrowotne z tytułu zatrudnienia na podstawie umów o pracę za ostatni okres rozliczeniowy;</w:t>
      </w:r>
    </w:p>
    <w:p w14:paraId="2AC4A5DE" w14:textId="77777777" w:rsidR="00D64C74" w:rsidRPr="00586AE6" w:rsidRDefault="00D64C74" w:rsidP="009A29B6">
      <w:pPr>
        <w:pStyle w:val="Akapitzlist"/>
        <w:numPr>
          <w:ilvl w:val="0"/>
          <w:numId w:val="96"/>
        </w:numPr>
        <w:shd w:val="clear" w:color="auto" w:fill="FFFFFF"/>
        <w:overflowPunct w:val="0"/>
        <w:autoSpaceDE w:val="0"/>
        <w:autoSpaceDN w:val="0"/>
        <w:adjustRightInd w:val="0"/>
        <w:spacing w:after="0"/>
        <w:jc w:val="both"/>
        <w:textAlignment w:val="baseline"/>
        <w:rPr>
          <w:rFonts w:ascii="Tahoma" w:hAnsi="Tahoma" w:cs="Tahoma"/>
          <w:sz w:val="18"/>
          <w:szCs w:val="20"/>
        </w:rPr>
      </w:pPr>
      <w:r w:rsidRPr="00586AE6">
        <w:rPr>
          <w:rFonts w:ascii="Tahoma" w:hAnsi="Tahoma" w:cs="Tahoma"/>
          <w:sz w:val="18"/>
          <w:szCs w:val="20"/>
        </w:rPr>
        <w:t xml:space="preserve">poświadczoną za zgodność z oryginałem odpowiednio przez Wykonawcę lub Podwykonawcę kopię dowodu potwierdzającego </w:t>
      </w:r>
      <w:r w:rsidRPr="00586AE6">
        <w:rPr>
          <w:rFonts w:ascii="Tahoma" w:hAnsi="Tahoma" w:cs="Tahoma"/>
          <w:b/>
          <w:sz w:val="18"/>
          <w:szCs w:val="20"/>
        </w:rPr>
        <w:t>zgłoszenie pracownika przez pracodawcę do ubezpieczeń, zanonimizowaną w sposób zapewniający ochronę danych osobowych</w:t>
      </w:r>
      <w:r w:rsidRPr="00586AE6">
        <w:rPr>
          <w:rFonts w:ascii="Tahoma" w:hAnsi="Tahoma" w:cs="Tahoma"/>
          <w:sz w:val="18"/>
          <w:szCs w:val="20"/>
        </w:rPr>
        <w:t xml:space="preserve"> pracowników, zgodnie z przepisami ustawy z 10 maja 2018 r. o ochronie danych osobowych. Imię i nazwisko pracownika nie podlega </w:t>
      </w:r>
      <w:proofErr w:type="spellStart"/>
      <w:r w:rsidRPr="00586AE6">
        <w:rPr>
          <w:rFonts w:ascii="Tahoma" w:hAnsi="Tahoma" w:cs="Tahoma"/>
          <w:sz w:val="18"/>
          <w:szCs w:val="20"/>
        </w:rPr>
        <w:t>anonimizacji</w:t>
      </w:r>
      <w:proofErr w:type="spellEnd"/>
      <w:r w:rsidRPr="00586AE6">
        <w:rPr>
          <w:rFonts w:ascii="Tahoma" w:hAnsi="Tahoma" w:cs="Tahoma"/>
          <w:sz w:val="18"/>
          <w:szCs w:val="20"/>
        </w:rPr>
        <w:t>.</w:t>
      </w:r>
    </w:p>
    <w:p w14:paraId="551BF3EA" w14:textId="77777777" w:rsidR="00D64C74" w:rsidRPr="00586AE6" w:rsidRDefault="00D64C74" w:rsidP="009A29B6">
      <w:pPr>
        <w:pStyle w:val="Akapitzlist"/>
        <w:shd w:val="clear" w:color="auto" w:fill="FFFFFF"/>
        <w:overflowPunct w:val="0"/>
        <w:autoSpaceDE w:val="0"/>
        <w:autoSpaceDN w:val="0"/>
        <w:adjustRightInd w:val="0"/>
        <w:spacing w:after="0"/>
        <w:ind w:left="1080"/>
        <w:jc w:val="both"/>
        <w:textAlignment w:val="baseline"/>
        <w:rPr>
          <w:rFonts w:ascii="Tahoma" w:hAnsi="Tahoma" w:cs="Tahoma"/>
          <w:sz w:val="18"/>
          <w:szCs w:val="20"/>
        </w:rPr>
      </w:pPr>
    </w:p>
    <w:p w14:paraId="2C692FAD"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p>
    <w:p w14:paraId="5A56C741"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1</w:t>
      </w:r>
      <w:r w:rsidR="001A3596" w:rsidRPr="00586AE6">
        <w:rPr>
          <w:rFonts w:ascii="Tahoma" w:hAnsi="Tahoma" w:cs="Tahoma"/>
          <w:b/>
          <w:color w:val="auto"/>
          <w:sz w:val="18"/>
          <w:szCs w:val="20"/>
        </w:rPr>
        <w:t>2</w:t>
      </w:r>
    </w:p>
    <w:p w14:paraId="4E26E66C"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Rozwiązanie umowy</w:t>
      </w:r>
    </w:p>
    <w:p w14:paraId="56314498" w14:textId="77777777" w:rsidR="00866AA2" w:rsidRPr="00586AE6" w:rsidRDefault="00866AA2" w:rsidP="00866AA2">
      <w:pPr>
        <w:widowControl w:val="0"/>
        <w:numPr>
          <w:ilvl w:val="0"/>
          <w:numId w:val="109"/>
        </w:numPr>
        <w:autoSpaceDE w:val="0"/>
        <w:autoSpaceDN w:val="0"/>
        <w:adjustRightInd w:val="0"/>
        <w:spacing w:after="0" w:line="240" w:lineRule="auto"/>
        <w:rPr>
          <w:rFonts w:ascii="Tahoma" w:eastAsia="Times New Roman" w:hAnsi="Tahoma" w:cs="Tahoma"/>
          <w:bCs/>
          <w:color w:val="auto"/>
          <w:sz w:val="18"/>
          <w:szCs w:val="24"/>
          <w:lang w:eastAsia="pl-PL"/>
        </w:rPr>
      </w:pPr>
      <w:r w:rsidRPr="00586AE6">
        <w:rPr>
          <w:rFonts w:ascii="Tahoma" w:eastAsia="Times New Roman" w:hAnsi="Tahoma" w:cs="Tahoma"/>
          <w:color w:val="auto"/>
          <w:sz w:val="18"/>
          <w:szCs w:val="24"/>
          <w:lang w:eastAsia="pl-PL"/>
        </w:rPr>
        <w:t>Zamawiający może rozwiązać umowę ze skutkiem natychmiastowym, jeżeli:</w:t>
      </w:r>
    </w:p>
    <w:p w14:paraId="3B214F10"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bez uzasadnionego powodu Wykonawca lub podmiot, którym posługuje się przy realizacji umowy (Podwykonawca lub dalszy podwykonawca) zaniechał realizacji umowy, nie przystąpił do robót lub wstrzymał roboty przez okres co najmniej 7 dni i nie podjął ich w ciągu 7 dni od chwili otrzymania wezwania od Zamawiającego,</w:t>
      </w:r>
    </w:p>
    <w:p w14:paraId="07E2FC79"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jeżeli pomimo zgłoszenia dwukrotnie pisemnych zastrzeżeń przez Zamawiającego Wykonawca lub Podwykonawca w rażący lub uporczywy sposób zaniedbuje swoje zobowiązania wynikające z niniejszej umowy.</w:t>
      </w:r>
    </w:p>
    <w:p w14:paraId="29FC5166"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 xml:space="preserve">Wykonawca nie przedstawił Zamawiającemu na 7 dni przed upływem terminu obowiązywania polisy OC dowodu jej przedłużenia albo przedstawił polisę na kwotę niższą niż cena brutto określona w formularzu ofertowym </w:t>
      </w:r>
    </w:p>
    <w:p w14:paraId="4FCB8CAC"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Wykonawca nie posiada lub utracił właściwości, które zgodnie z postanowieniami umowy i dokumentacji, o których mowa w §1, są konieczne dla realizacji przedmiotu umowy lub Wykonawca został postawiony w stan upadłości lub likwidacji,</w:t>
      </w:r>
    </w:p>
    <w:p w14:paraId="4EE07B6C"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lastRenderedPageBreak/>
        <w:t>gdy Wykonawca wyrządził poważną szkodę Zamawiającemu lub kolejny raz wyrządził szkodę Zamawiającemu, bez względu na jej rozmiar i charakter.</w:t>
      </w:r>
    </w:p>
    <w:p w14:paraId="14EBCF61"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 xml:space="preserve">gdy Podwykonawca albo dalszy Podwykonawca wystąpi z roszczeniem o zapłatę do Zamawiającego, a Wykonawca w terminie 10 roboczych dni nie przedstawi oświadczenia Podwykonawcy albo dalszego Podwykonawcy o uregulowaniu zobowiązania przez Wykonawcę albo o bezwarunkowym wycofaniu roszczenia skierowanego wobec Zamawiającego; </w:t>
      </w:r>
    </w:p>
    <w:p w14:paraId="357F7A5B" w14:textId="77777777" w:rsidR="00866AA2" w:rsidRPr="00586AE6" w:rsidRDefault="00866AA2" w:rsidP="00866AA2">
      <w:pPr>
        <w:numPr>
          <w:ilvl w:val="0"/>
          <w:numId w:val="110"/>
        </w:numPr>
        <w:spacing w:after="0" w:line="240" w:lineRule="auto"/>
        <w:ind w:left="709"/>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gdy Wykonawca przekroczy realizację harmonogramu rzeczowo-finansowego, o którym mowa w SIWZ, o okres równy lub dłuższy od jednostkowego okresu wynikającego z harmonogramu rzeczowo-finansowego.</w:t>
      </w:r>
    </w:p>
    <w:p w14:paraId="7685BEC9" w14:textId="77777777" w:rsidR="00866AA2" w:rsidRPr="00586AE6" w:rsidRDefault="00866AA2" w:rsidP="00866AA2">
      <w:pPr>
        <w:widowControl w:val="0"/>
        <w:numPr>
          <w:ilvl w:val="0"/>
          <w:numId w:val="109"/>
        </w:numPr>
        <w:autoSpaceDE w:val="0"/>
        <w:autoSpaceDN w:val="0"/>
        <w:adjustRightInd w:val="0"/>
        <w:spacing w:after="0" w:line="240" w:lineRule="auto"/>
        <w:rPr>
          <w:rFonts w:ascii="Tahoma" w:eastAsia="Times New Roman" w:hAnsi="Tahoma" w:cs="Tahoma"/>
          <w:bCs/>
          <w:color w:val="auto"/>
          <w:sz w:val="18"/>
          <w:szCs w:val="24"/>
          <w:lang w:eastAsia="pl-PL"/>
        </w:rPr>
      </w:pPr>
      <w:r w:rsidRPr="00586AE6">
        <w:rPr>
          <w:rFonts w:ascii="Tahoma" w:eastAsia="Times New Roman" w:hAnsi="Tahoma" w:cs="Tahoma"/>
          <w:color w:val="auto"/>
          <w:sz w:val="18"/>
          <w:szCs w:val="24"/>
          <w:lang w:eastAsia="pl-PL"/>
        </w:rPr>
        <w:t>Po rozwiązaniu niniejszej umowy ze skutkiem natychmiastowym na podstawie ust. 1 powyżej, Zamawiający uprawniony jest po uprzedzeniu Wykonawcy do wkroczenia na plac budowy i przejęcia prowadzenia dalszych robót lub powierzenia ich innemu Wykonawcy.</w:t>
      </w:r>
    </w:p>
    <w:p w14:paraId="03F51B09" w14:textId="77777777" w:rsidR="00866AA2" w:rsidRPr="00586AE6" w:rsidRDefault="00866AA2" w:rsidP="00866AA2">
      <w:pPr>
        <w:widowControl w:val="0"/>
        <w:numPr>
          <w:ilvl w:val="0"/>
          <w:numId w:val="109"/>
        </w:numPr>
        <w:autoSpaceDE w:val="0"/>
        <w:autoSpaceDN w:val="0"/>
        <w:adjustRightInd w:val="0"/>
        <w:spacing w:after="0" w:line="240" w:lineRule="auto"/>
        <w:rPr>
          <w:rFonts w:ascii="Tahoma" w:eastAsia="Times New Roman" w:hAnsi="Tahoma" w:cs="Tahoma"/>
          <w:bCs/>
          <w:color w:val="auto"/>
          <w:sz w:val="18"/>
          <w:szCs w:val="24"/>
          <w:lang w:eastAsia="pl-PL"/>
        </w:rPr>
      </w:pPr>
      <w:r w:rsidRPr="00586AE6">
        <w:rPr>
          <w:rFonts w:ascii="Tahoma" w:eastAsia="Times New Roman" w:hAnsi="Tahoma" w:cs="Tahoma"/>
          <w:color w:val="auto"/>
          <w:sz w:val="18"/>
          <w:szCs w:val="24"/>
          <w:lang w:eastAsia="pl-PL"/>
        </w:rPr>
        <w:t>W przypadku rozwiązania Umowy ze skutkiem natychmiastowym przez Zamawiającego, Wykonawcy należy się wynagrodzenie za roboty faktycznie wykonane, co do wykonania których Zamawiający nie wnosi zastrzeżeń.</w:t>
      </w:r>
    </w:p>
    <w:p w14:paraId="6D1ADF0A" w14:textId="77777777" w:rsidR="00866AA2" w:rsidRPr="00586AE6" w:rsidRDefault="00866AA2" w:rsidP="00866AA2">
      <w:pPr>
        <w:numPr>
          <w:ilvl w:val="0"/>
          <w:numId w:val="109"/>
        </w:numPr>
        <w:autoSpaceDE w:val="0"/>
        <w:autoSpaceDN w:val="0"/>
        <w:adjustRightInd w:val="0"/>
        <w:spacing w:after="0" w:line="240" w:lineRule="auto"/>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 xml:space="preserve">W przypadku, o którym mowa powyżej Strony Umowy dokonają protokolarnego odbioru wykonanych robót. </w:t>
      </w:r>
    </w:p>
    <w:p w14:paraId="3AEB7A5E" w14:textId="24D14F09" w:rsidR="00866AA2" w:rsidRPr="00586AE6" w:rsidRDefault="00866AA2" w:rsidP="00866AA2">
      <w:pPr>
        <w:numPr>
          <w:ilvl w:val="0"/>
          <w:numId w:val="109"/>
        </w:numPr>
        <w:autoSpaceDE w:val="0"/>
        <w:autoSpaceDN w:val="0"/>
        <w:adjustRightInd w:val="0"/>
        <w:spacing w:after="0" w:line="240" w:lineRule="auto"/>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Na roboty, których prawidłowe wykonanie zostało stwierdzone protokołem odbioru zgodnie z ust. 4 powyżej Wykonawca udziela gwarancji na zasadach określonych w §</w:t>
      </w:r>
      <w:r w:rsidR="00BE2190" w:rsidRPr="00586AE6">
        <w:rPr>
          <w:rFonts w:ascii="Tahoma" w:eastAsia="Times New Roman" w:hAnsi="Tahoma" w:cs="Tahoma"/>
          <w:color w:val="auto"/>
          <w:sz w:val="18"/>
          <w:szCs w:val="24"/>
          <w:lang w:eastAsia="pl-PL"/>
        </w:rPr>
        <w:t>9</w:t>
      </w:r>
      <w:r w:rsidRPr="00586AE6">
        <w:rPr>
          <w:rFonts w:ascii="Tahoma" w:eastAsia="Times New Roman" w:hAnsi="Tahoma" w:cs="Tahoma"/>
          <w:color w:val="auto"/>
          <w:sz w:val="18"/>
          <w:szCs w:val="24"/>
          <w:lang w:eastAsia="pl-PL"/>
        </w:rPr>
        <w:t xml:space="preserve"> niniejszej Umowy. </w:t>
      </w:r>
    </w:p>
    <w:p w14:paraId="76C24C2D" w14:textId="77777777" w:rsidR="00866AA2" w:rsidRPr="00586AE6" w:rsidRDefault="00866AA2" w:rsidP="00866AA2">
      <w:pPr>
        <w:widowControl w:val="0"/>
        <w:numPr>
          <w:ilvl w:val="0"/>
          <w:numId w:val="109"/>
        </w:numPr>
        <w:autoSpaceDE w:val="0"/>
        <w:autoSpaceDN w:val="0"/>
        <w:adjustRightInd w:val="0"/>
        <w:spacing w:after="0" w:line="240" w:lineRule="auto"/>
        <w:rPr>
          <w:rFonts w:ascii="Tahoma" w:eastAsia="Times New Roman" w:hAnsi="Tahoma" w:cs="Tahoma"/>
          <w:bCs/>
          <w:color w:val="auto"/>
          <w:sz w:val="18"/>
          <w:szCs w:val="24"/>
          <w:lang w:eastAsia="pl-PL"/>
        </w:rPr>
      </w:pPr>
      <w:r w:rsidRPr="00586AE6">
        <w:rPr>
          <w:rFonts w:ascii="Tahoma" w:eastAsia="Times New Roman" w:hAnsi="Tahoma" w:cs="Tahoma"/>
          <w:color w:val="auto"/>
          <w:sz w:val="18"/>
          <w:szCs w:val="24"/>
          <w:lang w:eastAsia="pl-PL"/>
        </w:rPr>
        <w:t xml:space="preserve">W przypadku rozwiązania niniejszej Umowy ze skutkiem natychmiastowym przez Zamawiającego, Inspektor Nadzoru Inwestorskiego dokonuje obmiaru robót, a następnie ich wyceny oraz określa wartość niezużytych i pozostawionych na terenie budowy materiałów. </w:t>
      </w:r>
    </w:p>
    <w:p w14:paraId="16F146FF" w14:textId="77777777" w:rsidR="00866AA2" w:rsidRPr="00586AE6" w:rsidRDefault="00866AA2" w:rsidP="00866AA2">
      <w:pPr>
        <w:widowControl w:val="0"/>
        <w:numPr>
          <w:ilvl w:val="0"/>
          <w:numId w:val="109"/>
        </w:numPr>
        <w:autoSpaceDE w:val="0"/>
        <w:autoSpaceDN w:val="0"/>
        <w:adjustRightInd w:val="0"/>
        <w:spacing w:after="0" w:line="240" w:lineRule="auto"/>
        <w:rPr>
          <w:rFonts w:ascii="Tahoma" w:eastAsia="Times New Roman" w:hAnsi="Tahoma" w:cs="Tahoma"/>
          <w:color w:val="auto"/>
          <w:sz w:val="18"/>
          <w:szCs w:val="24"/>
          <w:lang w:eastAsia="pl-PL"/>
        </w:rPr>
      </w:pPr>
      <w:r w:rsidRPr="00586AE6">
        <w:rPr>
          <w:rFonts w:ascii="Tahoma" w:eastAsia="Times New Roman" w:hAnsi="Tahoma" w:cs="Tahoma"/>
          <w:color w:val="auto"/>
          <w:sz w:val="18"/>
          <w:szCs w:val="24"/>
          <w:lang w:eastAsia="pl-PL"/>
        </w:rPr>
        <w:t>W razie zaistnienia istotnej zmiany okoliczności powodującej, że wykonanie umowy nie leży w interesie publicznym, czego nie można było przewidzieć w chwili zawarcia umowy, Zamawiający może rozwiązać umowę bez wypowiedzenia w terminie 30 dni od powzięcia wiadomości o powyższych okolicznościach. Wykonawca ma prawo żądać wyłącznie wynagrodzenia należnego mu z tytułu wykonania części umowy, potwierdzonego zgodnie z zasadami określonymi w niniejszej umowie przez Zamawiającego.</w:t>
      </w:r>
    </w:p>
    <w:p w14:paraId="413D66CC" w14:textId="77777777" w:rsidR="00866AA2" w:rsidRPr="00586AE6" w:rsidRDefault="00866AA2" w:rsidP="00866AA2">
      <w:pPr>
        <w:widowControl w:val="0"/>
        <w:numPr>
          <w:ilvl w:val="0"/>
          <w:numId w:val="109"/>
        </w:numPr>
        <w:autoSpaceDE w:val="0"/>
        <w:autoSpaceDN w:val="0"/>
        <w:adjustRightInd w:val="0"/>
        <w:spacing w:after="0" w:line="240" w:lineRule="auto"/>
        <w:rPr>
          <w:rFonts w:ascii="Tahoma" w:eastAsia="Times New Roman" w:hAnsi="Tahoma" w:cs="Tahoma"/>
          <w:bCs/>
          <w:color w:val="auto"/>
          <w:sz w:val="18"/>
          <w:szCs w:val="24"/>
          <w:lang w:eastAsia="pl-PL"/>
        </w:rPr>
      </w:pPr>
      <w:r w:rsidRPr="00586AE6">
        <w:rPr>
          <w:rFonts w:ascii="Tahoma" w:eastAsia="Times New Roman" w:hAnsi="Tahoma" w:cs="Tahoma"/>
          <w:color w:val="auto"/>
          <w:sz w:val="18"/>
          <w:szCs w:val="24"/>
          <w:lang w:eastAsia="pl-PL"/>
        </w:rPr>
        <w:t xml:space="preserve">Rozwiązanie Umowy ze skutkiem natychmiastowym nastąpi na piśmie pod rygorem nieważności. </w:t>
      </w:r>
    </w:p>
    <w:p w14:paraId="420A2D70" w14:textId="77777777" w:rsidR="00D64C74" w:rsidRPr="00586AE6" w:rsidRDefault="00D64C74" w:rsidP="009A29B6">
      <w:pPr>
        <w:shd w:val="clear" w:color="auto" w:fill="FFFFFF"/>
        <w:overflowPunct w:val="0"/>
        <w:autoSpaceDE w:val="0"/>
        <w:autoSpaceDN w:val="0"/>
        <w:adjustRightInd w:val="0"/>
        <w:spacing w:after="0" w:line="276" w:lineRule="auto"/>
        <w:textAlignment w:val="baseline"/>
        <w:rPr>
          <w:rFonts w:ascii="Tahoma" w:hAnsi="Tahoma" w:cs="Tahoma"/>
          <w:color w:val="auto"/>
          <w:sz w:val="18"/>
          <w:szCs w:val="20"/>
        </w:rPr>
      </w:pPr>
    </w:p>
    <w:p w14:paraId="1B7E057F"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xml:space="preserve">§ </w:t>
      </w:r>
      <w:r w:rsidR="00494E2A" w:rsidRPr="00586AE6">
        <w:rPr>
          <w:rFonts w:ascii="Tahoma" w:hAnsi="Tahoma" w:cs="Tahoma"/>
          <w:b/>
          <w:color w:val="auto"/>
          <w:sz w:val="18"/>
          <w:szCs w:val="20"/>
        </w:rPr>
        <w:t>1</w:t>
      </w:r>
      <w:r w:rsidR="001A3596" w:rsidRPr="00586AE6">
        <w:rPr>
          <w:rFonts w:ascii="Tahoma" w:hAnsi="Tahoma" w:cs="Tahoma"/>
          <w:b/>
          <w:color w:val="auto"/>
          <w:sz w:val="18"/>
          <w:szCs w:val="20"/>
        </w:rPr>
        <w:t>3</w:t>
      </w:r>
    </w:p>
    <w:p w14:paraId="4CA58A84"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xml:space="preserve">Odstąpienie od umowy </w:t>
      </w:r>
    </w:p>
    <w:p w14:paraId="05BFB855" w14:textId="77777777" w:rsidR="00D64C74" w:rsidRPr="00586AE6" w:rsidRDefault="00D64C74" w:rsidP="009A29B6">
      <w:pPr>
        <w:numPr>
          <w:ilvl w:val="0"/>
          <w:numId w:val="93"/>
        </w:numPr>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Zamawiający zastrzega </w:t>
      </w:r>
      <w:r w:rsidRPr="00586AE6">
        <w:rPr>
          <w:rFonts w:ascii="Tahoma" w:hAnsi="Tahoma" w:cs="Tahoma"/>
          <w:color w:val="auto"/>
          <w:sz w:val="18"/>
          <w:szCs w:val="20"/>
          <w:u w:val="single"/>
        </w:rPr>
        <w:t>możliwość</w:t>
      </w:r>
      <w:r w:rsidRPr="00586AE6">
        <w:rPr>
          <w:rFonts w:ascii="Tahoma" w:hAnsi="Tahoma" w:cs="Tahoma"/>
          <w:color w:val="auto"/>
          <w:sz w:val="18"/>
          <w:szCs w:val="20"/>
        </w:rPr>
        <w:t xml:space="preserve"> odstąpienia od umowy stanowiącej realizację zamówienia publicznego w razie:</w:t>
      </w:r>
    </w:p>
    <w:p w14:paraId="270F4835" w14:textId="77777777" w:rsidR="00D64C74" w:rsidRPr="00586AE6" w:rsidRDefault="00D64C74" w:rsidP="009A29B6">
      <w:pPr>
        <w:numPr>
          <w:ilvl w:val="0"/>
          <w:numId w:val="95"/>
        </w:numPr>
        <w:overflowPunct w:val="0"/>
        <w:autoSpaceDE w:val="0"/>
        <w:autoSpaceDN w:val="0"/>
        <w:adjustRightInd w:val="0"/>
        <w:spacing w:after="0" w:line="276" w:lineRule="auto"/>
        <w:ind w:left="851" w:hanging="425"/>
        <w:textAlignment w:val="baseline"/>
        <w:rPr>
          <w:rFonts w:ascii="Tahoma" w:hAnsi="Tahoma" w:cs="Tahoma"/>
          <w:color w:val="auto"/>
          <w:sz w:val="18"/>
          <w:szCs w:val="20"/>
        </w:rPr>
      </w:pPr>
      <w:r w:rsidRPr="00586AE6">
        <w:rPr>
          <w:rFonts w:ascii="Tahoma" w:hAnsi="Tahoma" w:cs="Tahoma"/>
          <w:color w:val="auto"/>
          <w:sz w:val="18"/>
          <w:szCs w:val="20"/>
        </w:rPr>
        <w:t>zaistnienia konieczności wielokrotnego dokonywania bezpośredniej zapłaty Podwykonawcy lub dalszemu Podwykonawcy lub konieczność dokonania bezpośrednich zapłat na sumę większą niż 5% wartości umowy w sprawie zamówienia;</w:t>
      </w:r>
    </w:p>
    <w:p w14:paraId="1051DCFE" w14:textId="77777777" w:rsidR="00D64C74" w:rsidRPr="00586AE6" w:rsidRDefault="00D64C74" w:rsidP="009A29B6">
      <w:pPr>
        <w:numPr>
          <w:ilvl w:val="0"/>
          <w:numId w:val="95"/>
        </w:numPr>
        <w:overflowPunct w:val="0"/>
        <w:autoSpaceDE w:val="0"/>
        <w:autoSpaceDN w:val="0"/>
        <w:adjustRightInd w:val="0"/>
        <w:spacing w:after="0" w:line="276" w:lineRule="auto"/>
        <w:ind w:left="851" w:hanging="425"/>
        <w:textAlignment w:val="baseline"/>
        <w:rPr>
          <w:rFonts w:ascii="Tahoma" w:eastAsia="ArialMT" w:hAnsi="Tahoma" w:cs="Tahoma"/>
          <w:color w:val="auto"/>
          <w:sz w:val="18"/>
          <w:szCs w:val="20"/>
        </w:rPr>
      </w:pPr>
      <w:r w:rsidRPr="00586AE6">
        <w:rPr>
          <w:rFonts w:ascii="Tahoma" w:hAnsi="Tahoma" w:cs="Tahoma"/>
          <w:color w:val="auto"/>
          <w:sz w:val="18"/>
          <w:szCs w:val="2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przy czym Wykonawca może żądać wyłącznie wynagrodzenia należnego mu z tytułu wykonania części umowy (art. 145b </w:t>
      </w:r>
      <w:r w:rsidRPr="00586AE6">
        <w:rPr>
          <w:rFonts w:ascii="Tahoma" w:hAnsi="Tahoma" w:cs="Tahoma"/>
          <w:bCs/>
          <w:color w:val="auto"/>
          <w:sz w:val="18"/>
          <w:szCs w:val="20"/>
        </w:rPr>
        <w:t>UPZP</w:t>
      </w:r>
      <w:r w:rsidRPr="00586AE6">
        <w:rPr>
          <w:rFonts w:ascii="Tahoma" w:hAnsi="Tahoma" w:cs="Tahoma"/>
          <w:color w:val="auto"/>
          <w:sz w:val="18"/>
          <w:szCs w:val="20"/>
        </w:rPr>
        <w:t>)</w:t>
      </w:r>
      <w:r w:rsidRPr="00586AE6">
        <w:rPr>
          <w:rFonts w:ascii="Tahoma" w:hAnsi="Tahoma" w:cs="Tahoma"/>
          <w:b/>
          <w:bCs/>
          <w:color w:val="auto"/>
          <w:sz w:val="18"/>
          <w:szCs w:val="20"/>
        </w:rPr>
        <w:t xml:space="preserve"> </w:t>
      </w:r>
      <w:r w:rsidRPr="00586AE6">
        <w:rPr>
          <w:rFonts w:ascii="Tahoma" w:hAnsi="Tahoma" w:cs="Tahoma"/>
          <w:color w:val="auto"/>
          <w:sz w:val="18"/>
          <w:szCs w:val="20"/>
        </w:rPr>
        <w:t>[podstawa: art. 143c ust. 7, art. 145 ust. 1, a</w:t>
      </w:r>
      <w:r w:rsidRPr="00586AE6">
        <w:rPr>
          <w:rFonts w:ascii="Tahoma" w:hAnsi="Tahoma" w:cs="Tahoma"/>
          <w:bCs/>
          <w:color w:val="auto"/>
          <w:spacing w:val="-4"/>
          <w:sz w:val="18"/>
          <w:szCs w:val="20"/>
        </w:rPr>
        <w:t>rt. 145a</w:t>
      </w:r>
      <w:r w:rsidRPr="00586AE6">
        <w:rPr>
          <w:rFonts w:ascii="Tahoma" w:hAnsi="Tahoma" w:cs="Tahoma"/>
          <w:color w:val="auto"/>
          <w:sz w:val="18"/>
          <w:szCs w:val="20"/>
        </w:rPr>
        <w:t xml:space="preserve"> UPZP</w:t>
      </w:r>
      <w:r w:rsidRPr="00586AE6">
        <w:rPr>
          <w:rFonts w:ascii="Tahoma" w:eastAsia="ArialMT" w:hAnsi="Tahoma" w:cs="Tahoma"/>
          <w:color w:val="auto"/>
          <w:sz w:val="18"/>
          <w:szCs w:val="20"/>
        </w:rPr>
        <w:t>.</w:t>
      </w:r>
      <w:r w:rsidRPr="00586AE6">
        <w:rPr>
          <w:rFonts w:ascii="Tahoma" w:hAnsi="Tahoma" w:cs="Tahoma"/>
          <w:color w:val="auto"/>
          <w:sz w:val="18"/>
          <w:szCs w:val="20"/>
        </w:rPr>
        <w:t>)</w:t>
      </w:r>
      <w:r w:rsidRPr="00586AE6">
        <w:rPr>
          <w:rFonts w:ascii="Tahoma" w:hAnsi="Tahoma" w:cs="Tahoma"/>
          <w:b/>
          <w:bCs/>
          <w:color w:val="auto"/>
          <w:sz w:val="18"/>
          <w:szCs w:val="20"/>
        </w:rPr>
        <w:t xml:space="preserve"> </w:t>
      </w:r>
    </w:p>
    <w:p w14:paraId="2F97B78B" w14:textId="77777777" w:rsidR="00D64C74" w:rsidRPr="00586AE6" w:rsidRDefault="00D64C74" w:rsidP="009A29B6">
      <w:pPr>
        <w:numPr>
          <w:ilvl w:val="0"/>
          <w:numId w:val="93"/>
        </w:numPr>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Odstąpienie od umowy nastąpi w formie pisemnej pod rygorem nieważności. </w:t>
      </w:r>
    </w:p>
    <w:p w14:paraId="6A691CF8" w14:textId="77777777" w:rsidR="00D64C74" w:rsidRPr="00586AE6" w:rsidRDefault="00D64C74" w:rsidP="009A29B6">
      <w:pPr>
        <w:numPr>
          <w:ilvl w:val="0"/>
          <w:numId w:val="93"/>
        </w:numPr>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W przypadku odstąpienia od umowy Wykonawcę oraz Zamawiającego obciążają następujące obowiązki szczegółowe - w terminie 7 dni od daty rozwiązania umowy Wykonawca wraz z Zamawiającym sporządzi szczegółowy protokół inwentaryzacji, stwierdzający stan realizacji przedmiotu umowy na dzień rozwiązania.</w:t>
      </w:r>
    </w:p>
    <w:p w14:paraId="5D894F40" w14:textId="77777777" w:rsidR="00D64C74" w:rsidRPr="00586AE6" w:rsidRDefault="00D64C74" w:rsidP="009A29B6">
      <w:pPr>
        <w:shd w:val="clear" w:color="auto" w:fill="FFFFFF"/>
        <w:overflowPunct w:val="0"/>
        <w:autoSpaceDE w:val="0"/>
        <w:autoSpaceDN w:val="0"/>
        <w:adjustRightInd w:val="0"/>
        <w:spacing w:after="0" w:line="276" w:lineRule="auto"/>
        <w:textAlignment w:val="baseline"/>
        <w:rPr>
          <w:rFonts w:ascii="Tahoma" w:hAnsi="Tahoma" w:cs="Tahoma"/>
          <w:color w:val="auto"/>
          <w:sz w:val="18"/>
          <w:szCs w:val="20"/>
        </w:rPr>
      </w:pPr>
    </w:p>
    <w:p w14:paraId="77B23F6F"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1</w:t>
      </w:r>
      <w:r w:rsidR="001A3596" w:rsidRPr="00586AE6">
        <w:rPr>
          <w:rFonts w:ascii="Tahoma" w:hAnsi="Tahoma" w:cs="Tahoma"/>
          <w:b/>
          <w:color w:val="auto"/>
          <w:sz w:val="18"/>
          <w:szCs w:val="20"/>
        </w:rPr>
        <w:t>4</w:t>
      </w:r>
    </w:p>
    <w:p w14:paraId="0C3888D4"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Zmiany  do</w:t>
      </w:r>
      <w:r w:rsidRPr="00586AE6">
        <w:rPr>
          <w:rFonts w:ascii="Tahoma" w:hAnsi="Tahoma" w:cs="Tahoma"/>
          <w:color w:val="auto"/>
          <w:sz w:val="18"/>
          <w:szCs w:val="20"/>
        </w:rPr>
        <w:t xml:space="preserve"> </w:t>
      </w:r>
      <w:r w:rsidRPr="00586AE6">
        <w:rPr>
          <w:rFonts w:ascii="Tahoma" w:hAnsi="Tahoma" w:cs="Tahoma"/>
          <w:b/>
          <w:color w:val="auto"/>
          <w:sz w:val="18"/>
          <w:szCs w:val="20"/>
        </w:rPr>
        <w:t>umowy</w:t>
      </w:r>
    </w:p>
    <w:p w14:paraId="6FE5D819" w14:textId="77777777" w:rsidR="00D64C74" w:rsidRPr="00586AE6" w:rsidRDefault="00D64C74" w:rsidP="009A29B6">
      <w:pPr>
        <w:numPr>
          <w:ilvl w:val="0"/>
          <w:numId w:val="99"/>
        </w:numPr>
        <w:shd w:val="clear" w:color="auto" w:fill="FFFFFF"/>
        <w:overflowPunct w:val="0"/>
        <w:autoSpaceDE w:val="0"/>
        <w:autoSpaceDN w:val="0"/>
        <w:adjustRightInd w:val="0"/>
        <w:spacing w:after="0" w:line="276" w:lineRule="auto"/>
        <w:ind w:left="284" w:hanging="284"/>
        <w:textAlignment w:val="baseline"/>
        <w:rPr>
          <w:rFonts w:ascii="Tahoma" w:hAnsi="Tahoma" w:cs="Tahoma"/>
          <w:bCs/>
          <w:color w:val="auto"/>
          <w:sz w:val="18"/>
          <w:szCs w:val="20"/>
        </w:rPr>
      </w:pPr>
      <w:r w:rsidRPr="00586AE6">
        <w:rPr>
          <w:rFonts w:ascii="Tahoma" w:hAnsi="Tahoma" w:cs="Tahoma"/>
          <w:color w:val="auto"/>
          <w:sz w:val="18"/>
          <w:szCs w:val="20"/>
        </w:rPr>
        <w:t>Zamawiający dopuszcza zmianę niniejszej Umowy:</w:t>
      </w:r>
    </w:p>
    <w:p w14:paraId="5FA021EE" w14:textId="77777777" w:rsidR="00D64C74" w:rsidRPr="00586AE6" w:rsidRDefault="00D64C74" w:rsidP="009A29B6">
      <w:pPr>
        <w:numPr>
          <w:ilvl w:val="1"/>
          <w:numId w:val="97"/>
        </w:numPr>
        <w:shd w:val="clear" w:color="auto" w:fill="FFFFFF"/>
        <w:tabs>
          <w:tab w:val="clear" w:pos="960"/>
          <w:tab w:val="num" w:pos="567"/>
        </w:tabs>
        <w:overflowPunct w:val="0"/>
        <w:autoSpaceDE w:val="0"/>
        <w:autoSpaceDN w:val="0"/>
        <w:adjustRightInd w:val="0"/>
        <w:spacing w:after="0" w:line="276" w:lineRule="auto"/>
        <w:ind w:left="567" w:hanging="283"/>
        <w:textAlignment w:val="baseline"/>
        <w:rPr>
          <w:rFonts w:ascii="Tahoma" w:hAnsi="Tahoma" w:cs="Tahoma"/>
          <w:bCs/>
          <w:color w:val="auto"/>
          <w:sz w:val="18"/>
          <w:szCs w:val="20"/>
        </w:rPr>
      </w:pPr>
      <w:r w:rsidRPr="00586AE6">
        <w:rPr>
          <w:rFonts w:ascii="Tahoma" w:hAnsi="Tahoma" w:cs="Tahoma"/>
          <w:color w:val="auto"/>
          <w:sz w:val="18"/>
          <w:szCs w:val="20"/>
        </w:rPr>
        <w:t xml:space="preserve">co do wysokości wynagrodzenia netto lub brutto określonego w § </w:t>
      </w:r>
      <w:r w:rsidR="00494E2A" w:rsidRPr="00586AE6">
        <w:rPr>
          <w:rFonts w:ascii="Tahoma" w:hAnsi="Tahoma" w:cs="Tahoma"/>
          <w:color w:val="auto"/>
          <w:sz w:val="18"/>
          <w:szCs w:val="20"/>
        </w:rPr>
        <w:t>5</w:t>
      </w:r>
      <w:r w:rsidRPr="00586AE6">
        <w:rPr>
          <w:rFonts w:ascii="Tahoma" w:hAnsi="Tahoma" w:cs="Tahoma"/>
          <w:color w:val="auto"/>
          <w:sz w:val="18"/>
          <w:szCs w:val="20"/>
        </w:rPr>
        <w:t xml:space="preserve"> ust. 1 Umowy w przypadku, gdy zmiana ta jest korzystna dla Zamawiającego tj. w przypadku obniżenia wartości netto lub brutto wynagrodzenia Wykonawcy, bez równoczesnej zmiany zakresu Przedmiotu Umowy także w wypadku zmian w obowiązujących przepisach prawa, mających wpływ na wartość robót objętych niniejszą Umową,</w:t>
      </w:r>
    </w:p>
    <w:p w14:paraId="1D428234" w14:textId="18E5F30E" w:rsidR="00D64C74" w:rsidRPr="00586AE6" w:rsidRDefault="00D64C74" w:rsidP="009A29B6">
      <w:pPr>
        <w:numPr>
          <w:ilvl w:val="1"/>
          <w:numId w:val="97"/>
        </w:numPr>
        <w:shd w:val="clear" w:color="auto" w:fill="FFFFFF"/>
        <w:tabs>
          <w:tab w:val="clear" w:pos="960"/>
          <w:tab w:val="num" w:pos="567"/>
        </w:tabs>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w zakresie zmian dotyczących oznaczenia firmy, adresu lub innych zapisów dotyczących wskazania Stron</w:t>
      </w:r>
      <w:r w:rsidR="00BE2190" w:rsidRPr="00586AE6">
        <w:rPr>
          <w:rFonts w:ascii="Tahoma" w:hAnsi="Tahoma" w:cs="Tahoma"/>
          <w:color w:val="auto"/>
          <w:sz w:val="18"/>
          <w:szCs w:val="20"/>
        </w:rPr>
        <w:t xml:space="preserve">, </w:t>
      </w:r>
    </w:p>
    <w:p w14:paraId="1B89B718" w14:textId="77777777" w:rsidR="00D64C74" w:rsidRPr="00586AE6" w:rsidRDefault="00D64C74" w:rsidP="009A29B6">
      <w:pPr>
        <w:numPr>
          <w:ilvl w:val="1"/>
          <w:numId w:val="97"/>
        </w:numPr>
        <w:shd w:val="clear" w:color="auto" w:fill="FFFFFF"/>
        <w:tabs>
          <w:tab w:val="clear" w:pos="960"/>
          <w:tab w:val="num" w:pos="360"/>
          <w:tab w:val="num" w:pos="567"/>
        </w:tabs>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co do terminu wykonania Przedmiotu Umowy, określonego w § 2 ust.1 umowy:</w:t>
      </w:r>
    </w:p>
    <w:p w14:paraId="7D4BD4E8" w14:textId="63CFF4B3" w:rsidR="00541F56" w:rsidRPr="00586AE6" w:rsidRDefault="00BE2190" w:rsidP="009A29B6">
      <w:pPr>
        <w:numPr>
          <w:ilvl w:val="0"/>
          <w:numId w:val="98"/>
        </w:numPr>
        <w:shd w:val="clear" w:color="auto" w:fill="FFFFFF"/>
        <w:overflowPunct w:val="0"/>
        <w:autoSpaceDE w:val="0"/>
        <w:autoSpaceDN w:val="0"/>
        <w:adjustRightInd w:val="0"/>
        <w:spacing w:after="0" w:line="276" w:lineRule="auto"/>
        <w:ind w:left="993" w:hanging="284"/>
        <w:textAlignment w:val="baseline"/>
        <w:rPr>
          <w:rFonts w:ascii="Tahoma" w:hAnsi="Tahoma" w:cs="Tahoma"/>
          <w:color w:val="auto"/>
          <w:sz w:val="18"/>
          <w:szCs w:val="20"/>
        </w:rPr>
      </w:pPr>
      <w:r w:rsidRPr="00586AE6">
        <w:rPr>
          <w:rFonts w:ascii="Tahoma" w:hAnsi="Tahoma" w:cs="Tahoma"/>
          <w:color w:val="auto"/>
          <w:sz w:val="18"/>
          <w:szCs w:val="20"/>
        </w:rPr>
        <w:t>braku możliwości dotrzymania przez Wykonawcę terminów wykonania przedmiotu umowy  z powodu siły wyższej lub z przyczyn zależnych od Zamawiającego</w:t>
      </w:r>
      <w:r w:rsidR="00D34559" w:rsidRPr="00586AE6">
        <w:rPr>
          <w:rFonts w:ascii="Tahoma" w:hAnsi="Tahoma" w:cs="Tahoma"/>
          <w:color w:val="auto"/>
          <w:sz w:val="18"/>
          <w:szCs w:val="20"/>
        </w:rPr>
        <w:t xml:space="preserve">  (np. opóźnienie w dostawie aparatu przez producenta).</w:t>
      </w:r>
    </w:p>
    <w:p w14:paraId="3388AC8A" w14:textId="77777777" w:rsidR="00D64C74" w:rsidRPr="00586AE6" w:rsidRDefault="00D64C74" w:rsidP="009A29B6">
      <w:pPr>
        <w:numPr>
          <w:ilvl w:val="0"/>
          <w:numId w:val="98"/>
        </w:numPr>
        <w:shd w:val="clear" w:color="auto" w:fill="FFFFFF"/>
        <w:overflowPunct w:val="0"/>
        <w:autoSpaceDE w:val="0"/>
        <w:autoSpaceDN w:val="0"/>
        <w:adjustRightInd w:val="0"/>
        <w:spacing w:after="0" w:line="276" w:lineRule="auto"/>
        <w:ind w:left="993" w:hanging="284"/>
        <w:textAlignment w:val="baseline"/>
        <w:rPr>
          <w:rFonts w:ascii="Tahoma" w:hAnsi="Tahoma" w:cs="Tahoma"/>
          <w:color w:val="auto"/>
          <w:sz w:val="18"/>
          <w:szCs w:val="20"/>
        </w:rPr>
      </w:pPr>
      <w:r w:rsidRPr="00586AE6">
        <w:rPr>
          <w:rFonts w:ascii="Tahoma" w:hAnsi="Tahoma" w:cs="Tahoma"/>
          <w:color w:val="auto"/>
          <w:sz w:val="18"/>
          <w:szCs w:val="20"/>
        </w:rPr>
        <w:t>w przypadku wstrzymania przez Zamawiającego wykonywania całości bądź części robót na czas określony;</w:t>
      </w:r>
    </w:p>
    <w:p w14:paraId="1D4FF1FE" w14:textId="3ED447E5" w:rsidR="00D64C74" w:rsidRPr="00586AE6" w:rsidRDefault="00D64C74" w:rsidP="009A29B6">
      <w:pPr>
        <w:numPr>
          <w:ilvl w:val="0"/>
          <w:numId w:val="98"/>
        </w:numPr>
        <w:shd w:val="clear" w:color="auto" w:fill="FFFFFF"/>
        <w:overflowPunct w:val="0"/>
        <w:autoSpaceDE w:val="0"/>
        <w:autoSpaceDN w:val="0"/>
        <w:adjustRightInd w:val="0"/>
        <w:spacing w:after="0" w:line="276" w:lineRule="auto"/>
        <w:ind w:left="993" w:hanging="284"/>
        <w:textAlignment w:val="baseline"/>
        <w:rPr>
          <w:rFonts w:ascii="Tahoma" w:hAnsi="Tahoma" w:cs="Tahoma"/>
          <w:color w:val="auto"/>
          <w:sz w:val="18"/>
          <w:szCs w:val="20"/>
        </w:rPr>
      </w:pPr>
      <w:r w:rsidRPr="00586AE6">
        <w:rPr>
          <w:rFonts w:ascii="Tahoma" w:hAnsi="Tahoma" w:cs="Tahoma"/>
          <w:color w:val="auto"/>
          <w:sz w:val="18"/>
          <w:szCs w:val="20"/>
        </w:rPr>
        <w:t>w</w:t>
      </w:r>
      <w:r w:rsidR="00541F56" w:rsidRPr="00586AE6">
        <w:rPr>
          <w:rFonts w:ascii="Tahoma" w:hAnsi="Tahoma" w:cs="Tahoma"/>
          <w:color w:val="auto"/>
          <w:sz w:val="18"/>
          <w:szCs w:val="20"/>
        </w:rPr>
        <w:t xml:space="preserve"> </w:t>
      </w:r>
      <w:r w:rsidRPr="00586AE6">
        <w:rPr>
          <w:rFonts w:ascii="Tahoma" w:hAnsi="Tahoma" w:cs="Tahoma"/>
          <w:color w:val="auto"/>
          <w:sz w:val="18"/>
          <w:szCs w:val="20"/>
        </w:rPr>
        <w:t>przypadku innych przyczyn zewnętrznych niezależnych</w:t>
      </w:r>
      <w:r w:rsidR="00FE6E71" w:rsidRPr="00586AE6">
        <w:rPr>
          <w:rFonts w:ascii="Tahoma" w:hAnsi="Tahoma" w:cs="Tahoma"/>
          <w:color w:val="auto"/>
          <w:sz w:val="18"/>
          <w:szCs w:val="20"/>
        </w:rPr>
        <w:t xml:space="preserve"> od </w:t>
      </w:r>
      <w:r w:rsidRPr="00586AE6">
        <w:rPr>
          <w:rFonts w:ascii="Tahoma" w:hAnsi="Tahoma" w:cs="Tahoma"/>
          <w:color w:val="auto"/>
          <w:sz w:val="18"/>
          <w:szCs w:val="20"/>
        </w:rPr>
        <w:t>Wykonawcy</w:t>
      </w:r>
      <w:r w:rsidR="00FE6E71" w:rsidRPr="00586AE6">
        <w:rPr>
          <w:rFonts w:ascii="Tahoma" w:hAnsi="Tahoma" w:cs="Tahoma"/>
          <w:color w:val="auto"/>
          <w:sz w:val="18"/>
          <w:szCs w:val="20"/>
        </w:rPr>
        <w:t xml:space="preserve"> oraz takich, których Zamawiający </w:t>
      </w:r>
      <w:r w:rsidR="00FE6E71" w:rsidRPr="00586AE6">
        <w:rPr>
          <w:rFonts w:ascii="Tahoma" w:hAnsi="Tahoma" w:cs="Tahoma"/>
          <w:color w:val="auto"/>
          <w:sz w:val="18"/>
          <w:szCs w:val="20"/>
        </w:rPr>
        <w:t>nie był w stanie przewidzieć</w:t>
      </w:r>
      <w:r w:rsidR="00FE6E71" w:rsidRPr="00586AE6">
        <w:rPr>
          <w:rFonts w:ascii="Tahoma" w:hAnsi="Tahoma" w:cs="Tahoma"/>
          <w:color w:val="auto"/>
          <w:sz w:val="18"/>
          <w:szCs w:val="20"/>
        </w:rPr>
        <w:t>,</w:t>
      </w:r>
      <w:r w:rsidRPr="00586AE6">
        <w:rPr>
          <w:rFonts w:ascii="Tahoma" w:hAnsi="Tahoma" w:cs="Tahoma"/>
          <w:color w:val="auto"/>
          <w:sz w:val="18"/>
          <w:szCs w:val="20"/>
        </w:rPr>
        <w:t xml:space="preserve"> skutkujących brakiem możliwości prowadzenia prac lub wykonywania innych czynności przewidzianych umową, w szczególności na skutek zlecenia Wykonawcy zamówień dodatkowych zgodnie z przepisami odrębnymi;</w:t>
      </w:r>
    </w:p>
    <w:p w14:paraId="1F03582B" w14:textId="77777777" w:rsidR="00D64C74" w:rsidRPr="00586AE6" w:rsidRDefault="00D64C74" w:rsidP="009A29B6">
      <w:pPr>
        <w:numPr>
          <w:ilvl w:val="0"/>
          <w:numId w:val="99"/>
        </w:numPr>
        <w:shd w:val="clear" w:color="auto" w:fill="FFFFFF"/>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W przypadku wystąpienia którejkolwiek z okoliczności wymienionych wyżej termin przewidziany na ukończenie robót może ulec odpowiedniemu przedłużeniu o czas niezbędny do zakończenia wykonywania Przedmiotu Umowy w należyty sposób, nie dłużej jednak niż o okres trwania tych okoliczności:</w:t>
      </w:r>
    </w:p>
    <w:p w14:paraId="5E5A3A9E" w14:textId="77777777" w:rsidR="00D64C74" w:rsidRPr="00586AE6" w:rsidRDefault="00D64C74" w:rsidP="009A29B6">
      <w:pPr>
        <w:numPr>
          <w:ilvl w:val="0"/>
          <w:numId w:val="100"/>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lastRenderedPageBreak/>
        <w:t>co do sposobu wykonania i zakresu robót, gdy wprowadzenie robót zamiennych jest konieczne w celu usprawnienia lub prawidłowego wykonania robót,</w:t>
      </w:r>
    </w:p>
    <w:p w14:paraId="4687A6CD" w14:textId="77777777" w:rsidR="00D64C74" w:rsidRPr="00586AE6" w:rsidRDefault="00D64C74" w:rsidP="009A29B6">
      <w:pPr>
        <w:numPr>
          <w:ilvl w:val="0"/>
          <w:numId w:val="100"/>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w pozostałym zakresie, gdy zmiany umowy będą konieczne na skutek wystąpienia w okresie wykonywania robót okoliczności nadzwyczajnych, tj. zdarzeń nagłych, nieprzewidywalnych i niezależnych od woli Wykonawcy, uniemożliwiających wykonanie umowy w całości lub części, którym nie można było zapobiec, ani przeciwdziałać przy zachowaniu należytej staranności.,</w:t>
      </w:r>
    </w:p>
    <w:p w14:paraId="5D16D36C" w14:textId="77777777" w:rsidR="00D64C74" w:rsidRPr="00586AE6" w:rsidRDefault="00D64C74" w:rsidP="009A29B6">
      <w:pPr>
        <w:numPr>
          <w:ilvl w:val="0"/>
          <w:numId w:val="100"/>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dokonanej na podstawie art. 144 UPZP.</w:t>
      </w:r>
    </w:p>
    <w:p w14:paraId="4FB9C4FA" w14:textId="77777777" w:rsidR="00D64C74" w:rsidRPr="00586AE6" w:rsidRDefault="00D64C74" w:rsidP="009A29B6">
      <w:pPr>
        <w:numPr>
          <w:ilvl w:val="0"/>
          <w:numId w:val="99"/>
        </w:numPr>
        <w:shd w:val="clear" w:color="auto" w:fill="FFFFFF"/>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Pozostałe rodzaje dopuszczalnych zmian:</w:t>
      </w:r>
    </w:p>
    <w:p w14:paraId="3256BDAA" w14:textId="5FC63CAB" w:rsidR="00D34559" w:rsidRPr="00586AE6" w:rsidRDefault="00D64C74" w:rsidP="00225DFC">
      <w:pPr>
        <w:pStyle w:val="Akapitzlist"/>
        <w:numPr>
          <w:ilvl w:val="0"/>
          <w:numId w:val="101"/>
        </w:numPr>
        <w:shd w:val="clear" w:color="auto" w:fill="FFFFFF"/>
        <w:overflowPunct w:val="0"/>
        <w:autoSpaceDE w:val="0"/>
        <w:autoSpaceDN w:val="0"/>
        <w:adjustRightInd w:val="0"/>
        <w:spacing w:after="0"/>
        <w:ind w:left="567" w:hanging="283"/>
        <w:textAlignment w:val="baseline"/>
        <w:rPr>
          <w:rFonts w:ascii="Tahoma" w:hAnsi="Tahoma" w:cs="Tahoma"/>
          <w:sz w:val="18"/>
          <w:szCs w:val="20"/>
        </w:rPr>
      </w:pPr>
      <w:r w:rsidRPr="00586AE6">
        <w:rPr>
          <w:rFonts w:ascii="Tahoma" w:hAnsi="Tahoma" w:cs="Tahoma"/>
          <w:sz w:val="18"/>
          <w:szCs w:val="20"/>
        </w:rPr>
        <w:t>zmiana osób, przy pomocy których Wykonawca i Zamawiający realizuje Przedmiot Umowy na inne spełniające warunki określone w SIWZ - np. osoby z uprawnieniami budowlanymi</w:t>
      </w:r>
      <w:r w:rsidR="00D34559" w:rsidRPr="00586AE6">
        <w:rPr>
          <w:rFonts w:ascii="Tahoma" w:hAnsi="Tahoma" w:cs="Tahoma"/>
          <w:sz w:val="18"/>
          <w:szCs w:val="20"/>
        </w:rPr>
        <w:t xml:space="preserve"> (</w:t>
      </w:r>
      <w:r w:rsidR="00D34559" w:rsidRPr="00586AE6">
        <w:rPr>
          <w:rFonts w:ascii="Tahoma" w:eastAsia="Calibri" w:hAnsi="Tahoma" w:cs="Tahoma"/>
          <w:sz w:val="18"/>
          <w:szCs w:val="20"/>
        </w:rPr>
        <w:t>wprowadzenie lub zmiana podwykonawcy robót, zmiana kierowników prac w poszczególnych branżach, zmiana inspektora nadzoru)</w:t>
      </w:r>
      <w:r w:rsidRPr="00586AE6">
        <w:rPr>
          <w:rFonts w:ascii="Tahoma" w:hAnsi="Tahoma" w:cs="Tahoma"/>
          <w:sz w:val="18"/>
          <w:szCs w:val="20"/>
        </w:rPr>
        <w:t>. Dla skutecznej zmiany niezbędne jest uzyskanie zgody Zamawiającego na zaproponowaną osobę, przedmiotowa zmiana nie wymaga aneksu do umowy.</w:t>
      </w:r>
      <w:r w:rsidR="00D34559" w:rsidRPr="00586AE6">
        <w:t xml:space="preserve"> </w:t>
      </w:r>
    </w:p>
    <w:p w14:paraId="1230EC8C" w14:textId="44B6EC90" w:rsidR="00D64C74" w:rsidRPr="00586AE6" w:rsidRDefault="00D64C74" w:rsidP="00225DFC">
      <w:pPr>
        <w:pStyle w:val="Akapitzlist"/>
        <w:numPr>
          <w:ilvl w:val="0"/>
          <w:numId w:val="101"/>
        </w:numPr>
        <w:shd w:val="clear" w:color="auto" w:fill="FFFFFF"/>
        <w:overflowPunct w:val="0"/>
        <w:autoSpaceDE w:val="0"/>
        <w:autoSpaceDN w:val="0"/>
        <w:adjustRightInd w:val="0"/>
        <w:spacing w:after="0"/>
        <w:ind w:left="567" w:hanging="283"/>
        <w:textAlignment w:val="baseline"/>
        <w:rPr>
          <w:rFonts w:ascii="Tahoma" w:hAnsi="Tahoma" w:cs="Tahoma"/>
          <w:sz w:val="18"/>
          <w:szCs w:val="20"/>
        </w:rPr>
      </w:pPr>
      <w:r w:rsidRPr="00586AE6">
        <w:rPr>
          <w:rFonts w:ascii="Tahoma" w:hAnsi="Tahoma" w:cs="Tahoma"/>
          <w:sz w:val="18"/>
          <w:szCs w:val="20"/>
        </w:rPr>
        <w:t>kolizja z planowanymi lub równolegle prowadzonymi przez inne podmioty inwestycjami w takim przypadku zmiany w umowie zostaną ograniczone do zmian koniecznych powodujących uniknięcie lub usunięcie kolizji;</w:t>
      </w:r>
    </w:p>
    <w:p w14:paraId="79EF6B3B" w14:textId="77777777" w:rsidR="00D64C74" w:rsidRPr="00586AE6" w:rsidRDefault="00D64C74" w:rsidP="009A29B6">
      <w:pPr>
        <w:numPr>
          <w:ilvl w:val="0"/>
          <w:numId w:val="101"/>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zmiany uzasadnione okolicznościami, o których mowa w art. 357[1] Kodeksu Cywilnego;</w:t>
      </w:r>
    </w:p>
    <w:p w14:paraId="70F1B55C" w14:textId="77777777" w:rsidR="00D64C74" w:rsidRPr="00586AE6" w:rsidRDefault="00D64C74" w:rsidP="009A29B6">
      <w:pPr>
        <w:numPr>
          <w:ilvl w:val="0"/>
          <w:numId w:val="101"/>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gdy zaistnieje inna okoliczność prawna, ekonomiczna lub techniczna, skutkująca niemożliwością wykonania lub należytego wykonania umowy zgodnie z SIWZ.</w:t>
      </w:r>
    </w:p>
    <w:p w14:paraId="03C77F3D" w14:textId="77777777" w:rsidR="00D64C74" w:rsidRPr="00586AE6" w:rsidRDefault="00D64C74" w:rsidP="009A29B6">
      <w:pPr>
        <w:numPr>
          <w:ilvl w:val="0"/>
          <w:numId w:val="101"/>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zmiana wynagrodzenia, jeżeli w okresie obowiązywania umowy nastąpi zmiana stawki podatku od towarów i usług VAT,</w:t>
      </w:r>
      <w:r w:rsidRPr="00586AE6">
        <w:rPr>
          <w:rFonts w:ascii="Tahoma" w:hAnsi="Tahoma" w:cs="Tahoma"/>
          <w:sz w:val="18"/>
          <w:szCs w:val="20"/>
        </w:rPr>
        <w:t xml:space="preserve"> </w:t>
      </w:r>
      <w:r w:rsidRPr="00586AE6">
        <w:rPr>
          <w:rFonts w:ascii="Tahoma" w:hAnsi="Tahoma" w:cs="Tahoma"/>
          <w:color w:val="auto"/>
          <w:sz w:val="18"/>
          <w:szCs w:val="20"/>
        </w:rPr>
        <w:t>w takim przypadku wynagrodzenie ulegnie zmianie wyłącznie w odniesieniu do stawki VAT</w:t>
      </w:r>
    </w:p>
    <w:p w14:paraId="17690188" w14:textId="77777777" w:rsidR="00D64C74" w:rsidRPr="00586AE6" w:rsidRDefault="00D64C74" w:rsidP="009A29B6">
      <w:pPr>
        <w:numPr>
          <w:ilvl w:val="0"/>
          <w:numId w:val="101"/>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 xml:space="preserve">gdy wystąpi konieczność realizacji robót zamiennych, </w:t>
      </w:r>
    </w:p>
    <w:p w14:paraId="326C84FD" w14:textId="77777777" w:rsidR="00D64C74" w:rsidRPr="00586AE6" w:rsidRDefault="00D64C74" w:rsidP="009A29B6">
      <w:pPr>
        <w:numPr>
          <w:ilvl w:val="0"/>
          <w:numId w:val="101"/>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możliwość zmiany technologii wykonania robót w szczególności gdy: jest ona korzystna finansowo dla Zamawiającego, wpływa korzystnie na termin realizacji umowy lub jest niezbędna dla m.in. uniknięcia kolizji lub w sytuacji, gdy prowadzone roboty wywierają niekorzystny wpływ na otoczenie.</w:t>
      </w:r>
    </w:p>
    <w:p w14:paraId="0836BBCD" w14:textId="120830DF" w:rsidR="00D64C74" w:rsidRPr="00586AE6" w:rsidRDefault="00D64C74" w:rsidP="009A29B6">
      <w:pPr>
        <w:numPr>
          <w:ilvl w:val="0"/>
          <w:numId w:val="101"/>
        </w:numPr>
        <w:shd w:val="clear" w:color="auto" w:fill="FFFFFF"/>
        <w:overflowPunct w:val="0"/>
        <w:autoSpaceDE w:val="0"/>
        <w:autoSpaceDN w:val="0"/>
        <w:adjustRightInd w:val="0"/>
        <w:spacing w:after="0" w:line="276" w:lineRule="auto"/>
        <w:ind w:left="567" w:hanging="283"/>
        <w:textAlignment w:val="baseline"/>
        <w:rPr>
          <w:rFonts w:ascii="Tahoma" w:hAnsi="Tahoma" w:cs="Tahoma"/>
          <w:color w:val="auto"/>
          <w:sz w:val="18"/>
          <w:szCs w:val="20"/>
        </w:rPr>
      </w:pPr>
      <w:r w:rsidRPr="00586AE6">
        <w:rPr>
          <w:rFonts w:ascii="Tahoma" w:hAnsi="Tahoma" w:cs="Tahoma"/>
          <w:color w:val="auto"/>
          <w:sz w:val="18"/>
          <w:szCs w:val="20"/>
        </w:rPr>
        <w:t xml:space="preserve">W przypadku pkt </w:t>
      </w:r>
      <w:r w:rsidR="003C65C9" w:rsidRPr="00586AE6">
        <w:rPr>
          <w:rFonts w:ascii="Tahoma" w:hAnsi="Tahoma" w:cs="Tahoma"/>
          <w:color w:val="auto"/>
          <w:sz w:val="18"/>
          <w:szCs w:val="20"/>
        </w:rPr>
        <w:t>g</w:t>
      </w:r>
      <w:r w:rsidRPr="00586AE6">
        <w:rPr>
          <w:rFonts w:ascii="Tahoma" w:hAnsi="Tahoma" w:cs="Tahoma"/>
          <w:color w:val="auto"/>
          <w:sz w:val="18"/>
          <w:szCs w:val="20"/>
        </w:rPr>
        <w:t>) możliwa jest w szczególności zmiana sposobu wykonania, materiałów i technologii robót.</w:t>
      </w:r>
    </w:p>
    <w:p w14:paraId="36CF4B70" w14:textId="77777777" w:rsidR="00D64C74" w:rsidRPr="00586AE6" w:rsidRDefault="00D64C74" w:rsidP="009A29B6">
      <w:pPr>
        <w:numPr>
          <w:ilvl w:val="0"/>
          <w:numId w:val="99"/>
        </w:numPr>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Zamawiający zastrzega, że zmianę zakresu  robót realizowanych przez Podwykonawców uznaje się za nieistotną zmianę umowy w odniesieniu do art. 144 ust 1 UPZP, jeżeli Wykonawca samodzielnie spełnia warunki udziału w postępowaniu, a w odniesieniu do wykonywanych robót lub części zamówienia nie zastosowano wyłączenia dopuszczalności podwykonawstwa lub w sytuacji zmiany Podwykonawcy, o której mowa w § </w:t>
      </w:r>
      <w:r w:rsidR="001A3596" w:rsidRPr="00586AE6">
        <w:rPr>
          <w:rFonts w:ascii="Tahoma" w:hAnsi="Tahoma" w:cs="Tahoma"/>
          <w:color w:val="auto"/>
          <w:sz w:val="18"/>
          <w:szCs w:val="20"/>
        </w:rPr>
        <w:t>7</w:t>
      </w:r>
      <w:r w:rsidRPr="00586AE6">
        <w:rPr>
          <w:rFonts w:ascii="Tahoma" w:hAnsi="Tahoma" w:cs="Tahoma"/>
          <w:color w:val="auto"/>
          <w:sz w:val="18"/>
          <w:szCs w:val="20"/>
        </w:rPr>
        <w:t xml:space="preserve"> Umowy.  </w:t>
      </w:r>
    </w:p>
    <w:p w14:paraId="498DE8B8" w14:textId="77777777" w:rsidR="00D64C74" w:rsidRPr="00586AE6" w:rsidRDefault="00D64C74" w:rsidP="009A29B6">
      <w:pPr>
        <w:numPr>
          <w:ilvl w:val="0"/>
          <w:numId w:val="99"/>
        </w:numPr>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 xml:space="preserve">Zmiana do umowy następuje za zgodą obu Stron i pod rygorem nieważności wymaga formy pisemnego aneksu, skutecznego po podpisaniu przez obie Strony umowy. </w:t>
      </w:r>
    </w:p>
    <w:p w14:paraId="6425BD4C" w14:textId="77777777" w:rsidR="00D64C74" w:rsidRPr="00586AE6" w:rsidRDefault="00D64C74" w:rsidP="009A29B6">
      <w:pPr>
        <w:numPr>
          <w:ilvl w:val="0"/>
          <w:numId w:val="99"/>
        </w:numPr>
        <w:shd w:val="clear" w:color="auto" w:fill="FFFFFF"/>
        <w:overflowPunct w:val="0"/>
        <w:autoSpaceDE w:val="0"/>
        <w:autoSpaceDN w:val="0"/>
        <w:adjustRightInd w:val="0"/>
        <w:spacing w:after="0" w:line="276" w:lineRule="auto"/>
        <w:ind w:left="284" w:hanging="284"/>
        <w:textAlignment w:val="baseline"/>
        <w:rPr>
          <w:rFonts w:ascii="Tahoma" w:hAnsi="Tahoma" w:cs="Tahoma"/>
          <w:color w:val="auto"/>
          <w:sz w:val="18"/>
          <w:szCs w:val="20"/>
        </w:rPr>
      </w:pPr>
      <w:r w:rsidRPr="00586AE6">
        <w:rPr>
          <w:rFonts w:ascii="Tahoma" w:hAnsi="Tahoma" w:cs="Tahoma"/>
          <w:color w:val="auto"/>
          <w:sz w:val="18"/>
          <w:szCs w:val="20"/>
        </w:rPr>
        <w:t>Wszystkie powyższe postanowienia stanowią katalog zmian, na które Zamawiający może wyrazić zgodę. Nie stanowią one jednocześnie zobowiązania do wyrażenia takiej zgody.</w:t>
      </w:r>
    </w:p>
    <w:p w14:paraId="16DC0060" w14:textId="0C3FBADA" w:rsidR="00D64C74" w:rsidRPr="00586AE6" w:rsidRDefault="00D64C74" w:rsidP="009A29B6">
      <w:pPr>
        <w:numPr>
          <w:ilvl w:val="0"/>
          <w:numId w:val="99"/>
        </w:numPr>
        <w:shd w:val="clear" w:color="auto" w:fill="FFFFFF"/>
        <w:overflowPunct w:val="0"/>
        <w:autoSpaceDE w:val="0"/>
        <w:autoSpaceDN w:val="0"/>
        <w:adjustRightInd w:val="0"/>
        <w:spacing w:after="0" w:line="276" w:lineRule="auto"/>
        <w:ind w:left="284" w:hanging="284"/>
        <w:textAlignment w:val="baseline"/>
        <w:rPr>
          <w:rFonts w:ascii="Tahoma" w:hAnsi="Tahoma" w:cs="Tahoma"/>
          <w:strike/>
          <w:color w:val="auto"/>
          <w:sz w:val="18"/>
          <w:szCs w:val="20"/>
        </w:rPr>
      </w:pPr>
      <w:r w:rsidRPr="00586AE6">
        <w:rPr>
          <w:rFonts w:ascii="Tahoma" w:hAnsi="Tahoma" w:cs="Tahoma"/>
          <w:color w:val="auto"/>
          <w:sz w:val="18"/>
          <w:szCs w:val="20"/>
        </w:rPr>
        <w:t xml:space="preserve">Strona, która występuje z propozycją zmiany umowy, w oparciu o przedstawiony powyżej katalog zmian umowy zobowiązana jest do </w:t>
      </w:r>
      <w:r w:rsidR="00D34559" w:rsidRPr="00586AE6">
        <w:rPr>
          <w:rFonts w:ascii="Tahoma" w:hAnsi="Tahoma" w:cs="Tahoma"/>
          <w:color w:val="auto"/>
          <w:sz w:val="18"/>
          <w:szCs w:val="20"/>
        </w:rPr>
        <w:t>udokumentowania zaistnienia okoliczności, o których mowa w niniejszym paragrafie. Wniosek o zmianę postanowień umowy musi być wyrażony na piśmie.</w:t>
      </w:r>
    </w:p>
    <w:p w14:paraId="11072EB5" w14:textId="77777777" w:rsidR="00D64C74" w:rsidRPr="00586AE6" w:rsidRDefault="00D64C74" w:rsidP="009A29B6">
      <w:pPr>
        <w:shd w:val="clear" w:color="auto" w:fill="FFFFFF"/>
        <w:overflowPunct w:val="0"/>
        <w:autoSpaceDE w:val="0"/>
        <w:autoSpaceDN w:val="0"/>
        <w:adjustRightInd w:val="0"/>
        <w:spacing w:after="0" w:line="276" w:lineRule="auto"/>
        <w:textAlignment w:val="baseline"/>
        <w:rPr>
          <w:rFonts w:ascii="Tahoma" w:hAnsi="Tahoma" w:cs="Tahoma"/>
          <w:strike/>
          <w:color w:val="auto"/>
          <w:sz w:val="18"/>
          <w:szCs w:val="20"/>
        </w:rPr>
      </w:pPr>
    </w:p>
    <w:p w14:paraId="5B978256"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 1</w:t>
      </w:r>
      <w:r w:rsidR="001A3596" w:rsidRPr="00586AE6">
        <w:rPr>
          <w:rFonts w:ascii="Tahoma" w:hAnsi="Tahoma" w:cs="Tahoma"/>
          <w:b/>
          <w:color w:val="auto"/>
          <w:sz w:val="18"/>
          <w:szCs w:val="20"/>
        </w:rPr>
        <w:t>5</w:t>
      </w:r>
    </w:p>
    <w:p w14:paraId="5E6FFA00"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r w:rsidRPr="00586AE6">
        <w:rPr>
          <w:rFonts w:ascii="Tahoma" w:hAnsi="Tahoma" w:cs="Tahoma"/>
          <w:b/>
          <w:color w:val="auto"/>
          <w:sz w:val="18"/>
          <w:szCs w:val="20"/>
        </w:rPr>
        <w:t>Postanowienia końcowe</w:t>
      </w:r>
    </w:p>
    <w:p w14:paraId="08D6CD43" w14:textId="77777777" w:rsidR="00D64C74" w:rsidRPr="00586AE6" w:rsidRDefault="00D64C74" w:rsidP="009A29B6">
      <w:pPr>
        <w:shd w:val="clear" w:color="auto" w:fill="FFFFFF"/>
        <w:overflowPunct w:val="0"/>
        <w:autoSpaceDE w:val="0"/>
        <w:autoSpaceDN w:val="0"/>
        <w:adjustRightInd w:val="0"/>
        <w:spacing w:after="0" w:line="276" w:lineRule="auto"/>
        <w:jc w:val="center"/>
        <w:textAlignment w:val="baseline"/>
        <w:rPr>
          <w:rFonts w:ascii="Tahoma" w:hAnsi="Tahoma" w:cs="Tahoma"/>
          <w:b/>
          <w:color w:val="auto"/>
          <w:sz w:val="18"/>
          <w:szCs w:val="20"/>
        </w:rPr>
      </w:pPr>
    </w:p>
    <w:p w14:paraId="338D2F19"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 sprawach nieuregulowanych niniejszą umową mają zastosowanie odpowiednie przepisy Kodeksu Cywilnego, prawa budowlanego i prawa zamówień publicznych.</w:t>
      </w:r>
    </w:p>
    <w:p w14:paraId="4A54AEEB"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Spory mogące wyniknąć z niniejszej umowy rozstrzygane będą przez Sądy Powszechne właściwe dla siedziby Zamawiającego.</w:t>
      </w:r>
    </w:p>
    <w:p w14:paraId="2DC7493C"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Zapisy Umowy nie naruszają praw i obowiązków Zamawiającego, Wykonawcy, Podwykonawcy i dalszego Podwykonawcy wynikających z przepisów art. 647 [1] Kodeksu Cywilnego.</w:t>
      </w:r>
    </w:p>
    <w:p w14:paraId="515150CC"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Wykonawca zobowiązany jest ustalić zasady wykonywania poszczególnych elementów czy etapów zamówienia ze swoimi Podwykonawcami oraz zobowiązany jest do regulowania zobowiązań oraz prowadzenia bieżących rozliczeń finansowych z tymi Podwykonawcami zgodnie z regulacjami UPZP. Do niniejszego zamówienia nie mają zastosowania przepisy art. 143a UPZP.</w:t>
      </w:r>
    </w:p>
    <w:p w14:paraId="37957F52"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Zmiana treści lub uzupełnienie niniejszej umowy może nastąpić wyłącznie w odniesieniu do zapisów umowy i specyfikacji istotnych warunków zamówienia, postanowienia wprowadzane do umowy aneksem wykraczające poza zakres przedmiotu umowy i warunków zawartych w SIWZ traktowane są jako nieważne.</w:t>
      </w:r>
    </w:p>
    <w:p w14:paraId="7D424520"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W odniesieniu do treści art. 144 ust. 1 UPZP zakazuje się istotnych zmian postanowień zawartej umowy w stosunku do treści oferty, na podstawie której dokonano wyboru Wykonawcy z wyłączeniem zmian i warunków tych zmian przewidzianych w ogłoszeniu o zamówieniu i SIWZ, której integralną częścią jest projekt umowy.</w:t>
      </w:r>
    </w:p>
    <w:p w14:paraId="7262E2BE"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Umowę sporządzono w dwóch jednobrzmiących egzemplarzach, po jednym dla każdej ze Stron.</w:t>
      </w:r>
    </w:p>
    <w:p w14:paraId="56A1989F" w14:textId="77777777" w:rsidR="00D64C74" w:rsidRPr="00586AE6" w:rsidRDefault="00D64C74" w:rsidP="009A29B6">
      <w:pPr>
        <w:numPr>
          <w:ilvl w:val="0"/>
          <w:numId w:val="91"/>
        </w:numPr>
        <w:overflowPunct w:val="0"/>
        <w:autoSpaceDE w:val="0"/>
        <w:autoSpaceDN w:val="0"/>
        <w:adjustRightInd w:val="0"/>
        <w:spacing w:after="0" w:line="276" w:lineRule="auto"/>
        <w:ind w:left="340" w:hanging="340"/>
        <w:textAlignment w:val="baseline"/>
        <w:rPr>
          <w:rFonts w:ascii="Tahoma" w:hAnsi="Tahoma" w:cs="Tahoma"/>
          <w:color w:val="auto"/>
          <w:sz w:val="18"/>
          <w:szCs w:val="20"/>
        </w:rPr>
      </w:pPr>
      <w:r w:rsidRPr="00586AE6">
        <w:rPr>
          <w:rFonts w:ascii="Tahoma" w:hAnsi="Tahoma" w:cs="Tahoma"/>
          <w:color w:val="auto"/>
          <w:sz w:val="18"/>
          <w:szCs w:val="20"/>
        </w:rPr>
        <w:t>Integralną część niniejszej umowy stanowią załączniki:</w:t>
      </w:r>
    </w:p>
    <w:p w14:paraId="1068E082" w14:textId="77777777" w:rsidR="00D64C74" w:rsidRPr="00586AE6" w:rsidRDefault="00D64C74" w:rsidP="009A29B6">
      <w:pPr>
        <w:numPr>
          <w:ilvl w:val="0"/>
          <w:numId w:val="94"/>
        </w:numPr>
        <w:tabs>
          <w:tab w:val="clear" w:pos="360"/>
          <w:tab w:val="num" w:pos="709"/>
        </w:tabs>
        <w:overflowPunct w:val="0"/>
        <w:autoSpaceDE w:val="0"/>
        <w:autoSpaceDN w:val="0"/>
        <w:adjustRightInd w:val="0"/>
        <w:spacing w:after="0" w:line="276" w:lineRule="auto"/>
        <w:ind w:left="709" w:hanging="283"/>
        <w:textAlignment w:val="baseline"/>
        <w:rPr>
          <w:rFonts w:ascii="Tahoma" w:hAnsi="Tahoma" w:cs="Tahoma"/>
          <w:iCs/>
          <w:color w:val="auto"/>
          <w:sz w:val="18"/>
          <w:szCs w:val="20"/>
        </w:rPr>
      </w:pPr>
      <w:r w:rsidRPr="00586AE6">
        <w:rPr>
          <w:rFonts w:ascii="Tahoma" w:hAnsi="Tahoma" w:cs="Tahoma"/>
          <w:iCs/>
          <w:color w:val="auto"/>
          <w:sz w:val="18"/>
          <w:szCs w:val="20"/>
        </w:rPr>
        <w:lastRenderedPageBreak/>
        <w:t>Załącznik nr 1 - Oferta Wykonawcy</w:t>
      </w:r>
    </w:p>
    <w:p w14:paraId="22799F6A" w14:textId="77777777" w:rsidR="00D64C74" w:rsidRPr="00586AE6" w:rsidRDefault="00D64C74" w:rsidP="009A29B6">
      <w:pPr>
        <w:numPr>
          <w:ilvl w:val="0"/>
          <w:numId w:val="94"/>
        </w:numPr>
        <w:tabs>
          <w:tab w:val="clear" w:pos="360"/>
          <w:tab w:val="num" w:pos="709"/>
        </w:tabs>
        <w:overflowPunct w:val="0"/>
        <w:autoSpaceDE w:val="0"/>
        <w:autoSpaceDN w:val="0"/>
        <w:adjustRightInd w:val="0"/>
        <w:spacing w:after="0" w:line="276" w:lineRule="auto"/>
        <w:ind w:left="709" w:hanging="283"/>
        <w:textAlignment w:val="baseline"/>
        <w:rPr>
          <w:rFonts w:ascii="Tahoma" w:hAnsi="Tahoma" w:cs="Tahoma"/>
          <w:iCs/>
          <w:color w:val="auto"/>
          <w:sz w:val="18"/>
          <w:szCs w:val="20"/>
        </w:rPr>
      </w:pPr>
      <w:r w:rsidRPr="00586AE6">
        <w:rPr>
          <w:rFonts w:ascii="Tahoma" w:hAnsi="Tahoma" w:cs="Tahoma"/>
          <w:iCs/>
          <w:color w:val="auto"/>
          <w:sz w:val="18"/>
          <w:szCs w:val="20"/>
        </w:rPr>
        <w:t xml:space="preserve">Załącznik nr 2 – </w:t>
      </w:r>
      <w:r w:rsidR="00494E2A" w:rsidRPr="00586AE6">
        <w:rPr>
          <w:rFonts w:ascii="Tahoma" w:hAnsi="Tahoma" w:cs="Tahoma"/>
          <w:iCs/>
          <w:color w:val="auto"/>
          <w:sz w:val="18"/>
          <w:szCs w:val="20"/>
        </w:rPr>
        <w:t>Przedmiar robót</w:t>
      </w:r>
    </w:p>
    <w:p w14:paraId="2EE56439" w14:textId="77777777" w:rsidR="00D64C74" w:rsidRPr="00586AE6" w:rsidRDefault="00D64C74" w:rsidP="009A29B6">
      <w:pPr>
        <w:numPr>
          <w:ilvl w:val="0"/>
          <w:numId w:val="94"/>
        </w:numPr>
        <w:tabs>
          <w:tab w:val="clear" w:pos="360"/>
          <w:tab w:val="num" w:pos="709"/>
        </w:tabs>
        <w:overflowPunct w:val="0"/>
        <w:autoSpaceDE w:val="0"/>
        <w:autoSpaceDN w:val="0"/>
        <w:adjustRightInd w:val="0"/>
        <w:spacing w:after="0" w:line="276" w:lineRule="auto"/>
        <w:ind w:left="709" w:hanging="283"/>
        <w:textAlignment w:val="baseline"/>
        <w:rPr>
          <w:rFonts w:ascii="Tahoma" w:hAnsi="Tahoma" w:cs="Tahoma"/>
          <w:iCs/>
          <w:color w:val="auto"/>
          <w:sz w:val="18"/>
          <w:szCs w:val="20"/>
        </w:rPr>
      </w:pPr>
      <w:r w:rsidRPr="00586AE6">
        <w:rPr>
          <w:rFonts w:ascii="Tahoma" w:hAnsi="Tahoma" w:cs="Tahoma"/>
          <w:iCs/>
          <w:color w:val="auto"/>
          <w:sz w:val="18"/>
          <w:szCs w:val="20"/>
        </w:rPr>
        <w:t>Załącznik nr 3 – Zabezpieczenie należytego wykonania umowy</w:t>
      </w:r>
    </w:p>
    <w:p w14:paraId="54917BA3" w14:textId="0BC5E666" w:rsidR="003C65C9" w:rsidRPr="00586AE6" w:rsidRDefault="003C65C9" w:rsidP="009A29B6">
      <w:pPr>
        <w:numPr>
          <w:ilvl w:val="0"/>
          <w:numId w:val="94"/>
        </w:numPr>
        <w:tabs>
          <w:tab w:val="clear" w:pos="360"/>
          <w:tab w:val="num" w:pos="709"/>
        </w:tabs>
        <w:overflowPunct w:val="0"/>
        <w:autoSpaceDE w:val="0"/>
        <w:autoSpaceDN w:val="0"/>
        <w:adjustRightInd w:val="0"/>
        <w:spacing w:after="0" w:line="276" w:lineRule="auto"/>
        <w:ind w:left="709" w:hanging="283"/>
        <w:textAlignment w:val="baseline"/>
        <w:rPr>
          <w:rFonts w:ascii="Tahoma" w:hAnsi="Tahoma" w:cs="Tahoma"/>
          <w:iCs/>
          <w:color w:val="auto"/>
          <w:sz w:val="18"/>
          <w:szCs w:val="20"/>
        </w:rPr>
      </w:pPr>
      <w:r w:rsidRPr="00586AE6">
        <w:rPr>
          <w:rFonts w:ascii="Tahoma" w:hAnsi="Tahoma" w:cs="Tahoma"/>
          <w:iCs/>
          <w:color w:val="auto"/>
          <w:sz w:val="18"/>
          <w:szCs w:val="20"/>
        </w:rPr>
        <w:t>Załącznik nr 4 – Polisa OC</w:t>
      </w:r>
    </w:p>
    <w:p w14:paraId="3142B9D2" w14:textId="77777777" w:rsidR="00D64C74" w:rsidRPr="00586AE6" w:rsidRDefault="00D64C74" w:rsidP="009A29B6">
      <w:pPr>
        <w:pStyle w:val="Akapitzlist"/>
        <w:shd w:val="clear" w:color="auto" w:fill="FFFFFF"/>
        <w:overflowPunct w:val="0"/>
        <w:autoSpaceDE w:val="0"/>
        <w:autoSpaceDN w:val="0"/>
        <w:adjustRightInd w:val="0"/>
        <w:spacing w:after="0"/>
        <w:ind w:left="177"/>
        <w:jc w:val="both"/>
        <w:textAlignment w:val="baseline"/>
        <w:rPr>
          <w:rFonts w:ascii="Tahoma" w:hAnsi="Tahoma" w:cs="Tahoma"/>
          <w:bCs/>
          <w:sz w:val="18"/>
          <w:szCs w:val="18"/>
        </w:rPr>
      </w:pPr>
    </w:p>
    <w:p w14:paraId="67DF8255" w14:textId="77777777" w:rsidR="00D64C74" w:rsidRPr="00586AE6" w:rsidRDefault="00D64C74" w:rsidP="009A29B6">
      <w:pPr>
        <w:pStyle w:val="Akapitzlist"/>
        <w:shd w:val="clear" w:color="auto" w:fill="FFFFFF"/>
        <w:overflowPunct w:val="0"/>
        <w:autoSpaceDE w:val="0"/>
        <w:autoSpaceDN w:val="0"/>
        <w:adjustRightInd w:val="0"/>
        <w:spacing w:after="0"/>
        <w:ind w:left="177"/>
        <w:jc w:val="both"/>
        <w:textAlignment w:val="baseline"/>
        <w:rPr>
          <w:rFonts w:ascii="Tahoma" w:hAnsi="Tahoma" w:cs="Tahoma"/>
          <w:bCs/>
          <w:sz w:val="18"/>
          <w:szCs w:val="18"/>
        </w:rPr>
      </w:pPr>
    </w:p>
    <w:p w14:paraId="0497D6F1" w14:textId="77777777" w:rsidR="007176B7" w:rsidRPr="00586AE6" w:rsidRDefault="007176B7" w:rsidP="009A29B6">
      <w:pPr>
        <w:shd w:val="clear" w:color="auto" w:fill="FFFFFF"/>
        <w:overflowPunct w:val="0"/>
        <w:autoSpaceDE w:val="0"/>
        <w:autoSpaceDN w:val="0"/>
        <w:adjustRightInd w:val="0"/>
        <w:spacing w:after="0" w:line="276" w:lineRule="auto"/>
        <w:ind w:left="177"/>
        <w:jc w:val="center"/>
        <w:textAlignment w:val="baseline"/>
        <w:rPr>
          <w:rFonts w:ascii="Tahoma" w:hAnsi="Tahoma" w:cs="Tahoma"/>
          <w:b/>
          <w:bCs/>
          <w:color w:val="auto"/>
          <w:sz w:val="18"/>
          <w:szCs w:val="18"/>
        </w:rPr>
      </w:pPr>
      <w:r w:rsidRPr="00586AE6">
        <w:rPr>
          <w:rFonts w:ascii="Tahoma" w:hAnsi="Tahoma" w:cs="Tahoma"/>
          <w:b/>
          <w:bCs/>
          <w:color w:val="auto"/>
          <w:sz w:val="18"/>
          <w:szCs w:val="18"/>
        </w:rPr>
        <w:t xml:space="preserve">WYKONAWCA       </w:t>
      </w:r>
      <w:r w:rsidRPr="00586AE6">
        <w:rPr>
          <w:rFonts w:ascii="Tahoma" w:hAnsi="Tahoma" w:cs="Tahoma"/>
          <w:b/>
          <w:bCs/>
          <w:color w:val="auto"/>
          <w:sz w:val="18"/>
          <w:szCs w:val="18"/>
        </w:rPr>
        <w:tab/>
      </w:r>
      <w:r w:rsidRPr="00586AE6">
        <w:rPr>
          <w:rFonts w:ascii="Tahoma" w:hAnsi="Tahoma" w:cs="Tahoma"/>
          <w:b/>
          <w:bCs/>
          <w:color w:val="auto"/>
          <w:sz w:val="18"/>
          <w:szCs w:val="18"/>
        </w:rPr>
        <w:tab/>
      </w:r>
      <w:r w:rsidRPr="00586AE6">
        <w:rPr>
          <w:rFonts w:ascii="Tahoma" w:hAnsi="Tahoma" w:cs="Tahoma"/>
          <w:b/>
          <w:bCs/>
          <w:color w:val="auto"/>
          <w:sz w:val="18"/>
          <w:szCs w:val="18"/>
        </w:rPr>
        <w:tab/>
      </w:r>
      <w:r w:rsidRPr="00586AE6">
        <w:rPr>
          <w:rFonts w:ascii="Tahoma" w:hAnsi="Tahoma" w:cs="Tahoma"/>
          <w:b/>
          <w:bCs/>
          <w:color w:val="auto"/>
          <w:sz w:val="18"/>
          <w:szCs w:val="18"/>
        </w:rPr>
        <w:tab/>
      </w:r>
      <w:r w:rsidRPr="00586AE6">
        <w:rPr>
          <w:rFonts w:ascii="Tahoma" w:hAnsi="Tahoma" w:cs="Tahoma"/>
          <w:b/>
          <w:bCs/>
          <w:color w:val="auto"/>
          <w:sz w:val="18"/>
          <w:szCs w:val="18"/>
        </w:rPr>
        <w:tab/>
      </w:r>
      <w:r w:rsidRPr="00586AE6">
        <w:rPr>
          <w:rFonts w:ascii="Tahoma" w:hAnsi="Tahoma" w:cs="Tahoma"/>
          <w:b/>
          <w:bCs/>
          <w:color w:val="auto"/>
          <w:sz w:val="18"/>
          <w:szCs w:val="18"/>
        </w:rPr>
        <w:tab/>
        <w:t>ZAMAWIAJĄCY</w:t>
      </w:r>
    </w:p>
    <w:p w14:paraId="501D89C8" w14:textId="77777777" w:rsidR="007176B7" w:rsidRPr="00586AE6" w:rsidRDefault="007176B7" w:rsidP="009A29B6">
      <w:pPr>
        <w:shd w:val="clear" w:color="auto" w:fill="FFFFFF"/>
        <w:overflowPunct w:val="0"/>
        <w:autoSpaceDE w:val="0"/>
        <w:autoSpaceDN w:val="0"/>
        <w:adjustRightInd w:val="0"/>
        <w:spacing w:after="0" w:line="276" w:lineRule="auto"/>
        <w:ind w:left="177"/>
        <w:textAlignment w:val="baseline"/>
        <w:rPr>
          <w:rFonts w:ascii="Tahoma" w:hAnsi="Tahoma" w:cs="Tahoma"/>
          <w:b/>
          <w:bCs/>
          <w:color w:val="auto"/>
          <w:sz w:val="16"/>
          <w:szCs w:val="18"/>
        </w:rPr>
      </w:pPr>
    </w:p>
    <w:p w14:paraId="183B9A45" w14:textId="77777777" w:rsidR="0032484D" w:rsidRPr="00586AE6" w:rsidRDefault="0032484D" w:rsidP="009A29B6">
      <w:pPr>
        <w:widowControl w:val="0"/>
        <w:overflowPunct w:val="0"/>
        <w:autoSpaceDE w:val="0"/>
        <w:autoSpaceDN w:val="0"/>
        <w:adjustRightInd w:val="0"/>
        <w:spacing w:after="0" w:line="276" w:lineRule="auto"/>
        <w:jc w:val="center"/>
        <w:textAlignment w:val="baseline"/>
        <w:rPr>
          <w:rFonts w:ascii="Tahoma" w:hAnsi="Tahoma" w:cs="Tahoma"/>
          <w:b/>
          <w:color w:val="auto"/>
          <w:sz w:val="18"/>
          <w:szCs w:val="18"/>
        </w:rPr>
      </w:pPr>
      <w:r w:rsidRPr="00586AE6">
        <w:rPr>
          <w:rFonts w:ascii="Tahoma" w:hAnsi="Tahoma" w:cs="Tahoma"/>
          <w:b/>
          <w:color w:val="auto"/>
          <w:sz w:val="18"/>
          <w:szCs w:val="18"/>
        </w:rPr>
        <w:br w:type="page"/>
      </w:r>
    </w:p>
    <w:p w14:paraId="419A1006" w14:textId="77777777" w:rsidR="00B36A2F" w:rsidRPr="00586AE6" w:rsidRDefault="00B36A2F" w:rsidP="009A29B6">
      <w:pPr>
        <w:widowControl w:val="0"/>
        <w:overflowPunct w:val="0"/>
        <w:autoSpaceDE w:val="0"/>
        <w:autoSpaceDN w:val="0"/>
        <w:adjustRightInd w:val="0"/>
        <w:spacing w:after="0" w:line="276" w:lineRule="auto"/>
        <w:jc w:val="center"/>
        <w:textAlignment w:val="baseline"/>
        <w:rPr>
          <w:rFonts w:ascii="Tahoma" w:hAnsi="Tahoma" w:cs="Tahoma"/>
          <w:b/>
          <w:color w:val="auto"/>
          <w:sz w:val="18"/>
          <w:szCs w:val="18"/>
        </w:rPr>
      </w:pPr>
    </w:p>
    <w:p w14:paraId="4E65908B" w14:textId="77777777" w:rsidR="0069011B" w:rsidRPr="00586AE6" w:rsidRDefault="0069011B" w:rsidP="009A29B6">
      <w:pPr>
        <w:spacing w:after="0" w:line="276" w:lineRule="auto"/>
        <w:jc w:val="right"/>
        <w:rPr>
          <w:rFonts w:ascii="Tahoma" w:hAnsi="Tahoma" w:cs="Tahoma"/>
          <w:i/>
          <w:sz w:val="18"/>
          <w:szCs w:val="18"/>
          <w:u w:val="single"/>
        </w:rPr>
      </w:pPr>
    </w:p>
    <w:p w14:paraId="29670096" w14:textId="77777777" w:rsidR="004F63C7" w:rsidRPr="00586AE6" w:rsidRDefault="00025894" w:rsidP="009A29B6">
      <w:pPr>
        <w:pStyle w:val="Tekstprzypisudolnego"/>
        <w:spacing w:line="276" w:lineRule="auto"/>
        <w:jc w:val="both"/>
        <w:rPr>
          <w:rFonts w:ascii="Tahoma" w:hAnsi="Tahoma" w:cs="Tahoma"/>
          <w:i/>
          <w:sz w:val="18"/>
          <w:szCs w:val="18"/>
          <w:u w:val="single"/>
        </w:rPr>
      </w:pPr>
      <w:r w:rsidRPr="00586AE6">
        <w:rPr>
          <w:rFonts w:ascii="Tahoma" w:hAnsi="Tahoma" w:cs="Tahoma"/>
          <w:i/>
          <w:sz w:val="18"/>
          <w:szCs w:val="18"/>
          <w:u w:val="single"/>
        </w:rPr>
        <w:t>K</w:t>
      </w:r>
      <w:r w:rsidR="004F63C7" w:rsidRPr="00586AE6">
        <w:rPr>
          <w:rFonts w:ascii="Tahoma" w:hAnsi="Tahoma" w:cs="Tahoma"/>
          <w:i/>
          <w:sz w:val="18"/>
          <w:szCs w:val="18"/>
          <w:u w:val="single"/>
        </w:rPr>
        <w:t>lauzula informacyjna z art.</w:t>
      </w:r>
      <w:r w:rsidR="007B3BF7" w:rsidRPr="00586AE6">
        <w:rPr>
          <w:rFonts w:ascii="Tahoma" w:hAnsi="Tahoma" w:cs="Tahoma"/>
          <w:i/>
          <w:sz w:val="18"/>
          <w:szCs w:val="18"/>
          <w:u w:val="single"/>
        </w:rPr>
        <w:t xml:space="preserve"> 13 RODO do zastosowania przez Z</w:t>
      </w:r>
      <w:r w:rsidR="004F63C7" w:rsidRPr="00586AE6">
        <w:rPr>
          <w:rFonts w:ascii="Tahoma" w:hAnsi="Tahoma" w:cs="Tahoma"/>
          <w:i/>
          <w:sz w:val="18"/>
          <w:szCs w:val="18"/>
          <w:u w:val="single"/>
        </w:rPr>
        <w:t xml:space="preserve">amawiających w </w:t>
      </w:r>
      <w:r w:rsidRPr="00586AE6">
        <w:rPr>
          <w:rFonts w:ascii="Tahoma" w:hAnsi="Tahoma" w:cs="Tahoma"/>
          <w:i/>
          <w:sz w:val="18"/>
          <w:szCs w:val="18"/>
          <w:u w:val="single"/>
        </w:rPr>
        <w:t>celu związanym z </w:t>
      </w:r>
      <w:r w:rsidR="00F64D1E" w:rsidRPr="00586AE6">
        <w:rPr>
          <w:rFonts w:ascii="Tahoma" w:hAnsi="Tahoma" w:cs="Tahoma"/>
          <w:i/>
          <w:sz w:val="18"/>
          <w:szCs w:val="18"/>
          <w:u w:val="single"/>
        </w:rPr>
        <w:t>postępowaniem o </w:t>
      </w:r>
      <w:r w:rsidR="004F63C7" w:rsidRPr="00586AE6">
        <w:rPr>
          <w:rFonts w:ascii="Tahoma" w:hAnsi="Tahoma" w:cs="Tahoma"/>
          <w:i/>
          <w:sz w:val="18"/>
          <w:szCs w:val="18"/>
          <w:u w:val="single"/>
        </w:rPr>
        <w:t>udzielenie zamówienia publicznego</w:t>
      </w:r>
    </w:p>
    <w:p w14:paraId="6F8E3708" w14:textId="77777777" w:rsidR="00025894" w:rsidRPr="00586AE6" w:rsidRDefault="00025894" w:rsidP="009A29B6">
      <w:pPr>
        <w:pStyle w:val="Tekstprzypisudolnego"/>
        <w:spacing w:line="276" w:lineRule="auto"/>
        <w:jc w:val="both"/>
        <w:rPr>
          <w:rFonts w:ascii="Tahoma" w:hAnsi="Tahoma" w:cs="Tahoma"/>
          <w:sz w:val="18"/>
          <w:szCs w:val="18"/>
        </w:rPr>
      </w:pPr>
      <w:r w:rsidRPr="00586AE6">
        <w:rPr>
          <w:rFonts w:ascii="Tahoma" w:hAnsi="Tahoma" w:cs="Tahoma"/>
          <w:sz w:val="18"/>
          <w:szCs w:val="18"/>
        </w:rPr>
        <w:t>(na podstawie wytycznych Urzędu Zamówień Publicznych opublikowanych dnia 25.05.2018r</w:t>
      </w:r>
      <w:r w:rsidR="00F64D1E" w:rsidRPr="00586AE6">
        <w:rPr>
          <w:rFonts w:ascii="Tahoma" w:hAnsi="Tahoma" w:cs="Tahoma"/>
          <w:sz w:val="18"/>
          <w:szCs w:val="18"/>
        </w:rPr>
        <w:t>)</w:t>
      </w:r>
    </w:p>
    <w:p w14:paraId="3DE2251E" w14:textId="77777777" w:rsidR="004F63C7" w:rsidRPr="00586AE6" w:rsidRDefault="004F63C7" w:rsidP="009A29B6">
      <w:pPr>
        <w:spacing w:after="0" w:line="276" w:lineRule="auto"/>
        <w:rPr>
          <w:rFonts w:ascii="Tahoma" w:hAnsi="Tahoma" w:cs="Tahoma"/>
          <w:color w:val="auto"/>
          <w:sz w:val="18"/>
          <w:szCs w:val="18"/>
        </w:rPr>
      </w:pPr>
    </w:p>
    <w:p w14:paraId="27B6C971" w14:textId="77777777" w:rsidR="004F63C7" w:rsidRPr="00586AE6" w:rsidRDefault="004F63C7" w:rsidP="009A29B6">
      <w:pPr>
        <w:spacing w:after="0" w:line="276" w:lineRule="auto"/>
        <w:ind w:firstLine="567"/>
        <w:rPr>
          <w:rFonts w:ascii="Tahoma" w:eastAsia="Times New Roman" w:hAnsi="Tahoma" w:cs="Tahoma"/>
          <w:color w:val="auto"/>
          <w:sz w:val="18"/>
          <w:szCs w:val="18"/>
          <w:lang w:eastAsia="pl-PL"/>
        </w:rPr>
      </w:pPr>
      <w:r w:rsidRPr="00586AE6">
        <w:rPr>
          <w:rFonts w:ascii="Tahoma" w:eastAsia="Times New Roman" w:hAnsi="Tahoma" w:cs="Tahoma"/>
          <w:color w:val="auto"/>
          <w:sz w:val="18"/>
          <w:szCs w:val="18"/>
          <w:lang w:eastAsia="pl-PL"/>
        </w:rPr>
        <w:t xml:space="preserve">Zgodnie z art. 13 ust. 1 i 2 </w:t>
      </w:r>
      <w:r w:rsidRPr="00586AE6">
        <w:rPr>
          <w:rFonts w:ascii="Tahoma" w:hAnsi="Tahoma" w:cs="Tahoma"/>
          <w:color w:val="auto"/>
          <w:sz w:val="18"/>
          <w:szCs w:val="18"/>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86AE6">
        <w:rPr>
          <w:rFonts w:ascii="Tahoma" w:eastAsia="Times New Roman" w:hAnsi="Tahoma" w:cs="Tahoma"/>
          <w:color w:val="auto"/>
          <w:sz w:val="18"/>
          <w:szCs w:val="18"/>
          <w:lang w:eastAsia="pl-PL"/>
        </w:rPr>
        <w:t>dalej „RODO”, informuję, że:</w:t>
      </w:r>
    </w:p>
    <w:p w14:paraId="2A5AA9DA" w14:textId="77777777" w:rsidR="00025894" w:rsidRPr="00586AE6" w:rsidRDefault="004F63C7" w:rsidP="009A29B6">
      <w:pPr>
        <w:pStyle w:val="Akapitzlist"/>
        <w:numPr>
          <w:ilvl w:val="0"/>
          <w:numId w:val="34"/>
        </w:numPr>
        <w:spacing w:after="0"/>
        <w:ind w:left="426" w:hanging="426"/>
        <w:jc w:val="both"/>
        <w:rPr>
          <w:rFonts w:ascii="Tahoma" w:eastAsia="Times New Roman" w:hAnsi="Tahoma" w:cs="Tahoma"/>
          <w:i/>
          <w:sz w:val="18"/>
          <w:szCs w:val="18"/>
          <w:lang w:eastAsia="pl-PL"/>
        </w:rPr>
      </w:pPr>
      <w:r w:rsidRPr="00586AE6">
        <w:rPr>
          <w:rFonts w:ascii="Tahoma" w:eastAsia="Times New Roman" w:hAnsi="Tahoma" w:cs="Tahoma"/>
          <w:sz w:val="18"/>
          <w:szCs w:val="18"/>
          <w:lang w:eastAsia="pl-PL"/>
        </w:rPr>
        <w:t>administratorem Pani/Pana danych osobowych jest</w:t>
      </w:r>
      <w:r w:rsidR="00025894" w:rsidRPr="00586AE6">
        <w:rPr>
          <w:rFonts w:ascii="Tahoma" w:eastAsia="Times New Roman" w:hAnsi="Tahoma" w:cs="Tahoma"/>
          <w:sz w:val="18"/>
          <w:szCs w:val="18"/>
          <w:lang w:eastAsia="pl-PL"/>
        </w:rPr>
        <w:t>:</w:t>
      </w:r>
    </w:p>
    <w:p w14:paraId="7332D3B4" w14:textId="77777777" w:rsidR="00025894" w:rsidRPr="00586AE6" w:rsidRDefault="00025894" w:rsidP="009A29B6">
      <w:pPr>
        <w:pStyle w:val="Akapitzlist"/>
        <w:spacing w:after="0"/>
        <w:ind w:left="426"/>
        <w:jc w:val="both"/>
        <w:rPr>
          <w:rFonts w:ascii="Tahoma" w:hAnsi="Tahoma" w:cs="Tahoma"/>
          <w:b/>
          <w:bCs/>
          <w:sz w:val="18"/>
          <w:szCs w:val="18"/>
        </w:rPr>
      </w:pPr>
      <w:r w:rsidRPr="00586AE6">
        <w:rPr>
          <w:rFonts w:ascii="Tahoma" w:hAnsi="Tahoma" w:cs="Tahoma"/>
          <w:b/>
          <w:bCs/>
          <w:sz w:val="18"/>
          <w:szCs w:val="18"/>
        </w:rPr>
        <w:t>Samodzielny Publiczny Zakład Opieki Zdrowotnej Zespół Szpitali Miejskich</w:t>
      </w:r>
    </w:p>
    <w:p w14:paraId="7FF0937A" w14:textId="77777777" w:rsidR="00025894" w:rsidRPr="00586AE6" w:rsidRDefault="00025894" w:rsidP="009A29B6">
      <w:pPr>
        <w:pStyle w:val="Akapitzlist"/>
        <w:spacing w:after="0"/>
        <w:ind w:left="426"/>
        <w:jc w:val="both"/>
        <w:rPr>
          <w:rFonts w:ascii="Tahoma" w:hAnsi="Tahoma" w:cs="Tahoma"/>
          <w:b/>
          <w:bCs/>
          <w:sz w:val="18"/>
          <w:szCs w:val="18"/>
        </w:rPr>
      </w:pPr>
      <w:r w:rsidRPr="00586AE6">
        <w:rPr>
          <w:rFonts w:ascii="Tahoma" w:hAnsi="Tahoma" w:cs="Tahoma"/>
          <w:b/>
          <w:bCs/>
          <w:sz w:val="18"/>
          <w:szCs w:val="18"/>
        </w:rPr>
        <w:t>ul. Strzelców Bytomskich 11,  41-500 Chorzów</w:t>
      </w:r>
    </w:p>
    <w:p w14:paraId="4B56AF86" w14:textId="77777777" w:rsidR="00025894" w:rsidRPr="00586AE6" w:rsidRDefault="00025894" w:rsidP="009A29B6">
      <w:pPr>
        <w:pStyle w:val="Akapitzlist"/>
        <w:spacing w:after="0"/>
        <w:ind w:left="426"/>
        <w:jc w:val="both"/>
        <w:rPr>
          <w:rFonts w:ascii="Tahoma" w:hAnsi="Tahoma" w:cs="Tahoma"/>
          <w:b/>
          <w:sz w:val="18"/>
          <w:szCs w:val="18"/>
        </w:rPr>
      </w:pPr>
      <w:r w:rsidRPr="00586AE6">
        <w:rPr>
          <w:rFonts w:ascii="Tahoma" w:eastAsia="Times New Roman" w:hAnsi="Tahoma" w:cs="Tahoma"/>
          <w:b/>
          <w:sz w:val="18"/>
          <w:szCs w:val="18"/>
          <w:lang w:eastAsia="pl-PL"/>
        </w:rPr>
        <w:t xml:space="preserve">Dane kontaktowe: Dział Zamówień Publicznych, </w:t>
      </w:r>
      <w:r w:rsidRPr="00586AE6">
        <w:rPr>
          <w:rFonts w:ascii="Tahoma" w:eastAsia="ArialMT" w:hAnsi="Tahoma" w:cs="Tahoma"/>
          <w:b/>
          <w:sz w:val="18"/>
          <w:szCs w:val="18"/>
        </w:rPr>
        <w:t xml:space="preserve">poczta elektroniczną: </w:t>
      </w:r>
      <w:hyperlink r:id="rId13" w:history="1">
        <w:r w:rsidRPr="00586AE6">
          <w:rPr>
            <w:rStyle w:val="Hipercze"/>
            <w:rFonts w:ascii="Tahoma" w:eastAsia="ArialMT" w:hAnsi="Tahoma" w:cs="Tahoma"/>
            <w:b/>
            <w:color w:val="auto"/>
            <w:sz w:val="18"/>
            <w:szCs w:val="18"/>
          </w:rPr>
          <w:t>zp@zsm.com.pl</w:t>
        </w:r>
      </w:hyperlink>
      <w:r w:rsidRPr="00586AE6">
        <w:rPr>
          <w:rFonts w:ascii="Tahoma" w:hAnsi="Tahoma" w:cs="Tahoma"/>
          <w:b/>
          <w:sz w:val="18"/>
          <w:szCs w:val="18"/>
        </w:rPr>
        <w:t>,</w:t>
      </w:r>
    </w:p>
    <w:p w14:paraId="5798796D" w14:textId="77777777" w:rsidR="00025894" w:rsidRPr="00586AE6" w:rsidRDefault="00025894" w:rsidP="009A29B6">
      <w:pPr>
        <w:pStyle w:val="Akapitzlist"/>
        <w:spacing w:after="0"/>
        <w:ind w:left="426"/>
        <w:jc w:val="both"/>
        <w:rPr>
          <w:rFonts w:ascii="Tahoma" w:eastAsia="Times New Roman" w:hAnsi="Tahoma" w:cs="Tahoma"/>
          <w:b/>
          <w:sz w:val="18"/>
          <w:szCs w:val="18"/>
          <w:lang w:eastAsia="pl-PL"/>
        </w:rPr>
      </w:pPr>
      <w:r w:rsidRPr="00586AE6">
        <w:rPr>
          <w:rFonts w:ascii="Tahoma" w:eastAsia="ArialMT" w:hAnsi="Tahoma" w:cs="Tahoma"/>
          <w:b/>
          <w:sz w:val="18"/>
          <w:szCs w:val="18"/>
        </w:rPr>
        <w:t>numer telefonu +48 32 34 99 298, +48 32 34 99 268, numer faksu +48 32 34 99 299</w:t>
      </w:r>
    </w:p>
    <w:p w14:paraId="0F772AF5" w14:textId="77777777" w:rsidR="004F63C7" w:rsidRPr="00586AE6" w:rsidRDefault="004F63C7" w:rsidP="009A29B6">
      <w:pPr>
        <w:pStyle w:val="Akapitzlist"/>
        <w:spacing w:after="0"/>
        <w:ind w:left="426"/>
        <w:jc w:val="both"/>
        <w:rPr>
          <w:rFonts w:ascii="Tahoma" w:eastAsia="Times New Roman" w:hAnsi="Tahoma" w:cs="Tahoma"/>
          <w:i/>
          <w:sz w:val="18"/>
          <w:szCs w:val="18"/>
          <w:lang w:eastAsia="pl-PL"/>
        </w:rPr>
      </w:pPr>
      <w:r w:rsidRPr="00586AE6">
        <w:rPr>
          <w:rFonts w:ascii="Tahoma" w:eastAsia="Times New Roman" w:hAnsi="Tahoma" w:cs="Tahoma"/>
          <w:i/>
          <w:sz w:val="18"/>
          <w:szCs w:val="18"/>
          <w:lang w:eastAsia="pl-PL"/>
        </w:rPr>
        <w:t xml:space="preserve">/nazwa i adres oraz dane kontaktowe </w:t>
      </w:r>
      <w:r w:rsidR="007B3BF7" w:rsidRPr="00586AE6">
        <w:rPr>
          <w:rFonts w:ascii="Tahoma" w:eastAsia="Times New Roman" w:hAnsi="Tahoma" w:cs="Tahoma"/>
          <w:i/>
          <w:sz w:val="18"/>
          <w:szCs w:val="18"/>
          <w:lang w:eastAsia="pl-PL"/>
        </w:rPr>
        <w:t>Z</w:t>
      </w:r>
      <w:r w:rsidRPr="00586AE6">
        <w:rPr>
          <w:rFonts w:ascii="Tahoma" w:eastAsia="Times New Roman" w:hAnsi="Tahoma" w:cs="Tahoma"/>
          <w:i/>
          <w:sz w:val="18"/>
          <w:szCs w:val="18"/>
          <w:lang w:eastAsia="pl-PL"/>
        </w:rPr>
        <w:t>amawiającego/</w:t>
      </w:r>
      <w:r w:rsidRPr="00586AE6">
        <w:rPr>
          <w:rFonts w:ascii="Tahoma" w:hAnsi="Tahoma" w:cs="Tahoma"/>
          <w:i/>
          <w:sz w:val="18"/>
          <w:szCs w:val="18"/>
        </w:rPr>
        <w:t>;</w:t>
      </w:r>
    </w:p>
    <w:p w14:paraId="69B7C31B" w14:textId="77777777" w:rsidR="00025894" w:rsidRPr="00586AE6" w:rsidRDefault="00025894" w:rsidP="009A29B6">
      <w:pPr>
        <w:pStyle w:val="Akapitzlist"/>
        <w:numPr>
          <w:ilvl w:val="0"/>
          <w:numId w:val="35"/>
        </w:numPr>
        <w:spacing w:after="0"/>
        <w:ind w:left="426" w:hanging="426"/>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 xml:space="preserve">Inspektorem ochrony danych osobowych w </w:t>
      </w:r>
      <w:r w:rsidRPr="00586AE6">
        <w:rPr>
          <w:rFonts w:ascii="Tahoma" w:hAnsi="Tahoma" w:cs="Tahoma"/>
          <w:b/>
          <w:bCs/>
          <w:sz w:val="18"/>
          <w:szCs w:val="18"/>
        </w:rPr>
        <w:t>Samodzielny</w:t>
      </w:r>
      <w:r w:rsidR="00537345" w:rsidRPr="00586AE6">
        <w:rPr>
          <w:rFonts w:ascii="Tahoma" w:hAnsi="Tahoma" w:cs="Tahoma"/>
          <w:b/>
          <w:bCs/>
          <w:sz w:val="18"/>
          <w:szCs w:val="18"/>
        </w:rPr>
        <w:t>m</w:t>
      </w:r>
      <w:r w:rsidRPr="00586AE6">
        <w:rPr>
          <w:rFonts w:ascii="Tahoma" w:hAnsi="Tahoma" w:cs="Tahoma"/>
          <w:b/>
          <w:bCs/>
          <w:sz w:val="18"/>
          <w:szCs w:val="18"/>
        </w:rPr>
        <w:t xml:space="preserve"> Publiczny</w:t>
      </w:r>
      <w:r w:rsidR="00537345" w:rsidRPr="00586AE6">
        <w:rPr>
          <w:rFonts w:ascii="Tahoma" w:hAnsi="Tahoma" w:cs="Tahoma"/>
          <w:b/>
          <w:bCs/>
          <w:sz w:val="18"/>
          <w:szCs w:val="18"/>
        </w:rPr>
        <w:t>m</w:t>
      </w:r>
      <w:r w:rsidRPr="00586AE6">
        <w:rPr>
          <w:rFonts w:ascii="Tahoma" w:hAnsi="Tahoma" w:cs="Tahoma"/>
          <w:b/>
          <w:bCs/>
          <w:sz w:val="18"/>
          <w:szCs w:val="18"/>
        </w:rPr>
        <w:t xml:space="preserve"> Zakład</w:t>
      </w:r>
      <w:r w:rsidR="00537345" w:rsidRPr="00586AE6">
        <w:rPr>
          <w:rFonts w:ascii="Tahoma" w:hAnsi="Tahoma" w:cs="Tahoma"/>
          <w:b/>
          <w:bCs/>
          <w:sz w:val="18"/>
          <w:szCs w:val="18"/>
        </w:rPr>
        <w:t>zie</w:t>
      </w:r>
      <w:r w:rsidRPr="00586AE6">
        <w:rPr>
          <w:rFonts w:ascii="Tahoma" w:hAnsi="Tahoma" w:cs="Tahoma"/>
          <w:b/>
          <w:bCs/>
          <w:sz w:val="18"/>
          <w:szCs w:val="18"/>
        </w:rPr>
        <w:t xml:space="preserve"> Opieki Zdrowotnej Zespół Szpitali Miejskich </w:t>
      </w:r>
      <w:r w:rsidR="00537345" w:rsidRPr="00586AE6">
        <w:rPr>
          <w:rFonts w:ascii="Tahoma" w:hAnsi="Tahoma" w:cs="Tahoma"/>
          <w:b/>
          <w:bCs/>
          <w:sz w:val="18"/>
          <w:szCs w:val="18"/>
        </w:rPr>
        <w:t xml:space="preserve">przy </w:t>
      </w:r>
      <w:r w:rsidRPr="00586AE6">
        <w:rPr>
          <w:rFonts w:ascii="Tahoma" w:hAnsi="Tahoma" w:cs="Tahoma"/>
          <w:b/>
          <w:bCs/>
          <w:sz w:val="18"/>
          <w:szCs w:val="18"/>
        </w:rPr>
        <w:t>ul. Strzelców Bytomskich 11,  41-500 Chorzów</w:t>
      </w:r>
    </w:p>
    <w:p w14:paraId="49C4D54C" w14:textId="77777777" w:rsidR="00537345" w:rsidRPr="00586AE6" w:rsidRDefault="00537345" w:rsidP="009A29B6">
      <w:pPr>
        <w:pStyle w:val="Akapitzlist"/>
        <w:spacing w:after="0"/>
        <w:ind w:left="426"/>
        <w:jc w:val="both"/>
        <w:rPr>
          <w:rFonts w:ascii="Tahoma" w:eastAsia="Times New Roman" w:hAnsi="Tahoma" w:cs="Tahoma"/>
          <w:sz w:val="18"/>
          <w:szCs w:val="18"/>
          <w:lang w:eastAsia="pl-PL"/>
        </w:rPr>
      </w:pPr>
      <w:r w:rsidRPr="00586AE6">
        <w:rPr>
          <w:rFonts w:ascii="Tahoma" w:hAnsi="Tahoma" w:cs="Tahoma"/>
          <w:b/>
          <w:bCs/>
          <w:sz w:val="18"/>
          <w:szCs w:val="18"/>
        </w:rPr>
        <w:t xml:space="preserve">jest Pan Grzegorz Koczy, telefon +48 32 349 92 67, poczta elektroniczna: </w:t>
      </w:r>
      <w:hyperlink r:id="rId14" w:history="1">
        <w:r w:rsidRPr="00586AE6">
          <w:rPr>
            <w:rStyle w:val="Hipercze"/>
            <w:rFonts w:ascii="Tahoma" w:hAnsi="Tahoma" w:cs="Tahoma"/>
            <w:b/>
            <w:bCs/>
            <w:color w:val="auto"/>
            <w:sz w:val="18"/>
            <w:szCs w:val="18"/>
          </w:rPr>
          <w:t>gkoczy@zsm.com.pl</w:t>
        </w:r>
      </w:hyperlink>
    </w:p>
    <w:p w14:paraId="1F37B36E" w14:textId="77777777" w:rsidR="004F63C7" w:rsidRPr="00586AE6" w:rsidRDefault="004F63C7" w:rsidP="009A29B6">
      <w:pPr>
        <w:pStyle w:val="Akapitzlist"/>
        <w:spacing w:after="0"/>
        <w:ind w:left="426"/>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 xml:space="preserve">/nazwa </w:t>
      </w:r>
      <w:r w:rsidR="007B3BF7" w:rsidRPr="00586AE6">
        <w:rPr>
          <w:rFonts w:ascii="Tahoma" w:eastAsia="Times New Roman" w:hAnsi="Tahoma" w:cs="Tahoma"/>
          <w:sz w:val="18"/>
          <w:szCs w:val="18"/>
          <w:lang w:eastAsia="pl-PL"/>
        </w:rPr>
        <w:t>Z</w:t>
      </w:r>
      <w:r w:rsidRPr="00586AE6">
        <w:rPr>
          <w:rFonts w:ascii="Tahoma" w:eastAsia="Times New Roman" w:hAnsi="Tahoma" w:cs="Tahoma"/>
          <w:sz w:val="18"/>
          <w:szCs w:val="18"/>
          <w:lang w:eastAsia="pl-PL"/>
        </w:rPr>
        <w:t xml:space="preserve">amawiającego/ jest Pani/Pani /imię i nazwisko, kontakt: adres e-mail, telefon/ </w:t>
      </w:r>
      <w:r w:rsidRPr="00586AE6">
        <w:rPr>
          <w:rFonts w:ascii="Tahoma" w:eastAsia="Times New Roman" w:hAnsi="Tahoma" w:cs="Tahoma"/>
          <w:b/>
          <w:sz w:val="18"/>
          <w:szCs w:val="18"/>
          <w:vertAlign w:val="superscript"/>
          <w:lang w:eastAsia="pl-PL"/>
        </w:rPr>
        <w:t>*</w:t>
      </w:r>
      <w:r w:rsidRPr="00586AE6">
        <w:rPr>
          <w:rFonts w:ascii="Tahoma" w:eastAsia="Times New Roman" w:hAnsi="Tahoma" w:cs="Tahoma"/>
          <w:sz w:val="18"/>
          <w:szCs w:val="18"/>
          <w:lang w:eastAsia="pl-PL"/>
        </w:rPr>
        <w:t>;</w:t>
      </w:r>
    </w:p>
    <w:p w14:paraId="36EB4F3D" w14:textId="77777777" w:rsidR="004F63C7" w:rsidRPr="00586AE6" w:rsidRDefault="004F63C7" w:rsidP="009A29B6">
      <w:pPr>
        <w:pStyle w:val="Akapitzlist"/>
        <w:numPr>
          <w:ilvl w:val="0"/>
          <w:numId w:val="35"/>
        </w:numPr>
        <w:spacing w:after="0"/>
        <w:ind w:left="426" w:hanging="426"/>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 xml:space="preserve">Pani/Pana dane osobowe przetwarzane będą na podstawie art. 6 ust. 1 lit. c RODO w celu </w:t>
      </w:r>
      <w:r w:rsidRPr="00586AE6">
        <w:rPr>
          <w:rFonts w:ascii="Tahoma" w:hAnsi="Tahoma" w:cs="Tahoma"/>
          <w:sz w:val="18"/>
          <w:szCs w:val="18"/>
        </w:rPr>
        <w:t>związanym z postępowaniem o udzielenie zamówienia publicznego /dane identyfikujące postępowanie, np. nazwa, numer/ prowadzonym w trybie</w:t>
      </w:r>
      <w:r w:rsidR="00D75887" w:rsidRPr="00586AE6">
        <w:rPr>
          <w:rFonts w:ascii="Tahoma" w:hAnsi="Tahoma" w:cs="Tahoma"/>
          <w:sz w:val="18"/>
          <w:szCs w:val="18"/>
        </w:rPr>
        <w:t xml:space="preserve"> </w:t>
      </w:r>
      <w:r w:rsidR="00D75887" w:rsidRPr="00586AE6">
        <w:rPr>
          <w:rFonts w:ascii="Tahoma" w:hAnsi="Tahoma" w:cs="Tahoma"/>
          <w:b/>
          <w:sz w:val="18"/>
          <w:szCs w:val="18"/>
        </w:rPr>
        <w:t>„przetargu nieograniczonego”</w:t>
      </w:r>
      <w:r w:rsidR="00D75887" w:rsidRPr="00586AE6">
        <w:rPr>
          <w:rFonts w:ascii="Tahoma" w:hAnsi="Tahoma" w:cs="Tahoma"/>
          <w:sz w:val="18"/>
          <w:szCs w:val="18"/>
        </w:rPr>
        <w:t xml:space="preserve"> </w:t>
      </w:r>
      <w:r w:rsidR="002E4740" w:rsidRPr="00586AE6">
        <w:rPr>
          <w:rFonts w:ascii="Tahoma" w:hAnsi="Tahoma" w:cs="Tahoma"/>
          <w:b/>
          <w:sz w:val="18"/>
          <w:szCs w:val="18"/>
        </w:rPr>
        <w:t xml:space="preserve">na realizację zadania pod nazwą: </w:t>
      </w:r>
      <w:r w:rsidR="00667EC6" w:rsidRPr="00586AE6">
        <w:rPr>
          <w:rFonts w:ascii="Tahoma" w:hAnsi="Tahoma" w:cs="Tahoma"/>
          <w:b/>
          <w:bCs/>
          <w:sz w:val="18"/>
          <w:szCs w:val="18"/>
        </w:rPr>
        <w:t xml:space="preserve">Modernizacja </w:t>
      </w:r>
      <w:r w:rsidR="004F3185" w:rsidRPr="00586AE6">
        <w:rPr>
          <w:rFonts w:ascii="Tahoma" w:hAnsi="Tahoma" w:cs="Tahoma"/>
          <w:b/>
          <w:sz w:val="18"/>
          <w:szCs w:val="18"/>
        </w:rPr>
        <w:t>pomieszczeń Zespołu Szpitali Miejskich w Chorzowie na potrzeby utworzenia pracowni rezonansu magnetycznego wraz z pomieszczeniami przynależnymi w jednostce organizacyjnej przy ul. Władysława Truchana 7” SP ZOZ ZSM/ZP/</w:t>
      </w:r>
      <w:r w:rsidR="00306688" w:rsidRPr="00586AE6">
        <w:rPr>
          <w:rFonts w:ascii="Tahoma" w:hAnsi="Tahoma" w:cs="Tahoma"/>
          <w:b/>
          <w:sz w:val="18"/>
          <w:szCs w:val="18"/>
        </w:rPr>
        <w:t>4</w:t>
      </w:r>
      <w:r w:rsidR="00A54EF7" w:rsidRPr="00586AE6">
        <w:rPr>
          <w:rFonts w:ascii="Tahoma" w:hAnsi="Tahoma" w:cs="Tahoma"/>
          <w:b/>
          <w:sz w:val="18"/>
          <w:szCs w:val="18"/>
        </w:rPr>
        <w:t>5</w:t>
      </w:r>
      <w:r w:rsidR="00306688" w:rsidRPr="00586AE6">
        <w:rPr>
          <w:rFonts w:ascii="Tahoma" w:hAnsi="Tahoma" w:cs="Tahoma"/>
          <w:b/>
          <w:sz w:val="18"/>
          <w:szCs w:val="18"/>
        </w:rPr>
        <w:t>/</w:t>
      </w:r>
      <w:r w:rsidR="004F3185" w:rsidRPr="00586AE6">
        <w:rPr>
          <w:rFonts w:ascii="Tahoma" w:hAnsi="Tahoma" w:cs="Tahoma"/>
          <w:b/>
          <w:sz w:val="18"/>
          <w:szCs w:val="18"/>
        </w:rPr>
        <w:t>2019</w:t>
      </w:r>
    </w:p>
    <w:p w14:paraId="7C4BAD8D" w14:textId="77777777" w:rsidR="004F63C7" w:rsidRPr="00586AE6" w:rsidRDefault="004F63C7" w:rsidP="009A29B6">
      <w:pPr>
        <w:pStyle w:val="Akapitzlist"/>
        <w:numPr>
          <w:ilvl w:val="0"/>
          <w:numId w:val="35"/>
        </w:numPr>
        <w:spacing w:after="0"/>
        <w:ind w:left="426" w:hanging="426"/>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odbiorcami Pani/Pana danych osobowych będą osoby lub podmioty, którym udostępniona zostanie dokumentacja postępowania w oparciu o art. 8 oraz art. 96 ust. 3 ustawy z dnia 29 stycznia 2004 r. – Prawo zamówień publicznych (Dz. U. z 201</w:t>
      </w:r>
      <w:r w:rsidR="00A763AD" w:rsidRPr="00586AE6">
        <w:rPr>
          <w:rFonts w:ascii="Tahoma" w:eastAsia="Times New Roman" w:hAnsi="Tahoma" w:cs="Tahoma"/>
          <w:sz w:val="18"/>
          <w:szCs w:val="18"/>
          <w:lang w:eastAsia="pl-PL"/>
        </w:rPr>
        <w:t>8</w:t>
      </w:r>
      <w:r w:rsidRPr="00586AE6">
        <w:rPr>
          <w:rFonts w:ascii="Tahoma" w:eastAsia="Times New Roman" w:hAnsi="Tahoma" w:cs="Tahoma"/>
          <w:sz w:val="18"/>
          <w:szCs w:val="18"/>
          <w:lang w:eastAsia="pl-PL"/>
        </w:rPr>
        <w:t xml:space="preserve"> r. poz. </w:t>
      </w:r>
      <w:r w:rsidR="00A763AD" w:rsidRPr="00586AE6">
        <w:rPr>
          <w:rFonts w:ascii="Tahoma" w:eastAsia="Times New Roman" w:hAnsi="Tahoma" w:cs="Tahoma"/>
          <w:sz w:val="18"/>
          <w:szCs w:val="18"/>
          <w:lang w:eastAsia="pl-PL"/>
        </w:rPr>
        <w:t>1986</w:t>
      </w:r>
      <w:r w:rsidRPr="00586AE6">
        <w:rPr>
          <w:rFonts w:ascii="Tahoma" w:eastAsia="Times New Roman" w:hAnsi="Tahoma" w:cs="Tahoma"/>
          <w:sz w:val="18"/>
          <w:szCs w:val="18"/>
          <w:lang w:eastAsia="pl-PL"/>
        </w:rPr>
        <w:t xml:space="preserve">), dalej „ustawa </w:t>
      </w:r>
      <w:proofErr w:type="spellStart"/>
      <w:r w:rsidRPr="00586AE6">
        <w:rPr>
          <w:rFonts w:ascii="Tahoma" w:eastAsia="Times New Roman" w:hAnsi="Tahoma" w:cs="Tahoma"/>
          <w:sz w:val="18"/>
          <w:szCs w:val="18"/>
          <w:lang w:eastAsia="pl-PL"/>
        </w:rPr>
        <w:t>Pzp</w:t>
      </w:r>
      <w:proofErr w:type="spellEnd"/>
      <w:r w:rsidRPr="00586AE6">
        <w:rPr>
          <w:rFonts w:ascii="Tahoma" w:eastAsia="Times New Roman" w:hAnsi="Tahoma" w:cs="Tahoma"/>
          <w:sz w:val="18"/>
          <w:szCs w:val="18"/>
          <w:lang w:eastAsia="pl-PL"/>
        </w:rPr>
        <w:t>”;</w:t>
      </w:r>
    </w:p>
    <w:p w14:paraId="7E4DE49E" w14:textId="77777777" w:rsidR="004F63C7" w:rsidRPr="00586AE6" w:rsidRDefault="004F63C7" w:rsidP="009A29B6">
      <w:pPr>
        <w:pStyle w:val="Akapitzlist"/>
        <w:numPr>
          <w:ilvl w:val="0"/>
          <w:numId w:val="35"/>
        </w:numPr>
        <w:spacing w:after="0"/>
        <w:ind w:left="426" w:hanging="426"/>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 xml:space="preserve">Pani/Pana dane osobowe będą przechowywane, zgodnie z art. 97 ust. 1 </w:t>
      </w:r>
      <w:r w:rsidR="007B3BF7" w:rsidRPr="00586AE6">
        <w:rPr>
          <w:rFonts w:ascii="Tahoma" w:eastAsia="Times New Roman" w:hAnsi="Tahoma" w:cs="Tahoma"/>
          <w:sz w:val="18"/>
          <w:szCs w:val="18"/>
          <w:lang w:eastAsia="pl-PL"/>
        </w:rPr>
        <w:t>UPZP</w:t>
      </w:r>
      <w:r w:rsidRPr="00586AE6">
        <w:rPr>
          <w:rFonts w:ascii="Tahoma" w:eastAsia="Times New Roman" w:hAnsi="Tahoma" w:cs="Tahoma"/>
          <w:sz w:val="18"/>
          <w:szCs w:val="18"/>
          <w:lang w:eastAsia="pl-PL"/>
        </w:rPr>
        <w:t>, przez okres 4 lat od dnia zakończenia postępowania o udzielenie zamówienia, a jeżeli czas trwania umowy przekracza 4 lata, okres przechowywania obejmuje cały czas trwania umowy;</w:t>
      </w:r>
    </w:p>
    <w:p w14:paraId="0D487EE8" w14:textId="77777777" w:rsidR="004F63C7" w:rsidRPr="00586AE6" w:rsidRDefault="004F63C7" w:rsidP="009A29B6">
      <w:pPr>
        <w:pStyle w:val="Akapitzlist"/>
        <w:numPr>
          <w:ilvl w:val="0"/>
          <w:numId w:val="35"/>
        </w:numPr>
        <w:spacing w:after="0"/>
        <w:ind w:left="426" w:hanging="426"/>
        <w:jc w:val="both"/>
        <w:rPr>
          <w:rFonts w:ascii="Tahoma" w:eastAsia="Times New Roman" w:hAnsi="Tahoma" w:cs="Tahoma"/>
          <w:b/>
          <w:i/>
          <w:sz w:val="18"/>
          <w:szCs w:val="18"/>
          <w:lang w:eastAsia="pl-PL"/>
        </w:rPr>
      </w:pPr>
      <w:r w:rsidRPr="00586AE6">
        <w:rPr>
          <w:rFonts w:ascii="Tahoma" w:eastAsia="Times New Roman" w:hAnsi="Tahoma" w:cs="Tahoma"/>
          <w:sz w:val="18"/>
          <w:szCs w:val="18"/>
          <w:lang w:eastAsia="pl-PL"/>
        </w:rPr>
        <w:t xml:space="preserve">obowiązek podania przez Panią/Pana danych osobowych bezpośrednio Pani/Pana dotyczących jest wymogiem ustawowym określonym w przepisach </w:t>
      </w:r>
      <w:r w:rsidR="007B3BF7" w:rsidRPr="00586AE6">
        <w:rPr>
          <w:rFonts w:ascii="Tahoma" w:eastAsia="Times New Roman" w:hAnsi="Tahoma" w:cs="Tahoma"/>
          <w:sz w:val="18"/>
          <w:szCs w:val="18"/>
          <w:lang w:eastAsia="pl-PL"/>
        </w:rPr>
        <w:t>UPZP</w:t>
      </w:r>
      <w:r w:rsidR="005D35B1" w:rsidRPr="00586AE6">
        <w:rPr>
          <w:rFonts w:ascii="Tahoma" w:eastAsia="Times New Roman" w:hAnsi="Tahoma" w:cs="Tahoma"/>
          <w:sz w:val="18"/>
          <w:szCs w:val="18"/>
          <w:lang w:eastAsia="pl-PL"/>
        </w:rPr>
        <w:t>, związanym z udziałem w </w:t>
      </w:r>
      <w:r w:rsidRPr="00586AE6">
        <w:rPr>
          <w:rFonts w:ascii="Tahoma" w:eastAsia="Times New Roman" w:hAnsi="Tahoma" w:cs="Tahoma"/>
          <w:sz w:val="18"/>
          <w:szCs w:val="18"/>
          <w:lang w:eastAsia="pl-PL"/>
        </w:rPr>
        <w:t xml:space="preserve">postępowaniu o udzielenie zamówienia publicznego; konsekwencje niepodania określonych danych wynikają z </w:t>
      </w:r>
      <w:r w:rsidR="007B3BF7" w:rsidRPr="00586AE6">
        <w:rPr>
          <w:rFonts w:ascii="Tahoma" w:eastAsia="Times New Roman" w:hAnsi="Tahoma" w:cs="Tahoma"/>
          <w:sz w:val="18"/>
          <w:szCs w:val="18"/>
          <w:lang w:eastAsia="pl-PL"/>
        </w:rPr>
        <w:t>UPZP</w:t>
      </w:r>
      <w:r w:rsidRPr="00586AE6">
        <w:rPr>
          <w:rFonts w:ascii="Tahoma" w:eastAsia="Times New Roman" w:hAnsi="Tahoma" w:cs="Tahoma"/>
          <w:sz w:val="18"/>
          <w:szCs w:val="18"/>
          <w:lang w:eastAsia="pl-PL"/>
        </w:rPr>
        <w:t>;</w:t>
      </w:r>
    </w:p>
    <w:p w14:paraId="31394759" w14:textId="77777777" w:rsidR="004F63C7" w:rsidRPr="00586AE6" w:rsidRDefault="004F63C7" w:rsidP="009A29B6">
      <w:pPr>
        <w:pStyle w:val="Akapitzlist"/>
        <w:numPr>
          <w:ilvl w:val="0"/>
          <w:numId w:val="35"/>
        </w:numPr>
        <w:spacing w:after="0"/>
        <w:ind w:left="426" w:hanging="426"/>
        <w:jc w:val="both"/>
        <w:rPr>
          <w:rFonts w:ascii="Tahoma" w:hAnsi="Tahoma" w:cs="Tahoma"/>
          <w:sz w:val="18"/>
          <w:szCs w:val="18"/>
        </w:rPr>
      </w:pPr>
      <w:r w:rsidRPr="00586AE6">
        <w:rPr>
          <w:rFonts w:ascii="Tahoma" w:eastAsia="Times New Roman" w:hAnsi="Tahoma" w:cs="Tahoma"/>
          <w:sz w:val="18"/>
          <w:szCs w:val="18"/>
          <w:lang w:eastAsia="pl-PL"/>
        </w:rPr>
        <w:t>w odniesieniu do Pani/Pana danych osobowych decyzje nie będą podejmowane w sposób zautomatyzowany, stosowanie do art. 22 RODO;</w:t>
      </w:r>
    </w:p>
    <w:p w14:paraId="7D72FC97" w14:textId="77777777" w:rsidR="004F63C7" w:rsidRPr="00586AE6" w:rsidRDefault="004F63C7" w:rsidP="009A29B6">
      <w:pPr>
        <w:pStyle w:val="Akapitzlist"/>
        <w:numPr>
          <w:ilvl w:val="0"/>
          <w:numId w:val="35"/>
        </w:numPr>
        <w:spacing w:after="0"/>
        <w:ind w:left="426" w:hanging="426"/>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posiada Pani/Pan:</w:t>
      </w:r>
    </w:p>
    <w:p w14:paraId="3F513633" w14:textId="77777777" w:rsidR="004F63C7" w:rsidRPr="00586AE6" w:rsidRDefault="004F63C7" w:rsidP="009A29B6">
      <w:pPr>
        <w:pStyle w:val="Akapitzlist"/>
        <w:numPr>
          <w:ilvl w:val="0"/>
          <w:numId w:val="36"/>
        </w:numPr>
        <w:spacing w:after="0"/>
        <w:ind w:left="709" w:hanging="283"/>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na podstawie art. 15 RODO prawo dostępu do danych osobowych Pani/Pana dotyczących;</w:t>
      </w:r>
    </w:p>
    <w:p w14:paraId="29991A6C" w14:textId="77777777" w:rsidR="004F63C7" w:rsidRPr="00586AE6" w:rsidRDefault="004F63C7" w:rsidP="009A29B6">
      <w:pPr>
        <w:pStyle w:val="Akapitzlist"/>
        <w:numPr>
          <w:ilvl w:val="0"/>
          <w:numId w:val="36"/>
        </w:numPr>
        <w:spacing w:after="0"/>
        <w:ind w:left="709" w:hanging="283"/>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 xml:space="preserve">na podstawie art. 16 RODO prawo do sprostowania Pani/Pana danych osobowych </w:t>
      </w:r>
      <w:r w:rsidRPr="00586AE6">
        <w:rPr>
          <w:rFonts w:ascii="Tahoma" w:eastAsia="Times New Roman" w:hAnsi="Tahoma" w:cs="Tahoma"/>
          <w:b/>
          <w:sz w:val="18"/>
          <w:szCs w:val="18"/>
          <w:vertAlign w:val="superscript"/>
          <w:lang w:eastAsia="pl-PL"/>
        </w:rPr>
        <w:t>**</w:t>
      </w:r>
      <w:r w:rsidRPr="00586AE6">
        <w:rPr>
          <w:rFonts w:ascii="Tahoma" w:eastAsia="Times New Roman" w:hAnsi="Tahoma" w:cs="Tahoma"/>
          <w:sz w:val="18"/>
          <w:szCs w:val="18"/>
          <w:lang w:eastAsia="pl-PL"/>
        </w:rPr>
        <w:t>;</w:t>
      </w:r>
    </w:p>
    <w:p w14:paraId="7197572E" w14:textId="77777777" w:rsidR="004F63C7" w:rsidRPr="00586AE6" w:rsidRDefault="004F63C7" w:rsidP="009A29B6">
      <w:pPr>
        <w:pStyle w:val="Akapitzlist"/>
        <w:numPr>
          <w:ilvl w:val="0"/>
          <w:numId w:val="36"/>
        </w:numPr>
        <w:spacing w:after="0"/>
        <w:ind w:left="709" w:hanging="283"/>
        <w:jc w:val="both"/>
        <w:rPr>
          <w:rFonts w:ascii="Tahoma" w:eastAsia="Times New Roman" w:hAnsi="Tahoma" w:cs="Tahoma"/>
          <w:sz w:val="18"/>
          <w:szCs w:val="18"/>
          <w:lang w:eastAsia="pl-PL"/>
        </w:rPr>
      </w:pPr>
      <w:r w:rsidRPr="00586AE6">
        <w:rPr>
          <w:rFonts w:ascii="Tahoma" w:eastAsia="Times New Roman" w:hAnsi="Tahoma" w:cs="Tahoma"/>
          <w:sz w:val="18"/>
          <w:szCs w:val="18"/>
          <w:lang w:eastAsia="pl-PL"/>
        </w:rPr>
        <w:t>na podstawie art. 18 RODO prawo żądania od administratora ograniczenia przetwarzania danych osobowych z zastrzeżeniem przypadków, o których mowa w art. 18 ust. 2 RODO ***;</w:t>
      </w:r>
    </w:p>
    <w:p w14:paraId="55F87785" w14:textId="77777777" w:rsidR="004F63C7" w:rsidRPr="00586AE6" w:rsidRDefault="004F63C7" w:rsidP="009A29B6">
      <w:pPr>
        <w:pStyle w:val="Akapitzlist"/>
        <w:numPr>
          <w:ilvl w:val="0"/>
          <w:numId w:val="36"/>
        </w:numPr>
        <w:spacing w:after="0"/>
        <w:ind w:left="709" w:hanging="283"/>
        <w:jc w:val="both"/>
        <w:rPr>
          <w:rFonts w:ascii="Tahoma" w:eastAsia="Times New Roman" w:hAnsi="Tahoma" w:cs="Tahoma"/>
          <w:i/>
          <w:sz w:val="18"/>
          <w:szCs w:val="18"/>
          <w:lang w:eastAsia="pl-PL"/>
        </w:rPr>
      </w:pPr>
      <w:r w:rsidRPr="00586AE6">
        <w:rPr>
          <w:rFonts w:ascii="Tahoma" w:eastAsia="Times New Roman" w:hAnsi="Tahoma" w:cs="Tahoma"/>
          <w:sz w:val="18"/>
          <w:szCs w:val="18"/>
          <w:lang w:eastAsia="pl-PL"/>
        </w:rPr>
        <w:t>prawo do wniesienia skargi do Prezesa Urzędu Ochrony Danych Osobowych, gdy uzna Pani/Pan, że przetwarzanie danych osobowych Pani/Pana dotyczących narusza przepisy RODO;</w:t>
      </w:r>
    </w:p>
    <w:p w14:paraId="380E143D" w14:textId="77777777" w:rsidR="004F63C7" w:rsidRPr="00586AE6" w:rsidRDefault="004F63C7" w:rsidP="009A29B6">
      <w:pPr>
        <w:pStyle w:val="Akapitzlist"/>
        <w:numPr>
          <w:ilvl w:val="0"/>
          <w:numId w:val="35"/>
        </w:numPr>
        <w:spacing w:after="0"/>
        <w:ind w:left="426" w:hanging="426"/>
        <w:jc w:val="both"/>
        <w:rPr>
          <w:rFonts w:ascii="Tahoma" w:eastAsia="Times New Roman" w:hAnsi="Tahoma" w:cs="Tahoma"/>
          <w:i/>
          <w:sz w:val="18"/>
          <w:szCs w:val="18"/>
          <w:lang w:eastAsia="pl-PL"/>
        </w:rPr>
      </w:pPr>
      <w:r w:rsidRPr="00586AE6">
        <w:rPr>
          <w:rFonts w:ascii="Tahoma" w:eastAsia="Times New Roman" w:hAnsi="Tahoma" w:cs="Tahoma"/>
          <w:sz w:val="18"/>
          <w:szCs w:val="18"/>
          <w:lang w:eastAsia="pl-PL"/>
        </w:rPr>
        <w:t>nie przysługuje Pani/Panu:</w:t>
      </w:r>
    </w:p>
    <w:p w14:paraId="0F2B49B8" w14:textId="77777777" w:rsidR="004F63C7" w:rsidRPr="00586AE6" w:rsidRDefault="004F63C7" w:rsidP="009A29B6">
      <w:pPr>
        <w:pStyle w:val="Akapitzlist"/>
        <w:numPr>
          <w:ilvl w:val="0"/>
          <w:numId w:val="37"/>
        </w:numPr>
        <w:spacing w:after="0"/>
        <w:ind w:left="709" w:hanging="283"/>
        <w:jc w:val="both"/>
        <w:rPr>
          <w:rFonts w:ascii="Tahoma" w:eastAsia="Times New Roman" w:hAnsi="Tahoma" w:cs="Tahoma"/>
          <w:i/>
          <w:sz w:val="18"/>
          <w:szCs w:val="18"/>
          <w:lang w:eastAsia="pl-PL"/>
        </w:rPr>
      </w:pPr>
      <w:r w:rsidRPr="00586AE6">
        <w:rPr>
          <w:rFonts w:ascii="Tahoma" w:eastAsia="Times New Roman" w:hAnsi="Tahoma" w:cs="Tahoma"/>
          <w:sz w:val="18"/>
          <w:szCs w:val="18"/>
          <w:lang w:eastAsia="pl-PL"/>
        </w:rPr>
        <w:t>w związku z art. 17 ust. 3 lit. b, d lub e RODO prawo do usunięcia danych osobowych;</w:t>
      </w:r>
    </w:p>
    <w:p w14:paraId="0AB7DE5B" w14:textId="77777777" w:rsidR="004F63C7" w:rsidRPr="00586AE6" w:rsidRDefault="004F63C7" w:rsidP="009A29B6">
      <w:pPr>
        <w:pStyle w:val="Akapitzlist"/>
        <w:numPr>
          <w:ilvl w:val="0"/>
          <w:numId w:val="37"/>
        </w:numPr>
        <w:spacing w:after="0"/>
        <w:ind w:left="709" w:hanging="283"/>
        <w:jc w:val="both"/>
        <w:rPr>
          <w:rFonts w:ascii="Tahoma" w:eastAsia="Times New Roman" w:hAnsi="Tahoma" w:cs="Tahoma"/>
          <w:b/>
          <w:i/>
          <w:sz w:val="18"/>
          <w:szCs w:val="18"/>
          <w:lang w:eastAsia="pl-PL"/>
        </w:rPr>
      </w:pPr>
      <w:r w:rsidRPr="00586AE6">
        <w:rPr>
          <w:rFonts w:ascii="Tahoma" w:eastAsia="Times New Roman" w:hAnsi="Tahoma" w:cs="Tahoma"/>
          <w:sz w:val="18"/>
          <w:szCs w:val="18"/>
          <w:lang w:eastAsia="pl-PL"/>
        </w:rPr>
        <w:t>prawo do przenoszenia danych osobowych, o którym mowa w art. 20 RODO;</w:t>
      </w:r>
    </w:p>
    <w:p w14:paraId="4AD9F99D" w14:textId="77777777" w:rsidR="004F63C7" w:rsidRPr="00586AE6" w:rsidRDefault="004F63C7" w:rsidP="009A29B6">
      <w:pPr>
        <w:pStyle w:val="Akapitzlist"/>
        <w:numPr>
          <w:ilvl w:val="0"/>
          <w:numId w:val="37"/>
        </w:numPr>
        <w:spacing w:after="0"/>
        <w:ind w:left="709" w:hanging="283"/>
        <w:jc w:val="both"/>
        <w:rPr>
          <w:rFonts w:ascii="Tahoma" w:eastAsia="Times New Roman" w:hAnsi="Tahoma" w:cs="Tahoma"/>
          <w:b/>
          <w:i/>
          <w:sz w:val="18"/>
          <w:szCs w:val="18"/>
          <w:lang w:eastAsia="pl-PL"/>
        </w:rPr>
      </w:pPr>
      <w:r w:rsidRPr="00586AE6">
        <w:rPr>
          <w:rFonts w:ascii="Tahoma" w:eastAsia="Times New Roman" w:hAnsi="Tahoma" w:cs="Tahoma"/>
          <w:b/>
          <w:sz w:val="18"/>
          <w:szCs w:val="18"/>
          <w:lang w:eastAsia="pl-PL"/>
        </w:rPr>
        <w:t>na podstawie art. 21 RODO prawo sprzeciwu, wobec przetwarzania danych osobowych, gdyż podstawą prawną przetwarzania Pani/Pana danych osobowych jest art. 6 ust. 1 lit. c RODO</w:t>
      </w:r>
      <w:r w:rsidRPr="00586AE6">
        <w:rPr>
          <w:rFonts w:ascii="Tahoma" w:eastAsia="Times New Roman" w:hAnsi="Tahoma" w:cs="Tahoma"/>
          <w:sz w:val="18"/>
          <w:szCs w:val="18"/>
          <w:lang w:eastAsia="pl-PL"/>
        </w:rPr>
        <w:t>.</w:t>
      </w:r>
    </w:p>
    <w:p w14:paraId="2749CA7D" w14:textId="77777777" w:rsidR="004F63C7" w:rsidRPr="00586AE6" w:rsidRDefault="004F63C7" w:rsidP="009A29B6">
      <w:pPr>
        <w:spacing w:after="0" w:line="276" w:lineRule="auto"/>
        <w:rPr>
          <w:rFonts w:ascii="Tahoma" w:hAnsi="Tahoma" w:cs="Tahoma"/>
          <w:color w:val="auto"/>
          <w:sz w:val="18"/>
          <w:szCs w:val="18"/>
        </w:rPr>
      </w:pPr>
      <w:r w:rsidRPr="00586AE6">
        <w:rPr>
          <w:rFonts w:ascii="Tahoma" w:hAnsi="Tahoma" w:cs="Tahoma"/>
          <w:color w:val="auto"/>
          <w:sz w:val="18"/>
          <w:szCs w:val="18"/>
        </w:rPr>
        <w:t>_________________</w:t>
      </w:r>
      <w:r w:rsidR="00A708BB" w:rsidRPr="00586AE6">
        <w:rPr>
          <w:rFonts w:ascii="Tahoma" w:hAnsi="Tahoma" w:cs="Tahoma"/>
          <w:color w:val="auto"/>
          <w:sz w:val="18"/>
          <w:szCs w:val="18"/>
        </w:rPr>
        <w:t>_________________________________________________________________________</w:t>
      </w:r>
      <w:r w:rsidRPr="00586AE6">
        <w:rPr>
          <w:rFonts w:ascii="Tahoma" w:hAnsi="Tahoma" w:cs="Tahoma"/>
          <w:color w:val="auto"/>
          <w:sz w:val="18"/>
          <w:szCs w:val="18"/>
        </w:rPr>
        <w:t>_____</w:t>
      </w:r>
    </w:p>
    <w:p w14:paraId="54E9D7B4" w14:textId="77777777" w:rsidR="004F63C7" w:rsidRPr="00586AE6" w:rsidRDefault="004F63C7" w:rsidP="009A29B6">
      <w:pPr>
        <w:spacing w:after="0" w:line="276" w:lineRule="auto"/>
        <w:ind w:left="426"/>
        <w:rPr>
          <w:rFonts w:ascii="Tahoma" w:eastAsia="Times New Roman" w:hAnsi="Tahoma" w:cs="Tahoma"/>
          <w:i/>
          <w:color w:val="auto"/>
          <w:sz w:val="16"/>
          <w:szCs w:val="18"/>
          <w:lang w:eastAsia="pl-PL"/>
        </w:rPr>
      </w:pPr>
      <w:r w:rsidRPr="00586AE6">
        <w:rPr>
          <w:rFonts w:ascii="Tahoma" w:hAnsi="Tahoma" w:cs="Tahoma"/>
          <w:b/>
          <w:i/>
          <w:color w:val="auto"/>
          <w:sz w:val="16"/>
          <w:szCs w:val="18"/>
          <w:vertAlign w:val="superscript"/>
        </w:rPr>
        <w:t>*</w:t>
      </w:r>
      <w:r w:rsidRPr="00586AE6">
        <w:rPr>
          <w:rFonts w:ascii="Tahoma" w:hAnsi="Tahoma" w:cs="Tahoma"/>
          <w:b/>
          <w:i/>
          <w:color w:val="auto"/>
          <w:sz w:val="16"/>
          <w:szCs w:val="18"/>
        </w:rPr>
        <w:t xml:space="preserve"> Wyjaśnienie:</w:t>
      </w:r>
      <w:r w:rsidRPr="00586AE6">
        <w:rPr>
          <w:rFonts w:ascii="Tahoma" w:hAnsi="Tahoma" w:cs="Tahoma"/>
          <w:i/>
          <w:color w:val="auto"/>
          <w:sz w:val="16"/>
          <w:szCs w:val="18"/>
        </w:rPr>
        <w:t xml:space="preserve"> informacja w tym zakresie jest wymagana, jeżeli w odniesieniu do danego administratora lub podmiotu przetwarzającego </w:t>
      </w:r>
      <w:r w:rsidRPr="00586AE6">
        <w:rPr>
          <w:rFonts w:ascii="Tahoma" w:eastAsia="Times New Roman" w:hAnsi="Tahoma" w:cs="Tahoma"/>
          <w:i/>
          <w:color w:val="auto"/>
          <w:sz w:val="16"/>
          <w:szCs w:val="18"/>
          <w:lang w:eastAsia="pl-PL"/>
        </w:rPr>
        <w:t>istnieje obowiązek wyznaczenia inspektora ochrony danych osobowych.</w:t>
      </w:r>
    </w:p>
    <w:p w14:paraId="2A04FA5F" w14:textId="77777777" w:rsidR="004F63C7" w:rsidRPr="00586AE6" w:rsidRDefault="004F63C7" w:rsidP="009A29B6">
      <w:pPr>
        <w:pStyle w:val="Akapitzlist"/>
        <w:spacing w:after="0"/>
        <w:ind w:left="426"/>
        <w:jc w:val="both"/>
        <w:rPr>
          <w:rFonts w:ascii="Tahoma" w:hAnsi="Tahoma" w:cs="Tahoma"/>
          <w:i/>
          <w:sz w:val="16"/>
          <w:szCs w:val="18"/>
        </w:rPr>
      </w:pPr>
      <w:r w:rsidRPr="00586AE6">
        <w:rPr>
          <w:rFonts w:ascii="Tahoma" w:hAnsi="Tahoma" w:cs="Tahoma"/>
          <w:b/>
          <w:i/>
          <w:sz w:val="16"/>
          <w:szCs w:val="18"/>
          <w:vertAlign w:val="superscript"/>
        </w:rPr>
        <w:t xml:space="preserve">** </w:t>
      </w:r>
      <w:r w:rsidRPr="00586AE6">
        <w:rPr>
          <w:rFonts w:ascii="Tahoma" w:hAnsi="Tahoma" w:cs="Tahoma"/>
          <w:b/>
          <w:i/>
          <w:sz w:val="16"/>
          <w:szCs w:val="18"/>
        </w:rPr>
        <w:t>Wyjaśnienie:</w:t>
      </w:r>
      <w:r w:rsidRPr="00586AE6">
        <w:rPr>
          <w:rFonts w:ascii="Tahoma" w:hAnsi="Tahoma" w:cs="Tahoma"/>
          <w:i/>
          <w:sz w:val="16"/>
          <w:szCs w:val="18"/>
        </w:rPr>
        <w:t xml:space="preserve"> </w:t>
      </w:r>
      <w:r w:rsidRPr="00586AE6">
        <w:rPr>
          <w:rFonts w:ascii="Tahoma" w:eastAsia="Times New Roman" w:hAnsi="Tahoma" w:cs="Tahoma"/>
          <w:i/>
          <w:sz w:val="16"/>
          <w:szCs w:val="18"/>
          <w:lang w:eastAsia="pl-PL"/>
        </w:rPr>
        <w:t xml:space="preserve">skorzystanie z prawa do sprostowania nie może skutkować zmianą </w:t>
      </w:r>
      <w:r w:rsidRPr="00586AE6">
        <w:rPr>
          <w:rFonts w:ascii="Tahoma" w:hAnsi="Tahoma" w:cs="Tahoma"/>
          <w:i/>
          <w:sz w:val="16"/>
          <w:szCs w:val="18"/>
        </w:rPr>
        <w:t>wyniku postępowania</w:t>
      </w:r>
      <w:r w:rsidRPr="00586AE6">
        <w:rPr>
          <w:rFonts w:ascii="Tahoma" w:hAnsi="Tahoma" w:cs="Tahoma"/>
          <w:i/>
          <w:sz w:val="16"/>
          <w:szCs w:val="18"/>
        </w:rPr>
        <w:br/>
        <w:t xml:space="preserve">o udzielenie zamówienia publicznego ani zmianą postanowień umowy w zakresie niezgodnym z </w:t>
      </w:r>
      <w:r w:rsidR="007B3BF7" w:rsidRPr="00586AE6">
        <w:rPr>
          <w:rFonts w:ascii="Tahoma" w:hAnsi="Tahoma" w:cs="Tahoma"/>
          <w:i/>
          <w:sz w:val="16"/>
          <w:szCs w:val="18"/>
        </w:rPr>
        <w:t>UPZP</w:t>
      </w:r>
      <w:r w:rsidRPr="00586AE6">
        <w:rPr>
          <w:rFonts w:ascii="Tahoma" w:hAnsi="Tahoma" w:cs="Tahoma"/>
          <w:i/>
          <w:sz w:val="16"/>
          <w:szCs w:val="18"/>
        </w:rPr>
        <w:t xml:space="preserve"> oraz nie może naruszać integralności protokołu oraz jego załączników.</w:t>
      </w:r>
    </w:p>
    <w:p w14:paraId="1C05CA28" w14:textId="77777777" w:rsidR="004F63C7" w:rsidRPr="00926685" w:rsidRDefault="004F63C7" w:rsidP="009A29B6">
      <w:pPr>
        <w:pStyle w:val="Akapitzlist"/>
        <w:spacing w:after="0"/>
        <w:ind w:left="426"/>
        <w:jc w:val="both"/>
        <w:rPr>
          <w:rFonts w:ascii="Tahoma" w:eastAsia="Times New Roman" w:hAnsi="Tahoma" w:cs="Tahoma"/>
          <w:i/>
          <w:sz w:val="16"/>
          <w:szCs w:val="18"/>
          <w:lang w:eastAsia="pl-PL"/>
        </w:rPr>
      </w:pPr>
      <w:r w:rsidRPr="00586AE6">
        <w:rPr>
          <w:rFonts w:ascii="Tahoma" w:hAnsi="Tahoma" w:cs="Tahoma"/>
          <w:b/>
          <w:i/>
          <w:sz w:val="16"/>
          <w:szCs w:val="18"/>
          <w:vertAlign w:val="superscript"/>
        </w:rPr>
        <w:t xml:space="preserve">*** </w:t>
      </w:r>
      <w:r w:rsidRPr="00586AE6">
        <w:rPr>
          <w:rFonts w:ascii="Tahoma" w:hAnsi="Tahoma" w:cs="Tahoma"/>
          <w:b/>
          <w:i/>
          <w:sz w:val="16"/>
          <w:szCs w:val="18"/>
        </w:rPr>
        <w:t>Wyjaśnienie:</w:t>
      </w:r>
      <w:r w:rsidRPr="00586AE6">
        <w:rPr>
          <w:rFonts w:ascii="Tahoma" w:hAnsi="Tahoma" w:cs="Tahoma"/>
          <w:i/>
          <w:sz w:val="16"/>
          <w:szCs w:val="18"/>
        </w:rPr>
        <w:t xml:space="preserve"> prawo do ograniczenia przetwarzania nie ma zastosowania w odniesieniu do </w:t>
      </w:r>
      <w:r w:rsidRPr="00586AE6">
        <w:rPr>
          <w:rFonts w:ascii="Tahoma" w:eastAsia="Times New Roman" w:hAnsi="Tahoma" w:cs="Tahoma"/>
          <w:i/>
          <w:sz w:val="16"/>
          <w:szCs w:val="18"/>
          <w:lang w:eastAsia="pl-PL"/>
        </w:rPr>
        <w:t>przechowywania, w celu zapewnienia korzystania ze środków ochrony prawnej lub w celu ochrony praw innej osoby fizycznej lub prawnej, lub z uwagi na ważne względy interesu publicznego Unii Europejskiej lub państwa członkowskiego.</w:t>
      </w:r>
      <w:bookmarkStart w:id="10" w:name="_GoBack"/>
      <w:bookmarkEnd w:id="10"/>
    </w:p>
    <w:sectPr w:rsidR="004F63C7" w:rsidRPr="00926685" w:rsidSect="009A29B6">
      <w:headerReference w:type="first" r:id="rId15"/>
      <w:footerReference w:type="first" r:id="rId16"/>
      <w:pgSz w:w="11906" w:h="16838" w:code="9"/>
      <w:pgMar w:top="1135" w:right="1134" w:bottom="1276" w:left="709" w:header="680" w:footer="79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7D785A" w16cid:durableId="21408731"/>
  <w16cid:commentId w16cid:paraId="0C7F1BB8" w16cid:durableId="21408706"/>
  <w16cid:commentId w16cid:paraId="0357219D" w16cid:durableId="21408724"/>
  <w16cid:commentId w16cid:paraId="40B12740" w16cid:durableId="21408740"/>
  <w16cid:commentId w16cid:paraId="673BAA53" w16cid:durableId="2140874D"/>
  <w16cid:commentId w16cid:paraId="77021774" w16cid:durableId="2140875F"/>
  <w16cid:commentId w16cid:paraId="264AAD29" w16cid:durableId="214086AE"/>
  <w16cid:commentId w16cid:paraId="19E1C6A7" w16cid:durableId="214086C3"/>
  <w16cid:commentId w16cid:paraId="058EB675" w16cid:durableId="214086DC"/>
  <w16cid:commentId w16cid:paraId="4EFA6C69" w16cid:durableId="214086E8"/>
  <w16cid:commentId w16cid:paraId="781DE40A" w16cid:durableId="214086F0"/>
  <w16cid:commentId w16cid:paraId="2DC2430D" w16cid:durableId="214087A4"/>
  <w16cid:commentId w16cid:paraId="10932776" w16cid:durableId="214087D8"/>
  <w16cid:commentId w16cid:paraId="785D9642" w16cid:durableId="21408801"/>
  <w16cid:commentId w16cid:paraId="395A4B40" w16cid:durableId="214088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D3270" w14:textId="77777777" w:rsidR="00225DFC" w:rsidRDefault="00225DFC" w:rsidP="007C337A">
      <w:pPr>
        <w:spacing w:after="0" w:line="240" w:lineRule="auto"/>
      </w:pPr>
      <w:r>
        <w:separator/>
      </w:r>
    </w:p>
  </w:endnote>
  <w:endnote w:type="continuationSeparator" w:id="0">
    <w:p w14:paraId="3B638C27" w14:textId="77777777" w:rsidR="00225DFC" w:rsidRDefault="00225DFC"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8E47AF7-784C-47D5-B40F-63AC15274394}"/>
    <w:embedBold r:id="rId2" w:fontKey="{016E3ABF-F3CB-4CA0-878B-2B842078BD61}"/>
    <w:embedItalic r:id="rId3" w:fontKey="{13779943-DC9E-472F-9507-2AA6DBB97FE0}"/>
    <w:embedBoldItalic r:id="rId4" w:fontKey="{C1EE25F6-6729-4964-B9DA-F45419B025FE}"/>
  </w:font>
  <w:font w:name="Asap">
    <w:altName w:val="Calibri"/>
    <w:charset w:val="EE"/>
    <w:family w:val="swiss"/>
    <w:pitch w:val="variable"/>
    <w:sig w:usb0="20000007" w:usb1="00000000" w:usb2="00000000" w:usb3="00000000" w:csb0="00000193"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5" w:subsetted="1" w:fontKey="{F391B9A9-FB14-4E04-8839-4254656F5719}"/>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ormataCnLtCE">
    <w:altName w:val="Courier New"/>
    <w:panose1 w:val="00000000000000000000"/>
    <w:charset w:val="EE"/>
    <w:family w:val="auto"/>
    <w:notTrueType/>
    <w:pitch w:val="variable"/>
    <w:sig w:usb0="00000007"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iberation Sans">
    <w:altName w:val="Times New Roman"/>
    <w:charset w:val="EE"/>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02020603050405020304">
    <w:altName w:val="Cambria"/>
    <w:charset w:val="00"/>
    <w:family w:val="roman"/>
    <w:pitch w:val="default"/>
  </w:font>
  <w:font w:name="Verdana">
    <w:panose1 w:val="020B0604030504040204"/>
    <w:charset w:val="EE"/>
    <w:family w:val="swiss"/>
    <w:pitch w:val="variable"/>
    <w:sig w:usb0="A10006FF" w:usb1="4000205B" w:usb2="00000010" w:usb3="00000000" w:csb0="0000019F" w:csb1="00000000"/>
  </w:font>
  <w:font w:name="ArialMT">
    <w:altName w:val="Arial Unicode MS"/>
    <w:panose1 w:val="00000000000000000000"/>
    <w:charset w:val="80"/>
    <w:family w:val="auto"/>
    <w:notTrueType/>
    <w:pitch w:val="default"/>
    <w:sig w:usb0="00000001" w:usb1="08070000" w:usb2="00000010" w:usb3="00000000" w:csb0="00020002" w:csb1="00000000"/>
  </w:font>
  <w:font w:name="Arial-BoldMT">
    <w:altName w:val="Arial Unicode MS"/>
    <w:charset w:val="80"/>
    <w:family w:val="swiss"/>
    <w:pitch w:val="default"/>
    <w:sig w:usb0="00000005" w:usb1="00000000" w:usb2="00000000" w:usb3="00000000" w:csb0="00000002" w:csb1="00000000"/>
  </w:font>
  <w:font w:name="TimesNewRoman">
    <w:altName w:val="MS Mincho"/>
    <w:panose1 w:val="00000000000000000000"/>
    <w:charset w:val="80"/>
    <w:family w:val="auto"/>
    <w:notTrueType/>
    <w:pitch w:val="default"/>
    <w:sig w:usb0="00000000" w:usb1="08070000" w:usb2="00000010" w:usb3="00000000" w:csb0="00020002"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sap Medium">
    <w:altName w:val="Calibri"/>
    <w:charset w:val="EE"/>
    <w:family w:val="swiss"/>
    <w:pitch w:val="variable"/>
    <w:sig w:usb0="20000007" w:usb1="00000000" w:usb2="00000000" w:usb3="00000000" w:csb0="00000193" w:csb1="00000000"/>
    <w:embedRegular r:id="rId6" w:subsetted="1" w:fontKey="{F1E71049-E43A-4E28-8B8B-E0BC56DA1AF4}"/>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3F2F" w14:textId="77777777" w:rsidR="00225DFC" w:rsidRDefault="00225DFC" w:rsidP="00780C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C508F" w14:textId="77777777" w:rsidR="00225DFC" w:rsidRDefault="00225DFC" w:rsidP="007C337A">
      <w:pPr>
        <w:spacing w:after="0" w:line="240" w:lineRule="auto"/>
      </w:pPr>
      <w:r>
        <w:separator/>
      </w:r>
    </w:p>
  </w:footnote>
  <w:footnote w:type="continuationSeparator" w:id="0">
    <w:p w14:paraId="21003F1A" w14:textId="77777777" w:rsidR="00225DFC" w:rsidRDefault="00225DFC"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76275" w14:textId="77777777" w:rsidR="00225DFC" w:rsidRPr="00B052A8" w:rsidRDefault="00225DFC" w:rsidP="00B052A8">
    <w:pPr>
      <w:pStyle w:val="Nagwek"/>
    </w:pPr>
    <w:r>
      <w:rPr>
        <w:noProof/>
        <w:lang w:eastAsia="pl-PL"/>
      </w:rPr>
      <mc:AlternateContent>
        <mc:Choice Requires="wps">
          <w:drawing>
            <wp:anchor distT="45720" distB="45720" distL="114300" distR="114300" simplePos="0" relativeHeight="251662336" behindDoc="1" locked="0" layoutInCell="1" allowOverlap="1" wp14:anchorId="52A4C483" wp14:editId="1613A624">
              <wp:simplePos x="0" y="0"/>
              <wp:positionH relativeFrom="column">
                <wp:posOffset>3690620</wp:posOffset>
              </wp:positionH>
              <wp:positionV relativeFrom="paragraph">
                <wp:posOffset>34925</wp:posOffset>
              </wp:positionV>
              <wp:extent cx="2543810" cy="475615"/>
              <wp:effectExtent l="0" t="0" r="0" b="635"/>
              <wp:wrapNone/>
              <wp:docPr id="11" name="Obraz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475615"/>
                      </a:xfrm>
                      <a:prstGeom prst="rect">
                        <a:avLst/>
                      </a:prstGeom>
                      <a:noFill/>
                      <a:ln>
                        <a:noFill/>
                      </a:ln>
                    </wps:spPr>
                    <wps:style>
                      <a:lnRef idx="0">
                        <a:scrgbClr r="0" g="0" b="0"/>
                      </a:lnRef>
                      <a:fillRef idx="0">
                        <a:scrgbClr r="0" g="0" b="0"/>
                      </a:fillRef>
                      <a:effectRef idx="0">
                        <a:scrgbClr r="0" g="0" b="0"/>
                      </a:effectRef>
                      <a:fontRef idx="minor"/>
                    </wps:style>
                    <wps:txbx>
                      <w:txbxContent>
                        <w:p w14:paraId="5BA5BD71" w14:textId="77777777" w:rsidR="00225DFC" w:rsidRDefault="00225DFC" w:rsidP="00360540">
                          <w:pPr>
                            <w:pStyle w:val="Oddzia"/>
                            <w:rPr>
                              <w:rFonts w:ascii="Asap Medium" w:hAnsi="Asap Medium"/>
                              <w:sz w:val="16"/>
                              <w:szCs w:val="16"/>
                            </w:rPr>
                          </w:pPr>
                          <w:r>
                            <w:rPr>
                              <w:rFonts w:ascii="Asap Medium" w:hAnsi="Asap Medium"/>
                            </w:rPr>
                            <w:t>Dział Zamówień Publicznych</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52A4C483" id="Obraz2" o:spid="_x0000_s1026" style="position:absolute;left:0;text-align:left;margin-left:290.6pt;margin-top:2.75pt;width:200.3pt;height:37.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" filled="f" stroked="f">
              <v:path arrowok="t"/>
              <v:textbox>
                <w:txbxContent>
                  <w:p w14:paraId="5BA5BD71" w14:textId="77777777" w:rsidR="00225DFC" w:rsidRDefault="00225DFC" w:rsidP="00360540">
                    <w:pPr>
                      <w:pStyle w:val="Oddzia"/>
                      <w:rPr>
                        <w:rFonts w:ascii="Asap Medium" w:hAnsi="Asap Medium"/>
                        <w:sz w:val="16"/>
                        <w:szCs w:val="16"/>
                      </w:rPr>
                    </w:pPr>
                    <w:r>
                      <w:rPr>
                        <w:rFonts w:ascii="Asap Medium" w:hAnsi="Asap Medium"/>
                      </w:rPr>
                      <w:t>Dział Zamówień Publicznych</w:t>
                    </w:r>
                  </w:p>
                </w:txbxContent>
              </v:textbox>
            </v:rect>
          </w:pict>
        </mc:Fallback>
      </mc:AlternateContent>
    </w:r>
    <w:r>
      <w:rPr>
        <w:noProof/>
        <w:lang w:eastAsia="pl-PL"/>
      </w:rPr>
      <w:drawing>
        <wp:anchor distT="0" distB="0" distL="0" distR="0" simplePos="0" relativeHeight="251657216" behindDoc="1" locked="0" layoutInCell="1" allowOverlap="1" wp14:anchorId="0AD970AC" wp14:editId="52C435CC">
          <wp:simplePos x="0" y="0"/>
          <wp:positionH relativeFrom="column">
            <wp:posOffset>-1648797</wp:posOffset>
          </wp:positionH>
          <wp:positionV relativeFrom="margin">
            <wp:posOffset>-2052269</wp:posOffset>
          </wp:positionV>
          <wp:extent cx="7566812" cy="10694822"/>
          <wp:effectExtent l="19050" t="0" r="0" b="0"/>
          <wp:wrapNone/>
          <wp:docPr id="9"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
                  <pic:cNvPicPr>
                    <a:picLocks noChangeAspect="1" noChangeArrowheads="1"/>
                  </pic:cNvPicPr>
                </pic:nvPicPr>
                <pic:blipFill>
                  <a:blip r:embed="rId1"/>
                  <a:stretch>
                    <a:fillRect/>
                  </a:stretch>
                </pic:blipFill>
                <pic:spPr bwMode="auto">
                  <a:xfrm>
                    <a:off x="0" y="0"/>
                    <a:ext cx="7566812" cy="10694822"/>
                  </a:xfrm>
                  <a:prstGeom prst="rect">
                    <a:avLst/>
                  </a:prstGeom>
                </pic:spPr>
              </pic:pic>
            </a:graphicData>
          </a:graphic>
        </wp:anchor>
      </w:drawing>
    </w:r>
    <w:r w:rsidRPr="00B052A8">
      <w:rPr>
        <w:noProof/>
        <w:lang w:eastAsia="pl-PL"/>
      </w:rPr>
      <w:drawing>
        <wp:inline distT="0" distB="0" distL="0" distR="0" wp14:anchorId="4C50BF9B" wp14:editId="50D377BF">
          <wp:extent cx="2849880" cy="534670"/>
          <wp:effectExtent l="0" t="0" r="0" b="0"/>
          <wp:docPr id="10" name="Obraz 10"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3" descr="C:\Users\Gregor\AppData\Local\Microsoft\Windows\INetCache\Content.Word\logo_papier.png"/>
                  <pic:cNvPicPr>
                    <a:picLocks noChangeAspect="1" noChangeArrowheads="1"/>
                  </pic:cNvPicPr>
                </pic:nvPicPr>
                <pic:blipFill>
                  <a:blip r:embed="rId2"/>
                  <a:stretch>
                    <a:fillRect/>
                  </a:stretch>
                </pic:blipFill>
                <pic:spPr bwMode="auto">
                  <a:xfrm>
                    <a:off x="0" y="0"/>
                    <a:ext cx="2849880" cy="534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97CF9" w14:textId="77777777" w:rsidR="00225DFC" w:rsidRPr="00122324" w:rsidRDefault="00225DFC" w:rsidP="001223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00000001"/>
    <w:multiLevelType w:val="multilevel"/>
    <w:tmpl w:val="00000001"/>
    <w:name w:val="WW8Num351"/>
    <w:lvl w:ilvl="0">
      <w:start w:val="1"/>
      <w:numFmt w:val="decimal"/>
      <w:suff w:val="nothing"/>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0CF29F2"/>
    <w:multiLevelType w:val="hybridMultilevel"/>
    <w:tmpl w:val="9F18FD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5C514A"/>
    <w:multiLevelType w:val="hybridMultilevel"/>
    <w:tmpl w:val="26340D60"/>
    <w:lvl w:ilvl="0" w:tplc="762E37BA">
      <w:start w:val="1"/>
      <w:numFmt w:val="lowerLetter"/>
      <w:lvlText w:val="%1)"/>
      <w:lvlJc w:val="left"/>
      <w:pPr>
        <w:ind w:left="840" w:hanging="360"/>
      </w:pPr>
      <w:rPr>
        <w:rFonts w:cs="Times New Roman"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4" w15:restartNumberingAfterBreak="0">
    <w:nsid w:val="0465332B"/>
    <w:multiLevelType w:val="hybridMultilevel"/>
    <w:tmpl w:val="21C29708"/>
    <w:lvl w:ilvl="0" w:tplc="EFCE6C38">
      <w:start w:val="1"/>
      <w:numFmt w:val="decimal"/>
      <w:lvlText w:val="%1."/>
      <w:lvlJc w:val="left"/>
      <w:pPr>
        <w:tabs>
          <w:tab w:val="num" w:pos="474"/>
        </w:tabs>
        <w:ind w:left="474" w:hanging="114"/>
      </w:pPr>
      <w:rPr>
        <w:rFonts w:hint="default"/>
        <w:b w:val="0"/>
      </w:rPr>
    </w:lvl>
    <w:lvl w:ilvl="1" w:tplc="7930AE30">
      <w:start w:val="1"/>
      <w:numFmt w:val="lowerLetter"/>
      <w:lvlText w:val="%2)"/>
      <w:lvlJc w:val="left"/>
      <w:pPr>
        <w:ind w:left="-182" w:hanging="358"/>
      </w:pPr>
      <w:rPr>
        <w:rFonts w:hint="default"/>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5" w15:restartNumberingAfterBreak="0">
    <w:nsid w:val="05D45025"/>
    <w:multiLevelType w:val="hybridMultilevel"/>
    <w:tmpl w:val="55342A24"/>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06040756">
      <w:start w:val="1"/>
      <w:numFmt w:val="decimal"/>
      <w:lvlText w:val="%4."/>
      <w:lvlJc w:val="left"/>
      <w:pPr>
        <w:tabs>
          <w:tab w:val="num" w:pos="360"/>
        </w:tabs>
        <w:ind w:left="360" w:hanging="360"/>
      </w:pPr>
      <w:rPr>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65B1088"/>
    <w:multiLevelType w:val="multilevel"/>
    <w:tmpl w:val="9DFC651C"/>
    <w:lvl w:ilvl="0">
      <w:start w:val="1"/>
      <w:numFmt w:val="decimal"/>
      <w:lvlText w:val="%1."/>
      <w:lvlJc w:val="left"/>
      <w:pPr>
        <w:tabs>
          <w:tab w:val="num" w:pos="360"/>
        </w:tabs>
        <w:ind w:left="360" w:hanging="360"/>
      </w:pPr>
      <w:rPr>
        <w:rFonts w:hint="default"/>
        <w:b w:val="0"/>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68A1B74"/>
    <w:multiLevelType w:val="hybridMultilevel"/>
    <w:tmpl w:val="0332104E"/>
    <w:lvl w:ilvl="0" w:tplc="C2B8B366">
      <w:start w:val="1"/>
      <w:numFmt w:val="upperLetter"/>
      <w:lvlText w:val="%1."/>
      <w:lvlJc w:val="left"/>
      <w:pPr>
        <w:ind w:left="1145" w:hanging="360"/>
      </w:pPr>
      <w:rPr>
        <w:b/>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8" w15:restartNumberingAfterBreak="0">
    <w:nsid w:val="07157057"/>
    <w:multiLevelType w:val="hybridMultilevel"/>
    <w:tmpl w:val="D5F0EE50"/>
    <w:lvl w:ilvl="0" w:tplc="01D6ADE2">
      <w:start w:val="1"/>
      <w:numFmt w:val="lowerLetter"/>
      <w:lvlText w:val="%1)"/>
      <w:lvlJc w:val="left"/>
      <w:pPr>
        <w:ind w:left="720" w:hanging="360"/>
      </w:pPr>
      <w:rPr>
        <w:rFonts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B9075C"/>
    <w:multiLevelType w:val="hybridMultilevel"/>
    <w:tmpl w:val="029EA68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81C3874"/>
    <w:multiLevelType w:val="multilevel"/>
    <w:tmpl w:val="C3562CA4"/>
    <w:lvl w:ilvl="0">
      <w:start w:val="1"/>
      <w:numFmt w:val="decimal"/>
      <w:lvlText w:val="%1."/>
      <w:lvlJc w:val="left"/>
      <w:pPr>
        <w:ind w:left="720" w:hanging="360"/>
      </w:pPr>
      <w:rPr>
        <w:rFonts w:hint="default"/>
        <w:b w:val="0"/>
        <w:u w:val="none"/>
      </w:rPr>
    </w:lvl>
    <w:lvl w:ilvl="1">
      <w:start w:val="1"/>
      <w:numFmt w:val="decimal"/>
      <w:lvlText w:val="2.%2."/>
      <w:lvlJc w:val="left"/>
      <w:pPr>
        <w:ind w:left="928" w:hanging="360"/>
      </w:pPr>
      <w:rPr>
        <w:rFonts w:hint="default"/>
        <w:b w:val="0"/>
        <w:color w:val="auto"/>
        <w:u w:val="none"/>
      </w:rPr>
    </w:lvl>
    <w:lvl w:ilvl="2">
      <w:start w:val="1"/>
      <w:numFmt w:val="decimal"/>
      <w:lvlText w:val="2.4.%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11" w15:restartNumberingAfterBreak="0">
    <w:nsid w:val="0AF9198B"/>
    <w:multiLevelType w:val="hybridMultilevel"/>
    <w:tmpl w:val="7EEC9256"/>
    <w:lvl w:ilvl="0" w:tplc="50588F30">
      <w:start w:val="1"/>
      <w:numFmt w:val="upperRoman"/>
      <w:lvlText w:val="%1."/>
      <w:lvlJc w:val="left"/>
      <w:pPr>
        <w:ind w:left="1211" w:hanging="360"/>
      </w:pPr>
      <w:rPr>
        <w:rFonts w:ascii="Tahoma" w:hAnsi="Tahoma" w:cs="Tahoma" w:hint="default"/>
        <w:b/>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2" w15:restartNumberingAfterBreak="0">
    <w:nsid w:val="0B225141"/>
    <w:multiLevelType w:val="hybridMultilevel"/>
    <w:tmpl w:val="C8AC1394"/>
    <w:lvl w:ilvl="0" w:tplc="04150005">
      <w:start w:val="1"/>
      <w:numFmt w:val="bullet"/>
      <w:lvlText w:val=""/>
      <w:lvlJc w:val="left"/>
      <w:pPr>
        <w:tabs>
          <w:tab w:val="num" w:pos="988"/>
        </w:tabs>
        <w:ind w:left="988" w:hanging="360"/>
      </w:pPr>
      <w:rPr>
        <w:rFonts w:ascii="Wingdings" w:hAnsi="Wingdings" w:hint="default"/>
        <w:b w:val="0"/>
        <w:i w:val="0"/>
        <w:caps w:val="0"/>
        <w:strike w:val="0"/>
        <w:dstrike w:val="0"/>
        <w:vanish w:val="0"/>
        <w:color w:val="000000"/>
        <w:sz w:val="18"/>
        <w:szCs w:val="18"/>
        <w:vertAlign w:val="baseline"/>
      </w:rPr>
    </w:lvl>
    <w:lvl w:ilvl="1" w:tplc="04150003" w:tentative="1">
      <w:start w:val="1"/>
      <w:numFmt w:val="bullet"/>
      <w:lvlText w:val="o"/>
      <w:lvlJc w:val="left"/>
      <w:pPr>
        <w:tabs>
          <w:tab w:val="num" w:pos="2428"/>
        </w:tabs>
        <w:ind w:left="2428" w:hanging="360"/>
      </w:pPr>
      <w:rPr>
        <w:rFonts w:ascii="Courier New" w:hAnsi="Courier New" w:cs="Courier New" w:hint="default"/>
      </w:rPr>
    </w:lvl>
    <w:lvl w:ilvl="2" w:tplc="04150005" w:tentative="1">
      <w:start w:val="1"/>
      <w:numFmt w:val="bullet"/>
      <w:lvlText w:val=""/>
      <w:lvlJc w:val="left"/>
      <w:pPr>
        <w:tabs>
          <w:tab w:val="num" w:pos="3148"/>
        </w:tabs>
        <w:ind w:left="3148" w:hanging="360"/>
      </w:pPr>
      <w:rPr>
        <w:rFonts w:ascii="Wingdings" w:hAnsi="Wingdings" w:hint="default"/>
      </w:rPr>
    </w:lvl>
    <w:lvl w:ilvl="3" w:tplc="04150001" w:tentative="1">
      <w:start w:val="1"/>
      <w:numFmt w:val="bullet"/>
      <w:lvlText w:val=""/>
      <w:lvlJc w:val="left"/>
      <w:pPr>
        <w:tabs>
          <w:tab w:val="num" w:pos="3868"/>
        </w:tabs>
        <w:ind w:left="3868" w:hanging="360"/>
      </w:pPr>
      <w:rPr>
        <w:rFonts w:ascii="Symbol" w:hAnsi="Symbol" w:hint="default"/>
      </w:rPr>
    </w:lvl>
    <w:lvl w:ilvl="4" w:tplc="04150003" w:tentative="1">
      <w:start w:val="1"/>
      <w:numFmt w:val="bullet"/>
      <w:lvlText w:val="o"/>
      <w:lvlJc w:val="left"/>
      <w:pPr>
        <w:tabs>
          <w:tab w:val="num" w:pos="4588"/>
        </w:tabs>
        <w:ind w:left="4588" w:hanging="360"/>
      </w:pPr>
      <w:rPr>
        <w:rFonts w:ascii="Courier New" w:hAnsi="Courier New" w:cs="Courier New" w:hint="default"/>
      </w:rPr>
    </w:lvl>
    <w:lvl w:ilvl="5" w:tplc="04150005" w:tentative="1">
      <w:start w:val="1"/>
      <w:numFmt w:val="bullet"/>
      <w:lvlText w:val=""/>
      <w:lvlJc w:val="left"/>
      <w:pPr>
        <w:tabs>
          <w:tab w:val="num" w:pos="5308"/>
        </w:tabs>
        <w:ind w:left="5308" w:hanging="360"/>
      </w:pPr>
      <w:rPr>
        <w:rFonts w:ascii="Wingdings" w:hAnsi="Wingdings" w:hint="default"/>
      </w:rPr>
    </w:lvl>
    <w:lvl w:ilvl="6" w:tplc="04150001" w:tentative="1">
      <w:start w:val="1"/>
      <w:numFmt w:val="bullet"/>
      <w:lvlText w:val=""/>
      <w:lvlJc w:val="left"/>
      <w:pPr>
        <w:tabs>
          <w:tab w:val="num" w:pos="6028"/>
        </w:tabs>
        <w:ind w:left="6028" w:hanging="360"/>
      </w:pPr>
      <w:rPr>
        <w:rFonts w:ascii="Symbol" w:hAnsi="Symbol" w:hint="default"/>
      </w:rPr>
    </w:lvl>
    <w:lvl w:ilvl="7" w:tplc="04150003" w:tentative="1">
      <w:start w:val="1"/>
      <w:numFmt w:val="bullet"/>
      <w:lvlText w:val="o"/>
      <w:lvlJc w:val="left"/>
      <w:pPr>
        <w:tabs>
          <w:tab w:val="num" w:pos="6748"/>
        </w:tabs>
        <w:ind w:left="6748" w:hanging="360"/>
      </w:pPr>
      <w:rPr>
        <w:rFonts w:ascii="Courier New" w:hAnsi="Courier New" w:cs="Courier New" w:hint="default"/>
      </w:rPr>
    </w:lvl>
    <w:lvl w:ilvl="8" w:tplc="04150005" w:tentative="1">
      <w:start w:val="1"/>
      <w:numFmt w:val="bullet"/>
      <w:lvlText w:val=""/>
      <w:lvlJc w:val="left"/>
      <w:pPr>
        <w:tabs>
          <w:tab w:val="num" w:pos="7468"/>
        </w:tabs>
        <w:ind w:left="7468" w:hanging="360"/>
      </w:pPr>
      <w:rPr>
        <w:rFonts w:ascii="Wingdings" w:hAnsi="Wingdings" w:hint="default"/>
      </w:rPr>
    </w:lvl>
  </w:abstractNum>
  <w:abstractNum w:abstractNumId="13" w15:restartNumberingAfterBreak="0">
    <w:nsid w:val="0CA133B5"/>
    <w:multiLevelType w:val="hybridMultilevel"/>
    <w:tmpl w:val="D37E1824"/>
    <w:lvl w:ilvl="0" w:tplc="E9B8CD90">
      <w:start w:val="1"/>
      <w:numFmt w:val="decimal"/>
      <w:lvlText w:val="8.%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4A0185"/>
    <w:multiLevelType w:val="multilevel"/>
    <w:tmpl w:val="9AF090A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218"/>
        </w:tabs>
        <w:ind w:left="1218" w:hanging="432"/>
      </w:pPr>
      <w:rPr>
        <w:rFonts w:hint="default"/>
      </w:rPr>
    </w:lvl>
    <w:lvl w:ilvl="2">
      <w:start w:val="1"/>
      <w:numFmt w:val="decimal"/>
      <w:lvlText w:val="%1.%2.%3."/>
      <w:lvlJc w:val="left"/>
      <w:pPr>
        <w:tabs>
          <w:tab w:val="num" w:pos="1650"/>
        </w:tabs>
        <w:ind w:left="1650" w:hanging="504"/>
      </w:pPr>
      <w:rPr>
        <w:rFonts w:hint="default"/>
      </w:rPr>
    </w:lvl>
    <w:lvl w:ilvl="3">
      <w:start w:val="1"/>
      <w:numFmt w:val="decimal"/>
      <w:lvlText w:val="%1.%2.%3.%4."/>
      <w:lvlJc w:val="left"/>
      <w:pPr>
        <w:tabs>
          <w:tab w:val="num" w:pos="222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30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38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15" w15:restartNumberingAfterBreak="0">
    <w:nsid w:val="0E2E363C"/>
    <w:multiLevelType w:val="hybridMultilevel"/>
    <w:tmpl w:val="BE707F54"/>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6"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B76BEF"/>
    <w:multiLevelType w:val="hybridMultilevel"/>
    <w:tmpl w:val="0BDEBF7C"/>
    <w:lvl w:ilvl="0" w:tplc="6CBCC24E">
      <w:start w:val="1"/>
      <w:numFmt w:val="decimal"/>
      <w:lvlText w:val="%1."/>
      <w:lvlJc w:val="left"/>
      <w:pPr>
        <w:ind w:left="644" w:hanging="360"/>
      </w:pPr>
      <w:rPr>
        <w:b w:val="0"/>
      </w:rPr>
    </w:lvl>
    <w:lvl w:ilvl="1" w:tplc="04150017">
      <w:start w:val="1"/>
      <w:numFmt w:val="lowerLetter"/>
      <w:lvlText w:val="%2)"/>
      <w:lvlJc w:val="left"/>
      <w:pPr>
        <w:tabs>
          <w:tab w:val="num" w:pos="1800"/>
        </w:tabs>
        <w:ind w:left="1800" w:hanging="720"/>
      </w:pPr>
      <w:rPr>
        <w:rFonts w:hint="default"/>
        <w:b w:val="0"/>
        <w:i w:val="0"/>
        <w:sz w:val="18"/>
      </w:rPr>
    </w:lvl>
    <w:lvl w:ilvl="2" w:tplc="0415001B">
      <w:start w:val="1"/>
      <w:numFmt w:val="lowerRoman"/>
      <w:lvlText w:val="%3."/>
      <w:lvlJc w:val="right"/>
      <w:pPr>
        <w:ind w:left="2160" w:hanging="180"/>
      </w:pPr>
    </w:lvl>
    <w:lvl w:ilvl="3" w:tplc="A6602DDE">
      <w:start w:val="1"/>
      <w:numFmt w:val="decimal"/>
      <w:lvlText w:val="%4)"/>
      <w:lvlJc w:val="left"/>
      <w:pPr>
        <w:tabs>
          <w:tab w:val="num" w:pos="2880"/>
        </w:tabs>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268511B"/>
    <w:multiLevelType w:val="hybridMultilevel"/>
    <w:tmpl w:val="6494174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134166A2"/>
    <w:multiLevelType w:val="multilevel"/>
    <w:tmpl w:val="3D2AF5CA"/>
    <w:lvl w:ilvl="0">
      <w:start w:val="5"/>
      <w:numFmt w:val="decimal"/>
      <w:lvlText w:val="%1."/>
      <w:lvlJc w:val="left"/>
      <w:pPr>
        <w:ind w:left="360" w:hanging="36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15:restartNumberingAfterBreak="0">
    <w:nsid w:val="137068C7"/>
    <w:multiLevelType w:val="multilevel"/>
    <w:tmpl w:val="2F5EA82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3D47186"/>
    <w:multiLevelType w:val="hybridMultilevel"/>
    <w:tmpl w:val="6F267980"/>
    <w:lvl w:ilvl="0" w:tplc="93CC6912">
      <w:start w:val="1"/>
      <w:numFmt w:val="lowerLetter"/>
      <w:lvlText w:val="%1)"/>
      <w:lvlJc w:val="left"/>
      <w:pPr>
        <w:tabs>
          <w:tab w:val="num" w:pos="720"/>
        </w:tabs>
        <w:ind w:left="720" w:hanging="360"/>
      </w:pPr>
      <w:rPr>
        <w:rFonts w:ascii="Arial" w:hAnsi="Arial" w:cs="Arial" w:hint="default"/>
        <w:b w:val="0"/>
        <w:i w:val="0"/>
        <w:caps w:val="0"/>
        <w:strike w:val="0"/>
        <w:dstrike w:val="0"/>
        <w:vanish w:val="0"/>
        <w:color w:val="000000"/>
        <w:sz w:val="18"/>
        <w:szCs w:val="18"/>
        <w:vertAlign w:val="baseline"/>
      </w:rPr>
    </w:lvl>
    <w:lvl w:ilvl="1" w:tplc="56A8D28E"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2" w15:restartNumberingAfterBreak="0">
    <w:nsid w:val="16DD4A2B"/>
    <w:multiLevelType w:val="hybridMultilevel"/>
    <w:tmpl w:val="125499B6"/>
    <w:lvl w:ilvl="0" w:tplc="04150011">
      <w:start w:val="1"/>
      <w:numFmt w:val="decimal"/>
      <w:lvlText w:val="%1)"/>
      <w:lvlJc w:val="left"/>
      <w:pPr>
        <w:ind w:left="2279" w:hanging="360"/>
      </w:pPr>
      <w:rPr>
        <w:rFonts w:hint="default"/>
        <w:color w:val="auto"/>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23"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A011A7"/>
    <w:multiLevelType w:val="hybridMultilevel"/>
    <w:tmpl w:val="5BB6D4FE"/>
    <w:lvl w:ilvl="0" w:tplc="1FDEFD1C">
      <w:start w:val="1"/>
      <w:numFmt w:val="decimal"/>
      <w:lvlText w:val="5.%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122108"/>
    <w:multiLevelType w:val="multilevel"/>
    <w:tmpl w:val="8C843DDA"/>
    <w:styleLink w:val="Styl4"/>
    <w:lvl w:ilvl="0">
      <w:start w:val="1"/>
      <w:numFmt w:val="decimal"/>
      <w:lvlText w:val="%1."/>
      <w:lvlJc w:val="left"/>
      <w:pPr>
        <w:ind w:left="357" w:hanging="357"/>
      </w:pPr>
      <w:rPr>
        <w:rFonts w:cs="Times New Roman" w:hint="default"/>
      </w:rPr>
    </w:lvl>
    <w:lvl w:ilvl="1">
      <w:start w:val="1"/>
      <w:numFmt w:val="decimal"/>
      <w:lvlText w:val="%2)"/>
      <w:lvlJc w:val="left"/>
      <w:pPr>
        <w:ind w:left="714" w:hanging="357"/>
      </w:pPr>
      <w:rPr>
        <w:rFonts w:cs="Times New Roman" w:hint="default"/>
      </w:rPr>
    </w:lvl>
    <w:lvl w:ilvl="2">
      <w:start w:val="1"/>
      <w:numFmt w:val="lowerLetter"/>
      <w:lvlText w:val="%3)"/>
      <w:lvlJc w:val="left"/>
      <w:pPr>
        <w:ind w:left="1071" w:hanging="357"/>
      </w:pPr>
      <w:rPr>
        <w:rFonts w:cs="Times New Roman"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cs="Times New Roman" w:hint="default"/>
      </w:rPr>
    </w:lvl>
    <w:lvl w:ilvl="5">
      <w:start w:val="1"/>
      <w:numFmt w:val="lowerRoman"/>
      <w:lvlText w:val="(%6)"/>
      <w:lvlJc w:val="left"/>
      <w:pPr>
        <w:ind w:left="2142" w:hanging="357"/>
      </w:pPr>
      <w:rPr>
        <w:rFonts w:cs="Times New Roman" w:hint="default"/>
      </w:rPr>
    </w:lvl>
    <w:lvl w:ilvl="6">
      <w:start w:val="1"/>
      <w:numFmt w:val="decimal"/>
      <w:lvlText w:val="%7."/>
      <w:lvlJc w:val="left"/>
      <w:pPr>
        <w:ind w:left="2499" w:hanging="357"/>
      </w:pPr>
      <w:rPr>
        <w:rFonts w:cs="Times New Roman" w:hint="default"/>
      </w:rPr>
    </w:lvl>
    <w:lvl w:ilvl="7">
      <w:start w:val="1"/>
      <w:numFmt w:val="lowerLetter"/>
      <w:lvlText w:val="%8."/>
      <w:lvlJc w:val="left"/>
      <w:pPr>
        <w:ind w:left="2856" w:hanging="357"/>
      </w:pPr>
      <w:rPr>
        <w:rFonts w:cs="Times New Roman" w:hint="default"/>
      </w:rPr>
    </w:lvl>
    <w:lvl w:ilvl="8">
      <w:start w:val="1"/>
      <w:numFmt w:val="lowerRoman"/>
      <w:lvlText w:val="%9."/>
      <w:lvlJc w:val="left"/>
      <w:pPr>
        <w:ind w:left="3213" w:hanging="357"/>
      </w:pPr>
      <w:rPr>
        <w:rFonts w:cs="Times New Roman" w:hint="default"/>
      </w:rPr>
    </w:lvl>
  </w:abstractNum>
  <w:abstractNum w:abstractNumId="26" w15:restartNumberingAfterBreak="0">
    <w:nsid w:val="195B5EF8"/>
    <w:multiLevelType w:val="multilevel"/>
    <w:tmpl w:val="48B0F8FE"/>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443"/>
        </w:tabs>
        <w:ind w:left="443" w:hanging="323"/>
      </w:pPr>
      <w:rPr>
        <w:rFonts w:ascii="Arial" w:eastAsia="Times New Roman" w:hAnsi="Arial" w:cs="Arial"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A5D24F0"/>
    <w:multiLevelType w:val="multilevel"/>
    <w:tmpl w:val="9252DE2C"/>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1ADF0904"/>
    <w:multiLevelType w:val="hybridMultilevel"/>
    <w:tmpl w:val="2D9E7DAE"/>
    <w:lvl w:ilvl="0" w:tplc="70BC6DE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F832978"/>
    <w:multiLevelType w:val="hybridMultilevel"/>
    <w:tmpl w:val="D7742C7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A24655"/>
    <w:multiLevelType w:val="hybridMultilevel"/>
    <w:tmpl w:val="11D452DA"/>
    <w:lvl w:ilvl="0" w:tplc="5186FC06">
      <w:start w:val="1"/>
      <w:numFmt w:val="decimal"/>
      <w:lvlText w:val="%1."/>
      <w:lvlJc w:val="left"/>
      <w:pPr>
        <w:tabs>
          <w:tab w:val="num" w:pos="720"/>
        </w:tabs>
        <w:ind w:left="720" w:hanging="360"/>
      </w:pPr>
      <w:rPr>
        <w:rFonts w:ascii="Arial" w:eastAsia="Times New Roman" w:hAnsi="Arial" w:cs="Arial"/>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0162CD3"/>
    <w:multiLevelType w:val="singleLevel"/>
    <w:tmpl w:val="F7D694E8"/>
    <w:lvl w:ilvl="0">
      <w:start w:val="1"/>
      <w:numFmt w:val="decimal"/>
      <w:lvlText w:val="%1."/>
      <w:lvlJc w:val="left"/>
      <w:pPr>
        <w:tabs>
          <w:tab w:val="num" w:pos="360"/>
        </w:tabs>
        <w:ind w:left="360" w:hanging="360"/>
      </w:pPr>
      <w:rPr>
        <w:rFonts w:hint="default"/>
        <w:b w:val="0"/>
        <w:color w:val="auto"/>
      </w:rPr>
    </w:lvl>
  </w:abstractNum>
  <w:abstractNum w:abstractNumId="33" w15:restartNumberingAfterBreak="0">
    <w:nsid w:val="243121D5"/>
    <w:multiLevelType w:val="hybridMultilevel"/>
    <w:tmpl w:val="62DC1254"/>
    <w:lvl w:ilvl="0" w:tplc="04150017">
      <w:start w:val="1"/>
      <w:numFmt w:val="lowerLetter"/>
      <w:lvlText w:val="%1)"/>
      <w:lvlJc w:val="left"/>
      <w:pPr>
        <w:tabs>
          <w:tab w:val="num" w:pos="323"/>
        </w:tabs>
        <w:ind w:left="323" w:hanging="323"/>
      </w:pPr>
      <w:rPr>
        <w:rFonts w:hint="default"/>
      </w:rPr>
    </w:lvl>
    <w:lvl w:ilvl="1" w:tplc="2B92F32A">
      <w:start w:val="1"/>
      <w:numFmt w:val="bullet"/>
      <w:lvlText w:val="-"/>
      <w:lvlJc w:val="left"/>
      <w:pPr>
        <w:tabs>
          <w:tab w:val="num" w:pos="1080"/>
        </w:tabs>
        <w:ind w:left="1080" w:hanging="360"/>
      </w:pPr>
      <w:rPr>
        <w:rFonts w:ascii="Times New Roman" w:hAnsi="Times New Roman" w:cs="Times New Roman" w:hint="default"/>
      </w:rPr>
    </w:lvl>
    <w:lvl w:ilvl="2" w:tplc="486A56CC">
      <w:start w:val="1"/>
      <w:numFmt w:val="lowerLetter"/>
      <w:lvlText w:val="%3)"/>
      <w:lvlJc w:val="left"/>
      <w:pPr>
        <w:tabs>
          <w:tab w:val="num" w:pos="0"/>
        </w:tabs>
        <w:ind w:left="0" w:hanging="360"/>
      </w:pPr>
      <w:rPr>
        <w:rFonts w:hint="default"/>
      </w:rPr>
    </w:lvl>
    <w:lvl w:ilvl="3" w:tplc="0415000F">
      <w:start w:val="1"/>
      <w:numFmt w:val="decimal"/>
      <w:lvlText w:val="%4."/>
      <w:lvlJc w:val="left"/>
      <w:pPr>
        <w:tabs>
          <w:tab w:val="num" w:pos="0"/>
        </w:tabs>
        <w:ind w:left="0" w:hanging="360"/>
      </w:pPr>
    </w:lvl>
    <w:lvl w:ilvl="4" w:tplc="966ADD02">
      <w:start w:val="1"/>
      <w:numFmt w:val="bullet"/>
      <w:lvlText w:val=""/>
      <w:lvlJc w:val="left"/>
      <w:pPr>
        <w:tabs>
          <w:tab w:val="num" w:pos="-37"/>
        </w:tabs>
        <w:ind w:left="-37" w:hanging="323"/>
      </w:pPr>
      <w:rPr>
        <w:rFonts w:ascii="Symbol" w:hAnsi="Symbol"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4" w15:restartNumberingAfterBreak="0">
    <w:nsid w:val="253049AD"/>
    <w:multiLevelType w:val="hybridMultilevel"/>
    <w:tmpl w:val="95DECF9A"/>
    <w:lvl w:ilvl="0" w:tplc="CE3ED1C6">
      <w:start w:val="1"/>
      <w:numFmt w:val="decimal"/>
      <w:lvlText w:val="1.%1."/>
      <w:lvlJc w:val="left"/>
      <w:pPr>
        <w:ind w:left="720" w:hanging="360"/>
      </w:pPr>
      <w:rPr>
        <w:rFont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7523C5E"/>
    <w:multiLevelType w:val="hybridMultilevel"/>
    <w:tmpl w:val="5B6A5C24"/>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7" w15:restartNumberingAfterBreak="0">
    <w:nsid w:val="2953136C"/>
    <w:multiLevelType w:val="hybridMultilevel"/>
    <w:tmpl w:val="11BE00CE"/>
    <w:lvl w:ilvl="0" w:tplc="04150011">
      <w:start w:val="1"/>
      <w:numFmt w:val="decimal"/>
      <w:lvlText w:val="%1)"/>
      <w:lvlJc w:val="left"/>
      <w:pPr>
        <w:ind w:left="2279" w:hanging="360"/>
      </w:pPr>
      <w:rPr>
        <w:rFonts w:hint="default"/>
        <w:color w:val="auto"/>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38" w15:restartNumberingAfterBreak="0">
    <w:nsid w:val="29B123CD"/>
    <w:multiLevelType w:val="hybridMultilevel"/>
    <w:tmpl w:val="2F7C3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7A7E86"/>
    <w:multiLevelType w:val="hybridMultilevel"/>
    <w:tmpl w:val="674E78E2"/>
    <w:lvl w:ilvl="0" w:tplc="9E74693A">
      <w:start w:val="1"/>
      <w:numFmt w:val="bullet"/>
      <w:lvlText w:val=""/>
      <w:lvlJc w:val="left"/>
      <w:pPr>
        <w:tabs>
          <w:tab w:val="num" w:pos="1780"/>
        </w:tabs>
        <w:ind w:left="1780" w:hanging="360"/>
      </w:pPr>
      <w:rPr>
        <w:rFonts w:ascii="Wingdings" w:hAnsi="Wingdings" w:hint="default"/>
        <w:sz w:val="20"/>
      </w:rPr>
    </w:lvl>
    <w:lvl w:ilvl="1" w:tplc="04150003" w:tentative="1">
      <w:start w:val="1"/>
      <w:numFmt w:val="bullet"/>
      <w:lvlText w:val="o"/>
      <w:lvlJc w:val="left"/>
      <w:pPr>
        <w:tabs>
          <w:tab w:val="num" w:pos="2140"/>
        </w:tabs>
        <w:ind w:left="2140" w:hanging="360"/>
      </w:pPr>
      <w:rPr>
        <w:rFonts w:ascii="Courier New" w:hAnsi="Courier New" w:cs="Courier New" w:hint="default"/>
      </w:rPr>
    </w:lvl>
    <w:lvl w:ilvl="2" w:tplc="04150005" w:tentative="1">
      <w:start w:val="1"/>
      <w:numFmt w:val="bullet"/>
      <w:lvlText w:val=""/>
      <w:lvlJc w:val="left"/>
      <w:pPr>
        <w:tabs>
          <w:tab w:val="num" w:pos="2860"/>
        </w:tabs>
        <w:ind w:left="2860" w:hanging="360"/>
      </w:pPr>
      <w:rPr>
        <w:rFonts w:ascii="Wingdings" w:hAnsi="Wingdings" w:hint="default"/>
      </w:rPr>
    </w:lvl>
    <w:lvl w:ilvl="3" w:tplc="04150001" w:tentative="1">
      <w:start w:val="1"/>
      <w:numFmt w:val="bullet"/>
      <w:lvlText w:val=""/>
      <w:lvlJc w:val="left"/>
      <w:pPr>
        <w:tabs>
          <w:tab w:val="num" w:pos="3580"/>
        </w:tabs>
        <w:ind w:left="3580" w:hanging="360"/>
      </w:pPr>
      <w:rPr>
        <w:rFonts w:ascii="Symbol" w:hAnsi="Symbol" w:hint="default"/>
      </w:rPr>
    </w:lvl>
    <w:lvl w:ilvl="4" w:tplc="04150003" w:tentative="1">
      <w:start w:val="1"/>
      <w:numFmt w:val="bullet"/>
      <w:lvlText w:val="o"/>
      <w:lvlJc w:val="left"/>
      <w:pPr>
        <w:tabs>
          <w:tab w:val="num" w:pos="4300"/>
        </w:tabs>
        <w:ind w:left="4300" w:hanging="360"/>
      </w:pPr>
      <w:rPr>
        <w:rFonts w:ascii="Courier New" w:hAnsi="Courier New" w:cs="Courier New" w:hint="default"/>
      </w:rPr>
    </w:lvl>
    <w:lvl w:ilvl="5" w:tplc="04150005" w:tentative="1">
      <w:start w:val="1"/>
      <w:numFmt w:val="bullet"/>
      <w:lvlText w:val=""/>
      <w:lvlJc w:val="left"/>
      <w:pPr>
        <w:tabs>
          <w:tab w:val="num" w:pos="5020"/>
        </w:tabs>
        <w:ind w:left="5020" w:hanging="360"/>
      </w:pPr>
      <w:rPr>
        <w:rFonts w:ascii="Wingdings" w:hAnsi="Wingdings" w:hint="default"/>
      </w:rPr>
    </w:lvl>
    <w:lvl w:ilvl="6" w:tplc="04150001" w:tentative="1">
      <w:start w:val="1"/>
      <w:numFmt w:val="bullet"/>
      <w:lvlText w:val=""/>
      <w:lvlJc w:val="left"/>
      <w:pPr>
        <w:tabs>
          <w:tab w:val="num" w:pos="5740"/>
        </w:tabs>
        <w:ind w:left="5740" w:hanging="360"/>
      </w:pPr>
      <w:rPr>
        <w:rFonts w:ascii="Symbol" w:hAnsi="Symbol" w:hint="default"/>
      </w:rPr>
    </w:lvl>
    <w:lvl w:ilvl="7" w:tplc="04150003" w:tentative="1">
      <w:start w:val="1"/>
      <w:numFmt w:val="bullet"/>
      <w:lvlText w:val="o"/>
      <w:lvlJc w:val="left"/>
      <w:pPr>
        <w:tabs>
          <w:tab w:val="num" w:pos="6460"/>
        </w:tabs>
        <w:ind w:left="6460" w:hanging="360"/>
      </w:pPr>
      <w:rPr>
        <w:rFonts w:ascii="Courier New" w:hAnsi="Courier New" w:cs="Courier New" w:hint="default"/>
      </w:rPr>
    </w:lvl>
    <w:lvl w:ilvl="8" w:tplc="04150005" w:tentative="1">
      <w:start w:val="1"/>
      <w:numFmt w:val="bullet"/>
      <w:lvlText w:val=""/>
      <w:lvlJc w:val="left"/>
      <w:pPr>
        <w:tabs>
          <w:tab w:val="num" w:pos="7180"/>
        </w:tabs>
        <w:ind w:left="7180" w:hanging="360"/>
      </w:pPr>
      <w:rPr>
        <w:rFonts w:ascii="Wingdings" w:hAnsi="Wingdings" w:hint="default"/>
      </w:rPr>
    </w:lvl>
  </w:abstractNum>
  <w:abstractNum w:abstractNumId="40" w15:restartNumberingAfterBreak="0">
    <w:nsid w:val="2D537DEA"/>
    <w:multiLevelType w:val="multilevel"/>
    <w:tmpl w:val="AFA6267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ascii="Tahoma" w:eastAsia="Calibri" w:hAnsi="Tahoma" w:cs="Tahom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2E913B5B"/>
    <w:multiLevelType w:val="multilevel"/>
    <w:tmpl w:val="04F2F30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EC85F2D"/>
    <w:multiLevelType w:val="hybridMultilevel"/>
    <w:tmpl w:val="13CE44D6"/>
    <w:lvl w:ilvl="0" w:tplc="448C3894">
      <w:start w:val="1"/>
      <w:numFmt w:val="upperLetter"/>
      <w:lvlText w:val="%1."/>
      <w:lvlJc w:val="left"/>
      <w:pPr>
        <w:ind w:left="2279" w:hanging="360"/>
      </w:pPr>
      <w:rPr>
        <w:rFonts w:hint="default"/>
        <w:b w:val="0"/>
        <w:color w:val="auto"/>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43" w15:restartNumberingAfterBreak="0">
    <w:nsid w:val="2EC86CF0"/>
    <w:multiLevelType w:val="multilevel"/>
    <w:tmpl w:val="02468FC0"/>
    <w:lvl w:ilvl="0">
      <w:start w:val="10"/>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2F1857F6"/>
    <w:multiLevelType w:val="hybridMultilevel"/>
    <w:tmpl w:val="57606BC2"/>
    <w:lvl w:ilvl="0" w:tplc="67EAF9C0">
      <w:start w:val="1"/>
      <w:numFmt w:val="decimal"/>
      <w:lvlText w:val="%1."/>
      <w:lvlJc w:val="left"/>
      <w:pPr>
        <w:ind w:left="720" w:hanging="360"/>
      </w:pPr>
      <w:rPr>
        <w:rFont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1485CB6"/>
    <w:multiLevelType w:val="hybridMultilevel"/>
    <w:tmpl w:val="13CE44D6"/>
    <w:lvl w:ilvl="0" w:tplc="448C3894">
      <w:start w:val="1"/>
      <w:numFmt w:val="upperLetter"/>
      <w:lvlText w:val="%1."/>
      <w:lvlJc w:val="left"/>
      <w:pPr>
        <w:ind w:left="2279" w:hanging="360"/>
      </w:pPr>
      <w:rPr>
        <w:rFonts w:hint="default"/>
        <w:b w:val="0"/>
        <w:color w:val="auto"/>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4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341841A8"/>
    <w:multiLevelType w:val="hybridMultilevel"/>
    <w:tmpl w:val="1046AEB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 w15:restartNumberingAfterBreak="0">
    <w:nsid w:val="37E33F61"/>
    <w:multiLevelType w:val="hybridMultilevel"/>
    <w:tmpl w:val="3A9CBE96"/>
    <w:lvl w:ilvl="0" w:tplc="F2F64C2C">
      <w:start w:val="1"/>
      <w:numFmt w:val="decimal"/>
      <w:lvlText w:val="%1."/>
      <w:lvlJc w:val="left"/>
      <w:pPr>
        <w:ind w:left="644"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877777A"/>
    <w:multiLevelType w:val="multilevel"/>
    <w:tmpl w:val="6248C66C"/>
    <w:lvl w:ilvl="0">
      <w:start w:val="1"/>
      <w:numFmt w:val="decimal"/>
      <w:lvlText w:val="%1."/>
      <w:lvlJc w:val="left"/>
      <w:pPr>
        <w:ind w:left="1145" w:hanging="360"/>
      </w:pPr>
    </w:lvl>
    <w:lvl w:ilvl="1">
      <w:start w:val="4"/>
      <w:numFmt w:val="decimal"/>
      <w:isLgl/>
      <w:lvlText w:val="%1.%2."/>
      <w:lvlJc w:val="left"/>
      <w:pPr>
        <w:ind w:left="1505" w:hanging="720"/>
      </w:pPr>
      <w:rPr>
        <w:rFonts w:hint="default"/>
      </w:rPr>
    </w:lvl>
    <w:lvl w:ilvl="2">
      <w:start w:val="1"/>
      <w:numFmt w:val="upperRoman"/>
      <w:lvlText w:val="%3."/>
      <w:lvlJc w:val="left"/>
      <w:pPr>
        <w:ind w:left="1004" w:hanging="720"/>
      </w:pPr>
      <w:rPr>
        <w:rFonts w:hint="default"/>
        <w:b w:val="0"/>
      </w:rPr>
    </w:lvl>
    <w:lvl w:ilvl="3">
      <w:start w:val="1"/>
      <w:numFmt w:val="decimal"/>
      <w:isLgl/>
      <w:lvlText w:val="%1.%2.%3.%4."/>
      <w:lvlJc w:val="left"/>
      <w:pPr>
        <w:ind w:left="1865" w:hanging="108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2225" w:hanging="144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585" w:hanging="1800"/>
      </w:pPr>
      <w:rPr>
        <w:rFonts w:hint="default"/>
      </w:rPr>
    </w:lvl>
    <w:lvl w:ilvl="8">
      <w:start w:val="1"/>
      <w:numFmt w:val="decimal"/>
      <w:isLgl/>
      <w:lvlText w:val="%1.%2.%3.%4.%5.%6.%7.%8.%9."/>
      <w:lvlJc w:val="left"/>
      <w:pPr>
        <w:ind w:left="2585" w:hanging="1800"/>
      </w:pPr>
      <w:rPr>
        <w:rFonts w:hint="default"/>
      </w:rPr>
    </w:lvl>
  </w:abstractNum>
  <w:abstractNum w:abstractNumId="50" w15:restartNumberingAfterBreak="0">
    <w:nsid w:val="38EB5895"/>
    <w:multiLevelType w:val="hybridMultilevel"/>
    <w:tmpl w:val="11A8C106"/>
    <w:lvl w:ilvl="0" w:tplc="A52631B6">
      <w:start w:val="1"/>
      <w:numFmt w:val="lowerLetter"/>
      <w:lvlText w:val="%1)"/>
      <w:lvlJc w:val="left"/>
      <w:pPr>
        <w:ind w:left="360" w:hanging="360"/>
      </w:pPr>
      <w:rPr>
        <w:rFonts w:ascii="Tahoma" w:eastAsia="Times New Roman" w:hAnsi="Tahoma" w:cs="Tahoma"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15:restartNumberingAfterBreak="0">
    <w:nsid w:val="3A6C770A"/>
    <w:multiLevelType w:val="multilevel"/>
    <w:tmpl w:val="F656F0E2"/>
    <w:lvl w:ilvl="0">
      <w:start w:val="1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B112A5B"/>
    <w:multiLevelType w:val="hybridMultilevel"/>
    <w:tmpl w:val="4DB0EA6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3B7C4691"/>
    <w:multiLevelType w:val="hybridMultilevel"/>
    <w:tmpl w:val="BE30D140"/>
    <w:lvl w:ilvl="0" w:tplc="D944B23E">
      <w:start w:val="1"/>
      <w:numFmt w:val="bullet"/>
      <w:lvlText w:val="−"/>
      <w:lvlJc w:val="left"/>
      <w:pPr>
        <w:ind w:left="1287" w:hanging="360"/>
      </w:pPr>
      <w:rPr>
        <w:rFonts w:ascii="Times New Roman" w:hAnsi="Times New Roman" w:cs="Times New Roman"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4" w15:restartNumberingAfterBreak="0">
    <w:nsid w:val="3F6D70AC"/>
    <w:multiLevelType w:val="multilevel"/>
    <w:tmpl w:val="7774228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15:restartNumberingAfterBreak="0">
    <w:nsid w:val="410C23F5"/>
    <w:multiLevelType w:val="hybridMultilevel"/>
    <w:tmpl w:val="7EC0F0BA"/>
    <w:lvl w:ilvl="0" w:tplc="D1A08FB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2AD160D"/>
    <w:multiLevelType w:val="hybridMultilevel"/>
    <w:tmpl w:val="47E20914"/>
    <w:lvl w:ilvl="0" w:tplc="B82E36E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42B017E0"/>
    <w:multiLevelType w:val="hybridMultilevel"/>
    <w:tmpl w:val="5E7AE44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15:restartNumberingAfterBreak="0">
    <w:nsid w:val="43637E4C"/>
    <w:multiLevelType w:val="hybridMultilevel"/>
    <w:tmpl w:val="498E5B48"/>
    <w:lvl w:ilvl="0" w:tplc="2F7AAC82">
      <w:start w:val="1"/>
      <w:numFmt w:val="bullet"/>
      <w:lvlText w:val=""/>
      <w:lvlJc w:val="left"/>
      <w:pPr>
        <w:tabs>
          <w:tab w:val="num" w:pos="846"/>
        </w:tabs>
        <w:ind w:left="846" w:hanging="360"/>
      </w:pPr>
      <w:rPr>
        <w:rFonts w:ascii="Wingdings" w:hAnsi="Wingdings" w:hint="default"/>
        <w:color w:val="auto"/>
        <w:sz w:val="16"/>
      </w:rPr>
    </w:lvl>
    <w:lvl w:ilvl="1" w:tplc="04150011">
      <w:start w:val="1"/>
      <w:numFmt w:val="decimal"/>
      <w:lvlText w:val="%2)"/>
      <w:lvlJc w:val="left"/>
      <w:pPr>
        <w:tabs>
          <w:tab w:val="num" w:pos="1830"/>
        </w:tabs>
        <w:ind w:left="1830" w:hanging="360"/>
      </w:pPr>
      <w:rPr>
        <w:rFonts w:hint="default"/>
        <w:color w:val="auto"/>
        <w:sz w:val="16"/>
      </w:rPr>
    </w:lvl>
    <w:lvl w:ilvl="2" w:tplc="04150005">
      <w:start w:val="1"/>
      <w:numFmt w:val="bullet"/>
      <w:lvlText w:val=""/>
      <w:lvlJc w:val="left"/>
      <w:pPr>
        <w:tabs>
          <w:tab w:val="num" w:pos="2550"/>
        </w:tabs>
        <w:ind w:left="2550" w:hanging="360"/>
      </w:pPr>
      <w:rPr>
        <w:rFonts w:ascii="Wingdings" w:hAnsi="Wingdings" w:hint="default"/>
      </w:rPr>
    </w:lvl>
    <w:lvl w:ilvl="3" w:tplc="04150001" w:tentative="1">
      <w:start w:val="1"/>
      <w:numFmt w:val="bullet"/>
      <w:lvlText w:val=""/>
      <w:lvlJc w:val="left"/>
      <w:pPr>
        <w:tabs>
          <w:tab w:val="num" w:pos="3270"/>
        </w:tabs>
        <w:ind w:left="3270" w:hanging="360"/>
      </w:pPr>
      <w:rPr>
        <w:rFonts w:ascii="Symbol" w:hAnsi="Symbol" w:hint="default"/>
      </w:rPr>
    </w:lvl>
    <w:lvl w:ilvl="4" w:tplc="04150003" w:tentative="1">
      <w:start w:val="1"/>
      <w:numFmt w:val="bullet"/>
      <w:lvlText w:val="o"/>
      <w:lvlJc w:val="left"/>
      <w:pPr>
        <w:tabs>
          <w:tab w:val="num" w:pos="3990"/>
        </w:tabs>
        <w:ind w:left="3990" w:hanging="360"/>
      </w:pPr>
      <w:rPr>
        <w:rFonts w:ascii="Courier New" w:hAnsi="Courier New" w:hint="default"/>
      </w:rPr>
    </w:lvl>
    <w:lvl w:ilvl="5" w:tplc="04150005" w:tentative="1">
      <w:start w:val="1"/>
      <w:numFmt w:val="bullet"/>
      <w:lvlText w:val=""/>
      <w:lvlJc w:val="left"/>
      <w:pPr>
        <w:tabs>
          <w:tab w:val="num" w:pos="4710"/>
        </w:tabs>
        <w:ind w:left="4710" w:hanging="360"/>
      </w:pPr>
      <w:rPr>
        <w:rFonts w:ascii="Wingdings" w:hAnsi="Wingdings" w:hint="default"/>
      </w:rPr>
    </w:lvl>
    <w:lvl w:ilvl="6" w:tplc="04150001" w:tentative="1">
      <w:start w:val="1"/>
      <w:numFmt w:val="bullet"/>
      <w:lvlText w:val=""/>
      <w:lvlJc w:val="left"/>
      <w:pPr>
        <w:tabs>
          <w:tab w:val="num" w:pos="5430"/>
        </w:tabs>
        <w:ind w:left="5430" w:hanging="360"/>
      </w:pPr>
      <w:rPr>
        <w:rFonts w:ascii="Symbol" w:hAnsi="Symbol" w:hint="default"/>
      </w:rPr>
    </w:lvl>
    <w:lvl w:ilvl="7" w:tplc="04150003" w:tentative="1">
      <w:start w:val="1"/>
      <w:numFmt w:val="bullet"/>
      <w:lvlText w:val="o"/>
      <w:lvlJc w:val="left"/>
      <w:pPr>
        <w:tabs>
          <w:tab w:val="num" w:pos="6150"/>
        </w:tabs>
        <w:ind w:left="6150" w:hanging="360"/>
      </w:pPr>
      <w:rPr>
        <w:rFonts w:ascii="Courier New" w:hAnsi="Courier New" w:hint="default"/>
      </w:rPr>
    </w:lvl>
    <w:lvl w:ilvl="8" w:tplc="04150005" w:tentative="1">
      <w:start w:val="1"/>
      <w:numFmt w:val="bullet"/>
      <w:lvlText w:val=""/>
      <w:lvlJc w:val="left"/>
      <w:pPr>
        <w:tabs>
          <w:tab w:val="num" w:pos="6870"/>
        </w:tabs>
        <w:ind w:left="6870" w:hanging="360"/>
      </w:pPr>
      <w:rPr>
        <w:rFonts w:ascii="Wingdings" w:hAnsi="Wingdings" w:hint="default"/>
      </w:rPr>
    </w:lvl>
  </w:abstractNum>
  <w:abstractNum w:abstractNumId="59" w15:restartNumberingAfterBreak="0">
    <w:nsid w:val="450E7153"/>
    <w:multiLevelType w:val="hybridMultilevel"/>
    <w:tmpl w:val="BC686E86"/>
    <w:lvl w:ilvl="0" w:tplc="BD4ECC9E">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5CC5AA5"/>
    <w:multiLevelType w:val="hybridMultilevel"/>
    <w:tmpl w:val="6164CEFE"/>
    <w:lvl w:ilvl="0" w:tplc="EC8EAE40">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C9A68D4"/>
    <w:multiLevelType w:val="multilevel"/>
    <w:tmpl w:val="6F323D96"/>
    <w:lvl w:ilvl="0">
      <w:start w:val="1"/>
      <w:numFmt w:val="decimal"/>
      <w:lvlText w:val="%1."/>
      <w:lvlJc w:val="left"/>
      <w:pPr>
        <w:tabs>
          <w:tab w:val="num" w:pos="360"/>
        </w:tabs>
        <w:ind w:left="360" w:hanging="360"/>
      </w:pPr>
      <w:rPr>
        <w:rFonts w:hint="default"/>
        <w:b w:val="0"/>
        <w:sz w:val="18"/>
        <w:szCs w:val="18"/>
      </w:rPr>
    </w:lvl>
    <w:lvl w:ilvl="1">
      <w:start w:val="1"/>
      <w:numFmt w:val="decimal"/>
      <w:lvlText w:val="%2)"/>
      <w:lvlJc w:val="left"/>
      <w:pPr>
        <w:tabs>
          <w:tab w:val="num" w:pos="792"/>
        </w:tabs>
        <w:ind w:left="792" w:hanging="432"/>
      </w:pPr>
      <w:rPr>
        <w:rFonts w:hint="default"/>
        <w:b w:val="0"/>
        <w:bCs/>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4CBD42C4"/>
    <w:multiLevelType w:val="multilevel"/>
    <w:tmpl w:val="E07A4AD8"/>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50CB3F4F"/>
    <w:multiLevelType w:val="hybridMultilevel"/>
    <w:tmpl w:val="356E13A8"/>
    <w:lvl w:ilvl="0" w:tplc="55B6BD1A">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51892878"/>
    <w:multiLevelType w:val="multilevel"/>
    <w:tmpl w:val="6486FC38"/>
    <w:lvl w:ilvl="0">
      <w:start w:val="15"/>
      <w:numFmt w:val="decimal"/>
      <w:lvlText w:val="%1."/>
      <w:lvlJc w:val="left"/>
      <w:pPr>
        <w:ind w:left="360" w:hanging="360"/>
      </w:pPr>
      <w:rPr>
        <w:rFonts w:hint="default"/>
      </w:rPr>
    </w:lvl>
    <w:lvl w:ilvl="1">
      <w:start w:val="1"/>
      <w:numFmt w:val="decimal"/>
      <w:isLgl/>
      <w:lvlText w:val="%1.%2."/>
      <w:lvlJc w:val="left"/>
      <w:pPr>
        <w:ind w:left="480" w:hanging="480"/>
      </w:pPr>
      <w:rPr>
        <w:rFonts w:hint="default"/>
        <w:b w:val="0"/>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66" w15:restartNumberingAfterBreak="0">
    <w:nsid w:val="521A7012"/>
    <w:multiLevelType w:val="hybridMultilevel"/>
    <w:tmpl w:val="C59C6D96"/>
    <w:lvl w:ilvl="0" w:tplc="04150011">
      <w:start w:val="1"/>
      <w:numFmt w:val="decimal"/>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7" w15:restartNumberingAfterBreak="0">
    <w:nsid w:val="521E0CB6"/>
    <w:multiLevelType w:val="hybridMultilevel"/>
    <w:tmpl w:val="CD26BF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3871984"/>
    <w:multiLevelType w:val="multilevel"/>
    <w:tmpl w:val="3EF6E4E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5655ADF"/>
    <w:multiLevelType w:val="multilevel"/>
    <w:tmpl w:val="3EE42EE0"/>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5D46876"/>
    <w:multiLevelType w:val="hybridMultilevel"/>
    <w:tmpl w:val="07687114"/>
    <w:lvl w:ilvl="0" w:tplc="04150011">
      <w:start w:val="1"/>
      <w:numFmt w:val="decimal"/>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1" w15:restartNumberingAfterBreak="0">
    <w:nsid w:val="56605ED1"/>
    <w:multiLevelType w:val="multilevel"/>
    <w:tmpl w:val="04150023"/>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4320"/>
        </w:tabs>
        <w:ind w:left="324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15:restartNumberingAfterBreak="0">
    <w:nsid w:val="56A77BCB"/>
    <w:multiLevelType w:val="hybridMultilevel"/>
    <w:tmpl w:val="D7742C7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7692547"/>
    <w:multiLevelType w:val="hybridMultilevel"/>
    <w:tmpl w:val="8FDEDC14"/>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8134EE"/>
    <w:multiLevelType w:val="hybridMultilevel"/>
    <w:tmpl w:val="DC68197C"/>
    <w:lvl w:ilvl="0" w:tplc="EC74A16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5985196E"/>
    <w:multiLevelType w:val="hybridMultilevel"/>
    <w:tmpl w:val="D62631A8"/>
    <w:lvl w:ilvl="0" w:tplc="621079DC">
      <w:start w:val="1"/>
      <w:numFmt w:val="upperLetter"/>
      <w:lvlText w:val="%1."/>
      <w:lvlJc w:val="left"/>
      <w:pPr>
        <w:ind w:left="1145" w:hanging="360"/>
      </w:pPr>
      <w:rPr>
        <w:b/>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76" w15:restartNumberingAfterBreak="0">
    <w:nsid w:val="5D560506"/>
    <w:multiLevelType w:val="singleLevel"/>
    <w:tmpl w:val="04150001"/>
    <w:lvl w:ilvl="0">
      <w:start w:val="4"/>
      <w:numFmt w:val="bullet"/>
      <w:lvlText w:val=""/>
      <w:lvlJc w:val="left"/>
      <w:pPr>
        <w:tabs>
          <w:tab w:val="num" w:pos="360"/>
        </w:tabs>
        <w:ind w:left="360" w:hanging="360"/>
      </w:pPr>
      <w:rPr>
        <w:rFonts w:ascii="Symbol" w:hAnsi="Symbol" w:hint="default"/>
      </w:rPr>
    </w:lvl>
  </w:abstractNum>
  <w:abstractNum w:abstractNumId="77" w15:restartNumberingAfterBreak="0">
    <w:nsid w:val="5EFD6362"/>
    <w:multiLevelType w:val="hybridMultilevel"/>
    <w:tmpl w:val="57F6032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5F1856CA"/>
    <w:multiLevelType w:val="hybridMultilevel"/>
    <w:tmpl w:val="079E85F4"/>
    <w:lvl w:ilvl="0" w:tplc="04150005">
      <w:start w:val="1"/>
      <w:numFmt w:val="bullet"/>
      <w:lvlText w:val=""/>
      <w:lvlJc w:val="left"/>
      <w:pPr>
        <w:tabs>
          <w:tab w:val="num" w:pos="683"/>
        </w:tabs>
        <w:ind w:left="683" w:hanging="323"/>
      </w:pPr>
      <w:rPr>
        <w:rFonts w:ascii="Wingdings" w:hAnsi="Wingdings" w:hint="default"/>
        <w:sz w:val="18"/>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8B6060C0">
      <w:start w:val="1"/>
      <w:numFmt w:val="decimal"/>
      <w:lvlText w:val="%4."/>
      <w:lvlJc w:val="left"/>
      <w:pPr>
        <w:tabs>
          <w:tab w:val="num" w:pos="360"/>
        </w:tabs>
        <w:ind w:left="360" w:hanging="360"/>
      </w:pPr>
      <w:rPr>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5FFE5DD4"/>
    <w:multiLevelType w:val="hybridMultilevel"/>
    <w:tmpl w:val="C9E852F4"/>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08510EE"/>
    <w:multiLevelType w:val="hybridMultilevel"/>
    <w:tmpl w:val="735621FA"/>
    <w:lvl w:ilvl="0" w:tplc="04150015">
      <w:start w:val="1"/>
      <w:numFmt w:val="upperLetter"/>
      <w:lvlText w:val="%1."/>
      <w:lvlJc w:val="left"/>
      <w:pPr>
        <w:ind w:left="2279" w:hanging="360"/>
      </w:pPr>
      <w:rPr>
        <w:rFonts w:hint="default"/>
        <w:color w:val="auto"/>
      </w:rPr>
    </w:lvl>
    <w:lvl w:ilvl="1" w:tplc="04150003" w:tentative="1">
      <w:start w:val="1"/>
      <w:numFmt w:val="bullet"/>
      <w:lvlText w:val="o"/>
      <w:lvlJc w:val="left"/>
      <w:pPr>
        <w:ind w:left="2999" w:hanging="360"/>
      </w:pPr>
      <w:rPr>
        <w:rFonts w:ascii="Courier New" w:hAnsi="Courier New" w:cs="Courier New" w:hint="default"/>
      </w:rPr>
    </w:lvl>
    <w:lvl w:ilvl="2" w:tplc="04150005" w:tentative="1">
      <w:start w:val="1"/>
      <w:numFmt w:val="bullet"/>
      <w:lvlText w:val=""/>
      <w:lvlJc w:val="left"/>
      <w:pPr>
        <w:ind w:left="3719" w:hanging="360"/>
      </w:pPr>
      <w:rPr>
        <w:rFonts w:ascii="Wingdings" w:hAnsi="Wingdings" w:hint="default"/>
      </w:rPr>
    </w:lvl>
    <w:lvl w:ilvl="3" w:tplc="04150001" w:tentative="1">
      <w:start w:val="1"/>
      <w:numFmt w:val="bullet"/>
      <w:lvlText w:val=""/>
      <w:lvlJc w:val="left"/>
      <w:pPr>
        <w:ind w:left="4439" w:hanging="360"/>
      </w:pPr>
      <w:rPr>
        <w:rFonts w:ascii="Symbol" w:hAnsi="Symbol" w:hint="default"/>
      </w:rPr>
    </w:lvl>
    <w:lvl w:ilvl="4" w:tplc="04150003" w:tentative="1">
      <w:start w:val="1"/>
      <w:numFmt w:val="bullet"/>
      <w:lvlText w:val="o"/>
      <w:lvlJc w:val="left"/>
      <w:pPr>
        <w:ind w:left="5159" w:hanging="360"/>
      </w:pPr>
      <w:rPr>
        <w:rFonts w:ascii="Courier New" w:hAnsi="Courier New" w:cs="Courier New" w:hint="default"/>
      </w:rPr>
    </w:lvl>
    <w:lvl w:ilvl="5" w:tplc="04150005" w:tentative="1">
      <w:start w:val="1"/>
      <w:numFmt w:val="bullet"/>
      <w:lvlText w:val=""/>
      <w:lvlJc w:val="left"/>
      <w:pPr>
        <w:ind w:left="5879" w:hanging="360"/>
      </w:pPr>
      <w:rPr>
        <w:rFonts w:ascii="Wingdings" w:hAnsi="Wingdings" w:hint="default"/>
      </w:rPr>
    </w:lvl>
    <w:lvl w:ilvl="6" w:tplc="04150001" w:tentative="1">
      <w:start w:val="1"/>
      <w:numFmt w:val="bullet"/>
      <w:lvlText w:val=""/>
      <w:lvlJc w:val="left"/>
      <w:pPr>
        <w:ind w:left="6599" w:hanging="360"/>
      </w:pPr>
      <w:rPr>
        <w:rFonts w:ascii="Symbol" w:hAnsi="Symbol" w:hint="default"/>
      </w:rPr>
    </w:lvl>
    <w:lvl w:ilvl="7" w:tplc="04150003" w:tentative="1">
      <w:start w:val="1"/>
      <w:numFmt w:val="bullet"/>
      <w:lvlText w:val="o"/>
      <w:lvlJc w:val="left"/>
      <w:pPr>
        <w:ind w:left="7319" w:hanging="360"/>
      </w:pPr>
      <w:rPr>
        <w:rFonts w:ascii="Courier New" w:hAnsi="Courier New" w:cs="Courier New" w:hint="default"/>
      </w:rPr>
    </w:lvl>
    <w:lvl w:ilvl="8" w:tplc="04150005" w:tentative="1">
      <w:start w:val="1"/>
      <w:numFmt w:val="bullet"/>
      <w:lvlText w:val=""/>
      <w:lvlJc w:val="left"/>
      <w:pPr>
        <w:ind w:left="8039" w:hanging="360"/>
      </w:pPr>
      <w:rPr>
        <w:rFonts w:ascii="Wingdings" w:hAnsi="Wingdings" w:hint="default"/>
      </w:rPr>
    </w:lvl>
  </w:abstractNum>
  <w:abstractNum w:abstractNumId="81" w15:restartNumberingAfterBreak="0">
    <w:nsid w:val="609C1180"/>
    <w:multiLevelType w:val="hybridMultilevel"/>
    <w:tmpl w:val="23D2A2C8"/>
    <w:lvl w:ilvl="0" w:tplc="9FD07B12">
      <w:start w:val="1"/>
      <w:numFmt w:val="decimal"/>
      <w:lvlText w:val="%1."/>
      <w:lvlJc w:val="left"/>
      <w:pPr>
        <w:tabs>
          <w:tab w:val="num" w:pos="474"/>
        </w:tabs>
        <w:ind w:left="474" w:hanging="114"/>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61D73AD8"/>
    <w:multiLevelType w:val="multilevel"/>
    <w:tmpl w:val="43687E04"/>
    <w:lvl w:ilvl="0">
      <w:start w:val="1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3" w15:restartNumberingAfterBreak="0">
    <w:nsid w:val="61DF6E56"/>
    <w:multiLevelType w:val="multilevel"/>
    <w:tmpl w:val="FE942EFA"/>
    <w:lvl w:ilvl="0">
      <w:start w:val="1"/>
      <w:numFmt w:val="decimal"/>
      <w:lvlText w:val="%1."/>
      <w:lvlJc w:val="left"/>
      <w:pPr>
        <w:ind w:left="720" w:hanging="360"/>
      </w:pPr>
      <w:rPr>
        <w:rFonts w:hint="default"/>
        <w:b w:val="0"/>
        <w:u w:val="none"/>
      </w:rPr>
    </w:lvl>
    <w:lvl w:ilvl="1">
      <w:start w:val="1"/>
      <w:numFmt w:val="decimal"/>
      <w:lvlText w:val="1.%2."/>
      <w:lvlJc w:val="left"/>
      <w:pPr>
        <w:ind w:left="19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84" w15:restartNumberingAfterBreak="0">
    <w:nsid w:val="61F3650F"/>
    <w:multiLevelType w:val="hybridMultilevel"/>
    <w:tmpl w:val="6BA4D240"/>
    <w:lvl w:ilvl="0" w:tplc="5C34A9D0">
      <w:start w:val="1"/>
      <w:numFmt w:val="decimal"/>
      <w:lvlText w:val="%1)"/>
      <w:lvlJc w:val="left"/>
      <w:pPr>
        <w:ind w:left="720" w:hanging="360"/>
      </w:pPr>
      <w:rPr>
        <w:rFonts w:hint="default"/>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3631004"/>
    <w:multiLevelType w:val="multilevel"/>
    <w:tmpl w:val="64E41022"/>
    <w:lvl w:ilvl="0">
      <w:start w:val="1"/>
      <w:numFmt w:val="decimal"/>
      <w:lvlText w:val="%1."/>
      <w:lvlJc w:val="left"/>
      <w:pPr>
        <w:tabs>
          <w:tab w:val="num" w:pos="360"/>
        </w:tabs>
        <w:ind w:left="360" w:hanging="360"/>
      </w:pPr>
      <w:rPr>
        <w:rFonts w:hint="default"/>
      </w:rPr>
    </w:lvl>
    <w:lvl w:ilvl="1">
      <w:start w:val="4"/>
      <w:numFmt w:val="decimal"/>
      <w:lvlText w:val="%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649339EE"/>
    <w:multiLevelType w:val="hybridMultilevel"/>
    <w:tmpl w:val="2C2E4648"/>
    <w:lvl w:ilvl="0" w:tplc="D944B23E">
      <w:start w:val="1"/>
      <w:numFmt w:val="bullet"/>
      <w:lvlText w:val="−"/>
      <w:lvlJc w:val="left"/>
      <w:pPr>
        <w:ind w:left="1080" w:hanging="360"/>
      </w:pPr>
      <w:rPr>
        <w:rFonts w:ascii="Times New Roman" w:hAnsi="Times New Roman" w:cs="Times New Roman"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651C414B"/>
    <w:multiLevelType w:val="hybridMultilevel"/>
    <w:tmpl w:val="556802D6"/>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8" w15:restartNumberingAfterBreak="0">
    <w:nsid w:val="65292580"/>
    <w:multiLevelType w:val="hybridMultilevel"/>
    <w:tmpl w:val="BE78B7EA"/>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6367BFE"/>
    <w:multiLevelType w:val="multilevel"/>
    <w:tmpl w:val="C3E22738"/>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666A3002"/>
    <w:multiLevelType w:val="hybridMultilevel"/>
    <w:tmpl w:val="7EEC9256"/>
    <w:lvl w:ilvl="0" w:tplc="50588F30">
      <w:start w:val="1"/>
      <w:numFmt w:val="upperRoman"/>
      <w:lvlText w:val="%1."/>
      <w:lvlJc w:val="left"/>
      <w:pPr>
        <w:ind w:left="1211" w:hanging="360"/>
      </w:pPr>
      <w:rPr>
        <w:rFonts w:ascii="Tahoma" w:hAnsi="Tahoma" w:cs="Tahoma" w:hint="default"/>
        <w:b/>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1" w15:restartNumberingAfterBreak="0">
    <w:nsid w:val="67295664"/>
    <w:multiLevelType w:val="multilevel"/>
    <w:tmpl w:val="0534E9A4"/>
    <w:lvl w:ilvl="0">
      <w:start w:val="1"/>
      <w:numFmt w:val="lowerLetter"/>
      <w:lvlText w:val="%1)"/>
      <w:lvlJc w:val="left"/>
      <w:pPr>
        <w:ind w:left="720" w:hanging="360"/>
      </w:pPr>
    </w:lvl>
    <w:lvl w:ilvl="1">
      <w:start w:val="1"/>
      <w:numFmt w:val="lowerLetter"/>
      <w:lvlText w:val="%2)"/>
      <w:lvlJc w:val="left"/>
      <w:pPr>
        <w:ind w:left="1440" w:hanging="360"/>
      </w:pPr>
      <w:rPr>
        <w:b w:val="0"/>
        <w:i w:val="0"/>
        <w:sz w:val="18"/>
        <w:szCs w:val="18"/>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75445C9"/>
    <w:multiLevelType w:val="hybridMultilevel"/>
    <w:tmpl w:val="D5D0340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685C524B"/>
    <w:multiLevelType w:val="hybridMultilevel"/>
    <w:tmpl w:val="771E343E"/>
    <w:lvl w:ilvl="0" w:tplc="04150005">
      <w:start w:val="1"/>
      <w:numFmt w:val="bullet"/>
      <w:lvlText w:val=""/>
      <w:lvlJc w:val="left"/>
      <w:pPr>
        <w:ind w:left="862" w:hanging="360"/>
      </w:pPr>
      <w:rPr>
        <w:rFonts w:ascii="Wingdings" w:hAnsi="Wingdings" w:hint="default"/>
        <w:strike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4" w15:restartNumberingAfterBreak="0">
    <w:nsid w:val="6A1F7E97"/>
    <w:multiLevelType w:val="hybridMultilevel"/>
    <w:tmpl w:val="20688D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BBA1DAC"/>
    <w:multiLevelType w:val="multilevel"/>
    <w:tmpl w:val="22C0909E"/>
    <w:lvl w:ilvl="0">
      <w:start w:val="1"/>
      <w:numFmt w:val="decimal"/>
      <w:lvlText w:val="%1."/>
      <w:lvlJc w:val="left"/>
      <w:pPr>
        <w:ind w:left="720" w:hanging="360"/>
      </w:pPr>
      <w:rPr>
        <w:rFonts w:hint="default"/>
      </w:rPr>
    </w:lvl>
    <w:lvl w:ilvl="1">
      <w:start w:val="1"/>
      <w:numFmt w:val="decimal"/>
      <w:lvlText w:val="3.%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6D2E5CDC"/>
    <w:multiLevelType w:val="hybridMultilevel"/>
    <w:tmpl w:val="281630EE"/>
    <w:lvl w:ilvl="0" w:tplc="8D14E516">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30C5570"/>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75F21719"/>
    <w:multiLevelType w:val="multilevel"/>
    <w:tmpl w:val="981A97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7457625"/>
    <w:multiLevelType w:val="hybridMultilevel"/>
    <w:tmpl w:val="BAE8CB86"/>
    <w:lvl w:ilvl="0" w:tplc="71C879E6">
      <w:start w:val="1"/>
      <w:numFmt w:val="decimal"/>
      <w:lvlText w:val="%1. "/>
      <w:lvlJc w:val="left"/>
      <w:pPr>
        <w:ind w:left="502" w:hanging="360"/>
      </w:pPr>
      <w:rPr>
        <w:rFonts w:ascii="Arial" w:eastAsia="Times New Roman" w:hAnsi="Arial" w:cs="Arial" w:hint="default"/>
        <w:b/>
        <w:i w:val="0"/>
        <w:color w:val="auto"/>
      </w:rPr>
    </w:lvl>
    <w:lvl w:ilvl="1" w:tplc="0930C68E">
      <w:start w:val="1"/>
      <w:numFmt w:val="lowerLetter"/>
      <w:lvlText w:val="%2."/>
      <w:lvlJc w:val="left"/>
      <w:pPr>
        <w:ind w:left="1222" w:hanging="360"/>
      </w:pPr>
    </w:lvl>
    <w:lvl w:ilvl="2" w:tplc="966ADD02">
      <w:start w:val="1"/>
      <w:numFmt w:val="bullet"/>
      <w:lvlText w:val=""/>
      <w:lvlJc w:val="left"/>
      <w:pPr>
        <w:tabs>
          <w:tab w:val="num" w:pos="1495"/>
        </w:tabs>
        <w:ind w:left="1495" w:hanging="360"/>
      </w:pPr>
      <w:rPr>
        <w:rFonts w:ascii="Symbol" w:hAnsi="Symbol" w:hint="default"/>
      </w:rPr>
    </w:lvl>
    <w:lvl w:ilvl="3" w:tplc="D2EE9B3C">
      <w:start w:val="1"/>
      <w:numFmt w:val="upperLetter"/>
      <w:lvlText w:val="%4&gt;"/>
      <w:lvlJc w:val="left"/>
      <w:pPr>
        <w:ind w:left="2662" w:hanging="360"/>
      </w:pPr>
      <w:rPr>
        <w:rFonts w:hint="default"/>
      </w:r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0" w15:restartNumberingAfterBreak="0">
    <w:nsid w:val="797F3DC4"/>
    <w:multiLevelType w:val="hybridMultilevel"/>
    <w:tmpl w:val="92926098"/>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7A196DCA"/>
    <w:multiLevelType w:val="multilevel"/>
    <w:tmpl w:val="C1485C2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A3D5332"/>
    <w:multiLevelType w:val="hybridMultilevel"/>
    <w:tmpl w:val="33E8BD6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3" w15:restartNumberingAfterBreak="0">
    <w:nsid w:val="7A543492"/>
    <w:multiLevelType w:val="hybridMultilevel"/>
    <w:tmpl w:val="11C61DE4"/>
    <w:lvl w:ilvl="0" w:tplc="3E56CEF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AF4288C"/>
    <w:multiLevelType w:val="hybridMultilevel"/>
    <w:tmpl w:val="2982EB42"/>
    <w:lvl w:ilvl="0" w:tplc="0415000F">
      <w:start w:val="1"/>
      <w:numFmt w:val="decimal"/>
      <w:lvlText w:val="%1."/>
      <w:lvlJc w:val="left"/>
      <w:pPr>
        <w:ind w:left="960" w:hanging="360"/>
      </w:pPr>
    </w:lvl>
    <w:lvl w:ilvl="1" w:tplc="C35C54DA">
      <w:start w:val="1"/>
      <w:numFmt w:val="lowerLetter"/>
      <w:lvlText w:val="%2)"/>
      <w:lvlJc w:val="left"/>
      <w:pPr>
        <w:tabs>
          <w:tab w:val="num" w:pos="960"/>
        </w:tabs>
        <w:ind w:left="960" w:hanging="360"/>
      </w:pPr>
      <w:rPr>
        <w:rFonts w:ascii="Tahoma" w:eastAsia="Times New Roman" w:hAnsi="Tahoma" w:cs="Tahoma" w:hint="default"/>
        <w:color w:val="000000"/>
      </w:rPr>
    </w:lvl>
    <w:lvl w:ilvl="2" w:tplc="0415001B">
      <w:start w:val="1"/>
      <w:numFmt w:val="lowerRoman"/>
      <w:lvlText w:val="%3."/>
      <w:lvlJc w:val="right"/>
      <w:pPr>
        <w:ind w:left="2400" w:hanging="180"/>
      </w:pPr>
    </w:lvl>
    <w:lvl w:ilvl="3" w:tplc="0415000F">
      <w:start w:val="1"/>
      <w:numFmt w:val="decimal"/>
      <w:lvlText w:val="%4."/>
      <w:lvlJc w:val="left"/>
      <w:pPr>
        <w:ind w:left="3120" w:hanging="360"/>
      </w:pPr>
    </w:lvl>
    <w:lvl w:ilvl="4" w:tplc="04150019">
      <w:start w:val="1"/>
      <w:numFmt w:val="lowerLetter"/>
      <w:lvlText w:val="%5."/>
      <w:lvlJc w:val="left"/>
      <w:pPr>
        <w:ind w:left="3840" w:hanging="360"/>
      </w:pPr>
    </w:lvl>
    <w:lvl w:ilvl="5" w:tplc="0415001B">
      <w:start w:val="1"/>
      <w:numFmt w:val="lowerRoman"/>
      <w:lvlText w:val="%6."/>
      <w:lvlJc w:val="right"/>
      <w:pPr>
        <w:ind w:left="4560" w:hanging="180"/>
      </w:pPr>
    </w:lvl>
    <w:lvl w:ilvl="6" w:tplc="0415000F">
      <w:start w:val="1"/>
      <w:numFmt w:val="decimal"/>
      <w:lvlText w:val="%7."/>
      <w:lvlJc w:val="left"/>
      <w:pPr>
        <w:ind w:left="5280" w:hanging="360"/>
      </w:pPr>
    </w:lvl>
    <w:lvl w:ilvl="7" w:tplc="04150019">
      <w:start w:val="1"/>
      <w:numFmt w:val="lowerLetter"/>
      <w:lvlText w:val="%8."/>
      <w:lvlJc w:val="left"/>
      <w:pPr>
        <w:ind w:left="6000" w:hanging="360"/>
      </w:pPr>
    </w:lvl>
    <w:lvl w:ilvl="8" w:tplc="0415001B">
      <w:start w:val="1"/>
      <w:numFmt w:val="lowerRoman"/>
      <w:lvlText w:val="%9."/>
      <w:lvlJc w:val="right"/>
      <w:pPr>
        <w:ind w:left="6720" w:hanging="180"/>
      </w:pPr>
    </w:lvl>
  </w:abstractNum>
  <w:abstractNum w:abstractNumId="105" w15:restartNumberingAfterBreak="0">
    <w:nsid w:val="7BCB6DBB"/>
    <w:multiLevelType w:val="multilevel"/>
    <w:tmpl w:val="C580609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7C190D9A"/>
    <w:multiLevelType w:val="hybridMultilevel"/>
    <w:tmpl w:val="E7BCC03C"/>
    <w:lvl w:ilvl="0" w:tplc="E442395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07" w15:restartNumberingAfterBreak="0">
    <w:nsid w:val="7C9064A1"/>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7D447A6D"/>
    <w:multiLevelType w:val="hybridMultilevel"/>
    <w:tmpl w:val="046CE4E8"/>
    <w:lvl w:ilvl="0" w:tplc="28522AEE">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109" w15:restartNumberingAfterBreak="0">
    <w:nsid w:val="7F7E6BE7"/>
    <w:multiLevelType w:val="multilevel"/>
    <w:tmpl w:val="8D50BB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16"/>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71"/>
  </w:num>
  <w:num w:numId="5">
    <w:abstractNumId w:val="68"/>
  </w:num>
  <w:num w:numId="6">
    <w:abstractNumId w:val="98"/>
  </w:num>
  <w:num w:numId="7">
    <w:abstractNumId w:val="5"/>
  </w:num>
  <w:num w:numId="8">
    <w:abstractNumId w:val="41"/>
  </w:num>
  <w:num w:numId="9">
    <w:abstractNumId w:val="2"/>
  </w:num>
  <w:num w:numId="10">
    <w:abstractNumId w:val="5"/>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65"/>
  </w:num>
  <w:num w:numId="12">
    <w:abstractNumId w:val="3"/>
  </w:num>
  <w:num w:numId="13">
    <w:abstractNumId w:val="54"/>
  </w:num>
  <w:num w:numId="14">
    <w:abstractNumId w:val="33"/>
  </w:num>
  <w:num w:numId="15">
    <w:abstractNumId w:val="94"/>
  </w:num>
  <w:num w:numId="16">
    <w:abstractNumId w:val="64"/>
  </w:num>
  <w:num w:numId="17">
    <w:abstractNumId w:val="103"/>
  </w:num>
  <w:num w:numId="18">
    <w:abstractNumId w:val="89"/>
  </w:num>
  <w:num w:numId="19">
    <w:abstractNumId w:val="105"/>
  </w:num>
  <w:num w:numId="20">
    <w:abstractNumId w:val="106"/>
  </w:num>
  <w:num w:numId="21">
    <w:abstractNumId w:val="69"/>
  </w:num>
  <w:num w:numId="22">
    <w:abstractNumId w:val="83"/>
  </w:num>
  <w:num w:numId="23">
    <w:abstractNumId w:val="58"/>
  </w:num>
  <w:num w:numId="24">
    <w:abstractNumId w:val="17"/>
  </w:num>
  <w:num w:numId="25">
    <w:abstractNumId w:val="21"/>
  </w:num>
  <w:num w:numId="26">
    <w:abstractNumId w:val="100"/>
  </w:num>
  <w:num w:numId="27">
    <w:abstractNumId w:val="25"/>
  </w:num>
  <w:num w:numId="28">
    <w:abstractNumId w:val="10"/>
  </w:num>
  <w:num w:numId="29">
    <w:abstractNumId w:val="96"/>
  </w:num>
  <w:num w:numId="30">
    <w:abstractNumId w:val="24"/>
  </w:num>
  <w:num w:numId="31">
    <w:abstractNumId w:val="99"/>
  </w:num>
  <w:num w:numId="32">
    <w:abstractNumId w:val="92"/>
  </w:num>
  <w:num w:numId="33">
    <w:abstractNumId w:val="78"/>
  </w:num>
  <w:num w:numId="34">
    <w:abstractNumId w:val="61"/>
  </w:num>
  <w:num w:numId="35">
    <w:abstractNumId w:val="35"/>
  </w:num>
  <w:num w:numId="36">
    <w:abstractNumId w:val="28"/>
  </w:num>
  <w:num w:numId="37">
    <w:abstractNumId w:val="46"/>
  </w:num>
  <w:num w:numId="38">
    <w:abstractNumId w:val="26"/>
  </w:num>
  <w:num w:numId="39">
    <w:abstractNumId w:val="27"/>
  </w:num>
  <w:num w:numId="40">
    <w:abstractNumId w:val="13"/>
  </w:num>
  <w:num w:numId="41">
    <w:abstractNumId w:val="43"/>
  </w:num>
  <w:num w:numId="42">
    <w:abstractNumId w:val="91"/>
  </w:num>
  <w:num w:numId="43">
    <w:abstractNumId w:val="82"/>
  </w:num>
  <w:num w:numId="44">
    <w:abstractNumId w:val="74"/>
  </w:num>
  <w:num w:numId="45">
    <w:abstractNumId w:val="22"/>
  </w:num>
  <w:num w:numId="46">
    <w:abstractNumId w:val="90"/>
  </w:num>
  <w:num w:numId="47">
    <w:abstractNumId w:val="73"/>
  </w:num>
  <w:num w:numId="48">
    <w:abstractNumId w:val="59"/>
  </w:num>
  <w:num w:numId="49">
    <w:abstractNumId w:val="109"/>
  </w:num>
  <w:num w:numId="50">
    <w:abstractNumId w:val="86"/>
  </w:num>
  <w:num w:numId="51">
    <w:abstractNumId w:val="18"/>
  </w:num>
  <w:num w:numId="52">
    <w:abstractNumId w:val="38"/>
  </w:num>
  <w:num w:numId="53">
    <w:abstractNumId w:val="88"/>
  </w:num>
  <w:num w:numId="54">
    <w:abstractNumId w:val="53"/>
  </w:num>
  <w:num w:numId="55">
    <w:abstractNumId w:val="8"/>
  </w:num>
  <w:num w:numId="56">
    <w:abstractNumId w:val="19"/>
  </w:num>
  <w:num w:numId="57">
    <w:abstractNumId w:val="75"/>
  </w:num>
  <w:num w:numId="58">
    <w:abstractNumId w:val="36"/>
  </w:num>
  <w:num w:numId="59">
    <w:abstractNumId w:val="15"/>
  </w:num>
  <w:num w:numId="60">
    <w:abstractNumId w:val="49"/>
  </w:num>
  <w:num w:numId="61">
    <w:abstractNumId w:val="55"/>
  </w:num>
  <w:num w:numId="62">
    <w:abstractNumId w:val="11"/>
  </w:num>
  <w:num w:numId="63">
    <w:abstractNumId w:val="66"/>
  </w:num>
  <w:num w:numId="64">
    <w:abstractNumId w:val="30"/>
  </w:num>
  <w:num w:numId="65">
    <w:abstractNumId w:val="7"/>
  </w:num>
  <w:num w:numId="66">
    <w:abstractNumId w:val="57"/>
  </w:num>
  <w:num w:numId="67">
    <w:abstractNumId w:val="31"/>
  </w:num>
  <w:num w:numId="68">
    <w:abstractNumId w:val="40"/>
  </w:num>
  <w:num w:numId="69">
    <w:abstractNumId w:val="95"/>
  </w:num>
  <w:num w:numId="70">
    <w:abstractNumId w:val="29"/>
  </w:num>
  <w:num w:numId="71">
    <w:abstractNumId w:val="14"/>
  </w:num>
  <w:num w:numId="72">
    <w:abstractNumId w:val="47"/>
  </w:num>
  <w:num w:numId="73">
    <w:abstractNumId w:val="32"/>
  </w:num>
  <w:num w:numId="74">
    <w:abstractNumId w:val="60"/>
  </w:num>
  <w:num w:numId="75">
    <w:abstractNumId w:val="56"/>
  </w:num>
  <w:num w:numId="76">
    <w:abstractNumId w:val="84"/>
  </w:num>
  <w:num w:numId="77">
    <w:abstractNumId w:val="20"/>
  </w:num>
  <w:num w:numId="78">
    <w:abstractNumId w:val="12"/>
  </w:num>
  <w:num w:numId="79">
    <w:abstractNumId w:val="85"/>
  </w:num>
  <w:num w:numId="80">
    <w:abstractNumId w:val="93"/>
  </w:num>
  <w:num w:numId="81">
    <w:abstractNumId w:val="79"/>
  </w:num>
  <w:num w:numId="82">
    <w:abstractNumId w:val="81"/>
  </w:num>
  <w:num w:numId="83">
    <w:abstractNumId w:val="4"/>
  </w:num>
  <w:num w:numId="84">
    <w:abstractNumId w:val="87"/>
  </w:num>
  <w:num w:numId="85">
    <w:abstractNumId w:val="6"/>
  </w:num>
  <w:num w:numId="86">
    <w:abstractNumId w:val="62"/>
  </w:num>
  <w:num w:numId="87">
    <w:abstractNumId w:val="52"/>
  </w:num>
  <w:num w:numId="88">
    <w:abstractNumId w:val="63"/>
  </w:num>
  <w:num w:numId="89">
    <w:abstractNumId w:val="101"/>
  </w:num>
  <w:num w:numId="90">
    <w:abstractNumId w:val="97"/>
  </w:num>
  <w:num w:numId="91">
    <w:abstractNumId w:val="107"/>
  </w:num>
  <w:num w:numId="92">
    <w:abstractNumId w:val="39"/>
  </w:num>
  <w:num w:numId="93">
    <w:abstractNumId w:val="44"/>
  </w:num>
  <w:num w:numId="94">
    <w:abstractNumId w:val="76"/>
  </w:num>
  <w:num w:numId="95">
    <w:abstractNumId w:val="34"/>
  </w:num>
  <w:num w:numId="96">
    <w:abstractNumId w:val="9"/>
  </w:num>
  <w:num w:numId="9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8"/>
  </w:num>
  <w:num w:numId="99">
    <w:abstractNumId w:val="48"/>
  </w:num>
  <w:num w:numId="100">
    <w:abstractNumId w:val="77"/>
  </w:num>
  <w:num w:numId="101">
    <w:abstractNumId w:val="67"/>
  </w:num>
  <w:num w:numId="102">
    <w:abstractNumId w:val="37"/>
  </w:num>
  <w:num w:numId="103">
    <w:abstractNumId w:val="70"/>
  </w:num>
  <w:num w:numId="104">
    <w:abstractNumId w:val="72"/>
  </w:num>
  <w:num w:numId="105">
    <w:abstractNumId w:val="80"/>
  </w:num>
  <w:num w:numId="106">
    <w:abstractNumId w:val="45"/>
  </w:num>
  <w:num w:numId="107">
    <w:abstractNumId w:val="42"/>
  </w:num>
  <w:num w:numId="108">
    <w:abstractNumId w:val="51"/>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saveSubsetFonts/>
  <w:proofState w:spelling="clean"/>
  <w:defaultTabStop w:val="709"/>
  <w:hyphenationZone w:val="425"/>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C5"/>
    <w:rsid w:val="00000B64"/>
    <w:rsid w:val="000023DB"/>
    <w:rsid w:val="0000452A"/>
    <w:rsid w:val="000049D3"/>
    <w:rsid w:val="0000677A"/>
    <w:rsid w:val="0001424D"/>
    <w:rsid w:val="00022031"/>
    <w:rsid w:val="00022AE1"/>
    <w:rsid w:val="00022FBA"/>
    <w:rsid w:val="000235BC"/>
    <w:rsid w:val="00024574"/>
    <w:rsid w:val="00024717"/>
    <w:rsid w:val="00025894"/>
    <w:rsid w:val="00027098"/>
    <w:rsid w:val="00032C43"/>
    <w:rsid w:val="000358B8"/>
    <w:rsid w:val="00035A4A"/>
    <w:rsid w:val="00036845"/>
    <w:rsid w:val="00036AD1"/>
    <w:rsid w:val="00037332"/>
    <w:rsid w:val="00040136"/>
    <w:rsid w:val="00040143"/>
    <w:rsid w:val="00040318"/>
    <w:rsid w:val="00040FDE"/>
    <w:rsid w:val="0004118C"/>
    <w:rsid w:val="00042C6A"/>
    <w:rsid w:val="00043282"/>
    <w:rsid w:val="00044FBC"/>
    <w:rsid w:val="00053E14"/>
    <w:rsid w:val="000543B0"/>
    <w:rsid w:val="000554DE"/>
    <w:rsid w:val="00055801"/>
    <w:rsid w:val="00055AD4"/>
    <w:rsid w:val="00055D38"/>
    <w:rsid w:val="000564C3"/>
    <w:rsid w:val="000567F5"/>
    <w:rsid w:val="00056B7C"/>
    <w:rsid w:val="00062E7B"/>
    <w:rsid w:val="00064DBD"/>
    <w:rsid w:val="0006580D"/>
    <w:rsid w:val="0006645D"/>
    <w:rsid w:val="00067B57"/>
    <w:rsid w:val="00072449"/>
    <w:rsid w:val="00072F3C"/>
    <w:rsid w:val="0007420F"/>
    <w:rsid w:val="00074AA5"/>
    <w:rsid w:val="00075335"/>
    <w:rsid w:val="00075CAB"/>
    <w:rsid w:val="000765B0"/>
    <w:rsid w:val="0007727E"/>
    <w:rsid w:val="0008038A"/>
    <w:rsid w:val="000859E5"/>
    <w:rsid w:val="0008785E"/>
    <w:rsid w:val="00090F1E"/>
    <w:rsid w:val="000935CD"/>
    <w:rsid w:val="00093EF1"/>
    <w:rsid w:val="000A106E"/>
    <w:rsid w:val="000A40F4"/>
    <w:rsid w:val="000A62A4"/>
    <w:rsid w:val="000A634A"/>
    <w:rsid w:val="000A70BE"/>
    <w:rsid w:val="000A7F02"/>
    <w:rsid w:val="000B1975"/>
    <w:rsid w:val="000B3151"/>
    <w:rsid w:val="000B5F83"/>
    <w:rsid w:val="000B7191"/>
    <w:rsid w:val="000B7E02"/>
    <w:rsid w:val="000C0FB7"/>
    <w:rsid w:val="000C3A3C"/>
    <w:rsid w:val="000C52C9"/>
    <w:rsid w:val="000C7970"/>
    <w:rsid w:val="000C7981"/>
    <w:rsid w:val="000D0736"/>
    <w:rsid w:val="000D0F0E"/>
    <w:rsid w:val="000D1091"/>
    <w:rsid w:val="000D1802"/>
    <w:rsid w:val="000D2071"/>
    <w:rsid w:val="000E1D4B"/>
    <w:rsid w:val="000E227C"/>
    <w:rsid w:val="000E6BDD"/>
    <w:rsid w:val="000F0FE1"/>
    <w:rsid w:val="000F2316"/>
    <w:rsid w:val="000F26C5"/>
    <w:rsid w:val="000F6129"/>
    <w:rsid w:val="000F677C"/>
    <w:rsid w:val="00102082"/>
    <w:rsid w:val="0010754E"/>
    <w:rsid w:val="00110AFA"/>
    <w:rsid w:val="00114DB1"/>
    <w:rsid w:val="00116D13"/>
    <w:rsid w:val="00120CF7"/>
    <w:rsid w:val="00122324"/>
    <w:rsid w:val="00123FAB"/>
    <w:rsid w:val="001257EC"/>
    <w:rsid w:val="00133335"/>
    <w:rsid w:val="001338DA"/>
    <w:rsid w:val="001360D6"/>
    <w:rsid w:val="00136818"/>
    <w:rsid w:val="00143803"/>
    <w:rsid w:val="00143C1D"/>
    <w:rsid w:val="0014649E"/>
    <w:rsid w:val="00151817"/>
    <w:rsid w:val="00154163"/>
    <w:rsid w:val="001555B1"/>
    <w:rsid w:val="00155951"/>
    <w:rsid w:val="001606EC"/>
    <w:rsid w:val="00160FE9"/>
    <w:rsid w:val="00161F3A"/>
    <w:rsid w:val="00166ABC"/>
    <w:rsid w:val="001673D8"/>
    <w:rsid w:val="00167BDD"/>
    <w:rsid w:val="00170F78"/>
    <w:rsid w:val="00171425"/>
    <w:rsid w:val="0017176E"/>
    <w:rsid w:val="00171927"/>
    <w:rsid w:val="00175AA6"/>
    <w:rsid w:val="00180709"/>
    <w:rsid w:val="00180F8D"/>
    <w:rsid w:val="00181490"/>
    <w:rsid w:val="001854EB"/>
    <w:rsid w:val="001867CC"/>
    <w:rsid w:val="00192C6F"/>
    <w:rsid w:val="001979D7"/>
    <w:rsid w:val="001A01CD"/>
    <w:rsid w:val="001A3596"/>
    <w:rsid w:val="001A3E77"/>
    <w:rsid w:val="001A4E02"/>
    <w:rsid w:val="001A7C2E"/>
    <w:rsid w:val="001B3D0D"/>
    <w:rsid w:val="001B5A2A"/>
    <w:rsid w:val="001B5EE5"/>
    <w:rsid w:val="001C05BB"/>
    <w:rsid w:val="001C2B75"/>
    <w:rsid w:val="001C32A2"/>
    <w:rsid w:val="001C56AA"/>
    <w:rsid w:val="001C58DC"/>
    <w:rsid w:val="001C77EE"/>
    <w:rsid w:val="001D0C29"/>
    <w:rsid w:val="001D3ADF"/>
    <w:rsid w:val="001D41A5"/>
    <w:rsid w:val="001D5764"/>
    <w:rsid w:val="001D5B4C"/>
    <w:rsid w:val="001D704C"/>
    <w:rsid w:val="001E1E7B"/>
    <w:rsid w:val="001E304E"/>
    <w:rsid w:val="001E3186"/>
    <w:rsid w:val="001E39AD"/>
    <w:rsid w:val="001E40BF"/>
    <w:rsid w:val="001E4B31"/>
    <w:rsid w:val="001E5630"/>
    <w:rsid w:val="001E72EC"/>
    <w:rsid w:val="001E761F"/>
    <w:rsid w:val="001E7C5E"/>
    <w:rsid w:val="001F0568"/>
    <w:rsid w:val="001F11A1"/>
    <w:rsid w:val="001F17DC"/>
    <w:rsid w:val="001F2E3A"/>
    <w:rsid w:val="001F5425"/>
    <w:rsid w:val="001F5947"/>
    <w:rsid w:val="001F7D72"/>
    <w:rsid w:val="00200A3D"/>
    <w:rsid w:val="002012F8"/>
    <w:rsid w:val="002027AB"/>
    <w:rsid w:val="0020343A"/>
    <w:rsid w:val="00203C79"/>
    <w:rsid w:val="00206328"/>
    <w:rsid w:val="002113A4"/>
    <w:rsid w:val="0021185A"/>
    <w:rsid w:val="0021447A"/>
    <w:rsid w:val="002148FC"/>
    <w:rsid w:val="0021640C"/>
    <w:rsid w:val="002214B8"/>
    <w:rsid w:val="0022563C"/>
    <w:rsid w:val="00225DFC"/>
    <w:rsid w:val="002277CD"/>
    <w:rsid w:val="0023300E"/>
    <w:rsid w:val="00233D9C"/>
    <w:rsid w:val="00235D92"/>
    <w:rsid w:val="002361D9"/>
    <w:rsid w:val="00236A4E"/>
    <w:rsid w:val="00237D56"/>
    <w:rsid w:val="0024088E"/>
    <w:rsid w:val="00242EE6"/>
    <w:rsid w:val="00246ACE"/>
    <w:rsid w:val="00246C58"/>
    <w:rsid w:val="00251EC1"/>
    <w:rsid w:val="0025459F"/>
    <w:rsid w:val="00262D7B"/>
    <w:rsid w:val="0027316C"/>
    <w:rsid w:val="00273D67"/>
    <w:rsid w:val="00276757"/>
    <w:rsid w:val="00276D49"/>
    <w:rsid w:val="00277B46"/>
    <w:rsid w:val="00280A72"/>
    <w:rsid w:val="002832CC"/>
    <w:rsid w:val="002854FD"/>
    <w:rsid w:val="00292A58"/>
    <w:rsid w:val="002935F0"/>
    <w:rsid w:val="00293A4C"/>
    <w:rsid w:val="002A0D24"/>
    <w:rsid w:val="002A0D26"/>
    <w:rsid w:val="002A20AA"/>
    <w:rsid w:val="002A314F"/>
    <w:rsid w:val="002A3A35"/>
    <w:rsid w:val="002B25FC"/>
    <w:rsid w:val="002B5C29"/>
    <w:rsid w:val="002C011D"/>
    <w:rsid w:val="002C1359"/>
    <w:rsid w:val="002C3022"/>
    <w:rsid w:val="002D1147"/>
    <w:rsid w:val="002D1369"/>
    <w:rsid w:val="002D5219"/>
    <w:rsid w:val="002D6102"/>
    <w:rsid w:val="002D62B7"/>
    <w:rsid w:val="002E189A"/>
    <w:rsid w:val="002E20D3"/>
    <w:rsid w:val="002E2267"/>
    <w:rsid w:val="002E2C10"/>
    <w:rsid w:val="002E2C22"/>
    <w:rsid w:val="002E4740"/>
    <w:rsid w:val="002E5353"/>
    <w:rsid w:val="002E54A9"/>
    <w:rsid w:val="002E61D2"/>
    <w:rsid w:val="002E63EE"/>
    <w:rsid w:val="002E6DE1"/>
    <w:rsid w:val="002E7163"/>
    <w:rsid w:val="002F11D3"/>
    <w:rsid w:val="002F23C2"/>
    <w:rsid w:val="002F67F4"/>
    <w:rsid w:val="002F6928"/>
    <w:rsid w:val="002F7C21"/>
    <w:rsid w:val="002F7F3C"/>
    <w:rsid w:val="00302813"/>
    <w:rsid w:val="00306688"/>
    <w:rsid w:val="00307FCA"/>
    <w:rsid w:val="00310CA3"/>
    <w:rsid w:val="00311084"/>
    <w:rsid w:val="00311561"/>
    <w:rsid w:val="00320E98"/>
    <w:rsid w:val="00322B91"/>
    <w:rsid w:val="00324238"/>
    <w:rsid w:val="003243CB"/>
    <w:rsid w:val="0032484D"/>
    <w:rsid w:val="003258BC"/>
    <w:rsid w:val="00327B0E"/>
    <w:rsid w:val="00332851"/>
    <w:rsid w:val="00332E1E"/>
    <w:rsid w:val="00335FD3"/>
    <w:rsid w:val="0033620A"/>
    <w:rsid w:val="00336DC0"/>
    <w:rsid w:val="00337528"/>
    <w:rsid w:val="003379F1"/>
    <w:rsid w:val="0034020A"/>
    <w:rsid w:val="00345636"/>
    <w:rsid w:val="00352282"/>
    <w:rsid w:val="00355E20"/>
    <w:rsid w:val="00356573"/>
    <w:rsid w:val="00357D95"/>
    <w:rsid w:val="00360540"/>
    <w:rsid w:val="00362B7A"/>
    <w:rsid w:val="00365960"/>
    <w:rsid w:val="003677FB"/>
    <w:rsid w:val="0037343C"/>
    <w:rsid w:val="00375C93"/>
    <w:rsid w:val="003765D1"/>
    <w:rsid w:val="00383A1D"/>
    <w:rsid w:val="00384901"/>
    <w:rsid w:val="003878D8"/>
    <w:rsid w:val="003919A2"/>
    <w:rsid w:val="00392E99"/>
    <w:rsid w:val="00394D09"/>
    <w:rsid w:val="003A0A58"/>
    <w:rsid w:val="003A3A58"/>
    <w:rsid w:val="003A4BB0"/>
    <w:rsid w:val="003B0600"/>
    <w:rsid w:val="003B133A"/>
    <w:rsid w:val="003B5D8E"/>
    <w:rsid w:val="003B5F23"/>
    <w:rsid w:val="003B733C"/>
    <w:rsid w:val="003C12BD"/>
    <w:rsid w:val="003C352C"/>
    <w:rsid w:val="003C3651"/>
    <w:rsid w:val="003C65C9"/>
    <w:rsid w:val="003C78F4"/>
    <w:rsid w:val="003D17D3"/>
    <w:rsid w:val="003D30FF"/>
    <w:rsid w:val="003D6A85"/>
    <w:rsid w:val="003D751B"/>
    <w:rsid w:val="003D79F5"/>
    <w:rsid w:val="003E01DE"/>
    <w:rsid w:val="003E23E4"/>
    <w:rsid w:val="003E44DC"/>
    <w:rsid w:val="003E4CCA"/>
    <w:rsid w:val="003E5C18"/>
    <w:rsid w:val="003E7814"/>
    <w:rsid w:val="003F05F8"/>
    <w:rsid w:val="003F6183"/>
    <w:rsid w:val="003F6636"/>
    <w:rsid w:val="003F70B0"/>
    <w:rsid w:val="003F7AD6"/>
    <w:rsid w:val="00400093"/>
    <w:rsid w:val="00404427"/>
    <w:rsid w:val="00405CF3"/>
    <w:rsid w:val="00405D8C"/>
    <w:rsid w:val="004075C1"/>
    <w:rsid w:val="0041125C"/>
    <w:rsid w:val="00411F6F"/>
    <w:rsid w:val="004138B6"/>
    <w:rsid w:val="00414FFE"/>
    <w:rsid w:val="00415BC4"/>
    <w:rsid w:val="00415BD1"/>
    <w:rsid w:val="00416A9D"/>
    <w:rsid w:val="00417889"/>
    <w:rsid w:val="00417B67"/>
    <w:rsid w:val="00417D15"/>
    <w:rsid w:val="004233A2"/>
    <w:rsid w:val="00425BD7"/>
    <w:rsid w:val="0042618C"/>
    <w:rsid w:val="00430219"/>
    <w:rsid w:val="00430268"/>
    <w:rsid w:val="004302DE"/>
    <w:rsid w:val="00436669"/>
    <w:rsid w:val="00447D7E"/>
    <w:rsid w:val="004522CE"/>
    <w:rsid w:val="00453B00"/>
    <w:rsid w:val="0045416A"/>
    <w:rsid w:val="004550D2"/>
    <w:rsid w:val="004553B5"/>
    <w:rsid w:val="00460408"/>
    <w:rsid w:val="00460C12"/>
    <w:rsid w:val="004621C7"/>
    <w:rsid w:val="00464546"/>
    <w:rsid w:val="0047031D"/>
    <w:rsid w:val="00472072"/>
    <w:rsid w:val="00476A3F"/>
    <w:rsid w:val="00480457"/>
    <w:rsid w:val="0048089D"/>
    <w:rsid w:val="0048154B"/>
    <w:rsid w:val="004842B3"/>
    <w:rsid w:val="00492C62"/>
    <w:rsid w:val="004949EB"/>
    <w:rsid w:val="00494E2A"/>
    <w:rsid w:val="00497B74"/>
    <w:rsid w:val="004A0CFE"/>
    <w:rsid w:val="004A24ED"/>
    <w:rsid w:val="004A4BA9"/>
    <w:rsid w:val="004A6354"/>
    <w:rsid w:val="004A7E74"/>
    <w:rsid w:val="004B00AD"/>
    <w:rsid w:val="004B07AE"/>
    <w:rsid w:val="004B2B41"/>
    <w:rsid w:val="004B2FF5"/>
    <w:rsid w:val="004B3021"/>
    <w:rsid w:val="004B5DF3"/>
    <w:rsid w:val="004B6E63"/>
    <w:rsid w:val="004B7504"/>
    <w:rsid w:val="004C2263"/>
    <w:rsid w:val="004C2DDD"/>
    <w:rsid w:val="004C2E68"/>
    <w:rsid w:val="004C725A"/>
    <w:rsid w:val="004C7A14"/>
    <w:rsid w:val="004D04B8"/>
    <w:rsid w:val="004D30ED"/>
    <w:rsid w:val="004D3F9C"/>
    <w:rsid w:val="004D6AEE"/>
    <w:rsid w:val="004D7E81"/>
    <w:rsid w:val="004E1FE2"/>
    <w:rsid w:val="004E4892"/>
    <w:rsid w:val="004E6B22"/>
    <w:rsid w:val="004E7F24"/>
    <w:rsid w:val="004F09FE"/>
    <w:rsid w:val="004F0AC4"/>
    <w:rsid w:val="004F1646"/>
    <w:rsid w:val="004F3185"/>
    <w:rsid w:val="004F3EF9"/>
    <w:rsid w:val="004F3F9B"/>
    <w:rsid w:val="004F4046"/>
    <w:rsid w:val="004F63C7"/>
    <w:rsid w:val="005019A3"/>
    <w:rsid w:val="00504ADD"/>
    <w:rsid w:val="00510F3F"/>
    <w:rsid w:val="00511F03"/>
    <w:rsid w:val="0051286F"/>
    <w:rsid w:val="00515574"/>
    <w:rsid w:val="00520261"/>
    <w:rsid w:val="00521EE1"/>
    <w:rsid w:val="00527B01"/>
    <w:rsid w:val="00527DDA"/>
    <w:rsid w:val="0053083C"/>
    <w:rsid w:val="00533723"/>
    <w:rsid w:val="00535140"/>
    <w:rsid w:val="00537113"/>
    <w:rsid w:val="00537345"/>
    <w:rsid w:val="00540139"/>
    <w:rsid w:val="00540518"/>
    <w:rsid w:val="00540624"/>
    <w:rsid w:val="005409DC"/>
    <w:rsid w:val="00541F56"/>
    <w:rsid w:val="0054273E"/>
    <w:rsid w:val="005436EF"/>
    <w:rsid w:val="005455A9"/>
    <w:rsid w:val="00545DAA"/>
    <w:rsid w:val="0054717D"/>
    <w:rsid w:val="00547433"/>
    <w:rsid w:val="00552793"/>
    <w:rsid w:val="00555035"/>
    <w:rsid w:val="005554D2"/>
    <w:rsid w:val="005558D5"/>
    <w:rsid w:val="00555BA3"/>
    <w:rsid w:val="00556E68"/>
    <w:rsid w:val="00563E73"/>
    <w:rsid w:val="0056458A"/>
    <w:rsid w:val="00564710"/>
    <w:rsid w:val="005669E1"/>
    <w:rsid w:val="00570CD2"/>
    <w:rsid w:val="00576917"/>
    <w:rsid w:val="00577681"/>
    <w:rsid w:val="0058056C"/>
    <w:rsid w:val="00583C1F"/>
    <w:rsid w:val="0058581A"/>
    <w:rsid w:val="00586AE6"/>
    <w:rsid w:val="00590E58"/>
    <w:rsid w:val="005917DE"/>
    <w:rsid w:val="00591E10"/>
    <w:rsid w:val="00591EB3"/>
    <w:rsid w:val="00592867"/>
    <w:rsid w:val="00595766"/>
    <w:rsid w:val="005962C2"/>
    <w:rsid w:val="005A03D2"/>
    <w:rsid w:val="005A17AD"/>
    <w:rsid w:val="005A17CF"/>
    <w:rsid w:val="005A2CF6"/>
    <w:rsid w:val="005A3CD6"/>
    <w:rsid w:val="005A4C8C"/>
    <w:rsid w:val="005A628D"/>
    <w:rsid w:val="005B1663"/>
    <w:rsid w:val="005C1256"/>
    <w:rsid w:val="005C68F4"/>
    <w:rsid w:val="005D1569"/>
    <w:rsid w:val="005D199F"/>
    <w:rsid w:val="005D35B1"/>
    <w:rsid w:val="005D6767"/>
    <w:rsid w:val="005E1021"/>
    <w:rsid w:val="005E1C16"/>
    <w:rsid w:val="005F4663"/>
    <w:rsid w:val="005F6F88"/>
    <w:rsid w:val="00600165"/>
    <w:rsid w:val="00600744"/>
    <w:rsid w:val="00600DDC"/>
    <w:rsid w:val="00602230"/>
    <w:rsid w:val="00603C9F"/>
    <w:rsid w:val="00604AD7"/>
    <w:rsid w:val="00605264"/>
    <w:rsid w:val="00610809"/>
    <w:rsid w:val="006113B5"/>
    <w:rsid w:val="00611D9C"/>
    <w:rsid w:val="00613A93"/>
    <w:rsid w:val="00614FCF"/>
    <w:rsid w:val="00615B62"/>
    <w:rsid w:val="00617A63"/>
    <w:rsid w:val="00620108"/>
    <w:rsid w:val="006216AC"/>
    <w:rsid w:val="006259C6"/>
    <w:rsid w:val="0062689A"/>
    <w:rsid w:val="00630592"/>
    <w:rsid w:val="006306AA"/>
    <w:rsid w:val="006311D3"/>
    <w:rsid w:val="00632B05"/>
    <w:rsid w:val="00634430"/>
    <w:rsid w:val="00634F19"/>
    <w:rsid w:val="0064087A"/>
    <w:rsid w:val="00643F1F"/>
    <w:rsid w:val="00644CEE"/>
    <w:rsid w:val="0064531D"/>
    <w:rsid w:val="00645A08"/>
    <w:rsid w:val="00646677"/>
    <w:rsid w:val="00646980"/>
    <w:rsid w:val="006474F6"/>
    <w:rsid w:val="0065039F"/>
    <w:rsid w:val="0065101A"/>
    <w:rsid w:val="0065308A"/>
    <w:rsid w:val="006556DD"/>
    <w:rsid w:val="00656C8A"/>
    <w:rsid w:val="006579A2"/>
    <w:rsid w:val="00665CD0"/>
    <w:rsid w:val="00667498"/>
    <w:rsid w:val="00667909"/>
    <w:rsid w:val="00667EC6"/>
    <w:rsid w:val="0067076E"/>
    <w:rsid w:val="00673A5C"/>
    <w:rsid w:val="00674E0B"/>
    <w:rsid w:val="00675FAB"/>
    <w:rsid w:val="00676722"/>
    <w:rsid w:val="00676A44"/>
    <w:rsid w:val="00677C13"/>
    <w:rsid w:val="00681519"/>
    <w:rsid w:val="0068254C"/>
    <w:rsid w:val="006847E8"/>
    <w:rsid w:val="006865BC"/>
    <w:rsid w:val="0069011B"/>
    <w:rsid w:val="006925C5"/>
    <w:rsid w:val="00695C0B"/>
    <w:rsid w:val="006A67CD"/>
    <w:rsid w:val="006B1BE0"/>
    <w:rsid w:val="006B1F0F"/>
    <w:rsid w:val="006B2494"/>
    <w:rsid w:val="006B70CE"/>
    <w:rsid w:val="006C2010"/>
    <w:rsid w:val="006C478A"/>
    <w:rsid w:val="006C6635"/>
    <w:rsid w:val="006C6F4A"/>
    <w:rsid w:val="006D1B52"/>
    <w:rsid w:val="006D1F78"/>
    <w:rsid w:val="006D3B77"/>
    <w:rsid w:val="006D3DE7"/>
    <w:rsid w:val="006D5115"/>
    <w:rsid w:val="006D6AF1"/>
    <w:rsid w:val="006D6EF4"/>
    <w:rsid w:val="006E0E7F"/>
    <w:rsid w:val="006E1EC8"/>
    <w:rsid w:val="006E2DF7"/>
    <w:rsid w:val="006E3E63"/>
    <w:rsid w:val="006E4085"/>
    <w:rsid w:val="006E7071"/>
    <w:rsid w:val="006E78C6"/>
    <w:rsid w:val="006E7EDC"/>
    <w:rsid w:val="006F48BB"/>
    <w:rsid w:val="006F537B"/>
    <w:rsid w:val="006F719E"/>
    <w:rsid w:val="006F7E5E"/>
    <w:rsid w:val="00702669"/>
    <w:rsid w:val="00702D78"/>
    <w:rsid w:val="00706B01"/>
    <w:rsid w:val="00706C20"/>
    <w:rsid w:val="00706D24"/>
    <w:rsid w:val="00710F5B"/>
    <w:rsid w:val="00711F99"/>
    <w:rsid w:val="00712B76"/>
    <w:rsid w:val="007130C5"/>
    <w:rsid w:val="0071592F"/>
    <w:rsid w:val="00716320"/>
    <w:rsid w:val="00716A18"/>
    <w:rsid w:val="0071702C"/>
    <w:rsid w:val="007176B7"/>
    <w:rsid w:val="00723654"/>
    <w:rsid w:val="00727E47"/>
    <w:rsid w:val="00731C3C"/>
    <w:rsid w:val="0073527E"/>
    <w:rsid w:val="00735407"/>
    <w:rsid w:val="007418A2"/>
    <w:rsid w:val="0074197E"/>
    <w:rsid w:val="0074234F"/>
    <w:rsid w:val="0074242D"/>
    <w:rsid w:val="007456E5"/>
    <w:rsid w:val="00745F9C"/>
    <w:rsid w:val="007501D6"/>
    <w:rsid w:val="00750DFF"/>
    <w:rsid w:val="007519D1"/>
    <w:rsid w:val="0075366E"/>
    <w:rsid w:val="00754F53"/>
    <w:rsid w:val="007552AD"/>
    <w:rsid w:val="00757558"/>
    <w:rsid w:val="007608FD"/>
    <w:rsid w:val="00763C59"/>
    <w:rsid w:val="00763FF2"/>
    <w:rsid w:val="00765A4A"/>
    <w:rsid w:val="00766391"/>
    <w:rsid w:val="00771DA7"/>
    <w:rsid w:val="0077234D"/>
    <w:rsid w:val="00773E72"/>
    <w:rsid w:val="00780C00"/>
    <w:rsid w:val="0078142F"/>
    <w:rsid w:val="0078386F"/>
    <w:rsid w:val="00790F14"/>
    <w:rsid w:val="00793A32"/>
    <w:rsid w:val="007946CA"/>
    <w:rsid w:val="00796A27"/>
    <w:rsid w:val="00796B86"/>
    <w:rsid w:val="007A0EE9"/>
    <w:rsid w:val="007A2C42"/>
    <w:rsid w:val="007A594A"/>
    <w:rsid w:val="007A7597"/>
    <w:rsid w:val="007A7935"/>
    <w:rsid w:val="007A7A36"/>
    <w:rsid w:val="007B1AF0"/>
    <w:rsid w:val="007B3B1F"/>
    <w:rsid w:val="007B3BF7"/>
    <w:rsid w:val="007B66A5"/>
    <w:rsid w:val="007B71ED"/>
    <w:rsid w:val="007C03C3"/>
    <w:rsid w:val="007C3204"/>
    <w:rsid w:val="007C337A"/>
    <w:rsid w:val="007C39D4"/>
    <w:rsid w:val="007C3FA6"/>
    <w:rsid w:val="007C542C"/>
    <w:rsid w:val="007C6502"/>
    <w:rsid w:val="007D2C2B"/>
    <w:rsid w:val="007D3A94"/>
    <w:rsid w:val="007D6087"/>
    <w:rsid w:val="007D77D8"/>
    <w:rsid w:val="007D7DAE"/>
    <w:rsid w:val="007E1AAE"/>
    <w:rsid w:val="007E1F5D"/>
    <w:rsid w:val="007E46CF"/>
    <w:rsid w:val="007E7138"/>
    <w:rsid w:val="007F09E0"/>
    <w:rsid w:val="007F225D"/>
    <w:rsid w:val="007F2390"/>
    <w:rsid w:val="007F4622"/>
    <w:rsid w:val="00800C71"/>
    <w:rsid w:val="0080134E"/>
    <w:rsid w:val="00801576"/>
    <w:rsid w:val="008031BD"/>
    <w:rsid w:val="00803FE6"/>
    <w:rsid w:val="008063C2"/>
    <w:rsid w:val="0080703C"/>
    <w:rsid w:val="0081005C"/>
    <w:rsid w:val="00811B3D"/>
    <w:rsid w:val="00812B4F"/>
    <w:rsid w:val="00814CD2"/>
    <w:rsid w:val="00815F5A"/>
    <w:rsid w:val="00816570"/>
    <w:rsid w:val="00817F1C"/>
    <w:rsid w:val="008217C4"/>
    <w:rsid w:val="00821D0C"/>
    <w:rsid w:val="0082564B"/>
    <w:rsid w:val="0082628D"/>
    <w:rsid w:val="00826A61"/>
    <w:rsid w:val="00832B28"/>
    <w:rsid w:val="00836EC5"/>
    <w:rsid w:val="008429D2"/>
    <w:rsid w:val="00842EBC"/>
    <w:rsid w:val="00844C55"/>
    <w:rsid w:val="008461BD"/>
    <w:rsid w:val="00846E96"/>
    <w:rsid w:val="008474AF"/>
    <w:rsid w:val="00850333"/>
    <w:rsid w:val="00853DEF"/>
    <w:rsid w:val="0085647D"/>
    <w:rsid w:val="00856E9C"/>
    <w:rsid w:val="00857C20"/>
    <w:rsid w:val="008617DE"/>
    <w:rsid w:val="008624B0"/>
    <w:rsid w:val="008625EB"/>
    <w:rsid w:val="00866AA2"/>
    <w:rsid w:val="00872961"/>
    <w:rsid w:val="00873979"/>
    <w:rsid w:val="00874D32"/>
    <w:rsid w:val="00880F5C"/>
    <w:rsid w:val="0088316E"/>
    <w:rsid w:val="008853EA"/>
    <w:rsid w:val="008867D5"/>
    <w:rsid w:val="0089048D"/>
    <w:rsid w:val="0089094A"/>
    <w:rsid w:val="00892D34"/>
    <w:rsid w:val="008A3B5E"/>
    <w:rsid w:val="008A501A"/>
    <w:rsid w:val="008B022F"/>
    <w:rsid w:val="008B2D9B"/>
    <w:rsid w:val="008B4038"/>
    <w:rsid w:val="008B52A3"/>
    <w:rsid w:val="008B5E06"/>
    <w:rsid w:val="008B5EC8"/>
    <w:rsid w:val="008B6606"/>
    <w:rsid w:val="008C137F"/>
    <w:rsid w:val="008C1687"/>
    <w:rsid w:val="008C5521"/>
    <w:rsid w:val="008C5A8D"/>
    <w:rsid w:val="008C6CA9"/>
    <w:rsid w:val="008D0A96"/>
    <w:rsid w:val="008D0C50"/>
    <w:rsid w:val="008D1B09"/>
    <w:rsid w:val="008D32DC"/>
    <w:rsid w:val="008D57C3"/>
    <w:rsid w:val="008D74A3"/>
    <w:rsid w:val="008F0EA6"/>
    <w:rsid w:val="008F2733"/>
    <w:rsid w:val="008F2849"/>
    <w:rsid w:val="008F73A1"/>
    <w:rsid w:val="00904E38"/>
    <w:rsid w:val="00905ADA"/>
    <w:rsid w:val="0091315E"/>
    <w:rsid w:val="00914BED"/>
    <w:rsid w:val="00914D1C"/>
    <w:rsid w:val="00916805"/>
    <w:rsid w:val="0091695D"/>
    <w:rsid w:val="009172D3"/>
    <w:rsid w:val="00922065"/>
    <w:rsid w:val="00922CE6"/>
    <w:rsid w:val="009239BA"/>
    <w:rsid w:val="00924096"/>
    <w:rsid w:val="00926685"/>
    <w:rsid w:val="009276C7"/>
    <w:rsid w:val="00932FA1"/>
    <w:rsid w:val="00933719"/>
    <w:rsid w:val="0093509B"/>
    <w:rsid w:val="009402A9"/>
    <w:rsid w:val="00940CE2"/>
    <w:rsid w:val="00944722"/>
    <w:rsid w:val="00946BF9"/>
    <w:rsid w:val="00951E4D"/>
    <w:rsid w:val="009534F4"/>
    <w:rsid w:val="00953E92"/>
    <w:rsid w:val="00954D80"/>
    <w:rsid w:val="00955550"/>
    <w:rsid w:val="009570AE"/>
    <w:rsid w:val="0095741B"/>
    <w:rsid w:val="009603F5"/>
    <w:rsid w:val="009618EA"/>
    <w:rsid w:val="00962DFB"/>
    <w:rsid w:val="00963364"/>
    <w:rsid w:val="00964B7D"/>
    <w:rsid w:val="00964DDA"/>
    <w:rsid w:val="009704F0"/>
    <w:rsid w:val="009715BE"/>
    <w:rsid w:val="00971888"/>
    <w:rsid w:val="00981381"/>
    <w:rsid w:val="009839AA"/>
    <w:rsid w:val="009849E3"/>
    <w:rsid w:val="0098712F"/>
    <w:rsid w:val="00987DB4"/>
    <w:rsid w:val="009933FB"/>
    <w:rsid w:val="00994A91"/>
    <w:rsid w:val="009963BA"/>
    <w:rsid w:val="00996651"/>
    <w:rsid w:val="009A29B6"/>
    <w:rsid w:val="009A3C5B"/>
    <w:rsid w:val="009A568F"/>
    <w:rsid w:val="009A76F8"/>
    <w:rsid w:val="009B0D55"/>
    <w:rsid w:val="009B45DF"/>
    <w:rsid w:val="009B5416"/>
    <w:rsid w:val="009B542C"/>
    <w:rsid w:val="009B5675"/>
    <w:rsid w:val="009C2FCD"/>
    <w:rsid w:val="009D0D52"/>
    <w:rsid w:val="009D3F19"/>
    <w:rsid w:val="009D671D"/>
    <w:rsid w:val="009D68F8"/>
    <w:rsid w:val="009D6963"/>
    <w:rsid w:val="009D7A14"/>
    <w:rsid w:val="009E0289"/>
    <w:rsid w:val="009E19BA"/>
    <w:rsid w:val="009E223E"/>
    <w:rsid w:val="009E5DCC"/>
    <w:rsid w:val="009E6A1E"/>
    <w:rsid w:val="009F014D"/>
    <w:rsid w:val="009F0A1A"/>
    <w:rsid w:val="009F1D60"/>
    <w:rsid w:val="009F298A"/>
    <w:rsid w:val="00A011C8"/>
    <w:rsid w:val="00A02C57"/>
    <w:rsid w:val="00A03CD6"/>
    <w:rsid w:val="00A05E0B"/>
    <w:rsid w:val="00A061BA"/>
    <w:rsid w:val="00A23828"/>
    <w:rsid w:val="00A24AEC"/>
    <w:rsid w:val="00A3048C"/>
    <w:rsid w:val="00A31B50"/>
    <w:rsid w:val="00A31E92"/>
    <w:rsid w:val="00A36360"/>
    <w:rsid w:val="00A37638"/>
    <w:rsid w:val="00A41440"/>
    <w:rsid w:val="00A4225A"/>
    <w:rsid w:val="00A437B1"/>
    <w:rsid w:val="00A43E7D"/>
    <w:rsid w:val="00A47F14"/>
    <w:rsid w:val="00A5206B"/>
    <w:rsid w:val="00A52E22"/>
    <w:rsid w:val="00A530F9"/>
    <w:rsid w:val="00A539C1"/>
    <w:rsid w:val="00A5470A"/>
    <w:rsid w:val="00A54EF7"/>
    <w:rsid w:val="00A56229"/>
    <w:rsid w:val="00A563AD"/>
    <w:rsid w:val="00A6003D"/>
    <w:rsid w:val="00A67A31"/>
    <w:rsid w:val="00A708BB"/>
    <w:rsid w:val="00A719C4"/>
    <w:rsid w:val="00A71F5A"/>
    <w:rsid w:val="00A722A5"/>
    <w:rsid w:val="00A730CA"/>
    <w:rsid w:val="00A75A0B"/>
    <w:rsid w:val="00A75BF5"/>
    <w:rsid w:val="00A763AD"/>
    <w:rsid w:val="00A76734"/>
    <w:rsid w:val="00A76858"/>
    <w:rsid w:val="00A773A1"/>
    <w:rsid w:val="00A812D8"/>
    <w:rsid w:val="00A82008"/>
    <w:rsid w:val="00A82CB2"/>
    <w:rsid w:val="00A83CA6"/>
    <w:rsid w:val="00A848FC"/>
    <w:rsid w:val="00A84FE6"/>
    <w:rsid w:val="00A9166F"/>
    <w:rsid w:val="00A92276"/>
    <w:rsid w:val="00A929E2"/>
    <w:rsid w:val="00A93375"/>
    <w:rsid w:val="00A97EE2"/>
    <w:rsid w:val="00AA205D"/>
    <w:rsid w:val="00AA3357"/>
    <w:rsid w:val="00AA697E"/>
    <w:rsid w:val="00AA6A1E"/>
    <w:rsid w:val="00AA6FB0"/>
    <w:rsid w:val="00AA70BF"/>
    <w:rsid w:val="00AA7571"/>
    <w:rsid w:val="00AA7AEF"/>
    <w:rsid w:val="00AB3671"/>
    <w:rsid w:val="00AC0FF7"/>
    <w:rsid w:val="00AC5806"/>
    <w:rsid w:val="00AC660B"/>
    <w:rsid w:val="00AD0BB2"/>
    <w:rsid w:val="00AD0E12"/>
    <w:rsid w:val="00AD3C68"/>
    <w:rsid w:val="00AD414E"/>
    <w:rsid w:val="00AE43C8"/>
    <w:rsid w:val="00AE47C9"/>
    <w:rsid w:val="00AE605C"/>
    <w:rsid w:val="00AE6A75"/>
    <w:rsid w:val="00AE79F7"/>
    <w:rsid w:val="00AF180D"/>
    <w:rsid w:val="00AF28B9"/>
    <w:rsid w:val="00AF2F60"/>
    <w:rsid w:val="00AF3D0F"/>
    <w:rsid w:val="00AF7923"/>
    <w:rsid w:val="00B01976"/>
    <w:rsid w:val="00B029DA"/>
    <w:rsid w:val="00B04B0C"/>
    <w:rsid w:val="00B04FD9"/>
    <w:rsid w:val="00B052A8"/>
    <w:rsid w:val="00B05A99"/>
    <w:rsid w:val="00B0643A"/>
    <w:rsid w:val="00B143F3"/>
    <w:rsid w:val="00B14753"/>
    <w:rsid w:val="00B15381"/>
    <w:rsid w:val="00B1754F"/>
    <w:rsid w:val="00B2032E"/>
    <w:rsid w:val="00B22E5A"/>
    <w:rsid w:val="00B237CB"/>
    <w:rsid w:val="00B249B5"/>
    <w:rsid w:val="00B249C5"/>
    <w:rsid w:val="00B31493"/>
    <w:rsid w:val="00B33107"/>
    <w:rsid w:val="00B34452"/>
    <w:rsid w:val="00B36643"/>
    <w:rsid w:val="00B36A2F"/>
    <w:rsid w:val="00B377F5"/>
    <w:rsid w:val="00B438C1"/>
    <w:rsid w:val="00B43C09"/>
    <w:rsid w:val="00B45E8C"/>
    <w:rsid w:val="00B519E2"/>
    <w:rsid w:val="00B527E7"/>
    <w:rsid w:val="00B548AE"/>
    <w:rsid w:val="00B562F2"/>
    <w:rsid w:val="00B57CF7"/>
    <w:rsid w:val="00B57F34"/>
    <w:rsid w:val="00B65CCF"/>
    <w:rsid w:val="00B716F9"/>
    <w:rsid w:val="00B73B6C"/>
    <w:rsid w:val="00B77FD5"/>
    <w:rsid w:val="00B807FC"/>
    <w:rsid w:val="00B81916"/>
    <w:rsid w:val="00B83A8E"/>
    <w:rsid w:val="00B852F7"/>
    <w:rsid w:val="00B86428"/>
    <w:rsid w:val="00B87316"/>
    <w:rsid w:val="00B907A9"/>
    <w:rsid w:val="00B90F31"/>
    <w:rsid w:val="00B92C9F"/>
    <w:rsid w:val="00B93E3C"/>
    <w:rsid w:val="00B940A6"/>
    <w:rsid w:val="00B958FD"/>
    <w:rsid w:val="00BA3359"/>
    <w:rsid w:val="00BA367E"/>
    <w:rsid w:val="00BA3989"/>
    <w:rsid w:val="00BA4530"/>
    <w:rsid w:val="00BA5D8E"/>
    <w:rsid w:val="00BA6D13"/>
    <w:rsid w:val="00BB0F29"/>
    <w:rsid w:val="00BB16C8"/>
    <w:rsid w:val="00BB25F8"/>
    <w:rsid w:val="00BB4119"/>
    <w:rsid w:val="00BB5CF6"/>
    <w:rsid w:val="00BC0582"/>
    <w:rsid w:val="00BC209E"/>
    <w:rsid w:val="00BC3DD4"/>
    <w:rsid w:val="00BC55EF"/>
    <w:rsid w:val="00BC7F37"/>
    <w:rsid w:val="00BD03C8"/>
    <w:rsid w:val="00BD0E7A"/>
    <w:rsid w:val="00BD202B"/>
    <w:rsid w:val="00BD3FF7"/>
    <w:rsid w:val="00BE1327"/>
    <w:rsid w:val="00BE2190"/>
    <w:rsid w:val="00BE2E88"/>
    <w:rsid w:val="00BE5A8B"/>
    <w:rsid w:val="00BF1400"/>
    <w:rsid w:val="00BF2400"/>
    <w:rsid w:val="00BF57BF"/>
    <w:rsid w:val="00C0249D"/>
    <w:rsid w:val="00C036D4"/>
    <w:rsid w:val="00C043AA"/>
    <w:rsid w:val="00C04538"/>
    <w:rsid w:val="00C06AC8"/>
    <w:rsid w:val="00C12FAF"/>
    <w:rsid w:val="00C13FC2"/>
    <w:rsid w:val="00C1578F"/>
    <w:rsid w:val="00C15BB4"/>
    <w:rsid w:val="00C1726C"/>
    <w:rsid w:val="00C1771A"/>
    <w:rsid w:val="00C22387"/>
    <w:rsid w:val="00C22BA1"/>
    <w:rsid w:val="00C24D9F"/>
    <w:rsid w:val="00C25738"/>
    <w:rsid w:val="00C3094B"/>
    <w:rsid w:val="00C314F3"/>
    <w:rsid w:val="00C334B1"/>
    <w:rsid w:val="00C40BFC"/>
    <w:rsid w:val="00C43856"/>
    <w:rsid w:val="00C44CB8"/>
    <w:rsid w:val="00C47E20"/>
    <w:rsid w:val="00C52EFD"/>
    <w:rsid w:val="00C54DC9"/>
    <w:rsid w:val="00C5640B"/>
    <w:rsid w:val="00C56A4E"/>
    <w:rsid w:val="00C56ABF"/>
    <w:rsid w:val="00C57E41"/>
    <w:rsid w:val="00C62539"/>
    <w:rsid w:val="00C64CB5"/>
    <w:rsid w:val="00C64DA5"/>
    <w:rsid w:val="00C6515C"/>
    <w:rsid w:val="00C67682"/>
    <w:rsid w:val="00C747BD"/>
    <w:rsid w:val="00C77B5A"/>
    <w:rsid w:val="00C8287B"/>
    <w:rsid w:val="00C8371F"/>
    <w:rsid w:val="00C864F6"/>
    <w:rsid w:val="00C87089"/>
    <w:rsid w:val="00C87A73"/>
    <w:rsid w:val="00C87FAF"/>
    <w:rsid w:val="00C900F2"/>
    <w:rsid w:val="00C9167E"/>
    <w:rsid w:val="00C93D7C"/>
    <w:rsid w:val="00C93E10"/>
    <w:rsid w:val="00C93FD0"/>
    <w:rsid w:val="00C97237"/>
    <w:rsid w:val="00C975F6"/>
    <w:rsid w:val="00CA04CF"/>
    <w:rsid w:val="00CA3022"/>
    <w:rsid w:val="00CA7105"/>
    <w:rsid w:val="00CB150D"/>
    <w:rsid w:val="00CB1D0B"/>
    <w:rsid w:val="00CB21EC"/>
    <w:rsid w:val="00CB3090"/>
    <w:rsid w:val="00CB352D"/>
    <w:rsid w:val="00CB4114"/>
    <w:rsid w:val="00CB457D"/>
    <w:rsid w:val="00CB6F51"/>
    <w:rsid w:val="00CB7E18"/>
    <w:rsid w:val="00CC1DEA"/>
    <w:rsid w:val="00CC5E97"/>
    <w:rsid w:val="00CD1DDB"/>
    <w:rsid w:val="00CD2C07"/>
    <w:rsid w:val="00CD439D"/>
    <w:rsid w:val="00CD7356"/>
    <w:rsid w:val="00CE06D2"/>
    <w:rsid w:val="00CE23FA"/>
    <w:rsid w:val="00CE33C4"/>
    <w:rsid w:val="00CE41C9"/>
    <w:rsid w:val="00CF08BD"/>
    <w:rsid w:val="00CF0A7B"/>
    <w:rsid w:val="00CF21CE"/>
    <w:rsid w:val="00CF4431"/>
    <w:rsid w:val="00CF549F"/>
    <w:rsid w:val="00CF7F10"/>
    <w:rsid w:val="00D04B88"/>
    <w:rsid w:val="00D04F34"/>
    <w:rsid w:val="00D05850"/>
    <w:rsid w:val="00D075F1"/>
    <w:rsid w:val="00D109F7"/>
    <w:rsid w:val="00D12838"/>
    <w:rsid w:val="00D16270"/>
    <w:rsid w:val="00D1651E"/>
    <w:rsid w:val="00D209E9"/>
    <w:rsid w:val="00D22BE2"/>
    <w:rsid w:val="00D25876"/>
    <w:rsid w:val="00D26A33"/>
    <w:rsid w:val="00D30156"/>
    <w:rsid w:val="00D31A42"/>
    <w:rsid w:val="00D31A5D"/>
    <w:rsid w:val="00D32565"/>
    <w:rsid w:val="00D33553"/>
    <w:rsid w:val="00D34559"/>
    <w:rsid w:val="00D363E1"/>
    <w:rsid w:val="00D40700"/>
    <w:rsid w:val="00D413BF"/>
    <w:rsid w:val="00D41A91"/>
    <w:rsid w:val="00D41CA3"/>
    <w:rsid w:val="00D41EC0"/>
    <w:rsid w:val="00D478B8"/>
    <w:rsid w:val="00D52845"/>
    <w:rsid w:val="00D535D6"/>
    <w:rsid w:val="00D545EA"/>
    <w:rsid w:val="00D557DE"/>
    <w:rsid w:val="00D5736D"/>
    <w:rsid w:val="00D57611"/>
    <w:rsid w:val="00D577E7"/>
    <w:rsid w:val="00D603F1"/>
    <w:rsid w:val="00D61A03"/>
    <w:rsid w:val="00D63777"/>
    <w:rsid w:val="00D64C74"/>
    <w:rsid w:val="00D673B0"/>
    <w:rsid w:val="00D677D2"/>
    <w:rsid w:val="00D67EDA"/>
    <w:rsid w:val="00D7054F"/>
    <w:rsid w:val="00D70681"/>
    <w:rsid w:val="00D7162C"/>
    <w:rsid w:val="00D756D4"/>
    <w:rsid w:val="00D75887"/>
    <w:rsid w:val="00D766C2"/>
    <w:rsid w:val="00D7790D"/>
    <w:rsid w:val="00D77AA2"/>
    <w:rsid w:val="00D80A12"/>
    <w:rsid w:val="00D819E0"/>
    <w:rsid w:val="00D82A98"/>
    <w:rsid w:val="00D84038"/>
    <w:rsid w:val="00D85220"/>
    <w:rsid w:val="00D87742"/>
    <w:rsid w:val="00D92E18"/>
    <w:rsid w:val="00D941C6"/>
    <w:rsid w:val="00D94EFC"/>
    <w:rsid w:val="00D950FA"/>
    <w:rsid w:val="00D9771D"/>
    <w:rsid w:val="00D97F3C"/>
    <w:rsid w:val="00DA1258"/>
    <w:rsid w:val="00DA357D"/>
    <w:rsid w:val="00DA5356"/>
    <w:rsid w:val="00DA6729"/>
    <w:rsid w:val="00DA6832"/>
    <w:rsid w:val="00DA6B78"/>
    <w:rsid w:val="00DB1218"/>
    <w:rsid w:val="00DB28C7"/>
    <w:rsid w:val="00DB3075"/>
    <w:rsid w:val="00DB32BF"/>
    <w:rsid w:val="00DB3B51"/>
    <w:rsid w:val="00DB3FD5"/>
    <w:rsid w:val="00DC24EA"/>
    <w:rsid w:val="00DC5058"/>
    <w:rsid w:val="00DC544E"/>
    <w:rsid w:val="00DC6586"/>
    <w:rsid w:val="00DC7F6F"/>
    <w:rsid w:val="00DD0C7C"/>
    <w:rsid w:val="00DD1A2B"/>
    <w:rsid w:val="00DD32D3"/>
    <w:rsid w:val="00DD48C6"/>
    <w:rsid w:val="00DD7B54"/>
    <w:rsid w:val="00DE176B"/>
    <w:rsid w:val="00DE2030"/>
    <w:rsid w:val="00DE58BC"/>
    <w:rsid w:val="00DE5F9F"/>
    <w:rsid w:val="00DE6317"/>
    <w:rsid w:val="00DF0699"/>
    <w:rsid w:val="00DF0AC2"/>
    <w:rsid w:val="00DF19B8"/>
    <w:rsid w:val="00DF583D"/>
    <w:rsid w:val="00DF6320"/>
    <w:rsid w:val="00DF7259"/>
    <w:rsid w:val="00E0219B"/>
    <w:rsid w:val="00E02918"/>
    <w:rsid w:val="00E03532"/>
    <w:rsid w:val="00E04BB8"/>
    <w:rsid w:val="00E055EC"/>
    <w:rsid w:val="00E141C3"/>
    <w:rsid w:val="00E1600D"/>
    <w:rsid w:val="00E175FF"/>
    <w:rsid w:val="00E20601"/>
    <w:rsid w:val="00E22247"/>
    <w:rsid w:val="00E22DFF"/>
    <w:rsid w:val="00E25670"/>
    <w:rsid w:val="00E264D3"/>
    <w:rsid w:val="00E32169"/>
    <w:rsid w:val="00E34628"/>
    <w:rsid w:val="00E348AB"/>
    <w:rsid w:val="00E35C1E"/>
    <w:rsid w:val="00E410B8"/>
    <w:rsid w:val="00E41409"/>
    <w:rsid w:val="00E43922"/>
    <w:rsid w:val="00E47544"/>
    <w:rsid w:val="00E477DF"/>
    <w:rsid w:val="00E54EE7"/>
    <w:rsid w:val="00E56A66"/>
    <w:rsid w:val="00E57334"/>
    <w:rsid w:val="00E57CE2"/>
    <w:rsid w:val="00E62E7E"/>
    <w:rsid w:val="00E64924"/>
    <w:rsid w:val="00E708B9"/>
    <w:rsid w:val="00E817C1"/>
    <w:rsid w:val="00E8234B"/>
    <w:rsid w:val="00E8309F"/>
    <w:rsid w:val="00E832BB"/>
    <w:rsid w:val="00E84298"/>
    <w:rsid w:val="00E84727"/>
    <w:rsid w:val="00E9114E"/>
    <w:rsid w:val="00E92837"/>
    <w:rsid w:val="00E946CD"/>
    <w:rsid w:val="00EA0DC1"/>
    <w:rsid w:val="00EA1884"/>
    <w:rsid w:val="00EA31A6"/>
    <w:rsid w:val="00EA3816"/>
    <w:rsid w:val="00EA54CC"/>
    <w:rsid w:val="00EA5582"/>
    <w:rsid w:val="00EB13C7"/>
    <w:rsid w:val="00EB30B6"/>
    <w:rsid w:val="00EB4922"/>
    <w:rsid w:val="00EC1D3A"/>
    <w:rsid w:val="00EC6870"/>
    <w:rsid w:val="00ED0C94"/>
    <w:rsid w:val="00ED270B"/>
    <w:rsid w:val="00ED2D6C"/>
    <w:rsid w:val="00ED2ED4"/>
    <w:rsid w:val="00ED3906"/>
    <w:rsid w:val="00ED66F0"/>
    <w:rsid w:val="00ED72D4"/>
    <w:rsid w:val="00EE0A16"/>
    <w:rsid w:val="00EE0DFC"/>
    <w:rsid w:val="00EE1DD4"/>
    <w:rsid w:val="00EF28D8"/>
    <w:rsid w:val="00EF5047"/>
    <w:rsid w:val="00F00841"/>
    <w:rsid w:val="00F02397"/>
    <w:rsid w:val="00F04DA3"/>
    <w:rsid w:val="00F11898"/>
    <w:rsid w:val="00F12076"/>
    <w:rsid w:val="00F133C2"/>
    <w:rsid w:val="00F13F4E"/>
    <w:rsid w:val="00F1542A"/>
    <w:rsid w:val="00F17ABE"/>
    <w:rsid w:val="00F213AD"/>
    <w:rsid w:val="00F225BE"/>
    <w:rsid w:val="00F238AF"/>
    <w:rsid w:val="00F30ED2"/>
    <w:rsid w:val="00F31F3D"/>
    <w:rsid w:val="00F3437E"/>
    <w:rsid w:val="00F3570C"/>
    <w:rsid w:val="00F40312"/>
    <w:rsid w:val="00F404FA"/>
    <w:rsid w:val="00F40703"/>
    <w:rsid w:val="00F419A2"/>
    <w:rsid w:val="00F42FE4"/>
    <w:rsid w:val="00F43122"/>
    <w:rsid w:val="00F43F5F"/>
    <w:rsid w:val="00F467AF"/>
    <w:rsid w:val="00F46D0E"/>
    <w:rsid w:val="00F47FA8"/>
    <w:rsid w:val="00F5110C"/>
    <w:rsid w:val="00F525DC"/>
    <w:rsid w:val="00F53E00"/>
    <w:rsid w:val="00F56E7E"/>
    <w:rsid w:val="00F60016"/>
    <w:rsid w:val="00F623EB"/>
    <w:rsid w:val="00F6248D"/>
    <w:rsid w:val="00F64D1E"/>
    <w:rsid w:val="00F6708F"/>
    <w:rsid w:val="00F674D8"/>
    <w:rsid w:val="00F67F66"/>
    <w:rsid w:val="00F70F43"/>
    <w:rsid w:val="00F71024"/>
    <w:rsid w:val="00F72CFB"/>
    <w:rsid w:val="00F72F04"/>
    <w:rsid w:val="00F735BB"/>
    <w:rsid w:val="00F80232"/>
    <w:rsid w:val="00F873FF"/>
    <w:rsid w:val="00F91288"/>
    <w:rsid w:val="00F923BE"/>
    <w:rsid w:val="00F92E03"/>
    <w:rsid w:val="00F93AE3"/>
    <w:rsid w:val="00F941E1"/>
    <w:rsid w:val="00F9602E"/>
    <w:rsid w:val="00F96F5A"/>
    <w:rsid w:val="00F97186"/>
    <w:rsid w:val="00F97B69"/>
    <w:rsid w:val="00FA2312"/>
    <w:rsid w:val="00FA42B7"/>
    <w:rsid w:val="00FA449A"/>
    <w:rsid w:val="00FA4D99"/>
    <w:rsid w:val="00FA5E20"/>
    <w:rsid w:val="00FA6220"/>
    <w:rsid w:val="00FA6E5F"/>
    <w:rsid w:val="00FA7CC9"/>
    <w:rsid w:val="00FB0584"/>
    <w:rsid w:val="00FB4D12"/>
    <w:rsid w:val="00FB5AA8"/>
    <w:rsid w:val="00FB5FC2"/>
    <w:rsid w:val="00FB7EBB"/>
    <w:rsid w:val="00FC1D72"/>
    <w:rsid w:val="00FC20A8"/>
    <w:rsid w:val="00FC550C"/>
    <w:rsid w:val="00FC551A"/>
    <w:rsid w:val="00FC561A"/>
    <w:rsid w:val="00FC5A4B"/>
    <w:rsid w:val="00FC6C2A"/>
    <w:rsid w:val="00FC716A"/>
    <w:rsid w:val="00FD2122"/>
    <w:rsid w:val="00FD3BDB"/>
    <w:rsid w:val="00FD4D01"/>
    <w:rsid w:val="00FD527E"/>
    <w:rsid w:val="00FD7AC4"/>
    <w:rsid w:val="00FE00F6"/>
    <w:rsid w:val="00FE176A"/>
    <w:rsid w:val="00FE5818"/>
    <w:rsid w:val="00FE6E71"/>
    <w:rsid w:val="00FE7D91"/>
    <w:rsid w:val="00FE7F8C"/>
    <w:rsid w:val="00FF2D34"/>
    <w:rsid w:val="00FF3F62"/>
    <w:rsid w:val="00FF7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D47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859E5"/>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unhideWhenUsed/>
    <w:qFormat/>
    <w:rsid w:val="009704F0"/>
    <w:pPr>
      <w:keepNext/>
      <w:widowControl w:val="0"/>
      <w:tabs>
        <w:tab w:val="num" w:pos="720"/>
      </w:tabs>
      <w:autoSpaceDE w:val="0"/>
      <w:autoSpaceDN w:val="0"/>
      <w:adjustRightInd w:val="0"/>
      <w:spacing w:after="0" w:line="240" w:lineRule="auto"/>
      <w:ind w:left="720" w:hanging="432"/>
      <w:jc w:val="left"/>
      <w:outlineLvl w:val="2"/>
    </w:pPr>
    <w:rPr>
      <w:rFonts w:ascii="Times New Roman" w:eastAsia="Times New Roman" w:hAnsi="Times New Roman"/>
      <w:b/>
      <w:bCs/>
      <w:color w:val="auto"/>
      <w:szCs w:val="24"/>
      <w:lang w:eastAsia="pl-PL"/>
    </w:rPr>
  </w:style>
  <w:style w:type="paragraph" w:styleId="Nagwek4">
    <w:name w:val="heading 4"/>
    <w:basedOn w:val="Normalny"/>
    <w:next w:val="Normalny"/>
    <w:link w:val="Nagwek4Znak"/>
    <w:unhideWhenUsed/>
    <w:qFormat/>
    <w:rsid w:val="009704F0"/>
    <w:pPr>
      <w:keepNext/>
      <w:widowControl w:val="0"/>
      <w:tabs>
        <w:tab w:val="num" w:pos="864"/>
      </w:tabs>
      <w:overflowPunct w:val="0"/>
      <w:autoSpaceDE w:val="0"/>
      <w:autoSpaceDN w:val="0"/>
      <w:adjustRightInd w:val="0"/>
      <w:spacing w:after="0" w:line="240" w:lineRule="auto"/>
      <w:ind w:left="864" w:hanging="144"/>
      <w:outlineLvl w:val="3"/>
    </w:pPr>
    <w:rPr>
      <w:rFonts w:ascii="Times New Roman" w:eastAsia="Times New Roman" w:hAnsi="Times New Roman"/>
      <w:bCs/>
      <w:color w:val="auto"/>
      <w:szCs w:val="20"/>
      <w:u w:val="single"/>
      <w:lang w:eastAsia="pl-PL"/>
    </w:rPr>
  </w:style>
  <w:style w:type="paragraph" w:styleId="Nagwek5">
    <w:name w:val="heading 5"/>
    <w:basedOn w:val="Normalny"/>
    <w:next w:val="Normalny"/>
    <w:link w:val="Nagwek5Znak"/>
    <w:unhideWhenUsed/>
    <w:qFormat/>
    <w:rsid w:val="009704F0"/>
    <w:pPr>
      <w:keepNext/>
      <w:tabs>
        <w:tab w:val="num" w:pos="1008"/>
      </w:tabs>
      <w:spacing w:after="0" w:line="240" w:lineRule="auto"/>
      <w:ind w:left="1008" w:hanging="432"/>
      <w:jc w:val="left"/>
      <w:outlineLvl w:val="4"/>
    </w:pPr>
    <w:rPr>
      <w:rFonts w:ascii="Times New Roman" w:eastAsia="Times New Roman" w:hAnsi="Times New Roman"/>
      <w:color w:val="auto"/>
      <w:szCs w:val="24"/>
      <w:u w:val="single"/>
      <w:lang w:eastAsia="pl-PL"/>
    </w:rPr>
  </w:style>
  <w:style w:type="paragraph" w:styleId="Nagwek6">
    <w:name w:val="heading 6"/>
    <w:basedOn w:val="Normalny"/>
    <w:next w:val="Normalny"/>
    <w:link w:val="Nagwek6Znak"/>
    <w:unhideWhenUsed/>
    <w:qFormat/>
    <w:rsid w:val="009704F0"/>
    <w:pPr>
      <w:keepNext/>
      <w:widowControl w:val="0"/>
      <w:tabs>
        <w:tab w:val="num" w:pos="1152"/>
      </w:tabs>
      <w:autoSpaceDE w:val="0"/>
      <w:autoSpaceDN w:val="0"/>
      <w:adjustRightInd w:val="0"/>
      <w:spacing w:after="0" w:line="240" w:lineRule="auto"/>
      <w:ind w:left="1152" w:hanging="432"/>
      <w:jc w:val="left"/>
      <w:outlineLvl w:val="5"/>
    </w:pPr>
    <w:rPr>
      <w:rFonts w:ascii="Times New Roman" w:eastAsia="Times New Roman" w:hAnsi="Times New Roman"/>
      <w:b/>
      <w:bCs/>
      <w:color w:val="auto"/>
      <w:sz w:val="20"/>
      <w:szCs w:val="24"/>
      <w:lang w:eastAsia="pl-PL"/>
    </w:rPr>
  </w:style>
  <w:style w:type="paragraph" w:styleId="Nagwek7">
    <w:name w:val="heading 7"/>
    <w:basedOn w:val="Normalny"/>
    <w:next w:val="Normalny"/>
    <w:link w:val="Nagwek7Znak"/>
    <w:unhideWhenUsed/>
    <w:qFormat/>
    <w:rsid w:val="009704F0"/>
    <w:pPr>
      <w:keepNext/>
      <w:tabs>
        <w:tab w:val="num" w:pos="1296"/>
      </w:tabs>
      <w:overflowPunct w:val="0"/>
      <w:autoSpaceDE w:val="0"/>
      <w:autoSpaceDN w:val="0"/>
      <w:adjustRightInd w:val="0"/>
      <w:spacing w:after="0" w:line="240" w:lineRule="auto"/>
      <w:ind w:left="1296" w:right="890" w:hanging="288"/>
      <w:jc w:val="center"/>
      <w:outlineLvl w:val="6"/>
    </w:pPr>
    <w:rPr>
      <w:rFonts w:ascii="Times New Roman" w:eastAsia="Times New Roman" w:hAnsi="Times New Roman"/>
      <w:b/>
      <w:color w:val="auto"/>
      <w:sz w:val="20"/>
      <w:szCs w:val="24"/>
      <w:lang w:eastAsia="pl-PL"/>
    </w:rPr>
  </w:style>
  <w:style w:type="paragraph" w:styleId="Nagwek8">
    <w:name w:val="heading 8"/>
    <w:basedOn w:val="Normalny"/>
    <w:next w:val="Normalny"/>
    <w:link w:val="Nagwek8Znak"/>
    <w:qFormat/>
    <w:rsid w:val="00040318"/>
    <w:pPr>
      <w:keepNext/>
      <w:widowControl w:val="0"/>
      <w:numPr>
        <w:numId w:val="3"/>
      </w:numPr>
      <w:tabs>
        <w:tab w:val="left" w:pos="720"/>
      </w:tabs>
      <w:spacing w:after="0" w:line="240" w:lineRule="auto"/>
      <w:jc w:val="left"/>
      <w:outlineLvl w:val="7"/>
    </w:pPr>
    <w:rPr>
      <w:rFonts w:ascii="Times New Roman" w:eastAsia="Times New Roman" w:hAnsi="Times New Roman"/>
      <w:b/>
      <w:color w:val="auto"/>
      <w:szCs w:val="20"/>
      <w:lang w:eastAsia="pl-PL"/>
    </w:rPr>
  </w:style>
  <w:style w:type="paragraph" w:styleId="Nagwek9">
    <w:name w:val="heading 9"/>
    <w:basedOn w:val="Normalny"/>
    <w:next w:val="Normalny"/>
    <w:link w:val="Nagwek9Znak"/>
    <w:unhideWhenUsed/>
    <w:qFormat/>
    <w:rsid w:val="009704F0"/>
    <w:pPr>
      <w:keepNext/>
      <w:tabs>
        <w:tab w:val="num" w:pos="1584"/>
      </w:tabs>
      <w:overflowPunct w:val="0"/>
      <w:autoSpaceDE w:val="0"/>
      <w:autoSpaceDN w:val="0"/>
      <w:adjustRightInd w:val="0"/>
      <w:spacing w:after="0" w:line="240" w:lineRule="auto"/>
      <w:ind w:left="1584" w:hanging="144"/>
      <w:jc w:val="center"/>
      <w:outlineLvl w:val="8"/>
    </w:pPr>
    <w:rPr>
      <w:rFonts w:ascii="Times New Roman" w:eastAsia="Times New Roman" w:hAnsi="Times New Roman"/>
      <w:b/>
      <w:bCs/>
      <w:color w:val="auto"/>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5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qFormat/>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iPriority w:val="99"/>
    <w:semiHidden/>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paragraph" w:styleId="Akapitzlist">
    <w:name w:val="List Paragraph"/>
    <w:aliases w:val="CW_Lista"/>
    <w:basedOn w:val="Normalny"/>
    <w:link w:val="AkapitzlistZnak"/>
    <w:qFormat/>
    <w:rsid w:val="00FC1D72"/>
    <w:pPr>
      <w:spacing w:after="200" w:line="276" w:lineRule="auto"/>
      <w:ind w:left="720"/>
      <w:contextualSpacing/>
      <w:jc w:val="left"/>
    </w:pPr>
    <w:rPr>
      <w:rFonts w:asciiTheme="minorHAnsi" w:eastAsiaTheme="minorHAnsi" w:hAnsiTheme="minorHAnsi" w:cstheme="minorBidi"/>
      <w:color w:val="auto"/>
      <w:sz w:val="22"/>
    </w:rPr>
  </w:style>
  <w:style w:type="paragraph" w:customStyle="1" w:styleId="NormalTable1">
    <w:name w:val="Normal Table1"/>
    <w:rsid w:val="00FC1D72"/>
    <w:pPr>
      <w:overflowPunct w:val="0"/>
      <w:autoSpaceDE w:val="0"/>
      <w:autoSpaceDN w:val="0"/>
      <w:adjustRightInd w:val="0"/>
    </w:pPr>
    <w:rPr>
      <w:rFonts w:ascii="Times New Roman" w:eastAsia="Times New Roman" w:hAnsi="Times New Roman"/>
    </w:rPr>
  </w:style>
  <w:style w:type="paragraph" w:customStyle="1" w:styleId="Default">
    <w:name w:val="Default"/>
    <w:qFormat/>
    <w:rsid w:val="00646677"/>
    <w:pPr>
      <w:autoSpaceDE w:val="0"/>
      <w:autoSpaceDN w:val="0"/>
      <w:adjustRightInd w:val="0"/>
    </w:pPr>
    <w:rPr>
      <w:rFonts w:ascii="Times New Roman" w:hAnsi="Times New Roman"/>
      <w:color w:val="000000"/>
      <w:sz w:val="24"/>
      <w:szCs w:val="24"/>
    </w:rPr>
  </w:style>
  <w:style w:type="paragraph" w:styleId="Tekstpodstawowywcity3">
    <w:name w:val="Body Text Indent 3"/>
    <w:basedOn w:val="Normalny"/>
    <w:link w:val="Tekstpodstawowywcity3Znak"/>
    <w:unhideWhenUsed/>
    <w:rsid w:val="00BC55EF"/>
    <w:pPr>
      <w:spacing w:after="120" w:line="240" w:lineRule="auto"/>
      <w:ind w:left="283"/>
      <w:jc w:val="left"/>
    </w:pPr>
    <w:rPr>
      <w:rFonts w:ascii="Times New Roman" w:eastAsia="Times New Roman" w:hAnsi="Times New Roman"/>
      <w:color w:val="auto"/>
      <w:sz w:val="16"/>
      <w:szCs w:val="16"/>
      <w:lang w:eastAsia="pl-PL"/>
    </w:rPr>
  </w:style>
  <w:style w:type="character" w:customStyle="1" w:styleId="Tekstpodstawowywcity3Znak">
    <w:name w:val="Tekst podstawowy wcięty 3 Znak"/>
    <w:basedOn w:val="Domylnaczcionkaakapitu"/>
    <w:link w:val="Tekstpodstawowywcity3"/>
    <w:rsid w:val="00BC55EF"/>
    <w:rPr>
      <w:rFonts w:ascii="Times New Roman" w:eastAsia="Times New Roman" w:hAnsi="Times New Roman"/>
      <w:sz w:val="16"/>
      <w:szCs w:val="16"/>
    </w:rPr>
  </w:style>
  <w:style w:type="paragraph" w:styleId="NormalnyWeb">
    <w:name w:val="Normal (Web)"/>
    <w:basedOn w:val="Normalny"/>
    <w:uiPriority w:val="99"/>
    <w:rsid w:val="0089094A"/>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odstawowy">
    <w:name w:val="Body Text"/>
    <w:aliases w:val="body text"/>
    <w:basedOn w:val="Normalny"/>
    <w:link w:val="TekstpodstawowyZnak"/>
    <w:unhideWhenUsed/>
    <w:rsid w:val="00D61A03"/>
    <w:pPr>
      <w:spacing w:after="120"/>
    </w:pPr>
  </w:style>
  <w:style w:type="character" w:customStyle="1" w:styleId="TekstpodstawowyZnak">
    <w:name w:val="Tekst podstawowy Znak"/>
    <w:aliases w:val="body text Znak"/>
    <w:basedOn w:val="Domylnaczcionkaakapitu"/>
    <w:link w:val="Tekstpodstawowy"/>
    <w:rsid w:val="00D61A03"/>
    <w:rPr>
      <w:rFonts w:ascii="Asap" w:hAnsi="Asap"/>
      <w:color w:val="575756"/>
      <w:sz w:val="24"/>
      <w:szCs w:val="22"/>
      <w:lang w:eastAsia="en-US"/>
    </w:rPr>
  </w:style>
  <w:style w:type="paragraph" w:styleId="Tekstpodstawowywcity">
    <w:name w:val="Body Text Indent"/>
    <w:basedOn w:val="Normalny"/>
    <w:link w:val="TekstpodstawowywcityZnak"/>
    <w:unhideWhenUsed/>
    <w:rsid w:val="00D61A03"/>
    <w:pPr>
      <w:spacing w:after="120"/>
      <w:ind w:left="283"/>
    </w:pPr>
  </w:style>
  <w:style w:type="character" w:customStyle="1" w:styleId="TekstpodstawowywcityZnak">
    <w:name w:val="Tekst podstawowy wcięty Znak"/>
    <w:basedOn w:val="Domylnaczcionkaakapitu"/>
    <w:link w:val="Tekstpodstawowywcity"/>
    <w:rsid w:val="00D61A03"/>
    <w:rPr>
      <w:rFonts w:ascii="Asap" w:hAnsi="Asap"/>
      <w:color w:val="575756"/>
      <w:sz w:val="24"/>
      <w:szCs w:val="22"/>
      <w:lang w:eastAsia="en-US"/>
    </w:rPr>
  </w:style>
  <w:style w:type="character" w:styleId="Hipercze">
    <w:name w:val="Hyperlink"/>
    <w:basedOn w:val="Domylnaczcionkaakapitu"/>
    <w:unhideWhenUsed/>
    <w:rsid w:val="00C1726C"/>
    <w:rPr>
      <w:color w:val="0000FF"/>
      <w:u w:val="single"/>
    </w:rPr>
  </w:style>
  <w:style w:type="paragraph" w:customStyle="1" w:styleId="Standard">
    <w:name w:val="Standard"/>
    <w:rsid w:val="000023DB"/>
    <w:pPr>
      <w:suppressAutoHyphens/>
      <w:autoSpaceDN w:val="0"/>
      <w:textAlignment w:val="baseline"/>
    </w:pPr>
    <w:rPr>
      <w:rFonts w:ascii="Times New Roman" w:eastAsia="Times New Roman" w:hAnsi="Times New Roman"/>
      <w:kern w:val="3"/>
      <w:sz w:val="24"/>
      <w:szCs w:val="24"/>
      <w:lang w:eastAsia="zh-CN"/>
    </w:rPr>
  </w:style>
  <w:style w:type="paragraph" w:customStyle="1" w:styleId="Domylnie">
    <w:name w:val="Domy?lnie"/>
    <w:rsid w:val="000023DB"/>
    <w:pPr>
      <w:widowControl w:val="0"/>
      <w:suppressAutoHyphens/>
      <w:autoSpaceDN w:val="0"/>
      <w:textAlignment w:val="baseline"/>
    </w:pPr>
    <w:rPr>
      <w:rFonts w:cs="Calibri"/>
      <w:kern w:val="3"/>
      <w:sz w:val="24"/>
      <w:szCs w:val="24"/>
      <w:lang w:bidi="hi-IN"/>
    </w:rPr>
  </w:style>
  <w:style w:type="character" w:customStyle="1" w:styleId="s3">
    <w:name w:val="s3"/>
    <w:basedOn w:val="Domylnaczcionkaakapitu"/>
    <w:rsid w:val="000023DB"/>
  </w:style>
  <w:style w:type="paragraph" w:styleId="Bezodstpw">
    <w:name w:val="No Spacing"/>
    <w:uiPriority w:val="1"/>
    <w:qFormat/>
    <w:rsid w:val="007C3FA6"/>
    <w:rPr>
      <w:rFonts w:asciiTheme="minorHAnsi" w:eastAsiaTheme="minorHAnsi" w:hAnsiTheme="minorHAnsi" w:cstheme="minorBidi"/>
      <w:sz w:val="22"/>
      <w:szCs w:val="22"/>
      <w:lang w:eastAsia="en-US"/>
    </w:rPr>
  </w:style>
  <w:style w:type="character" w:customStyle="1" w:styleId="FontStyle14">
    <w:name w:val="Font Style14"/>
    <w:rsid w:val="001E39AD"/>
    <w:rPr>
      <w:rFonts w:ascii="Times New Roman" w:hAnsi="Times New Roman" w:cs="Times New Roman"/>
      <w:b/>
      <w:bCs/>
      <w:sz w:val="20"/>
      <w:szCs w:val="20"/>
    </w:rPr>
  </w:style>
  <w:style w:type="paragraph" w:styleId="Tekstpodstawowy3">
    <w:name w:val="Body Text 3"/>
    <w:basedOn w:val="Normalny"/>
    <w:link w:val="Tekstpodstawowy3Znak"/>
    <w:unhideWhenUsed/>
    <w:rsid w:val="006E78C6"/>
    <w:pPr>
      <w:spacing w:after="120" w:line="276" w:lineRule="auto"/>
      <w:jc w:val="left"/>
    </w:pPr>
    <w:rPr>
      <w:rFonts w:ascii="Calibri" w:hAnsi="Calibri"/>
      <w:color w:val="auto"/>
      <w:sz w:val="16"/>
      <w:szCs w:val="16"/>
    </w:rPr>
  </w:style>
  <w:style w:type="character" w:customStyle="1" w:styleId="Tekstpodstawowy3Znak">
    <w:name w:val="Tekst podstawowy 3 Znak"/>
    <w:basedOn w:val="Domylnaczcionkaakapitu"/>
    <w:link w:val="Tekstpodstawowy3"/>
    <w:rsid w:val="006E78C6"/>
    <w:rPr>
      <w:sz w:val="16"/>
      <w:szCs w:val="16"/>
      <w:lang w:eastAsia="en-US"/>
    </w:rPr>
  </w:style>
  <w:style w:type="paragraph" w:customStyle="1" w:styleId="Normalny1">
    <w:name w:val="Normalny1"/>
    <w:rsid w:val="00F97186"/>
    <w:rPr>
      <w:rFonts w:ascii="Times New Roman" w:eastAsia="Arial Unicode MS" w:hAnsi="Times New Roman" w:cs="Arial Unicode MS"/>
      <w:color w:val="000000"/>
      <w:sz w:val="24"/>
      <w:szCs w:val="24"/>
    </w:rPr>
  </w:style>
  <w:style w:type="numbering" w:customStyle="1" w:styleId="Listanumerowana1">
    <w:name w:val="Lista numerowana1"/>
    <w:rsid w:val="00F97186"/>
  </w:style>
  <w:style w:type="character" w:customStyle="1" w:styleId="FontStyle36">
    <w:name w:val="Font Style36"/>
    <w:basedOn w:val="Domylnaczcionkaakapitu"/>
    <w:uiPriority w:val="99"/>
    <w:rsid w:val="00944722"/>
    <w:rPr>
      <w:rFonts w:ascii="Calibri" w:hAnsi="Calibri" w:cs="Calibri"/>
      <w:color w:val="000000"/>
      <w:sz w:val="16"/>
      <w:szCs w:val="16"/>
      <w:lang w:val="pl-PL" w:eastAsia="pl-PL"/>
    </w:rPr>
  </w:style>
  <w:style w:type="numbering" w:customStyle="1" w:styleId="Bezlisty1">
    <w:name w:val="Bez listy1"/>
    <w:next w:val="Bezlisty"/>
    <w:uiPriority w:val="99"/>
    <w:semiHidden/>
    <w:unhideWhenUsed/>
    <w:rsid w:val="00FA2312"/>
  </w:style>
  <w:style w:type="character" w:customStyle="1" w:styleId="TekstpodstawowyZnak1">
    <w:name w:val="Tekst podstawowy Znak1"/>
    <w:basedOn w:val="Domylnaczcionkaakapitu"/>
    <w:rsid w:val="00FA2312"/>
    <w:rPr>
      <w:rFonts w:ascii="Tahoma" w:eastAsia="Calibri" w:hAnsi="Tahoma" w:cs="Times New Roman"/>
      <w:color w:val="1E1E1E"/>
      <w:spacing w:val="4"/>
      <w:sz w:val="18"/>
    </w:rPr>
  </w:style>
  <w:style w:type="character" w:customStyle="1" w:styleId="Teksttreci">
    <w:name w:val="Tekst treści"/>
    <w:rsid w:val="00FA2312"/>
    <w:rPr>
      <w:rFonts w:ascii="Tahoma" w:eastAsia="Tahoma" w:hAnsi="Tahoma" w:cs="Tahoma"/>
      <w:b w:val="0"/>
      <w:bCs w:val="0"/>
      <w:i w:val="0"/>
      <w:iCs w:val="0"/>
      <w:smallCaps w:val="0"/>
      <w:strike w:val="0"/>
      <w:color w:val="000000"/>
      <w:spacing w:val="0"/>
      <w:w w:val="100"/>
      <w:position w:val="0"/>
      <w:sz w:val="17"/>
      <w:szCs w:val="17"/>
      <w:u w:val="none"/>
      <w:lang w:val="pl-PL" w:eastAsia="pl-PL" w:bidi="pl-PL"/>
    </w:rPr>
  </w:style>
  <w:style w:type="paragraph" w:customStyle="1" w:styleId="Akapitzlist1">
    <w:name w:val="Akapit z listą1"/>
    <w:basedOn w:val="Normalny"/>
    <w:rsid w:val="00FA2312"/>
    <w:pPr>
      <w:spacing w:after="0" w:line="260" w:lineRule="exact"/>
      <w:ind w:left="720"/>
      <w:contextualSpacing/>
      <w:jc w:val="left"/>
    </w:pPr>
    <w:rPr>
      <w:rFonts w:ascii="Tahoma" w:eastAsia="Times New Roman" w:hAnsi="Tahoma"/>
      <w:color w:val="1E1E1E"/>
      <w:spacing w:val="4"/>
      <w:sz w:val="18"/>
    </w:rPr>
  </w:style>
  <w:style w:type="paragraph" w:styleId="Tekstblokowy">
    <w:name w:val="Block Text"/>
    <w:basedOn w:val="Normalny"/>
    <w:unhideWhenUsed/>
    <w:rsid w:val="00FA2312"/>
    <w:pPr>
      <w:spacing w:after="120" w:line="240" w:lineRule="auto"/>
      <w:ind w:left="1440" w:right="1440"/>
      <w:jc w:val="left"/>
    </w:pPr>
    <w:rPr>
      <w:rFonts w:ascii="FormataCnLtCE" w:eastAsia="Times New Roman" w:hAnsi="FormataCnLtCE" w:cs="Times New (W1)"/>
      <w:color w:val="auto"/>
      <w:sz w:val="20"/>
      <w:szCs w:val="20"/>
    </w:rPr>
  </w:style>
  <w:style w:type="paragraph" w:customStyle="1" w:styleId="ox-6e5112f351-msonormal">
    <w:name w:val="ox-6e5112f351-msonormal"/>
    <w:basedOn w:val="Normalny"/>
    <w:rsid w:val="00812B4F"/>
    <w:pPr>
      <w:spacing w:before="100" w:beforeAutospacing="1" w:after="100" w:afterAutospacing="1" w:line="240" w:lineRule="auto"/>
      <w:jc w:val="left"/>
    </w:pPr>
    <w:rPr>
      <w:rFonts w:ascii="Calibri" w:eastAsiaTheme="minorHAnsi" w:hAnsi="Calibri" w:cs="Calibri"/>
      <w:color w:val="auto"/>
      <w:sz w:val="22"/>
      <w:lang w:eastAsia="pl-PL"/>
    </w:rPr>
  </w:style>
  <w:style w:type="character" w:styleId="Pogrubienie">
    <w:name w:val="Strong"/>
    <w:basedOn w:val="Domylnaczcionkaakapitu"/>
    <w:uiPriority w:val="22"/>
    <w:qFormat/>
    <w:rsid w:val="00812B4F"/>
    <w:rPr>
      <w:b/>
      <w:bCs/>
    </w:rPr>
  </w:style>
  <w:style w:type="character" w:styleId="Uwydatnienie">
    <w:name w:val="Emphasis"/>
    <w:basedOn w:val="Domylnaczcionkaakapitu"/>
    <w:uiPriority w:val="20"/>
    <w:qFormat/>
    <w:rsid w:val="00812B4F"/>
    <w:rPr>
      <w:i/>
      <w:iCs/>
    </w:rPr>
  </w:style>
  <w:style w:type="paragraph" w:customStyle="1" w:styleId="ox-037d82e4b0-msonormal">
    <w:name w:val="ox-037d82e4b0-msonormal"/>
    <w:basedOn w:val="Normalny"/>
    <w:rsid w:val="00B029DA"/>
    <w:pPr>
      <w:spacing w:before="100" w:beforeAutospacing="1" w:after="100" w:afterAutospacing="1" w:line="240" w:lineRule="auto"/>
      <w:jc w:val="left"/>
    </w:pPr>
    <w:rPr>
      <w:rFonts w:ascii="Times New Roman" w:eastAsia="Times New Roman" w:hAnsi="Times New Roman"/>
      <w:color w:val="auto"/>
      <w:szCs w:val="24"/>
      <w:lang w:eastAsia="pl-PL"/>
    </w:rPr>
  </w:style>
  <w:style w:type="character" w:customStyle="1" w:styleId="AkapitzlistZnak">
    <w:name w:val="Akapit z listą Znak"/>
    <w:aliases w:val="CW_Lista Znak"/>
    <w:link w:val="Akapitzlist"/>
    <w:qFormat/>
    <w:rsid w:val="00C93E10"/>
    <w:rPr>
      <w:rFonts w:asciiTheme="minorHAnsi" w:eastAsiaTheme="minorHAnsi" w:hAnsiTheme="minorHAnsi" w:cstheme="minorBidi"/>
      <w:sz w:val="22"/>
      <w:szCs w:val="22"/>
      <w:lang w:eastAsia="en-US"/>
    </w:rPr>
  </w:style>
  <w:style w:type="paragraph" w:styleId="Tekstpodstawowywcity2">
    <w:name w:val="Body Text Indent 2"/>
    <w:basedOn w:val="Normalny"/>
    <w:link w:val="Tekstpodstawowywcity2Znak"/>
    <w:rsid w:val="00327B0E"/>
    <w:pPr>
      <w:spacing w:after="120" w:line="480" w:lineRule="auto"/>
      <w:ind w:left="283"/>
      <w:jc w:val="left"/>
    </w:pPr>
    <w:rPr>
      <w:rFonts w:ascii="Times New Roman" w:eastAsia="Times New Roman" w:hAnsi="Times New Roman"/>
      <w:color w:val="auto"/>
      <w:szCs w:val="24"/>
      <w:lang w:eastAsia="pl-PL"/>
    </w:rPr>
  </w:style>
  <w:style w:type="character" w:customStyle="1" w:styleId="Tekstpodstawowywcity2Znak">
    <w:name w:val="Tekst podstawowy wcięty 2 Znak"/>
    <w:basedOn w:val="Domylnaczcionkaakapitu"/>
    <w:link w:val="Tekstpodstawowywcity2"/>
    <w:rsid w:val="00327B0E"/>
    <w:rPr>
      <w:rFonts w:ascii="Times New Roman" w:eastAsia="Times New Roman" w:hAnsi="Times New Roman"/>
      <w:sz w:val="24"/>
      <w:szCs w:val="24"/>
    </w:rPr>
  </w:style>
  <w:style w:type="character" w:customStyle="1" w:styleId="st1">
    <w:name w:val="st1"/>
    <w:rsid w:val="00AE47C9"/>
  </w:style>
  <w:style w:type="paragraph" w:customStyle="1" w:styleId="Zwykytekst2">
    <w:name w:val="Zwykły tekst2"/>
    <w:basedOn w:val="Normalny"/>
    <w:rsid w:val="00AE47C9"/>
    <w:pPr>
      <w:spacing w:after="0" w:line="240" w:lineRule="auto"/>
      <w:jc w:val="left"/>
    </w:pPr>
    <w:rPr>
      <w:rFonts w:ascii="Courier New" w:eastAsia="Times New Roman" w:hAnsi="Courier New"/>
      <w:color w:val="auto"/>
      <w:sz w:val="20"/>
      <w:szCs w:val="20"/>
      <w:lang w:eastAsia="ar-SA"/>
    </w:rPr>
  </w:style>
  <w:style w:type="character" w:customStyle="1" w:styleId="Nagwek8Znak">
    <w:name w:val="Nagłówek 8 Znak"/>
    <w:basedOn w:val="Domylnaczcionkaakapitu"/>
    <w:link w:val="Nagwek8"/>
    <w:rsid w:val="00040318"/>
    <w:rPr>
      <w:rFonts w:ascii="Times New Roman" w:eastAsia="Times New Roman" w:hAnsi="Times New Roman"/>
      <w:b/>
      <w:sz w:val="24"/>
    </w:rPr>
  </w:style>
  <w:style w:type="character" w:customStyle="1" w:styleId="Nierozpoznanawzmianka1">
    <w:name w:val="Nierozpoznana wzmianka1"/>
    <w:basedOn w:val="Domylnaczcionkaakapitu"/>
    <w:uiPriority w:val="99"/>
    <w:semiHidden/>
    <w:unhideWhenUsed/>
    <w:rsid w:val="00B1754F"/>
    <w:rPr>
      <w:color w:val="808080"/>
      <w:shd w:val="clear" w:color="auto" w:fill="E6E6E6"/>
    </w:rPr>
  </w:style>
  <w:style w:type="character" w:customStyle="1" w:styleId="Nagwek3Znak">
    <w:name w:val="Nagłówek 3 Znak"/>
    <w:basedOn w:val="Domylnaczcionkaakapitu"/>
    <w:link w:val="Nagwek3"/>
    <w:rsid w:val="009704F0"/>
    <w:rPr>
      <w:rFonts w:ascii="Times New Roman" w:eastAsia="Times New Roman" w:hAnsi="Times New Roman"/>
      <w:b/>
      <w:bCs/>
      <w:sz w:val="24"/>
      <w:szCs w:val="24"/>
    </w:rPr>
  </w:style>
  <w:style w:type="character" w:customStyle="1" w:styleId="Nagwek4Znak">
    <w:name w:val="Nagłówek 4 Znak"/>
    <w:basedOn w:val="Domylnaczcionkaakapitu"/>
    <w:link w:val="Nagwek4"/>
    <w:rsid w:val="009704F0"/>
    <w:rPr>
      <w:rFonts w:ascii="Times New Roman" w:eastAsia="Times New Roman" w:hAnsi="Times New Roman"/>
      <w:bCs/>
      <w:sz w:val="24"/>
      <w:u w:val="single"/>
    </w:rPr>
  </w:style>
  <w:style w:type="character" w:customStyle="1" w:styleId="Nagwek5Znak">
    <w:name w:val="Nagłówek 5 Znak"/>
    <w:basedOn w:val="Domylnaczcionkaakapitu"/>
    <w:link w:val="Nagwek5"/>
    <w:rsid w:val="009704F0"/>
    <w:rPr>
      <w:rFonts w:ascii="Times New Roman" w:eastAsia="Times New Roman" w:hAnsi="Times New Roman"/>
      <w:sz w:val="24"/>
      <w:szCs w:val="24"/>
      <w:u w:val="single"/>
    </w:rPr>
  </w:style>
  <w:style w:type="character" w:customStyle="1" w:styleId="Nagwek6Znak">
    <w:name w:val="Nagłówek 6 Znak"/>
    <w:basedOn w:val="Domylnaczcionkaakapitu"/>
    <w:link w:val="Nagwek6"/>
    <w:rsid w:val="009704F0"/>
    <w:rPr>
      <w:rFonts w:ascii="Times New Roman" w:eastAsia="Times New Roman" w:hAnsi="Times New Roman"/>
      <w:b/>
      <w:bCs/>
      <w:szCs w:val="24"/>
    </w:rPr>
  </w:style>
  <w:style w:type="character" w:customStyle="1" w:styleId="Nagwek7Znak">
    <w:name w:val="Nagłówek 7 Znak"/>
    <w:basedOn w:val="Domylnaczcionkaakapitu"/>
    <w:link w:val="Nagwek7"/>
    <w:rsid w:val="009704F0"/>
    <w:rPr>
      <w:rFonts w:ascii="Times New Roman" w:eastAsia="Times New Roman" w:hAnsi="Times New Roman"/>
      <w:b/>
      <w:szCs w:val="24"/>
    </w:rPr>
  </w:style>
  <w:style w:type="character" w:customStyle="1" w:styleId="Nagwek9Znak">
    <w:name w:val="Nagłówek 9 Znak"/>
    <w:basedOn w:val="Domylnaczcionkaakapitu"/>
    <w:link w:val="Nagwek9"/>
    <w:rsid w:val="009704F0"/>
    <w:rPr>
      <w:rFonts w:ascii="Times New Roman" w:eastAsia="Times New Roman" w:hAnsi="Times New Roman"/>
      <w:b/>
      <w:bCs/>
      <w:sz w:val="24"/>
      <w:szCs w:val="24"/>
    </w:rPr>
  </w:style>
  <w:style w:type="character" w:styleId="UyteHipercze">
    <w:name w:val="FollowedHyperlink"/>
    <w:uiPriority w:val="99"/>
    <w:semiHidden/>
    <w:unhideWhenUsed/>
    <w:rsid w:val="009704F0"/>
    <w:rPr>
      <w:color w:val="800080"/>
      <w:u w:val="single"/>
    </w:rPr>
  </w:style>
  <w:style w:type="paragraph" w:styleId="Tekstkomentarza">
    <w:name w:val="annotation text"/>
    <w:basedOn w:val="Normalny"/>
    <w:link w:val="TekstkomentarzaZnak"/>
    <w:unhideWhenUsed/>
    <w:rsid w:val="009704F0"/>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rsid w:val="009704F0"/>
    <w:rPr>
      <w:rFonts w:ascii="Times New Roman" w:eastAsia="Times New Roman" w:hAnsi="Times New Roman"/>
    </w:rPr>
  </w:style>
  <w:style w:type="paragraph" w:styleId="Lista">
    <w:name w:val="List"/>
    <w:basedOn w:val="Tekstpodstawowy"/>
    <w:semiHidden/>
    <w:unhideWhenUsed/>
    <w:rsid w:val="009704F0"/>
    <w:pPr>
      <w:widowControl w:val="0"/>
      <w:autoSpaceDN w:val="0"/>
      <w:adjustRightInd w:val="0"/>
      <w:spacing w:after="0" w:line="240" w:lineRule="auto"/>
    </w:pPr>
    <w:rPr>
      <w:rFonts w:ascii="Times New Roman" w:eastAsia="Times New Roman" w:hAnsi="Times New Roman"/>
      <w:color w:val="auto"/>
      <w:sz w:val="22"/>
      <w:lang w:eastAsia="pl-PL"/>
    </w:rPr>
  </w:style>
  <w:style w:type="paragraph" w:styleId="Tytu">
    <w:name w:val="Title"/>
    <w:basedOn w:val="Normalny"/>
    <w:link w:val="TytuZnak"/>
    <w:qFormat/>
    <w:rsid w:val="009704F0"/>
    <w:pPr>
      <w:overflowPunct w:val="0"/>
      <w:autoSpaceDE w:val="0"/>
      <w:autoSpaceDN w:val="0"/>
      <w:adjustRightInd w:val="0"/>
      <w:spacing w:after="0" w:line="240" w:lineRule="auto"/>
      <w:jc w:val="center"/>
    </w:pPr>
    <w:rPr>
      <w:rFonts w:ascii="Times New Roman" w:eastAsia="Times New Roman" w:hAnsi="Times New Roman"/>
      <w:b/>
      <w:color w:val="auto"/>
      <w:szCs w:val="24"/>
      <w:lang w:eastAsia="pl-PL"/>
    </w:rPr>
  </w:style>
  <w:style w:type="character" w:customStyle="1" w:styleId="TytuZnak">
    <w:name w:val="Tytuł Znak"/>
    <w:basedOn w:val="Domylnaczcionkaakapitu"/>
    <w:link w:val="Tytu"/>
    <w:rsid w:val="009704F0"/>
    <w:rPr>
      <w:rFonts w:ascii="Times New Roman" w:eastAsia="Times New Roman" w:hAnsi="Times New Roman"/>
      <w:b/>
      <w:sz w:val="24"/>
      <w:szCs w:val="24"/>
    </w:rPr>
  </w:style>
  <w:style w:type="paragraph" w:styleId="Tekstpodstawowy2">
    <w:name w:val="Body Text 2"/>
    <w:basedOn w:val="Normalny"/>
    <w:link w:val="Tekstpodstawowy2Znak"/>
    <w:semiHidden/>
    <w:unhideWhenUsed/>
    <w:rsid w:val="009704F0"/>
    <w:pPr>
      <w:overflowPunct w:val="0"/>
      <w:autoSpaceDE w:val="0"/>
      <w:autoSpaceDN w:val="0"/>
      <w:adjustRightInd w:val="0"/>
      <w:spacing w:after="0" w:line="240" w:lineRule="auto"/>
      <w:ind w:right="-108"/>
      <w:jc w:val="left"/>
    </w:pPr>
    <w:rPr>
      <w:rFonts w:ascii="Times New Roman" w:eastAsia="Times New Roman" w:hAnsi="Times New Roman"/>
      <w:color w:val="auto"/>
      <w:sz w:val="20"/>
      <w:szCs w:val="24"/>
      <w:lang w:eastAsia="pl-PL"/>
    </w:rPr>
  </w:style>
  <w:style w:type="character" w:customStyle="1" w:styleId="Tekstpodstawowy2Znak">
    <w:name w:val="Tekst podstawowy 2 Znak"/>
    <w:basedOn w:val="Domylnaczcionkaakapitu"/>
    <w:link w:val="Tekstpodstawowy2"/>
    <w:semiHidden/>
    <w:rsid w:val="009704F0"/>
    <w:rPr>
      <w:rFonts w:ascii="Times New Roman" w:eastAsia="Times New Roman" w:hAnsi="Times New Roman"/>
      <w:szCs w:val="24"/>
    </w:rPr>
  </w:style>
  <w:style w:type="paragraph" w:styleId="Tematkomentarza">
    <w:name w:val="annotation subject"/>
    <w:basedOn w:val="Tekstkomentarza"/>
    <w:next w:val="Tekstkomentarza"/>
    <w:link w:val="TematkomentarzaZnak"/>
    <w:uiPriority w:val="99"/>
    <w:semiHidden/>
    <w:unhideWhenUsed/>
    <w:rsid w:val="009704F0"/>
    <w:rPr>
      <w:b/>
      <w:bCs/>
    </w:rPr>
  </w:style>
  <w:style w:type="character" w:customStyle="1" w:styleId="TematkomentarzaZnak">
    <w:name w:val="Temat komentarza Znak"/>
    <w:basedOn w:val="TekstkomentarzaZnak"/>
    <w:link w:val="Tematkomentarza"/>
    <w:uiPriority w:val="99"/>
    <w:semiHidden/>
    <w:rsid w:val="009704F0"/>
    <w:rPr>
      <w:rFonts w:ascii="Times New Roman" w:eastAsia="Times New Roman" w:hAnsi="Times New Roman"/>
      <w:b/>
      <w:bCs/>
    </w:rPr>
  </w:style>
  <w:style w:type="paragraph" w:styleId="Poprawka">
    <w:name w:val="Revision"/>
    <w:uiPriority w:val="99"/>
    <w:semiHidden/>
    <w:rsid w:val="009704F0"/>
    <w:rPr>
      <w:rFonts w:ascii="Times New Roman" w:eastAsia="Times New Roman" w:hAnsi="Times New Roman"/>
      <w:sz w:val="24"/>
      <w:szCs w:val="24"/>
    </w:rPr>
  </w:style>
  <w:style w:type="paragraph" w:customStyle="1" w:styleId="Tekstpodstawowy21">
    <w:name w:val="Tekst podstawowy 21"/>
    <w:basedOn w:val="Normalny"/>
    <w:rsid w:val="009704F0"/>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font0">
    <w:name w:val="font0"/>
    <w:basedOn w:val="Normalny"/>
    <w:rsid w:val="009704F0"/>
    <w:pPr>
      <w:spacing w:before="100" w:beforeAutospacing="1" w:after="100" w:afterAutospacing="1" w:line="240" w:lineRule="auto"/>
      <w:jc w:val="left"/>
    </w:pPr>
    <w:rPr>
      <w:rFonts w:ascii="Arial" w:eastAsia="Times New Roman" w:hAnsi="Arial"/>
      <w:color w:val="auto"/>
      <w:sz w:val="20"/>
      <w:szCs w:val="20"/>
      <w:lang w:eastAsia="pl-PL"/>
    </w:rPr>
  </w:style>
  <w:style w:type="paragraph" w:customStyle="1" w:styleId="FS2">
    <w:name w:val="FS2"/>
    <w:basedOn w:val="Normalny"/>
    <w:rsid w:val="009704F0"/>
    <w:pPr>
      <w:spacing w:after="0" w:line="240" w:lineRule="auto"/>
      <w:jc w:val="left"/>
    </w:pPr>
    <w:rPr>
      <w:rFonts w:ascii="Times New Roman" w:eastAsia="Times New Roman" w:hAnsi="Times New Roman"/>
      <w:bCs/>
      <w:iCs/>
      <w:color w:val="auto"/>
      <w:sz w:val="20"/>
      <w:szCs w:val="24"/>
      <w:lang w:eastAsia="pl-PL"/>
    </w:rPr>
  </w:style>
  <w:style w:type="character" w:customStyle="1" w:styleId="PlandokumentuZnak">
    <w:name w:val="Plan dokumentu Znak"/>
    <w:link w:val="Mapadokumentu1"/>
    <w:uiPriority w:val="99"/>
    <w:semiHidden/>
    <w:locked/>
    <w:rsid w:val="009704F0"/>
    <w:rPr>
      <w:rFonts w:ascii="Tahoma" w:eastAsia="Times New Roman" w:hAnsi="Tahoma" w:cs="Tahoma"/>
      <w:sz w:val="16"/>
      <w:szCs w:val="16"/>
    </w:rPr>
  </w:style>
  <w:style w:type="paragraph" w:customStyle="1" w:styleId="Mapadokumentu1">
    <w:name w:val="Mapa dokumentu1"/>
    <w:aliases w:val="Document Map"/>
    <w:basedOn w:val="Normalny"/>
    <w:link w:val="PlandokumentuZnak"/>
    <w:uiPriority w:val="99"/>
    <w:semiHidden/>
    <w:rsid w:val="009704F0"/>
    <w:pPr>
      <w:spacing w:after="0" w:line="240" w:lineRule="auto"/>
      <w:jc w:val="left"/>
    </w:pPr>
    <w:rPr>
      <w:rFonts w:ascii="Tahoma" w:eastAsia="Times New Roman" w:hAnsi="Tahoma" w:cs="Tahoma"/>
      <w:color w:val="auto"/>
      <w:sz w:val="16"/>
      <w:szCs w:val="16"/>
      <w:lang w:eastAsia="pl-PL"/>
    </w:rPr>
  </w:style>
  <w:style w:type="paragraph" w:customStyle="1" w:styleId="Tekstpodstawowy22">
    <w:name w:val="Tekst podstawowy 22"/>
    <w:basedOn w:val="Normalny"/>
    <w:rsid w:val="009704F0"/>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xl22">
    <w:name w:val="xl22"/>
    <w:basedOn w:val="Normalny"/>
    <w:rsid w:val="009704F0"/>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customStyle="1" w:styleId="default0">
    <w:name w:val="default"/>
    <w:basedOn w:val="Normalny"/>
    <w:rsid w:val="009704F0"/>
    <w:pPr>
      <w:autoSpaceDE w:val="0"/>
      <w:autoSpaceDN w:val="0"/>
      <w:spacing w:after="0" w:line="240" w:lineRule="auto"/>
      <w:jc w:val="left"/>
    </w:pPr>
    <w:rPr>
      <w:rFonts w:ascii="Liberation Sans" w:hAnsi="Liberation Sans"/>
      <w:color w:val="000000"/>
      <w:szCs w:val="24"/>
      <w:lang w:eastAsia="pl-PL"/>
    </w:rPr>
  </w:style>
  <w:style w:type="paragraph" w:customStyle="1" w:styleId="Tekstpodstawowywcity21">
    <w:name w:val="Tekst podstawowy wcięty 21"/>
    <w:basedOn w:val="Normalny"/>
    <w:rsid w:val="009704F0"/>
    <w:pPr>
      <w:tabs>
        <w:tab w:val="left" w:pos="360"/>
      </w:tabs>
      <w:spacing w:after="0" w:line="240" w:lineRule="auto"/>
      <w:ind w:left="360" w:hanging="360"/>
      <w:jc w:val="left"/>
    </w:pPr>
    <w:rPr>
      <w:rFonts w:ascii="Arial" w:eastAsia="Times New Roman" w:hAnsi="Arial"/>
      <w:color w:val="auto"/>
      <w:szCs w:val="20"/>
      <w:lang w:eastAsia="pl-PL"/>
    </w:rPr>
  </w:style>
  <w:style w:type="paragraph" w:customStyle="1" w:styleId="Zawartotabeli">
    <w:name w:val="Zawarto滄 tabeli"/>
    <w:basedOn w:val="Normalny"/>
    <w:rsid w:val="009704F0"/>
    <w:pPr>
      <w:widowControl w:val="0"/>
      <w:autoSpaceDN w:val="0"/>
      <w:adjustRightInd w:val="0"/>
      <w:spacing w:after="0" w:line="240" w:lineRule="auto"/>
      <w:jc w:val="left"/>
    </w:pPr>
    <w:rPr>
      <w:rFonts w:ascii="Times New Roman" w:eastAsia="Times New Roman" w:hAnsi="Times New Roman"/>
      <w:color w:val="auto"/>
      <w:sz w:val="20"/>
      <w:szCs w:val="20"/>
      <w:lang w:eastAsia="pl-PL"/>
    </w:rPr>
  </w:style>
  <w:style w:type="paragraph" w:customStyle="1" w:styleId="Nagwektabeli">
    <w:name w:val="Nag丑wek tabeli"/>
    <w:basedOn w:val="Zawartotabeli"/>
    <w:rsid w:val="009704F0"/>
    <w:pPr>
      <w:jc w:val="center"/>
    </w:pPr>
    <w:rPr>
      <w:b/>
      <w:bCs/>
    </w:rPr>
  </w:style>
  <w:style w:type="character" w:styleId="Odwoaniedokomentarza">
    <w:name w:val="annotation reference"/>
    <w:unhideWhenUsed/>
    <w:rsid w:val="009704F0"/>
    <w:rPr>
      <w:sz w:val="16"/>
      <w:szCs w:val="16"/>
    </w:rPr>
  </w:style>
  <w:style w:type="character" w:customStyle="1" w:styleId="TekstpodstawowywcityZnak1">
    <w:name w:val="Tekst podstawowy wcięty Znak1"/>
    <w:rsid w:val="009704F0"/>
    <w:rPr>
      <w:bCs/>
      <w:sz w:val="24"/>
      <w:lang w:val="pl-PL" w:eastAsia="pl-PL" w:bidi="ar-SA"/>
    </w:rPr>
  </w:style>
  <w:style w:type="character" w:customStyle="1" w:styleId="txt-new">
    <w:name w:val="txt-new"/>
    <w:basedOn w:val="Domylnaczcionkaakapitu"/>
    <w:rsid w:val="009704F0"/>
  </w:style>
  <w:style w:type="paragraph" w:customStyle="1" w:styleId="Tekstpodstawowy23">
    <w:name w:val="Tekst podstawowy 23"/>
    <w:basedOn w:val="Normalny"/>
    <w:rsid w:val="00BD3FF7"/>
    <w:pPr>
      <w:suppressAutoHyphens/>
      <w:spacing w:after="0" w:line="240" w:lineRule="auto"/>
    </w:pPr>
    <w:rPr>
      <w:rFonts w:ascii="Times New Roman" w:eastAsia="Times New Roman" w:hAnsi="Times New Roman"/>
      <w:color w:val="auto"/>
      <w:szCs w:val="20"/>
      <w:lang w:eastAsia="ar-SA"/>
    </w:rPr>
  </w:style>
  <w:style w:type="paragraph" w:customStyle="1" w:styleId="Tekstpodstawowy24">
    <w:name w:val="Tekst podstawowy 24"/>
    <w:basedOn w:val="Normalny"/>
    <w:rsid w:val="007D3A94"/>
    <w:pPr>
      <w:suppressAutoHyphens/>
      <w:spacing w:after="0" w:line="240" w:lineRule="auto"/>
    </w:pPr>
    <w:rPr>
      <w:rFonts w:ascii="Times New Roman" w:eastAsia="Times New Roman" w:hAnsi="Times New Roman"/>
      <w:color w:val="auto"/>
      <w:szCs w:val="20"/>
      <w:lang w:eastAsia="ar-SA"/>
    </w:rPr>
  </w:style>
  <w:style w:type="paragraph" w:customStyle="1" w:styleId="BodyText22">
    <w:name w:val="Body Text 22"/>
    <w:basedOn w:val="Normalny"/>
    <w:rsid w:val="009A568F"/>
    <w:pPr>
      <w:widowControl w:val="0"/>
      <w:spacing w:after="0" w:line="240" w:lineRule="auto"/>
      <w:jc w:val="left"/>
    </w:pPr>
    <w:rPr>
      <w:rFonts w:ascii="Times New Roman" w:eastAsia="Times New Roman" w:hAnsi="Times New Roman"/>
      <w:color w:val="auto"/>
      <w:szCs w:val="20"/>
      <w:lang w:eastAsia="pl-PL"/>
    </w:rPr>
  </w:style>
  <w:style w:type="character" w:styleId="Odwoanieprzypisudolnego">
    <w:name w:val="footnote reference"/>
    <w:rsid w:val="009A568F"/>
    <w:rPr>
      <w:vertAlign w:val="superscript"/>
    </w:rPr>
  </w:style>
  <w:style w:type="paragraph" w:styleId="Tekstpodstawowyzwciciem2">
    <w:name w:val="Body Text First Indent 2"/>
    <w:basedOn w:val="Tekstpodstawowywcity"/>
    <w:link w:val="Tekstpodstawowyzwciciem2Znak"/>
    <w:uiPriority w:val="99"/>
    <w:unhideWhenUsed/>
    <w:rsid w:val="00FD527E"/>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FD527E"/>
    <w:rPr>
      <w:rFonts w:ascii="Asap" w:hAnsi="Asap"/>
      <w:color w:val="575756"/>
      <w:sz w:val="24"/>
      <w:szCs w:val="22"/>
      <w:lang w:eastAsia="en-US"/>
    </w:rPr>
  </w:style>
  <w:style w:type="paragraph" w:styleId="Mapadokumentu">
    <w:name w:val="Document Map"/>
    <w:basedOn w:val="Normalny"/>
    <w:uiPriority w:val="99"/>
    <w:semiHidden/>
    <w:unhideWhenUsed/>
    <w:rsid w:val="00416A9D"/>
    <w:pPr>
      <w:spacing w:after="0" w:line="240" w:lineRule="auto"/>
      <w:jc w:val="left"/>
    </w:pPr>
    <w:rPr>
      <w:rFonts w:ascii="Tahoma" w:eastAsia="Times New Roman" w:hAnsi="Tahoma"/>
      <w:color w:val="auto"/>
      <w:sz w:val="16"/>
      <w:szCs w:val="16"/>
    </w:rPr>
  </w:style>
  <w:style w:type="character" w:customStyle="1" w:styleId="MapadokumentuZnak">
    <w:name w:val="Mapa dokumentu Znak"/>
    <w:basedOn w:val="Domylnaczcionkaakapitu"/>
    <w:uiPriority w:val="99"/>
    <w:semiHidden/>
    <w:rsid w:val="00416A9D"/>
    <w:rPr>
      <w:rFonts w:ascii="Arial" w:hAnsi="Arial" w:cs="Arial"/>
      <w:color w:val="575756"/>
      <w:sz w:val="16"/>
      <w:szCs w:val="16"/>
      <w:lang w:eastAsia="en-US"/>
    </w:rPr>
  </w:style>
  <w:style w:type="paragraph" w:customStyle="1" w:styleId="Tekstpodstawowy25">
    <w:name w:val="Tekst podstawowy 25"/>
    <w:basedOn w:val="Normalny"/>
    <w:rsid w:val="00416A9D"/>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paragraph" w:customStyle="1" w:styleId="Akapitzlist2">
    <w:name w:val="Akapit z listą2"/>
    <w:basedOn w:val="Normalny"/>
    <w:rsid w:val="00416A9D"/>
    <w:pPr>
      <w:spacing w:after="0" w:line="240" w:lineRule="auto"/>
      <w:ind w:left="720"/>
      <w:jc w:val="left"/>
    </w:pPr>
    <w:rPr>
      <w:rFonts w:ascii="Times New Roman" w:hAnsi="Times New Roman"/>
      <w:color w:val="auto"/>
      <w:szCs w:val="24"/>
      <w:lang w:eastAsia="pl-PL"/>
    </w:rPr>
  </w:style>
  <w:style w:type="paragraph" w:customStyle="1" w:styleId="Tekstpodstawowywcity22">
    <w:name w:val="Tekst podstawowy wcięty 22"/>
    <w:basedOn w:val="Normalny"/>
    <w:rsid w:val="00416A9D"/>
    <w:pPr>
      <w:tabs>
        <w:tab w:val="left" w:pos="360"/>
      </w:tabs>
      <w:spacing w:after="0" w:line="240" w:lineRule="auto"/>
      <w:ind w:left="360" w:hanging="360"/>
      <w:jc w:val="left"/>
    </w:pPr>
    <w:rPr>
      <w:rFonts w:ascii="Arial" w:eastAsia="Times New Roman" w:hAnsi="Arial"/>
      <w:color w:val="auto"/>
      <w:szCs w:val="20"/>
      <w:lang w:eastAsia="pl-PL"/>
    </w:rPr>
  </w:style>
  <w:style w:type="paragraph" w:customStyle="1" w:styleId="Zawartotabeli0">
    <w:name w:val="Zawartość tabeli"/>
    <w:basedOn w:val="Normalny"/>
    <w:rsid w:val="00416A9D"/>
    <w:pPr>
      <w:widowControl w:val="0"/>
      <w:suppressLineNumbers/>
      <w:suppressAutoHyphens/>
      <w:spacing w:after="0" w:line="240" w:lineRule="auto"/>
      <w:jc w:val="left"/>
    </w:pPr>
    <w:rPr>
      <w:rFonts w:ascii="Times New Roman" w:eastAsia="SimSun" w:hAnsi="Times New Roman" w:cs="Mangal"/>
      <w:color w:val="auto"/>
      <w:kern w:val="1"/>
      <w:szCs w:val="24"/>
      <w:lang w:eastAsia="hi-IN" w:bidi="hi-IN"/>
    </w:rPr>
  </w:style>
  <w:style w:type="paragraph" w:customStyle="1" w:styleId="BodyText21">
    <w:name w:val="Body Text 21"/>
    <w:basedOn w:val="Normalny"/>
    <w:rsid w:val="00416A9D"/>
    <w:pPr>
      <w:widowControl w:val="0"/>
      <w:overflowPunct w:val="0"/>
      <w:autoSpaceDE w:val="0"/>
      <w:autoSpaceDN w:val="0"/>
      <w:adjustRightInd w:val="0"/>
      <w:spacing w:after="0" w:line="240" w:lineRule="auto"/>
      <w:ind w:left="284" w:hanging="284"/>
      <w:jc w:val="left"/>
      <w:textAlignment w:val="baseline"/>
    </w:pPr>
    <w:rPr>
      <w:rFonts w:ascii="02020603050405020304" w:eastAsia="Times New Roman" w:hAnsi="02020603050405020304"/>
      <w:color w:val="auto"/>
      <w:szCs w:val="20"/>
      <w:lang w:eastAsia="pl-PL"/>
    </w:rPr>
  </w:style>
  <w:style w:type="paragraph" w:customStyle="1" w:styleId="Rub3">
    <w:name w:val="Rub3"/>
    <w:basedOn w:val="Normalny"/>
    <w:next w:val="Normalny"/>
    <w:uiPriority w:val="99"/>
    <w:rsid w:val="00416A9D"/>
    <w:pPr>
      <w:tabs>
        <w:tab w:val="left" w:pos="709"/>
      </w:tabs>
      <w:overflowPunct w:val="0"/>
      <w:autoSpaceDE w:val="0"/>
      <w:autoSpaceDN w:val="0"/>
      <w:adjustRightInd w:val="0"/>
      <w:spacing w:after="0" w:line="240" w:lineRule="auto"/>
      <w:textAlignment w:val="baseline"/>
    </w:pPr>
    <w:rPr>
      <w:rFonts w:ascii="Times New Roman" w:eastAsia="Times New Roman" w:hAnsi="Times New Roman"/>
      <w:b/>
      <w:bCs/>
      <w:i/>
      <w:iCs/>
      <w:color w:val="auto"/>
      <w:sz w:val="20"/>
      <w:szCs w:val="20"/>
      <w:lang w:eastAsia="pl-PL"/>
    </w:rPr>
  </w:style>
  <w:style w:type="paragraph" w:customStyle="1" w:styleId="Textbody">
    <w:name w:val="Text body"/>
    <w:basedOn w:val="Normalny"/>
    <w:rsid w:val="00416A9D"/>
    <w:pPr>
      <w:suppressAutoHyphens/>
      <w:autoSpaceDN w:val="0"/>
      <w:spacing w:after="0" w:line="240" w:lineRule="auto"/>
      <w:textAlignment w:val="baseline"/>
    </w:pPr>
    <w:rPr>
      <w:rFonts w:ascii="Times New Roman" w:eastAsia="Times New Roman" w:hAnsi="Times New Roman"/>
      <w:color w:val="auto"/>
      <w:kern w:val="3"/>
      <w:szCs w:val="20"/>
      <w:lang w:eastAsia="pl-PL"/>
    </w:rPr>
  </w:style>
  <w:style w:type="numbering" w:customStyle="1" w:styleId="Styl4">
    <w:name w:val="Styl4"/>
    <w:rsid w:val="00416A9D"/>
    <w:pPr>
      <w:numPr>
        <w:numId w:val="27"/>
      </w:numPr>
    </w:pPr>
  </w:style>
  <w:style w:type="character" w:customStyle="1" w:styleId="Nierozpoznanawzmianka2">
    <w:name w:val="Nierozpoznana wzmianka2"/>
    <w:basedOn w:val="Domylnaczcionkaakapitu"/>
    <w:uiPriority w:val="99"/>
    <w:semiHidden/>
    <w:unhideWhenUsed/>
    <w:rsid w:val="00AF180D"/>
    <w:rPr>
      <w:color w:val="808080"/>
      <w:shd w:val="clear" w:color="auto" w:fill="E6E6E6"/>
    </w:rPr>
  </w:style>
  <w:style w:type="paragraph" w:styleId="Tekstprzypisudolnego">
    <w:name w:val="footnote text"/>
    <w:basedOn w:val="Normalny"/>
    <w:link w:val="TekstprzypisudolnegoZnak"/>
    <w:uiPriority w:val="99"/>
    <w:unhideWhenUsed/>
    <w:rsid w:val="008624B0"/>
    <w:pPr>
      <w:spacing w:after="0" w:line="240" w:lineRule="auto"/>
      <w:jc w:val="left"/>
    </w:pPr>
    <w:rPr>
      <w:rFonts w:asciiTheme="minorHAnsi" w:eastAsiaTheme="minorHAnsi" w:hAnsiTheme="minorHAnsi" w:cstheme="minorBidi"/>
      <w:color w:val="auto"/>
      <w:sz w:val="20"/>
      <w:szCs w:val="20"/>
    </w:rPr>
  </w:style>
  <w:style w:type="character" w:customStyle="1" w:styleId="TekstprzypisudolnegoZnak">
    <w:name w:val="Tekst przypisu dolnego Znak"/>
    <w:basedOn w:val="Domylnaczcionkaakapitu"/>
    <w:link w:val="Tekstprzypisudolnego"/>
    <w:uiPriority w:val="99"/>
    <w:rsid w:val="008624B0"/>
    <w:rPr>
      <w:rFonts w:asciiTheme="minorHAnsi" w:eastAsiaTheme="minorHAnsi" w:hAnsiTheme="minorHAnsi" w:cstheme="minorBidi"/>
      <w:lang w:eastAsia="en-US"/>
    </w:rPr>
  </w:style>
  <w:style w:type="character" w:customStyle="1" w:styleId="czeinternetowe">
    <w:name w:val="Łącze internetowe"/>
    <w:unhideWhenUsed/>
    <w:rsid w:val="00360540"/>
    <w:rPr>
      <w:color w:val="0000FF"/>
      <w:u w:val="single"/>
    </w:rPr>
  </w:style>
  <w:style w:type="character" w:customStyle="1" w:styleId="h11">
    <w:name w:val="h11"/>
    <w:rsid w:val="007C03C3"/>
    <w:rPr>
      <w:rFonts w:ascii="Verdana" w:hAnsi="Verdana" w:hint="default"/>
      <w:b/>
      <w:bCs/>
      <w:i w:val="0"/>
      <w:iCs w:val="0"/>
      <w:sz w:val="16"/>
      <w:szCs w:val="16"/>
    </w:rPr>
  </w:style>
  <w:style w:type="paragraph" w:customStyle="1" w:styleId="Tekstpodstawowy26">
    <w:name w:val="Tekst podstawowy 26"/>
    <w:basedOn w:val="Normalny"/>
    <w:rsid w:val="000D2071"/>
    <w:pPr>
      <w:overflowPunct w:val="0"/>
      <w:autoSpaceDE w:val="0"/>
      <w:autoSpaceDN w:val="0"/>
      <w:adjustRightInd w:val="0"/>
      <w:spacing w:after="0" w:line="240" w:lineRule="auto"/>
    </w:pPr>
    <w:rPr>
      <w:rFonts w:ascii="Times New Roman" w:eastAsia="Times New Roman" w:hAnsi="Times New Roman"/>
      <w:color w:val="auto"/>
      <w:szCs w:val="20"/>
      <w:lang w:eastAsia="pl-PL"/>
    </w:rPr>
  </w:style>
  <w:style w:type="character" w:customStyle="1" w:styleId="highlight">
    <w:name w:val="highlight"/>
    <w:basedOn w:val="Domylnaczcionkaakapitu"/>
    <w:rsid w:val="004A4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254290552">
      <w:bodyDiv w:val="1"/>
      <w:marLeft w:val="0"/>
      <w:marRight w:val="0"/>
      <w:marTop w:val="0"/>
      <w:marBottom w:val="0"/>
      <w:divBdr>
        <w:top w:val="none" w:sz="0" w:space="0" w:color="auto"/>
        <w:left w:val="none" w:sz="0" w:space="0" w:color="auto"/>
        <w:bottom w:val="none" w:sz="0" w:space="0" w:color="auto"/>
        <w:right w:val="none" w:sz="0" w:space="0" w:color="auto"/>
      </w:divBdr>
      <w:divsChild>
        <w:div w:id="233591734">
          <w:marLeft w:val="0"/>
          <w:marRight w:val="0"/>
          <w:marTop w:val="0"/>
          <w:marBottom w:val="0"/>
          <w:divBdr>
            <w:top w:val="none" w:sz="0" w:space="0" w:color="auto"/>
            <w:left w:val="none" w:sz="0" w:space="0" w:color="auto"/>
            <w:bottom w:val="none" w:sz="0" w:space="0" w:color="auto"/>
            <w:right w:val="none" w:sz="0" w:space="0" w:color="auto"/>
          </w:divBdr>
          <w:divsChild>
            <w:div w:id="15762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5658">
      <w:bodyDiv w:val="1"/>
      <w:marLeft w:val="0"/>
      <w:marRight w:val="0"/>
      <w:marTop w:val="0"/>
      <w:marBottom w:val="0"/>
      <w:divBdr>
        <w:top w:val="none" w:sz="0" w:space="0" w:color="auto"/>
        <w:left w:val="none" w:sz="0" w:space="0" w:color="auto"/>
        <w:bottom w:val="none" w:sz="0" w:space="0" w:color="auto"/>
        <w:right w:val="none" w:sz="0" w:space="0" w:color="auto"/>
      </w:divBdr>
      <w:divsChild>
        <w:div w:id="184828126">
          <w:marLeft w:val="0"/>
          <w:marRight w:val="0"/>
          <w:marTop w:val="0"/>
          <w:marBottom w:val="0"/>
          <w:divBdr>
            <w:top w:val="none" w:sz="0" w:space="0" w:color="auto"/>
            <w:left w:val="none" w:sz="0" w:space="0" w:color="auto"/>
            <w:bottom w:val="none" w:sz="0" w:space="0" w:color="auto"/>
            <w:right w:val="none" w:sz="0" w:space="0" w:color="auto"/>
          </w:divBdr>
          <w:divsChild>
            <w:div w:id="10230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241">
      <w:bodyDiv w:val="1"/>
      <w:marLeft w:val="0"/>
      <w:marRight w:val="0"/>
      <w:marTop w:val="0"/>
      <w:marBottom w:val="0"/>
      <w:divBdr>
        <w:top w:val="none" w:sz="0" w:space="0" w:color="auto"/>
        <w:left w:val="none" w:sz="0" w:space="0" w:color="auto"/>
        <w:bottom w:val="none" w:sz="0" w:space="0" w:color="auto"/>
        <w:right w:val="none" w:sz="0" w:space="0" w:color="auto"/>
      </w:divBdr>
    </w:div>
    <w:div w:id="549999345">
      <w:bodyDiv w:val="1"/>
      <w:marLeft w:val="0"/>
      <w:marRight w:val="0"/>
      <w:marTop w:val="0"/>
      <w:marBottom w:val="0"/>
      <w:divBdr>
        <w:top w:val="none" w:sz="0" w:space="0" w:color="auto"/>
        <w:left w:val="none" w:sz="0" w:space="0" w:color="auto"/>
        <w:bottom w:val="none" w:sz="0" w:space="0" w:color="auto"/>
        <w:right w:val="none" w:sz="0" w:space="0" w:color="auto"/>
      </w:divBdr>
    </w:div>
    <w:div w:id="655231830">
      <w:bodyDiv w:val="1"/>
      <w:marLeft w:val="0"/>
      <w:marRight w:val="0"/>
      <w:marTop w:val="0"/>
      <w:marBottom w:val="0"/>
      <w:divBdr>
        <w:top w:val="none" w:sz="0" w:space="0" w:color="auto"/>
        <w:left w:val="none" w:sz="0" w:space="0" w:color="auto"/>
        <w:bottom w:val="none" w:sz="0" w:space="0" w:color="auto"/>
        <w:right w:val="none" w:sz="0" w:space="0" w:color="auto"/>
      </w:divBdr>
    </w:div>
    <w:div w:id="660937009">
      <w:bodyDiv w:val="1"/>
      <w:marLeft w:val="0"/>
      <w:marRight w:val="0"/>
      <w:marTop w:val="0"/>
      <w:marBottom w:val="0"/>
      <w:divBdr>
        <w:top w:val="none" w:sz="0" w:space="0" w:color="auto"/>
        <w:left w:val="none" w:sz="0" w:space="0" w:color="auto"/>
        <w:bottom w:val="none" w:sz="0" w:space="0" w:color="auto"/>
        <w:right w:val="none" w:sz="0" w:space="0" w:color="auto"/>
      </w:divBdr>
    </w:div>
    <w:div w:id="668139601">
      <w:bodyDiv w:val="1"/>
      <w:marLeft w:val="0"/>
      <w:marRight w:val="0"/>
      <w:marTop w:val="0"/>
      <w:marBottom w:val="0"/>
      <w:divBdr>
        <w:top w:val="none" w:sz="0" w:space="0" w:color="auto"/>
        <w:left w:val="none" w:sz="0" w:space="0" w:color="auto"/>
        <w:bottom w:val="none" w:sz="0" w:space="0" w:color="auto"/>
        <w:right w:val="none" w:sz="0" w:space="0" w:color="auto"/>
      </w:divBdr>
    </w:div>
    <w:div w:id="668950367">
      <w:bodyDiv w:val="1"/>
      <w:marLeft w:val="0"/>
      <w:marRight w:val="0"/>
      <w:marTop w:val="0"/>
      <w:marBottom w:val="0"/>
      <w:divBdr>
        <w:top w:val="none" w:sz="0" w:space="0" w:color="auto"/>
        <w:left w:val="none" w:sz="0" w:space="0" w:color="auto"/>
        <w:bottom w:val="none" w:sz="0" w:space="0" w:color="auto"/>
        <w:right w:val="none" w:sz="0" w:space="0" w:color="auto"/>
      </w:divBdr>
    </w:div>
    <w:div w:id="673998935">
      <w:bodyDiv w:val="1"/>
      <w:marLeft w:val="0"/>
      <w:marRight w:val="0"/>
      <w:marTop w:val="0"/>
      <w:marBottom w:val="0"/>
      <w:divBdr>
        <w:top w:val="none" w:sz="0" w:space="0" w:color="auto"/>
        <w:left w:val="none" w:sz="0" w:space="0" w:color="auto"/>
        <w:bottom w:val="none" w:sz="0" w:space="0" w:color="auto"/>
        <w:right w:val="none" w:sz="0" w:space="0" w:color="auto"/>
      </w:divBdr>
      <w:divsChild>
        <w:div w:id="607737673">
          <w:marLeft w:val="0"/>
          <w:marRight w:val="0"/>
          <w:marTop w:val="0"/>
          <w:marBottom w:val="0"/>
          <w:divBdr>
            <w:top w:val="none" w:sz="0" w:space="0" w:color="auto"/>
            <w:left w:val="none" w:sz="0" w:space="0" w:color="auto"/>
            <w:bottom w:val="none" w:sz="0" w:space="0" w:color="auto"/>
            <w:right w:val="none" w:sz="0" w:space="0" w:color="auto"/>
          </w:divBdr>
        </w:div>
        <w:div w:id="1051617336">
          <w:marLeft w:val="0"/>
          <w:marRight w:val="0"/>
          <w:marTop w:val="0"/>
          <w:marBottom w:val="0"/>
          <w:divBdr>
            <w:top w:val="none" w:sz="0" w:space="0" w:color="auto"/>
            <w:left w:val="none" w:sz="0" w:space="0" w:color="auto"/>
            <w:bottom w:val="none" w:sz="0" w:space="0" w:color="auto"/>
            <w:right w:val="none" w:sz="0" w:space="0" w:color="auto"/>
          </w:divBdr>
        </w:div>
        <w:div w:id="1314990259">
          <w:marLeft w:val="0"/>
          <w:marRight w:val="0"/>
          <w:marTop w:val="0"/>
          <w:marBottom w:val="0"/>
          <w:divBdr>
            <w:top w:val="none" w:sz="0" w:space="0" w:color="auto"/>
            <w:left w:val="none" w:sz="0" w:space="0" w:color="auto"/>
            <w:bottom w:val="none" w:sz="0" w:space="0" w:color="auto"/>
            <w:right w:val="none" w:sz="0" w:space="0" w:color="auto"/>
          </w:divBdr>
        </w:div>
        <w:div w:id="1945723825">
          <w:marLeft w:val="0"/>
          <w:marRight w:val="0"/>
          <w:marTop w:val="0"/>
          <w:marBottom w:val="0"/>
          <w:divBdr>
            <w:top w:val="none" w:sz="0" w:space="0" w:color="auto"/>
            <w:left w:val="none" w:sz="0" w:space="0" w:color="auto"/>
            <w:bottom w:val="none" w:sz="0" w:space="0" w:color="auto"/>
            <w:right w:val="none" w:sz="0" w:space="0" w:color="auto"/>
          </w:divBdr>
        </w:div>
        <w:div w:id="383795051">
          <w:marLeft w:val="0"/>
          <w:marRight w:val="0"/>
          <w:marTop w:val="0"/>
          <w:marBottom w:val="0"/>
          <w:divBdr>
            <w:top w:val="none" w:sz="0" w:space="0" w:color="auto"/>
            <w:left w:val="none" w:sz="0" w:space="0" w:color="auto"/>
            <w:bottom w:val="none" w:sz="0" w:space="0" w:color="auto"/>
            <w:right w:val="none" w:sz="0" w:space="0" w:color="auto"/>
          </w:divBdr>
        </w:div>
        <w:div w:id="177042524">
          <w:marLeft w:val="0"/>
          <w:marRight w:val="0"/>
          <w:marTop w:val="0"/>
          <w:marBottom w:val="0"/>
          <w:divBdr>
            <w:top w:val="none" w:sz="0" w:space="0" w:color="auto"/>
            <w:left w:val="none" w:sz="0" w:space="0" w:color="auto"/>
            <w:bottom w:val="none" w:sz="0" w:space="0" w:color="auto"/>
            <w:right w:val="none" w:sz="0" w:space="0" w:color="auto"/>
          </w:divBdr>
        </w:div>
        <w:div w:id="90394473">
          <w:marLeft w:val="0"/>
          <w:marRight w:val="0"/>
          <w:marTop w:val="0"/>
          <w:marBottom w:val="0"/>
          <w:divBdr>
            <w:top w:val="none" w:sz="0" w:space="0" w:color="auto"/>
            <w:left w:val="none" w:sz="0" w:space="0" w:color="auto"/>
            <w:bottom w:val="none" w:sz="0" w:space="0" w:color="auto"/>
            <w:right w:val="none" w:sz="0" w:space="0" w:color="auto"/>
          </w:divBdr>
        </w:div>
        <w:div w:id="201207279">
          <w:marLeft w:val="0"/>
          <w:marRight w:val="0"/>
          <w:marTop w:val="0"/>
          <w:marBottom w:val="0"/>
          <w:divBdr>
            <w:top w:val="none" w:sz="0" w:space="0" w:color="auto"/>
            <w:left w:val="none" w:sz="0" w:space="0" w:color="auto"/>
            <w:bottom w:val="none" w:sz="0" w:space="0" w:color="auto"/>
            <w:right w:val="none" w:sz="0" w:space="0" w:color="auto"/>
          </w:divBdr>
        </w:div>
        <w:div w:id="1231160081">
          <w:marLeft w:val="0"/>
          <w:marRight w:val="0"/>
          <w:marTop w:val="0"/>
          <w:marBottom w:val="0"/>
          <w:divBdr>
            <w:top w:val="none" w:sz="0" w:space="0" w:color="auto"/>
            <w:left w:val="none" w:sz="0" w:space="0" w:color="auto"/>
            <w:bottom w:val="none" w:sz="0" w:space="0" w:color="auto"/>
            <w:right w:val="none" w:sz="0" w:space="0" w:color="auto"/>
          </w:divBdr>
        </w:div>
        <w:div w:id="964235210">
          <w:marLeft w:val="0"/>
          <w:marRight w:val="0"/>
          <w:marTop w:val="0"/>
          <w:marBottom w:val="0"/>
          <w:divBdr>
            <w:top w:val="none" w:sz="0" w:space="0" w:color="auto"/>
            <w:left w:val="none" w:sz="0" w:space="0" w:color="auto"/>
            <w:bottom w:val="none" w:sz="0" w:space="0" w:color="auto"/>
            <w:right w:val="none" w:sz="0" w:space="0" w:color="auto"/>
          </w:divBdr>
        </w:div>
        <w:div w:id="1357463307">
          <w:marLeft w:val="0"/>
          <w:marRight w:val="0"/>
          <w:marTop w:val="0"/>
          <w:marBottom w:val="0"/>
          <w:divBdr>
            <w:top w:val="none" w:sz="0" w:space="0" w:color="auto"/>
            <w:left w:val="none" w:sz="0" w:space="0" w:color="auto"/>
            <w:bottom w:val="none" w:sz="0" w:space="0" w:color="auto"/>
            <w:right w:val="none" w:sz="0" w:space="0" w:color="auto"/>
          </w:divBdr>
        </w:div>
        <w:div w:id="762798683">
          <w:marLeft w:val="0"/>
          <w:marRight w:val="0"/>
          <w:marTop w:val="0"/>
          <w:marBottom w:val="0"/>
          <w:divBdr>
            <w:top w:val="none" w:sz="0" w:space="0" w:color="auto"/>
            <w:left w:val="none" w:sz="0" w:space="0" w:color="auto"/>
            <w:bottom w:val="none" w:sz="0" w:space="0" w:color="auto"/>
            <w:right w:val="none" w:sz="0" w:space="0" w:color="auto"/>
          </w:divBdr>
        </w:div>
        <w:div w:id="1709842016">
          <w:marLeft w:val="0"/>
          <w:marRight w:val="0"/>
          <w:marTop w:val="0"/>
          <w:marBottom w:val="0"/>
          <w:divBdr>
            <w:top w:val="none" w:sz="0" w:space="0" w:color="auto"/>
            <w:left w:val="none" w:sz="0" w:space="0" w:color="auto"/>
            <w:bottom w:val="none" w:sz="0" w:space="0" w:color="auto"/>
            <w:right w:val="none" w:sz="0" w:space="0" w:color="auto"/>
          </w:divBdr>
        </w:div>
        <w:div w:id="1680808719">
          <w:marLeft w:val="0"/>
          <w:marRight w:val="0"/>
          <w:marTop w:val="0"/>
          <w:marBottom w:val="0"/>
          <w:divBdr>
            <w:top w:val="none" w:sz="0" w:space="0" w:color="auto"/>
            <w:left w:val="none" w:sz="0" w:space="0" w:color="auto"/>
            <w:bottom w:val="none" w:sz="0" w:space="0" w:color="auto"/>
            <w:right w:val="none" w:sz="0" w:space="0" w:color="auto"/>
          </w:divBdr>
        </w:div>
      </w:divsChild>
    </w:div>
    <w:div w:id="697507885">
      <w:bodyDiv w:val="1"/>
      <w:marLeft w:val="0"/>
      <w:marRight w:val="0"/>
      <w:marTop w:val="0"/>
      <w:marBottom w:val="0"/>
      <w:divBdr>
        <w:top w:val="none" w:sz="0" w:space="0" w:color="auto"/>
        <w:left w:val="none" w:sz="0" w:space="0" w:color="auto"/>
        <w:bottom w:val="none" w:sz="0" w:space="0" w:color="auto"/>
        <w:right w:val="none" w:sz="0" w:space="0" w:color="auto"/>
      </w:divBdr>
    </w:div>
    <w:div w:id="844826098">
      <w:bodyDiv w:val="1"/>
      <w:marLeft w:val="0"/>
      <w:marRight w:val="0"/>
      <w:marTop w:val="0"/>
      <w:marBottom w:val="0"/>
      <w:divBdr>
        <w:top w:val="none" w:sz="0" w:space="0" w:color="auto"/>
        <w:left w:val="none" w:sz="0" w:space="0" w:color="auto"/>
        <w:bottom w:val="none" w:sz="0" w:space="0" w:color="auto"/>
        <w:right w:val="none" w:sz="0" w:space="0" w:color="auto"/>
      </w:divBdr>
    </w:div>
    <w:div w:id="863059338">
      <w:bodyDiv w:val="1"/>
      <w:marLeft w:val="0"/>
      <w:marRight w:val="0"/>
      <w:marTop w:val="0"/>
      <w:marBottom w:val="0"/>
      <w:divBdr>
        <w:top w:val="none" w:sz="0" w:space="0" w:color="auto"/>
        <w:left w:val="none" w:sz="0" w:space="0" w:color="auto"/>
        <w:bottom w:val="none" w:sz="0" w:space="0" w:color="auto"/>
        <w:right w:val="none" w:sz="0" w:space="0" w:color="auto"/>
      </w:divBdr>
    </w:div>
    <w:div w:id="916480388">
      <w:bodyDiv w:val="1"/>
      <w:marLeft w:val="0"/>
      <w:marRight w:val="0"/>
      <w:marTop w:val="0"/>
      <w:marBottom w:val="0"/>
      <w:divBdr>
        <w:top w:val="none" w:sz="0" w:space="0" w:color="auto"/>
        <w:left w:val="none" w:sz="0" w:space="0" w:color="auto"/>
        <w:bottom w:val="none" w:sz="0" w:space="0" w:color="auto"/>
        <w:right w:val="none" w:sz="0" w:space="0" w:color="auto"/>
      </w:divBdr>
    </w:div>
    <w:div w:id="1007100785">
      <w:bodyDiv w:val="1"/>
      <w:marLeft w:val="0"/>
      <w:marRight w:val="0"/>
      <w:marTop w:val="0"/>
      <w:marBottom w:val="0"/>
      <w:divBdr>
        <w:top w:val="none" w:sz="0" w:space="0" w:color="auto"/>
        <w:left w:val="none" w:sz="0" w:space="0" w:color="auto"/>
        <w:bottom w:val="none" w:sz="0" w:space="0" w:color="auto"/>
        <w:right w:val="none" w:sz="0" w:space="0" w:color="auto"/>
      </w:divBdr>
    </w:div>
    <w:div w:id="1044451012">
      <w:bodyDiv w:val="1"/>
      <w:marLeft w:val="0"/>
      <w:marRight w:val="0"/>
      <w:marTop w:val="0"/>
      <w:marBottom w:val="0"/>
      <w:divBdr>
        <w:top w:val="none" w:sz="0" w:space="0" w:color="auto"/>
        <w:left w:val="none" w:sz="0" w:space="0" w:color="auto"/>
        <w:bottom w:val="none" w:sz="0" w:space="0" w:color="auto"/>
        <w:right w:val="none" w:sz="0" w:space="0" w:color="auto"/>
      </w:divBdr>
    </w:div>
    <w:div w:id="1136873220">
      <w:bodyDiv w:val="1"/>
      <w:marLeft w:val="0"/>
      <w:marRight w:val="0"/>
      <w:marTop w:val="0"/>
      <w:marBottom w:val="0"/>
      <w:divBdr>
        <w:top w:val="none" w:sz="0" w:space="0" w:color="auto"/>
        <w:left w:val="none" w:sz="0" w:space="0" w:color="auto"/>
        <w:bottom w:val="none" w:sz="0" w:space="0" w:color="auto"/>
        <w:right w:val="none" w:sz="0" w:space="0" w:color="auto"/>
      </w:divBdr>
    </w:div>
    <w:div w:id="1143082287">
      <w:bodyDiv w:val="1"/>
      <w:marLeft w:val="0"/>
      <w:marRight w:val="0"/>
      <w:marTop w:val="0"/>
      <w:marBottom w:val="0"/>
      <w:divBdr>
        <w:top w:val="none" w:sz="0" w:space="0" w:color="auto"/>
        <w:left w:val="none" w:sz="0" w:space="0" w:color="auto"/>
        <w:bottom w:val="none" w:sz="0" w:space="0" w:color="auto"/>
        <w:right w:val="none" w:sz="0" w:space="0" w:color="auto"/>
      </w:divBdr>
    </w:div>
    <w:div w:id="1143153311">
      <w:bodyDiv w:val="1"/>
      <w:marLeft w:val="0"/>
      <w:marRight w:val="0"/>
      <w:marTop w:val="0"/>
      <w:marBottom w:val="0"/>
      <w:divBdr>
        <w:top w:val="none" w:sz="0" w:space="0" w:color="auto"/>
        <w:left w:val="none" w:sz="0" w:space="0" w:color="auto"/>
        <w:bottom w:val="none" w:sz="0" w:space="0" w:color="auto"/>
        <w:right w:val="none" w:sz="0" w:space="0" w:color="auto"/>
      </w:divBdr>
    </w:div>
    <w:div w:id="1174298792">
      <w:bodyDiv w:val="1"/>
      <w:marLeft w:val="0"/>
      <w:marRight w:val="0"/>
      <w:marTop w:val="0"/>
      <w:marBottom w:val="0"/>
      <w:divBdr>
        <w:top w:val="none" w:sz="0" w:space="0" w:color="auto"/>
        <w:left w:val="none" w:sz="0" w:space="0" w:color="auto"/>
        <w:bottom w:val="none" w:sz="0" w:space="0" w:color="auto"/>
        <w:right w:val="none" w:sz="0" w:space="0" w:color="auto"/>
      </w:divBdr>
    </w:div>
    <w:div w:id="1235093739">
      <w:bodyDiv w:val="1"/>
      <w:marLeft w:val="0"/>
      <w:marRight w:val="0"/>
      <w:marTop w:val="0"/>
      <w:marBottom w:val="0"/>
      <w:divBdr>
        <w:top w:val="none" w:sz="0" w:space="0" w:color="auto"/>
        <w:left w:val="none" w:sz="0" w:space="0" w:color="auto"/>
        <w:bottom w:val="none" w:sz="0" w:space="0" w:color="auto"/>
        <w:right w:val="none" w:sz="0" w:space="0" w:color="auto"/>
      </w:divBdr>
    </w:div>
    <w:div w:id="1346329142">
      <w:bodyDiv w:val="1"/>
      <w:marLeft w:val="0"/>
      <w:marRight w:val="0"/>
      <w:marTop w:val="0"/>
      <w:marBottom w:val="0"/>
      <w:divBdr>
        <w:top w:val="none" w:sz="0" w:space="0" w:color="auto"/>
        <w:left w:val="none" w:sz="0" w:space="0" w:color="auto"/>
        <w:bottom w:val="none" w:sz="0" w:space="0" w:color="auto"/>
        <w:right w:val="none" w:sz="0" w:space="0" w:color="auto"/>
      </w:divBdr>
    </w:div>
    <w:div w:id="1411848271">
      <w:bodyDiv w:val="1"/>
      <w:marLeft w:val="0"/>
      <w:marRight w:val="0"/>
      <w:marTop w:val="0"/>
      <w:marBottom w:val="0"/>
      <w:divBdr>
        <w:top w:val="none" w:sz="0" w:space="0" w:color="auto"/>
        <w:left w:val="none" w:sz="0" w:space="0" w:color="auto"/>
        <w:bottom w:val="none" w:sz="0" w:space="0" w:color="auto"/>
        <w:right w:val="none" w:sz="0" w:space="0" w:color="auto"/>
      </w:divBdr>
    </w:div>
    <w:div w:id="1502891110">
      <w:bodyDiv w:val="1"/>
      <w:marLeft w:val="0"/>
      <w:marRight w:val="0"/>
      <w:marTop w:val="0"/>
      <w:marBottom w:val="0"/>
      <w:divBdr>
        <w:top w:val="none" w:sz="0" w:space="0" w:color="auto"/>
        <w:left w:val="none" w:sz="0" w:space="0" w:color="auto"/>
        <w:bottom w:val="none" w:sz="0" w:space="0" w:color="auto"/>
        <w:right w:val="none" w:sz="0" w:space="0" w:color="auto"/>
      </w:divBdr>
    </w:div>
    <w:div w:id="1666976184">
      <w:bodyDiv w:val="1"/>
      <w:marLeft w:val="0"/>
      <w:marRight w:val="0"/>
      <w:marTop w:val="0"/>
      <w:marBottom w:val="0"/>
      <w:divBdr>
        <w:top w:val="none" w:sz="0" w:space="0" w:color="auto"/>
        <w:left w:val="none" w:sz="0" w:space="0" w:color="auto"/>
        <w:bottom w:val="none" w:sz="0" w:space="0" w:color="auto"/>
        <w:right w:val="none" w:sz="0" w:space="0" w:color="auto"/>
      </w:divBdr>
    </w:div>
    <w:div w:id="1833986658">
      <w:bodyDiv w:val="1"/>
      <w:marLeft w:val="0"/>
      <w:marRight w:val="0"/>
      <w:marTop w:val="0"/>
      <w:marBottom w:val="0"/>
      <w:divBdr>
        <w:top w:val="none" w:sz="0" w:space="0" w:color="auto"/>
        <w:left w:val="none" w:sz="0" w:space="0" w:color="auto"/>
        <w:bottom w:val="none" w:sz="0" w:space="0" w:color="auto"/>
        <w:right w:val="none" w:sz="0" w:space="0" w:color="auto"/>
      </w:divBdr>
    </w:div>
    <w:div w:id="1952472922">
      <w:bodyDiv w:val="1"/>
      <w:marLeft w:val="0"/>
      <w:marRight w:val="0"/>
      <w:marTop w:val="0"/>
      <w:marBottom w:val="0"/>
      <w:divBdr>
        <w:top w:val="none" w:sz="0" w:space="0" w:color="auto"/>
        <w:left w:val="none" w:sz="0" w:space="0" w:color="auto"/>
        <w:bottom w:val="none" w:sz="0" w:space="0" w:color="auto"/>
        <w:right w:val="none" w:sz="0" w:space="0" w:color="auto"/>
      </w:divBdr>
      <w:divsChild>
        <w:div w:id="1300645771">
          <w:marLeft w:val="0"/>
          <w:marRight w:val="0"/>
          <w:marTop w:val="0"/>
          <w:marBottom w:val="0"/>
          <w:divBdr>
            <w:top w:val="none" w:sz="0" w:space="0" w:color="auto"/>
            <w:left w:val="none" w:sz="0" w:space="0" w:color="auto"/>
            <w:bottom w:val="none" w:sz="0" w:space="0" w:color="auto"/>
            <w:right w:val="none" w:sz="0" w:space="0" w:color="auto"/>
          </w:divBdr>
        </w:div>
        <w:div w:id="1065683118">
          <w:marLeft w:val="0"/>
          <w:marRight w:val="0"/>
          <w:marTop w:val="0"/>
          <w:marBottom w:val="0"/>
          <w:divBdr>
            <w:top w:val="none" w:sz="0" w:space="0" w:color="auto"/>
            <w:left w:val="none" w:sz="0" w:space="0" w:color="auto"/>
            <w:bottom w:val="none" w:sz="0" w:space="0" w:color="auto"/>
            <w:right w:val="none" w:sz="0" w:space="0" w:color="auto"/>
          </w:divBdr>
        </w:div>
        <w:div w:id="226769018">
          <w:marLeft w:val="0"/>
          <w:marRight w:val="0"/>
          <w:marTop w:val="0"/>
          <w:marBottom w:val="0"/>
          <w:divBdr>
            <w:top w:val="none" w:sz="0" w:space="0" w:color="auto"/>
            <w:left w:val="none" w:sz="0" w:space="0" w:color="auto"/>
            <w:bottom w:val="none" w:sz="0" w:space="0" w:color="auto"/>
            <w:right w:val="none" w:sz="0" w:space="0" w:color="auto"/>
          </w:divBdr>
        </w:div>
        <w:div w:id="1131438067">
          <w:marLeft w:val="0"/>
          <w:marRight w:val="0"/>
          <w:marTop w:val="0"/>
          <w:marBottom w:val="0"/>
          <w:divBdr>
            <w:top w:val="none" w:sz="0" w:space="0" w:color="auto"/>
            <w:left w:val="none" w:sz="0" w:space="0" w:color="auto"/>
            <w:bottom w:val="none" w:sz="0" w:space="0" w:color="auto"/>
            <w:right w:val="none" w:sz="0" w:space="0" w:color="auto"/>
          </w:divBdr>
        </w:div>
        <w:div w:id="64687242">
          <w:marLeft w:val="0"/>
          <w:marRight w:val="0"/>
          <w:marTop w:val="0"/>
          <w:marBottom w:val="0"/>
          <w:divBdr>
            <w:top w:val="none" w:sz="0" w:space="0" w:color="auto"/>
            <w:left w:val="none" w:sz="0" w:space="0" w:color="auto"/>
            <w:bottom w:val="none" w:sz="0" w:space="0" w:color="auto"/>
            <w:right w:val="none" w:sz="0" w:space="0" w:color="auto"/>
          </w:divBdr>
        </w:div>
        <w:div w:id="206062937">
          <w:marLeft w:val="0"/>
          <w:marRight w:val="0"/>
          <w:marTop w:val="0"/>
          <w:marBottom w:val="0"/>
          <w:divBdr>
            <w:top w:val="none" w:sz="0" w:space="0" w:color="auto"/>
            <w:left w:val="none" w:sz="0" w:space="0" w:color="auto"/>
            <w:bottom w:val="none" w:sz="0" w:space="0" w:color="auto"/>
            <w:right w:val="none" w:sz="0" w:space="0" w:color="auto"/>
          </w:divBdr>
        </w:div>
        <w:div w:id="214852323">
          <w:marLeft w:val="0"/>
          <w:marRight w:val="0"/>
          <w:marTop w:val="0"/>
          <w:marBottom w:val="0"/>
          <w:divBdr>
            <w:top w:val="none" w:sz="0" w:space="0" w:color="auto"/>
            <w:left w:val="none" w:sz="0" w:space="0" w:color="auto"/>
            <w:bottom w:val="none" w:sz="0" w:space="0" w:color="auto"/>
            <w:right w:val="none" w:sz="0" w:space="0" w:color="auto"/>
          </w:divBdr>
        </w:div>
        <w:div w:id="1252858117">
          <w:marLeft w:val="0"/>
          <w:marRight w:val="0"/>
          <w:marTop w:val="0"/>
          <w:marBottom w:val="0"/>
          <w:divBdr>
            <w:top w:val="none" w:sz="0" w:space="0" w:color="auto"/>
            <w:left w:val="none" w:sz="0" w:space="0" w:color="auto"/>
            <w:bottom w:val="none" w:sz="0" w:space="0" w:color="auto"/>
            <w:right w:val="none" w:sz="0" w:space="0" w:color="auto"/>
          </w:divBdr>
        </w:div>
        <w:div w:id="1439449627">
          <w:marLeft w:val="0"/>
          <w:marRight w:val="0"/>
          <w:marTop w:val="0"/>
          <w:marBottom w:val="0"/>
          <w:divBdr>
            <w:top w:val="none" w:sz="0" w:space="0" w:color="auto"/>
            <w:left w:val="none" w:sz="0" w:space="0" w:color="auto"/>
            <w:bottom w:val="none" w:sz="0" w:space="0" w:color="auto"/>
            <w:right w:val="none" w:sz="0" w:space="0" w:color="auto"/>
          </w:divBdr>
        </w:div>
        <w:div w:id="836724892">
          <w:marLeft w:val="0"/>
          <w:marRight w:val="0"/>
          <w:marTop w:val="0"/>
          <w:marBottom w:val="0"/>
          <w:divBdr>
            <w:top w:val="none" w:sz="0" w:space="0" w:color="auto"/>
            <w:left w:val="none" w:sz="0" w:space="0" w:color="auto"/>
            <w:bottom w:val="none" w:sz="0" w:space="0" w:color="auto"/>
            <w:right w:val="none" w:sz="0" w:space="0" w:color="auto"/>
          </w:divBdr>
        </w:div>
        <w:div w:id="1495797143">
          <w:marLeft w:val="0"/>
          <w:marRight w:val="0"/>
          <w:marTop w:val="0"/>
          <w:marBottom w:val="0"/>
          <w:divBdr>
            <w:top w:val="none" w:sz="0" w:space="0" w:color="auto"/>
            <w:left w:val="none" w:sz="0" w:space="0" w:color="auto"/>
            <w:bottom w:val="none" w:sz="0" w:space="0" w:color="auto"/>
            <w:right w:val="none" w:sz="0" w:space="0" w:color="auto"/>
          </w:divBdr>
        </w:div>
        <w:div w:id="1997681006">
          <w:marLeft w:val="0"/>
          <w:marRight w:val="0"/>
          <w:marTop w:val="0"/>
          <w:marBottom w:val="0"/>
          <w:divBdr>
            <w:top w:val="none" w:sz="0" w:space="0" w:color="auto"/>
            <w:left w:val="none" w:sz="0" w:space="0" w:color="auto"/>
            <w:bottom w:val="none" w:sz="0" w:space="0" w:color="auto"/>
            <w:right w:val="none" w:sz="0" w:space="0" w:color="auto"/>
          </w:divBdr>
        </w:div>
        <w:div w:id="1484198538">
          <w:marLeft w:val="0"/>
          <w:marRight w:val="0"/>
          <w:marTop w:val="0"/>
          <w:marBottom w:val="0"/>
          <w:divBdr>
            <w:top w:val="none" w:sz="0" w:space="0" w:color="auto"/>
            <w:left w:val="none" w:sz="0" w:space="0" w:color="auto"/>
            <w:bottom w:val="none" w:sz="0" w:space="0" w:color="auto"/>
            <w:right w:val="none" w:sz="0" w:space="0" w:color="auto"/>
          </w:divBdr>
        </w:div>
        <w:div w:id="1076245567">
          <w:marLeft w:val="0"/>
          <w:marRight w:val="0"/>
          <w:marTop w:val="0"/>
          <w:marBottom w:val="0"/>
          <w:divBdr>
            <w:top w:val="none" w:sz="0" w:space="0" w:color="auto"/>
            <w:left w:val="none" w:sz="0" w:space="0" w:color="auto"/>
            <w:bottom w:val="none" w:sz="0" w:space="0" w:color="auto"/>
            <w:right w:val="none" w:sz="0" w:space="0" w:color="auto"/>
          </w:divBdr>
        </w:div>
      </w:divsChild>
    </w:div>
    <w:div w:id="2023819928">
      <w:bodyDiv w:val="1"/>
      <w:marLeft w:val="0"/>
      <w:marRight w:val="0"/>
      <w:marTop w:val="0"/>
      <w:marBottom w:val="0"/>
      <w:divBdr>
        <w:top w:val="none" w:sz="0" w:space="0" w:color="auto"/>
        <w:left w:val="none" w:sz="0" w:space="0" w:color="auto"/>
        <w:bottom w:val="none" w:sz="0" w:space="0" w:color="auto"/>
        <w:right w:val="none" w:sz="0" w:space="0" w:color="auto"/>
      </w:divBdr>
    </w:div>
    <w:div w:id="203168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zsm.com.pl" TargetMode="External"/><Relationship Id="rId13" Type="http://schemas.openxmlformats.org/officeDocument/2006/relationships/hyperlink" Target="mailto:zp@zsm.com.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gremlowska@zsm.com.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olszak@zsm.com.pl"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bgieraltowska@zsm.com.pl" TargetMode="External"/><Relationship Id="rId14" Type="http://schemas.openxmlformats.org/officeDocument/2006/relationships/hyperlink" Target="mailto:gkoczy@zsm.com.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09A1E-C273-45F6-96C1-B550CF265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22659</Words>
  <Characters>135958</Characters>
  <Application>Microsoft Office Word</Application>
  <DocSecurity>0</DocSecurity>
  <Lines>1132</Lines>
  <Paragraphs>316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158301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2019-10-04T06:05:00Z</dcterms:created>
  <dcterms:modified xsi:type="dcterms:W3CDTF">2019-10-10T13:28:00Z</dcterms:modified>
</cp:coreProperties>
</file>