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2321C" w14:textId="1F890B2B"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OPIS PRZEDMIOTU ZAMÓWIENIA</w:t>
      </w:r>
      <w:r w:rsidR="00E93CC7">
        <w:rPr>
          <w:rFonts w:ascii="Arial" w:hAnsi="Arial" w:cs="Arial"/>
          <w:b/>
          <w:sz w:val="18"/>
          <w:szCs w:val="18"/>
        </w:rPr>
        <w:t xml:space="preserve"> </w:t>
      </w:r>
      <w:r w:rsidR="00F839F8">
        <w:rPr>
          <w:rFonts w:ascii="Arial" w:hAnsi="Arial" w:cs="Arial"/>
          <w:b/>
          <w:sz w:val="18"/>
          <w:szCs w:val="18"/>
        </w:rPr>
        <w:t>(PAKIET NR 4)</w:t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</w:r>
      <w:r w:rsidR="0088688B">
        <w:rPr>
          <w:rFonts w:ascii="Arial" w:hAnsi="Arial" w:cs="Arial"/>
          <w:b/>
          <w:sz w:val="18"/>
          <w:szCs w:val="18"/>
        </w:rPr>
        <w:t xml:space="preserve">ZMODYFIKOWANY </w:t>
      </w:r>
      <w:r w:rsidR="00E93CC7">
        <w:rPr>
          <w:rFonts w:ascii="Arial" w:hAnsi="Arial" w:cs="Arial"/>
          <w:b/>
          <w:sz w:val="18"/>
          <w:szCs w:val="18"/>
        </w:rPr>
        <w:t>ZAŁĄCZNIK NR 2 DO SIWZ</w:t>
      </w:r>
    </w:p>
    <w:p w14:paraId="45992959" w14:textId="77777777"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</w:p>
    <w:p w14:paraId="1FD4189F" w14:textId="34B15A06" w:rsidR="00750FAF" w:rsidRDefault="003363B0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Aparat </w:t>
      </w:r>
      <w:r w:rsidR="00C30943">
        <w:rPr>
          <w:rFonts w:ascii="Arial" w:hAnsi="Arial" w:cs="Arial"/>
          <w:b/>
          <w:bCs/>
          <w:sz w:val="18"/>
          <w:szCs w:val="18"/>
        </w:rPr>
        <w:t xml:space="preserve">USG </w:t>
      </w:r>
      <w:r w:rsidR="003F38E1">
        <w:rPr>
          <w:rFonts w:ascii="Arial" w:hAnsi="Arial" w:cs="Arial"/>
          <w:b/>
          <w:bCs/>
          <w:sz w:val="18"/>
          <w:szCs w:val="18"/>
        </w:rPr>
        <w:t>w projekcji B</w:t>
      </w:r>
    </w:p>
    <w:p w14:paraId="26C144B6" w14:textId="77777777" w:rsidR="003363B0" w:rsidRDefault="003363B0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</w:p>
    <w:p w14:paraId="5F75AF64" w14:textId="12D758D9" w:rsidR="00FE4329" w:rsidRPr="00FE4329" w:rsidRDefault="00FE4329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FE4329">
        <w:rPr>
          <w:rFonts w:ascii="Arial" w:hAnsi="Arial" w:cs="Arial"/>
          <w:b/>
          <w:bCs/>
          <w:sz w:val="18"/>
          <w:szCs w:val="18"/>
        </w:rPr>
        <w:t>(</w:t>
      </w:r>
      <w:r w:rsidR="00413028">
        <w:rPr>
          <w:rFonts w:ascii="Arial" w:hAnsi="Arial" w:cs="Arial"/>
          <w:b/>
          <w:bCs/>
          <w:sz w:val="18"/>
          <w:szCs w:val="18"/>
        </w:rPr>
        <w:t>1</w:t>
      </w:r>
      <w:r w:rsidRPr="00FE4329">
        <w:rPr>
          <w:rFonts w:ascii="Arial" w:hAnsi="Arial" w:cs="Arial"/>
          <w:b/>
          <w:bCs/>
          <w:sz w:val="18"/>
          <w:szCs w:val="18"/>
        </w:rPr>
        <w:t xml:space="preserve"> sztuk</w:t>
      </w:r>
      <w:r w:rsidR="00413028">
        <w:rPr>
          <w:rFonts w:ascii="Arial" w:hAnsi="Arial" w:cs="Arial"/>
          <w:b/>
          <w:bCs/>
          <w:sz w:val="18"/>
          <w:szCs w:val="18"/>
        </w:rPr>
        <w:t>a</w:t>
      </w:r>
      <w:r w:rsidRPr="00FE4329">
        <w:rPr>
          <w:rFonts w:ascii="Arial" w:hAnsi="Arial" w:cs="Arial"/>
          <w:b/>
          <w:bCs/>
          <w:sz w:val="18"/>
          <w:szCs w:val="18"/>
        </w:rPr>
        <w:t xml:space="preserve"> dla </w:t>
      </w:r>
      <w:r w:rsidR="00413028">
        <w:rPr>
          <w:rFonts w:ascii="Arial" w:hAnsi="Arial" w:cs="Arial"/>
          <w:b/>
          <w:bCs/>
          <w:sz w:val="18"/>
          <w:szCs w:val="18"/>
        </w:rPr>
        <w:t>Oddziału</w:t>
      </w:r>
      <w:r w:rsidR="00C30943">
        <w:rPr>
          <w:rFonts w:ascii="Arial" w:hAnsi="Arial" w:cs="Arial"/>
          <w:b/>
          <w:bCs/>
          <w:sz w:val="18"/>
          <w:szCs w:val="18"/>
        </w:rPr>
        <w:t xml:space="preserve"> Okulistycznego</w:t>
      </w:r>
      <w:r w:rsidRPr="00FE4329">
        <w:rPr>
          <w:rFonts w:ascii="Arial" w:hAnsi="Arial" w:cs="Arial"/>
          <w:b/>
          <w:bCs/>
          <w:sz w:val="18"/>
          <w:szCs w:val="18"/>
        </w:rPr>
        <w:t>)</w:t>
      </w:r>
    </w:p>
    <w:p w14:paraId="40D66EC9" w14:textId="77777777"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</w:p>
    <w:p w14:paraId="7D64FE97" w14:textId="77777777"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      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</w:r>
    </w:p>
    <w:p w14:paraId="2687E470" w14:textId="77777777"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14:paraId="465360A6" w14:textId="77777777" w:rsidR="00420F76" w:rsidRPr="007B5685" w:rsidRDefault="00420F76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14:paraId="07AF907B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75467FCB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14:paraId="2CA18908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179"/>
        <w:gridCol w:w="1344"/>
        <w:gridCol w:w="2024"/>
      </w:tblGrid>
      <w:tr w:rsidR="004A66C4" w:rsidRPr="004A66C4" w14:paraId="389721C6" w14:textId="77777777" w:rsidTr="00D65BC6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12BC2A" w14:textId="77777777" w:rsidR="00093F24" w:rsidRPr="004A66C4" w:rsidRDefault="00093F24" w:rsidP="008D5A20">
            <w:pPr>
              <w:snapToGrid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5C9834F" w14:textId="77777777" w:rsidR="00093F24" w:rsidRPr="004A66C4" w:rsidRDefault="00093F24" w:rsidP="007F4A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EBF1E54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4FB51F0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14:paraId="58831A5C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4A66C4" w:rsidRPr="004A66C4" w14:paraId="6EF7E376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F7876B" w14:textId="77777777" w:rsidR="00093F24" w:rsidRPr="004A66C4" w:rsidRDefault="00093F24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ABE4FC5" w14:textId="7157D0CF" w:rsidR="009245AA" w:rsidRPr="003F38E1" w:rsidRDefault="003F38E1" w:rsidP="007F4A9F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Ultrasonograf okulistyczny B-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scan</w:t>
            </w:r>
            <w:proofErr w:type="spellEnd"/>
          </w:p>
          <w:p w14:paraId="02071E19" w14:textId="60DFF1FD" w:rsidR="00093F24" w:rsidRPr="004A66C4" w:rsidRDefault="003F38E1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Urządzenie</w:t>
            </w:r>
            <w:r w:rsidR="009245AA" w:rsidRPr="004A66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3F24" w:rsidRPr="004A66C4">
              <w:rPr>
                <w:rFonts w:ascii="Arial" w:hAnsi="Arial" w:cs="Arial"/>
                <w:sz w:val="18"/>
                <w:szCs w:val="18"/>
              </w:rPr>
              <w:t xml:space="preserve">fabrycznie nowe, nie powystawowe, rok produkcji </w:t>
            </w:r>
            <w:r w:rsidR="00DC612D">
              <w:rPr>
                <w:rFonts w:ascii="Arial" w:hAnsi="Arial" w:cs="Arial"/>
                <w:sz w:val="18"/>
                <w:szCs w:val="18"/>
              </w:rPr>
              <w:t>2019</w:t>
            </w:r>
            <w:r w:rsidR="00093F24" w:rsidRPr="004A66C4">
              <w:rPr>
                <w:rFonts w:ascii="Arial" w:hAnsi="Arial" w:cs="Arial"/>
                <w:sz w:val="18"/>
                <w:szCs w:val="18"/>
              </w:rPr>
              <w:t xml:space="preserve"> r., gotowe do użytkowana bez dodatkowych zakupów i inwestycji.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1A5D47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794F7A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4EACE43" w14:textId="0A535579" w:rsidR="00093F24" w:rsidRPr="004A66C4" w:rsidRDefault="00093F24" w:rsidP="00DC612D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6C4" w:rsidRPr="004A66C4" w14:paraId="235930FC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DE2146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AF5A91" w14:textId="1D1B933D" w:rsidR="009245AA" w:rsidRPr="004A66C4" w:rsidRDefault="003F38E1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Rozdzielczość</w:t>
            </w:r>
            <w:r w:rsidR="00F839F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839F8" w:rsidRPr="00462B5D">
              <w:rPr>
                <w:rFonts w:ascii="Arial" w:hAnsi="Arial" w:cs="Arial"/>
                <w:sz w:val="18"/>
                <w:szCs w:val="18"/>
                <w:u w:val="single"/>
              </w:rPr>
              <w:t>min. HD (</w:t>
            </w:r>
            <w:r w:rsidRPr="00462B5D">
              <w:rPr>
                <w:rFonts w:ascii="Arial" w:hAnsi="Arial" w:cs="Arial"/>
                <w:sz w:val="18"/>
                <w:szCs w:val="18"/>
                <w:u w:val="single"/>
              </w:rPr>
              <w:t>High Definition</w:t>
            </w:r>
            <w:r w:rsidR="00F839F8" w:rsidRPr="00462B5D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3221E1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1D960A5" w14:textId="77777777" w:rsidR="00F839F8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  <w:r w:rsidR="00F839F8" w:rsidRPr="004A66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4A66DE" w14:textId="3927AB0A" w:rsidR="009245AA" w:rsidRPr="004A66C4" w:rsidRDefault="00F839F8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05839F31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B90153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6EBF9E" w14:textId="77777777" w:rsidR="009245AA" w:rsidRDefault="003F38E1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Kąt skanowania min</w:t>
            </w:r>
            <w:r w:rsidR="00C01510">
              <w:rPr>
                <w:rFonts w:ascii="Arial" w:hAnsi="Arial" w:cs="Arial"/>
                <w:sz w:val="18"/>
                <w:szCs w:val="18"/>
              </w:rPr>
              <w:t>imum</w:t>
            </w:r>
            <w:r>
              <w:rPr>
                <w:rFonts w:ascii="Arial" w:hAnsi="Arial" w:cs="Arial"/>
                <w:sz w:val="18"/>
                <w:szCs w:val="18"/>
              </w:rPr>
              <w:t xml:space="preserve"> 60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</w:p>
          <w:p w14:paraId="67749575" w14:textId="024BFE62" w:rsidR="00777EFB" w:rsidRPr="00777EFB" w:rsidRDefault="00777EFB" w:rsidP="007F4A9F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EFB">
              <w:rPr>
                <w:rFonts w:ascii="Arial" w:hAnsi="Arial" w:cs="Arial"/>
                <w:b/>
                <w:bCs/>
                <w:sz w:val="18"/>
                <w:szCs w:val="18"/>
              </w:rPr>
              <w:t>[Zamawiający dopuszcza aparat o kącie skanowania 52 stopnie]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968E34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F752E03" w14:textId="77777777" w:rsidR="009245AA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0DA65E3" w14:textId="1D72F478" w:rsidR="00DC612D" w:rsidRPr="004A66C4" w:rsidRDefault="00DC612D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45B927C0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7ED9AB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7137D0" w14:textId="37A49E69" w:rsidR="009245AA" w:rsidRPr="004A66C4" w:rsidRDefault="003F38E1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Kompaktowe wymiary </w:t>
            </w:r>
            <w:r w:rsidR="002E71F0">
              <w:rPr>
                <w:rFonts w:ascii="Arial" w:hAnsi="Arial" w:cs="Arial"/>
                <w:sz w:val="18"/>
                <w:szCs w:val="18"/>
              </w:rPr>
              <w:t>urządzenia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876CD01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603CC7" w14:textId="77777777" w:rsidR="00F839F8" w:rsidRDefault="009245AA" w:rsidP="00CC2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  <w:r w:rsidR="00F839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A359CE" w14:textId="4A2CD124" w:rsidR="009245AA" w:rsidRPr="004A66C4" w:rsidRDefault="00F839F8" w:rsidP="00CC2C7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 podać…….</w:t>
            </w:r>
          </w:p>
        </w:tc>
      </w:tr>
      <w:tr w:rsidR="004A66C4" w:rsidRPr="004A66C4" w14:paraId="6C170733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36CA96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06D487" w14:textId="2E96F9B5" w:rsidR="009245AA" w:rsidRPr="00303835" w:rsidRDefault="002E71F0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Współpraca z komputerem stacjonarnym lub przenośnym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141896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FFE84A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67F48C1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781C507E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7C2FBB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31F0FD" w14:textId="77777777" w:rsidR="009245AA" w:rsidRDefault="002E71F0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Sonda do projekcji B o dwóch częstotliwościach i różnej głębokości skanowania 12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(30 i 60 mm) / 15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(50 i 100 mm)</w:t>
            </w:r>
          </w:p>
          <w:p w14:paraId="193FEAAF" w14:textId="78D676AD" w:rsidR="005526E6" w:rsidRPr="005526E6" w:rsidRDefault="005526E6" w:rsidP="007F4A9F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6E6">
              <w:rPr>
                <w:rFonts w:ascii="Arial" w:hAnsi="Arial" w:cs="Arial"/>
                <w:b/>
                <w:bCs/>
                <w:sz w:val="18"/>
                <w:szCs w:val="18"/>
              </w:rPr>
              <w:t>[Zamawiający dopuszcza aparat wykorzystujący wysokiej klasy sondę typu B-skan o częstotliwości pracy 10MHz i głębokości skanowania 48mm]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41AF592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8C5C55E" w14:textId="77777777" w:rsidR="005526E6" w:rsidRDefault="005526E6" w:rsidP="005526E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4717D392" w14:textId="1631863C" w:rsidR="009245AA" w:rsidRPr="004A66C4" w:rsidRDefault="005526E6" w:rsidP="005526E6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21C44254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48E469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9FAB1B" w14:textId="77777777" w:rsidR="009245AA" w:rsidRDefault="002E71F0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Projekcja B o rozdzielczości osiowej min</w:t>
            </w:r>
            <w:r w:rsidR="00C01510">
              <w:rPr>
                <w:rFonts w:ascii="Arial" w:hAnsi="Arial" w:cs="Arial"/>
                <w:sz w:val="18"/>
                <w:szCs w:val="18"/>
              </w:rPr>
              <w:t>imum</w:t>
            </w:r>
            <w:r>
              <w:rPr>
                <w:rFonts w:ascii="Arial" w:hAnsi="Arial" w:cs="Arial"/>
                <w:sz w:val="18"/>
                <w:szCs w:val="18"/>
              </w:rPr>
              <w:t xml:space="preserve"> 0,015 mm i rozdzielczości poprzecznej min</w:t>
            </w:r>
            <w:r w:rsidR="00C01510">
              <w:rPr>
                <w:rFonts w:ascii="Arial" w:hAnsi="Arial" w:cs="Arial"/>
                <w:sz w:val="18"/>
                <w:szCs w:val="18"/>
              </w:rPr>
              <w:t>imum</w:t>
            </w:r>
            <w:r>
              <w:rPr>
                <w:rFonts w:ascii="Arial" w:hAnsi="Arial" w:cs="Arial"/>
                <w:sz w:val="18"/>
                <w:szCs w:val="18"/>
              </w:rPr>
              <w:t xml:space="preserve"> 0,085 mm</w:t>
            </w:r>
          </w:p>
          <w:p w14:paraId="146F8D0E" w14:textId="6F7066D0" w:rsidR="00F50ED2" w:rsidRPr="00F50ED2" w:rsidRDefault="00F50ED2" w:rsidP="007F4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0ED2">
              <w:rPr>
                <w:rFonts w:ascii="Arial" w:hAnsi="Arial" w:cs="Arial"/>
                <w:b/>
                <w:bCs/>
                <w:sz w:val="18"/>
                <w:szCs w:val="18"/>
              </w:rPr>
              <w:t>[Zamawiający dopuszcza aparat z projekcją B o rozdzielczości osiowej 0,05 mm i poprzecznej 0,1 mm]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82FDC6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4E446F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7A4364E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1E2D354E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314AE4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12AD0C" w14:textId="7A7E1794" w:rsidR="009245AA" w:rsidRPr="004A66C4" w:rsidRDefault="002E71F0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 w rozdzielczości nie mniejszej niż 800x600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685833E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C7BAD9" w14:textId="77777777" w:rsidR="009245AA" w:rsidRDefault="009245AA" w:rsidP="00B47DD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B08DDAD" w14:textId="5957C31D" w:rsidR="00DC612D" w:rsidRPr="004A66C4" w:rsidRDefault="00DC612D" w:rsidP="00B47DD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3D60C558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62A3C3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AD7512" w14:textId="77777777" w:rsidR="009245AA" w:rsidRDefault="002E71F0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wzmocnienia </w:t>
            </w:r>
            <w:r w:rsidR="000B25D3">
              <w:rPr>
                <w:rFonts w:ascii="Arial" w:hAnsi="Arial" w:cs="Arial"/>
                <w:sz w:val="18"/>
                <w:szCs w:val="18"/>
              </w:rPr>
              <w:t xml:space="preserve">sygnału (GAIN) od 0 </w:t>
            </w:r>
            <w:r w:rsidR="000B25D3" w:rsidRPr="001025D3">
              <w:rPr>
                <w:rFonts w:ascii="Arial" w:hAnsi="Arial" w:cs="Arial"/>
                <w:sz w:val="18"/>
                <w:szCs w:val="18"/>
              </w:rPr>
              <w:t xml:space="preserve">do 112 </w:t>
            </w:r>
            <w:proofErr w:type="spellStart"/>
            <w:r w:rsidR="000B25D3" w:rsidRPr="001025D3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  <w:p w14:paraId="2E31530C" w14:textId="3327B7CA" w:rsidR="00A32B4B" w:rsidRPr="00A32B4B" w:rsidRDefault="00A32B4B" w:rsidP="007F4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2B4B">
              <w:rPr>
                <w:rFonts w:ascii="Arial" w:hAnsi="Arial" w:cs="Arial"/>
                <w:b/>
                <w:bCs/>
                <w:sz w:val="18"/>
                <w:szCs w:val="18"/>
              </w:rPr>
              <w:t>[Zamawiający dopuszcza aparat z możliwością wzmocnienia sygnału otrzymanego 0-90dB i dodatkową możliwością regulacji sygnału transmitowanego, co pozwala na większe możliwości dostosowania optymalnych parametrów obrazowania]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4BB9B8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BA31BFA" w14:textId="77777777" w:rsidR="00A32B4B" w:rsidRDefault="00A32B4B" w:rsidP="00A32B4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52090D3" w14:textId="5B750402" w:rsidR="009245AA" w:rsidRPr="004A66C4" w:rsidRDefault="00A32B4B" w:rsidP="00A32B4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2614DF53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7FA0E1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512EAF" w14:textId="77777777" w:rsidR="009245AA" w:rsidRDefault="000B25D3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Ogniskowa- 22 mm </w:t>
            </w:r>
            <w:r w:rsidR="00F839F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+/- 5 %</w:t>
            </w:r>
            <w:r w:rsidR="00F839F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F4B9E65" w14:textId="0B121D8B" w:rsidR="00781E81" w:rsidRPr="00781E81" w:rsidRDefault="00781E81" w:rsidP="007F4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1E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[Zamawiający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</w:t>
            </w:r>
            <w:r w:rsidRPr="00781E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aparat </w:t>
            </w:r>
            <w:r w:rsidR="00AC3E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</w:t>
            </w:r>
            <w:bookmarkStart w:id="0" w:name="_GoBack"/>
            <w:bookmarkEnd w:id="0"/>
            <w:r w:rsidRPr="00781E81">
              <w:rPr>
                <w:rFonts w:ascii="Arial" w:hAnsi="Arial" w:cs="Arial"/>
                <w:b/>
                <w:bCs/>
                <w:sz w:val="18"/>
                <w:szCs w:val="18"/>
              </w:rPr>
              <w:t>zakresem ogniskowania 15-35mm]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086D8C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A80265" w14:textId="77777777" w:rsidR="009245AA" w:rsidRDefault="009245AA" w:rsidP="00966A4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55F5A38" w14:textId="6170D3AD" w:rsidR="00DC612D" w:rsidRPr="004A66C4" w:rsidRDefault="00DC612D" w:rsidP="00966A4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7632CA14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C849D9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9A9EDA" w14:textId="77777777" w:rsidR="009245AA" w:rsidRDefault="000B25D3" w:rsidP="007F4A9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Zapętlona sekwencja video</w:t>
            </w:r>
            <w:r w:rsidR="00F839F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min.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od </w:t>
            </w:r>
            <w:r w:rsidRPr="001025D3">
              <w:rPr>
                <w:rFonts w:ascii="Arial" w:hAnsi="Arial" w:cs="Arial"/>
                <w:sz w:val="18"/>
                <w:szCs w:val="18"/>
                <w:lang w:eastAsia="en-US"/>
              </w:rPr>
              <w:t>2 do</w:t>
            </w:r>
            <w:r w:rsidR="001025D3" w:rsidRPr="001025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min</w:t>
            </w:r>
            <w:r w:rsidR="00F839F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1025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17 sekund</w:t>
            </w:r>
          </w:p>
          <w:p w14:paraId="63C5C360" w14:textId="64BF89C7" w:rsidR="009A7ED6" w:rsidRPr="009A7ED6" w:rsidRDefault="009A7ED6" w:rsidP="007F4A9F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A7ED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[Zamawiający dopuszcza aparat pozwalający na zapętlenie sekwencji video od 2 do 256 klatek odpowiadającym 10 sekundą filmu]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E526E6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12040B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0C320692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5E8FAEF6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7F6691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8E818C" w14:textId="6A7ED3BC" w:rsidR="009245AA" w:rsidRPr="004A66C4" w:rsidRDefault="000B25D3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Regulowane wzmocnienie przednie (T.G.C)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D0CAC88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A439AA0" w14:textId="77777777" w:rsidR="009245AA" w:rsidRPr="004A66C4" w:rsidRDefault="009245AA" w:rsidP="007F4A9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14:paraId="4F99163F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37EE1B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B65A61" w14:textId="631DC0BA" w:rsidR="009245AA" w:rsidRPr="004A66C4" w:rsidRDefault="000B25D3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Zoom w projekcji w czasie rzeczywistym, w skanach przechowywanych </w:t>
            </w:r>
            <w:r w:rsidRPr="001025D3">
              <w:rPr>
                <w:rFonts w:ascii="Arial" w:hAnsi="Arial" w:cs="Arial"/>
                <w:sz w:val="18"/>
                <w:szCs w:val="18"/>
              </w:rPr>
              <w:t>min</w:t>
            </w:r>
            <w:r w:rsidR="00C926D6">
              <w:rPr>
                <w:rFonts w:ascii="Arial" w:hAnsi="Arial" w:cs="Arial"/>
                <w:sz w:val="18"/>
                <w:szCs w:val="18"/>
              </w:rPr>
              <w:t>.</w:t>
            </w:r>
            <w:r w:rsidRPr="001025D3">
              <w:rPr>
                <w:rFonts w:ascii="Arial" w:hAnsi="Arial" w:cs="Arial"/>
                <w:sz w:val="18"/>
                <w:szCs w:val="18"/>
              </w:rPr>
              <w:t xml:space="preserve"> od 1x do</w:t>
            </w:r>
            <w:r w:rsidR="00C926D6">
              <w:rPr>
                <w:rFonts w:ascii="Arial" w:hAnsi="Arial" w:cs="Arial"/>
                <w:sz w:val="18"/>
                <w:szCs w:val="18"/>
              </w:rPr>
              <w:t xml:space="preserve"> min.</w:t>
            </w:r>
            <w:r w:rsidRPr="001025D3">
              <w:rPr>
                <w:rFonts w:ascii="Arial" w:hAnsi="Arial" w:cs="Arial"/>
                <w:sz w:val="18"/>
                <w:szCs w:val="18"/>
              </w:rPr>
              <w:t xml:space="preserve"> 8x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BB5E32D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BD90813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0177965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2C205770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F740C9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7D26F4" w14:textId="1813DBA9" w:rsidR="009245AA" w:rsidRPr="004A66C4" w:rsidRDefault="000B25D3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Funkcja nałożenia wektora 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24C2081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87C1BE" w14:textId="77777777" w:rsidR="009245AA" w:rsidRPr="004A66C4" w:rsidRDefault="009245AA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14:paraId="6ACD06FE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C72D1D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1AB209" w14:textId="5BF4F8FE" w:rsidR="009245AA" w:rsidRPr="004A66C4" w:rsidRDefault="000B25D3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pomiaru min</w:t>
            </w:r>
            <w:r w:rsidR="00C926D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="001025D3"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odległoś</w:t>
            </w:r>
            <w:r w:rsidR="001025D3">
              <w:rPr>
                <w:rFonts w:ascii="Arial" w:hAnsi="Arial" w:cs="Arial"/>
                <w:sz w:val="18"/>
                <w:szCs w:val="18"/>
              </w:rPr>
              <w:t>ć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C926D6">
              <w:rPr>
                <w:rFonts w:ascii="Arial" w:hAnsi="Arial" w:cs="Arial"/>
                <w:sz w:val="18"/>
                <w:szCs w:val="18"/>
              </w:rPr>
              <w:t xml:space="preserve"> min.</w:t>
            </w:r>
            <w:r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="001025D3"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powierzchni</w:t>
            </w:r>
            <w:r w:rsidR="001025D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2CF0E3" w14:textId="494FFFC5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68D2D1F" w14:textId="77777777" w:rsidR="009245AA" w:rsidRDefault="009245AA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5222AB3" w14:textId="2108EB22" w:rsidR="00DC612D" w:rsidRPr="004A66C4" w:rsidRDefault="00DC612D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9E067C" w:rsidRPr="004A66C4" w14:paraId="7805BD56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E3A875" w14:textId="77777777" w:rsidR="009E067C" w:rsidRPr="004A66C4" w:rsidRDefault="009E067C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C28386" w14:textId="16F536F8" w:rsidR="009E067C" w:rsidRDefault="009E067C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pomiaru min</w:t>
            </w:r>
            <w:r w:rsidR="00C926D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2 x kąty i </w:t>
            </w:r>
            <w:r w:rsidR="00C926D6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>
              <w:rPr>
                <w:rFonts w:ascii="Arial" w:hAnsi="Arial" w:cs="Arial"/>
                <w:sz w:val="18"/>
                <w:szCs w:val="18"/>
              </w:rPr>
              <w:t>2 x wskaźniki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3C5843" w14:textId="6F35A36D" w:rsidR="009E067C" w:rsidRPr="004A66C4" w:rsidRDefault="009E067C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Opcjonalnie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FA3212" w14:textId="77777777" w:rsidR="00C926D6" w:rsidRDefault="009E067C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  <w:r w:rsidR="00C926D6" w:rsidRPr="004A66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12DF1B" w14:textId="77D57BC5" w:rsidR="009E067C" w:rsidRPr="004A66C4" w:rsidRDefault="00C926D6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C612D" w:rsidRPr="004A66C4" w14:paraId="446CEA87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558AA4" w14:textId="77777777" w:rsidR="00DC612D" w:rsidRPr="004A66C4" w:rsidRDefault="00DC612D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B4A718" w14:textId="0B3840F8" w:rsidR="00DC612D" w:rsidRDefault="00DC612D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Przełącznik nożny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7B24C0" w14:textId="6D99C180" w:rsidR="00DC612D" w:rsidRPr="004A66C4" w:rsidRDefault="00DC612D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3DBC47" w14:textId="4EA72B2A" w:rsidR="00DC612D" w:rsidRPr="004A66C4" w:rsidRDefault="001025D3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C612D" w:rsidRPr="004A66C4" w14:paraId="014CCE70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73D08E" w14:textId="77777777" w:rsidR="00DC612D" w:rsidRPr="004A66C4" w:rsidRDefault="00DC612D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14837E" w14:textId="73EF239B" w:rsidR="00DC612D" w:rsidRDefault="00DC612D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rozbudowy o sondy A i UBM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05638C" w14:textId="341004AB" w:rsidR="00DC612D" w:rsidRPr="004A66C4" w:rsidRDefault="001025D3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Opcjonalnie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F47060" w14:textId="77777777" w:rsidR="00DC612D" w:rsidRDefault="001025D3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10C8C57C" w14:textId="4F9BD640" w:rsidR="00C926D6" w:rsidRPr="004A66C4" w:rsidRDefault="00C926D6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C612D" w:rsidRPr="004A66C4" w14:paraId="0F8C3CB0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D72CF5" w14:textId="77777777" w:rsidR="00DC612D" w:rsidRPr="004A66C4" w:rsidRDefault="00DC612D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E49EE6" w14:textId="7DE3611C" w:rsidR="00DC612D" w:rsidRDefault="00DC612D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Drukarka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videoprinter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wejściem USB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B0CCFA" w14:textId="3EA131ED" w:rsidR="00DC612D" w:rsidRPr="004A66C4" w:rsidRDefault="00DC612D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B44A1E" w14:textId="0966060D" w:rsidR="00DC612D" w:rsidRPr="004A66C4" w:rsidRDefault="001025D3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C612D" w:rsidRPr="004A66C4" w14:paraId="0D140E9A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4F91BB" w14:textId="77777777" w:rsidR="00DC612D" w:rsidRPr="004A66C4" w:rsidRDefault="00DC612D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96856F" w14:textId="2556E895" w:rsidR="00DC612D" w:rsidRDefault="00C926D6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zestawie: Komputer</w:t>
            </w:r>
            <w:r w:rsidR="0007425A">
              <w:rPr>
                <w:rFonts w:ascii="Arial" w:hAnsi="Arial" w:cs="Arial"/>
                <w:sz w:val="18"/>
                <w:szCs w:val="18"/>
              </w:rPr>
              <w:t xml:space="preserve"> stacjonarny lub komputer</w:t>
            </w:r>
            <w:r>
              <w:rPr>
                <w:rFonts w:ascii="Arial" w:hAnsi="Arial" w:cs="Arial"/>
                <w:sz w:val="18"/>
                <w:szCs w:val="18"/>
              </w:rPr>
              <w:t xml:space="preserve"> przenośny (laptop) gotowy do użytkowania z </w:t>
            </w:r>
            <w:r w:rsidR="007A0107">
              <w:rPr>
                <w:rFonts w:ascii="Arial" w:hAnsi="Arial" w:cs="Arial"/>
                <w:sz w:val="18"/>
                <w:szCs w:val="18"/>
              </w:rPr>
              <w:t>aparatem USG, bez dodatkowych zakupów i inwestycji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89A646" w14:textId="490536A0" w:rsidR="00DC612D" w:rsidRPr="004A66C4" w:rsidRDefault="00DC612D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BCB90E" w14:textId="2A02D699" w:rsidR="00DC612D" w:rsidRPr="004A66C4" w:rsidRDefault="001025D3" w:rsidP="003224F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7F4101" w:rsidRPr="004A66C4" w14:paraId="3F492FF9" w14:textId="77777777" w:rsidTr="00D65BC6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9222AD" w14:textId="77777777" w:rsidR="007F4101" w:rsidRPr="004A66C4" w:rsidRDefault="007F4101" w:rsidP="007F4101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Pozostałe wymagania</w:t>
            </w:r>
          </w:p>
        </w:tc>
      </w:tr>
      <w:tr w:rsidR="007F4101" w:rsidRPr="004A66C4" w14:paraId="2D53CC08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C23739" w14:textId="77777777" w:rsidR="007F4101" w:rsidRPr="004A66C4" w:rsidRDefault="007F4101" w:rsidP="007F4101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6CD88C2" w14:textId="77777777" w:rsidR="007F4101" w:rsidRPr="004A66C4" w:rsidRDefault="007F4101" w:rsidP="007F4101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DOKUMENTACJA PRODUKTU:</w:t>
            </w:r>
          </w:p>
          <w:p w14:paraId="0604487B" w14:textId="77777777" w:rsidR="007F4101" w:rsidRPr="004A66C4" w:rsidRDefault="007F4101" w:rsidP="007F4101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Certyfikat CE / Deklaracja zgodności CE, Zgłoszenie / Przeniesienie / Wpis do rejestru wyrobów medycznych, </w:t>
            </w:r>
          </w:p>
          <w:p w14:paraId="6D5D4D87" w14:textId="77777777" w:rsidR="007F4101" w:rsidRPr="004A66C4" w:rsidRDefault="007F4101" w:rsidP="007F4101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Instrukcja obsługi w j. polskim – przy dostawie</w:t>
            </w:r>
          </w:p>
          <w:p w14:paraId="2F7432C0" w14:textId="53EC2DE2" w:rsidR="007F4101" w:rsidRPr="004A66C4" w:rsidRDefault="007F4101" w:rsidP="007F4101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Informacja o sposobie dezynfekcji i środkach, jakie należy stosować do mycia </w:t>
            </w:r>
            <w:r w:rsidR="00DC612D">
              <w:rPr>
                <w:rFonts w:ascii="Arial" w:hAnsi="Arial" w:cs="Arial"/>
                <w:sz w:val="18"/>
                <w:szCs w:val="18"/>
              </w:rPr>
              <w:t>sprzętu</w:t>
            </w:r>
            <w:r w:rsidRPr="004A66C4">
              <w:rPr>
                <w:rFonts w:ascii="Arial" w:hAnsi="Arial" w:cs="Arial"/>
                <w:sz w:val="18"/>
                <w:szCs w:val="18"/>
              </w:rPr>
              <w:t xml:space="preserve"> – przy dostawie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CBA939" w14:textId="77777777" w:rsidR="007F4101" w:rsidRPr="004A66C4" w:rsidRDefault="007F4101" w:rsidP="007F410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27AF65" w14:textId="77777777" w:rsidR="007F4101" w:rsidRPr="004A66C4" w:rsidRDefault="007F4101" w:rsidP="007F410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C809EAB" w14:textId="77777777" w:rsidR="007F4101" w:rsidRPr="004A66C4" w:rsidRDefault="007F4101" w:rsidP="007F410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7914A3" w:rsidRPr="004A66C4" w14:paraId="6833A290" w14:textId="77777777" w:rsidTr="00D65BC6">
        <w:trPr>
          <w:cantSplit/>
          <w:trHeight w:val="6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28F74A" w14:textId="77777777" w:rsidR="007914A3" w:rsidRPr="004A66C4" w:rsidRDefault="007914A3" w:rsidP="007914A3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A3AE44" w14:textId="77777777" w:rsidR="007914A3" w:rsidRPr="004A66C4" w:rsidRDefault="007914A3" w:rsidP="007914A3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GWARANCJA, SZKOLENIE I SERWIS:</w:t>
            </w:r>
          </w:p>
          <w:p w14:paraId="0B61657C" w14:textId="77777777" w:rsidR="007914A3" w:rsidRPr="004A66C4" w:rsidRDefault="007914A3" w:rsidP="007914A3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327F0669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uppressAutoHyphens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Szkolenie z obsługi urządzenia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i 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erwis gwarancyjny realizowany przez autoryzowany serwis producenta lub przez pracownika posiadającego uprawnienia nadane przez producenta do wykonywania napraw i przeglądów serwisowych.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E25C51B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A078A48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2E50AE18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14:paraId="61A1A1DA" w14:textId="77777777" w:rsidTr="00D65BC6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51F8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8560E5" w14:textId="77777777" w:rsidR="007914A3" w:rsidRPr="004A66C4" w:rsidRDefault="007914A3" w:rsidP="007914A3">
            <w:pPr>
              <w:pStyle w:val="Akapitzlist"/>
              <w:widowControl/>
              <w:numPr>
                <w:ilvl w:val="0"/>
                <w:numId w:val="6"/>
              </w:numPr>
              <w:suppressAutoHyphens/>
              <w:autoSpaceDE/>
              <w:adjustRightInd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Serwis pogwarancyjny, odpłatny przez okres min.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4E32E2C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A6F26ED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05351CE1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14:paraId="288D128D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84B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6F9E88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Gwarancja zapewnienia zakupu części zamiennych przez okres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21A479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0AF5A00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21C73A3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14:paraId="11852DF2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7900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E7BD4E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Autoryzowane punkty serwisowe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66C4">
              <w:rPr>
                <w:rFonts w:ascii="Arial" w:hAnsi="Arial" w:cs="Arial"/>
                <w:sz w:val="18"/>
                <w:szCs w:val="18"/>
              </w:rPr>
              <w:t xml:space="preserve">(podać adres i telefon, co najmniej jednego punktu).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7563E0A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96E445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11BFEE5B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  <w:p w14:paraId="0B27D0E2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4A3" w:rsidRPr="004A66C4" w14:paraId="435F692F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4719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F46E09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Cs/>
                <w:iCs/>
                <w:spacing w:val="-4"/>
                <w:sz w:val="18"/>
                <w:szCs w:val="18"/>
              </w:rPr>
              <w:t>Maksymalna ilość napraw gwarancyjnych tego samego elementu, po których dany element zostanie wymieniony na nowy, wolny od wad: 3 naprawy gwarancyjne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2E34F2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0B2146A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AC5DA95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14:paraId="6DB9C059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F02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3739EE3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2A3200">
              <w:rPr>
                <w:rFonts w:ascii="Arial" w:hAnsi="Arial" w:cs="Arial"/>
                <w:spacing w:val="-2"/>
                <w:sz w:val="18"/>
                <w:szCs w:val="18"/>
              </w:rPr>
              <w:t xml:space="preserve">Wykonawca zobowiązuje się do przeprowadzenia przeglądów serwisowych oferowanego wyposażenia w okresie trwania gwarancji, które zostały wliczone w cenę oferty </w:t>
            </w:r>
            <w:r w:rsidRPr="002A3200">
              <w:rPr>
                <w:rFonts w:ascii="Arial" w:eastAsia="Arial Unicode MS" w:hAnsi="Arial" w:cs="Arial"/>
                <w:spacing w:val="-2"/>
                <w:sz w:val="18"/>
                <w:szCs w:val="18"/>
                <w:u w:color="000000"/>
              </w:rPr>
              <w:t>(obejmujących dojazd i robociznę)</w:t>
            </w:r>
            <w:r w:rsidRPr="002A3200">
              <w:rPr>
                <w:rFonts w:ascii="Arial" w:hAnsi="Arial" w:cs="Arial"/>
                <w:spacing w:val="-2"/>
                <w:sz w:val="18"/>
                <w:szCs w:val="18"/>
              </w:rPr>
              <w:t>, które zapewnią prawidłowe funkcjonowanie wyposażenia zgodnie z zaleceniami producenta, przy czym Zamawiający wymaga, by pierwszy przegląd został dokonany maksymalnie po upływie roku od momentu zakupu. Następny przegląd – zgodnie z zaleceniami producenta. Zamawiający wymaga, w przypadku gdy kolejny przegląd zgodnie z zaleceniami producenta wypada już poza okresem gwarancji, by Wykonawca przeprowadził taki przegląd przed upływem terminu gwarancji (np. przed upływem kolejnego, drugiego roku gwarancji, jeżeli gwarancja wynosi 2 lata).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5A3382A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AE8AF5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14:paraId="5015C1D4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7914A3" w:rsidRPr="004A66C4" w14:paraId="09743FA8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0A79" w14:textId="77777777" w:rsidR="007914A3" w:rsidRPr="004A66C4" w:rsidRDefault="007914A3" w:rsidP="007914A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43F8C69" w14:textId="77777777" w:rsidR="007914A3" w:rsidRPr="004A66C4" w:rsidRDefault="007914A3" w:rsidP="007914A3">
            <w:pPr>
              <w:pStyle w:val="Akapitzlist"/>
              <w:numPr>
                <w:ilvl w:val="0"/>
                <w:numId w:val="6"/>
              </w:numPr>
              <w:ind w:left="456" w:right="2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Paszport techniczny (karta techniczna) będzie dostarczona wraz z urządzeniami, przy czym zawierać będzie (minimum) poniższe dane:</w:t>
            </w:r>
          </w:p>
          <w:p w14:paraId="74FA8AC8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nazwa urządzenia pozwalająca zidentyfikować przeznaczenie urządzenia,</w:t>
            </w:r>
          </w:p>
          <w:p w14:paraId="4AAB1769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nazwa producenta,</w:t>
            </w:r>
          </w:p>
          <w:p w14:paraId="20AE019F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typ urządzenia i numer seryjny, </w:t>
            </w:r>
          </w:p>
          <w:p w14:paraId="4E80E882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data rozpoczęcia eksploatacji. </w:t>
            </w:r>
          </w:p>
          <w:p w14:paraId="4264A276" w14:textId="77777777" w:rsidR="007914A3" w:rsidRPr="004A66C4" w:rsidRDefault="007914A3" w:rsidP="007914A3">
            <w:pPr>
              <w:ind w:left="456" w:right="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W części ww. dokumentu dotyczącej remontów, napraw i badań stanu technicznego powinny znaleźć się zapisy dokumentujące:</w:t>
            </w:r>
          </w:p>
          <w:p w14:paraId="29B95D8A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uruchomienie urządzenia, przeprowadzenie testu, </w:t>
            </w:r>
          </w:p>
          <w:p w14:paraId="47463459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poświadczenie, że urządzenie jest sprawne i bezpieczne w użytkowaniu, </w:t>
            </w:r>
          </w:p>
          <w:p w14:paraId="6B532387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 xml:space="preserve">datę wykonania powyższych czynności, </w:t>
            </w:r>
          </w:p>
          <w:p w14:paraId="6F86F324" w14:textId="77777777" w:rsidR="007914A3" w:rsidRPr="004A66C4" w:rsidRDefault="007914A3" w:rsidP="007914A3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A66C4">
              <w:rPr>
                <w:rFonts w:ascii="Arial" w:hAnsi="Arial" w:cs="Arial"/>
                <w:spacing w:val="-4"/>
                <w:sz w:val="18"/>
                <w:szCs w:val="18"/>
              </w:rPr>
              <w:t>datę, do której powinien zostać wykonany następny okresowy przegląd techniczny urządzenia.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72AAB15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AF219F9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14:paraId="24DB3B07" w14:textId="77777777" w:rsidR="007914A3" w:rsidRPr="004A66C4" w:rsidRDefault="007914A3" w:rsidP="007914A3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</w:tbl>
    <w:p w14:paraId="4BBAC7C7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14:paraId="578EFC87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237A9BB7" w14:textId="77777777"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parametrów.</w:t>
      </w:r>
    </w:p>
    <w:p w14:paraId="31B478B3" w14:textId="77777777" w:rsidR="00F12FD5" w:rsidRPr="007B5685" w:rsidRDefault="00F12FD5" w:rsidP="008D5A20">
      <w:pPr>
        <w:ind w:left="502"/>
        <w:rPr>
          <w:rFonts w:ascii="Arial" w:hAnsi="Arial" w:cs="Arial"/>
          <w:sz w:val="18"/>
          <w:szCs w:val="18"/>
        </w:rPr>
      </w:pPr>
    </w:p>
    <w:p w14:paraId="73872DDC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14:paraId="23F75206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 inwestycji.</w:t>
      </w:r>
    </w:p>
    <w:p w14:paraId="621288D1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</w:p>
    <w:p w14:paraId="7C17B58E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14:paraId="349CFD8D" w14:textId="77777777" w:rsidR="00F12FD5" w:rsidRPr="007B5685" w:rsidRDefault="00F12FD5" w:rsidP="008D5A20">
      <w:pPr>
        <w:ind w:left="360"/>
        <w:rPr>
          <w:rFonts w:ascii="Arial" w:hAnsi="Arial" w:cs="Arial"/>
          <w:sz w:val="18"/>
          <w:szCs w:val="18"/>
        </w:rPr>
      </w:pPr>
    </w:p>
    <w:p w14:paraId="05B7D288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781469BE" w14:textId="77777777" w:rsidR="00F12FD5" w:rsidRPr="007B5685" w:rsidRDefault="00F12FD5" w:rsidP="008D5A20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7B5685">
        <w:rPr>
          <w:rFonts w:ascii="Arial" w:hAnsi="Arial" w:cs="Arial"/>
          <w:sz w:val="18"/>
          <w:szCs w:val="18"/>
        </w:rPr>
        <w:t>................................................</w:t>
      </w:r>
    </w:p>
    <w:p w14:paraId="4229A305" w14:textId="77777777" w:rsidR="00F12FD5" w:rsidRPr="007B5685" w:rsidRDefault="00F12FD5" w:rsidP="008D5A20">
      <w:pPr>
        <w:overflowPunct w:val="0"/>
        <w:ind w:left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14:paraId="525FE08A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4335F349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07C3199B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62B9F9DE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13B39A16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sectPr w:rsidR="00C00E8E" w:rsidSect="00B510D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87790" w14:textId="77777777" w:rsidR="00170896" w:rsidRDefault="00170896" w:rsidP="00916EC4">
      <w:r>
        <w:separator/>
      </w:r>
    </w:p>
  </w:endnote>
  <w:endnote w:type="continuationSeparator" w:id="0">
    <w:p w14:paraId="5367533C" w14:textId="77777777" w:rsidR="00170896" w:rsidRDefault="00170896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D39C0" w14:textId="77777777" w:rsidR="00170896" w:rsidRDefault="00170896" w:rsidP="00916EC4">
      <w:r>
        <w:separator/>
      </w:r>
    </w:p>
  </w:footnote>
  <w:footnote w:type="continuationSeparator" w:id="0">
    <w:p w14:paraId="4F320A12" w14:textId="77777777" w:rsidR="00170896" w:rsidRDefault="00170896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C201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4EC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A3A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25A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BD9"/>
    <w:rsid w:val="00087D5F"/>
    <w:rsid w:val="000900FB"/>
    <w:rsid w:val="00090663"/>
    <w:rsid w:val="00090CE2"/>
    <w:rsid w:val="00090D9B"/>
    <w:rsid w:val="00090E24"/>
    <w:rsid w:val="0009115E"/>
    <w:rsid w:val="00092019"/>
    <w:rsid w:val="000920A8"/>
    <w:rsid w:val="000928DB"/>
    <w:rsid w:val="00092AA4"/>
    <w:rsid w:val="00093041"/>
    <w:rsid w:val="00093A15"/>
    <w:rsid w:val="00093A9F"/>
    <w:rsid w:val="00093C65"/>
    <w:rsid w:val="00093EBC"/>
    <w:rsid w:val="00093F24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F85"/>
    <w:rsid w:val="000B12E1"/>
    <w:rsid w:val="000B1911"/>
    <w:rsid w:val="000B1A4E"/>
    <w:rsid w:val="000B1AF1"/>
    <w:rsid w:val="000B1B7F"/>
    <w:rsid w:val="000B2350"/>
    <w:rsid w:val="000B25D3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2BA"/>
    <w:rsid w:val="000C2466"/>
    <w:rsid w:val="000C2590"/>
    <w:rsid w:val="000C25B5"/>
    <w:rsid w:val="000C28F7"/>
    <w:rsid w:val="000C2CA7"/>
    <w:rsid w:val="000C2D70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5D3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3D"/>
    <w:rsid w:val="00113B81"/>
    <w:rsid w:val="00113EED"/>
    <w:rsid w:val="00114078"/>
    <w:rsid w:val="001140C1"/>
    <w:rsid w:val="00114550"/>
    <w:rsid w:val="00114638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4FE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0C"/>
    <w:rsid w:val="00170896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63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0DC9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79F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AE5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DC0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00F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1F0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35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470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4FB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2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3B0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912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97FB9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0FC4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03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8E1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1C5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875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028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9AE"/>
    <w:rsid w:val="00420B2C"/>
    <w:rsid w:val="00420CD2"/>
    <w:rsid w:val="00420F76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9AC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5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2AE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C4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C25"/>
    <w:rsid w:val="004C4D47"/>
    <w:rsid w:val="004C4DD5"/>
    <w:rsid w:val="004C4E63"/>
    <w:rsid w:val="004C5017"/>
    <w:rsid w:val="004C5362"/>
    <w:rsid w:val="004C5549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575"/>
    <w:rsid w:val="004E2666"/>
    <w:rsid w:val="004E275E"/>
    <w:rsid w:val="004E28BD"/>
    <w:rsid w:val="004E2D4C"/>
    <w:rsid w:val="004E2FB0"/>
    <w:rsid w:val="004E3467"/>
    <w:rsid w:val="004E39E0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BFE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28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E6"/>
    <w:rsid w:val="005526FD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4F83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8AA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5EA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2C5"/>
    <w:rsid w:val="005C2319"/>
    <w:rsid w:val="005C2F95"/>
    <w:rsid w:val="005C366A"/>
    <w:rsid w:val="005C37CE"/>
    <w:rsid w:val="005C38D3"/>
    <w:rsid w:val="005C3970"/>
    <w:rsid w:val="005C4657"/>
    <w:rsid w:val="005C4D53"/>
    <w:rsid w:val="005C51FE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2DF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2D87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267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9CE"/>
    <w:rsid w:val="00653EED"/>
    <w:rsid w:val="006541C3"/>
    <w:rsid w:val="0065435E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565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A7E96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4C2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9E1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EF1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83"/>
    <w:rsid w:val="007041AC"/>
    <w:rsid w:val="007047D3"/>
    <w:rsid w:val="00704981"/>
    <w:rsid w:val="00704AA9"/>
    <w:rsid w:val="00704BD7"/>
    <w:rsid w:val="0070513C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0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0FAF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77EFB"/>
    <w:rsid w:val="0078072A"/>
    <w:rsid w:val="0078113C"/>
    <w:rsid w:val="00781A43"/>
    <w:rsid w:val="00781ACC"/>
    <w:rsid w:val="00781ACF"/>
    <w:rsid w:val="00781E81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4A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107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101"/>
    <w:rsid w:val="007F4368"/>
    <w:rsid w:val="007F43CE"/>
    <w:rsid w:val="007F4777"/>
    <w:rsid w:val="007F47C6"/>
    <w:rsid w:val="007F48CA"/>
    <w:rsid w:val="007F4A9F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09A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11A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35F"/>
    <w:rsid w:val="00865687"/>
    <w:rsid w:val="008657FF"/>
    <w:rsid w:val="00865958"/>
    <w:rsid w:val="00865D92"/>
    <w:rsid w:val="00866085"/>
    <w:rsid w:val="008664EF"/>
    <w:rsid w:val="00866BDA"/>
    <w:rsid w:val="0086704B"/>
    <w:rsid w:val="00867334"/>
    <w:rsid w:val="00867373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88B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6D53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F8"/>
    <w:rsid w:val="008D5A20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5AA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9AC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A4E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A7ED6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7FC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490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878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067C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72D"/>
    <w:rsid w:val="00A3286E"/>
    <w:rsid w:val="00A32B4B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963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1CE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57ED2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2E2"/>
    <w:rsid w:val="00AA6404"/>
    <w:rsid w:val="00AA6C0A"/>
    <w:rsid w:val="00AA6CF1"/>
    <w:rsid w:val="00AA6E66"/>
    <w:rsid w:val="00AA70CA"/>
    <w:rsid w:val="00AA72EA"/>
    <w:rsid w:val="00AA735A"/>
    <w:rsid w:val="00AA7946"/>
    <w:rsid w:val="00AA79A7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3EFB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C28"/>
    <w:rsid w:val="00B27097"/>
    <w:rsid w:val="00B2714F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70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5B8"/>
    <w:rsid w:val="00B4390D"/>
    <w:rsid w:val="00B43943"/>
    <w:rsid w:val="00B43B12"/>
    <w:rsid w:val="00B43D34"/>
    <w:rsid w:val="00B43EA2"/>
    <w:rsid w:val="00B43F3B"/>
    <w:rsid w:val="00B442CE"/>
    <w:rsid w:val="00B44624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DDE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0D2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2A2"/>
    <w:rsid w:val="00B543E8"/>
    <w:rsid w:val="00B5443B"/>
    <w:rsid w:val="00B547BD"/>
    <w:rsid w:val="00B548D8"/>
    <w:rsid w:val="00B54B2A"/>
    <w:rsid w:val="00B54DCB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4E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696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510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84C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943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1B98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66C"/>
    <w:rsid w:val="00C64B81"/>
    <w:rsid w:val="00C64C3C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4F1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6EE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384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6D6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027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6869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74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3B09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0F0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429"/>
    <w:rsid w:val="00D64711"/>
    <w:rsid w:val="00D649ED"/>
    <w:rsid w:val="00D64D10"/>
    <w:rsid w:val="00D6533D"/>
    <w:rsid w:val="00D6561C"/>
    <w:rsid w:val="00D65BC6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978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71F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954"/>
    <w:rsid w:val="00DC0DBB"/>
    <w:rsid w:val="00DC0E75"/>
    <w:rsid w:val="00DC0EF6"/>
    <w:rsid w:val="00DC1596"/>
    <w:rsid w:val="00DC168C"/>
    <w:rsid w:val="00DC186A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12D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14D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821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C43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1D5A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677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689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3CC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AF4"/>
    <w:rsid w:val="00EB1CE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CE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4AA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4B7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1D1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0ED2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5FC7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8"/>
    <w:rsid w:val="00F839FF"/>
    <w:rsid w:val="00F840FD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3CEA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00A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7522"/>
  <w15:chartTrackingRefBased/>
  <w15:docId w15:val="{1A3C367C-0CED-491D-9214-E3EF4CA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90AA0-2490-4353-9385-0731AD09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Szymon Szmigielski</cp:lastModifiedBy>
  <cp:revision>123</cp:revision>
  <cp:lastPrinted>2019-08-19T11:38:00Z</cp:lastPrinted>
  <dcterms:created xsi:type="dcterms:W3CDTF">2019-06-10T12:19:00Z</dcterms:created>
  <dcterms:modified xsi:type="dcterms:W3CDTF">2019-09-03T08:20:00Z</dcterms:modified>
</cp:coreProperties>
</file>