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BF78E" w14:textId="77777777" w:rsidR="0069030D" w:rsidRPr="00504E84" w:rsidRDefault="0069030D" w:rsidP="0069030D">
      <w:pPr>
        <w:widowControl w:val="0"/>
        <w:tabs>
          <w:tab w:val="left" w:pos="7980"/>
        </w:tabs>
        <w:autoSpaceDE w:val="0"/>
        <w:autoSpaceDN w:val="0"/>
        <w:adjustRightInd w:val="0"/>
        <w:ind w:left="567" w:hanging="567"/>
        <w:jc w:val="right"/>
        <w:rPr>
          <w:rFonts w:ascii="Tahoma" w:hAnsi="Tahoma" w:cs="Tahoma"/>
          <w:sz w:val="18"/>
          <w:szCs w:val="18"/>
        </w:rPr>
      </w:pPr>
      <w:r w:rsidRPr="00504E84">
        <w:rPr>
          <w:rFonts w:ascii="Tahoma" w:hAnsi="Tahoma" w:cs="Tahoma"/>
          <w:b/>
          <w:bCs/>
          <w:sz w:val="18"/>
          <w:szCs w:val="18"/>
        </w:rPr>
        <w:t>Załącznik nr 1 do SIWZ</w:t>
      </w:r>
    </w:p>
    <w:p w14:paraId="5F84BA1B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.........................................</w:t>
      </w:r>
    </w:p>
    <w:p w14:paraId="01E48E81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pieczęć firmowa Wykonawcy</w:t>
      </w:r>
    </w:p>
    <w:p w14:paraId="383BA588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</w:rPr>
      </w:pPr>
    </w:p>
    <w:p w14:paraId="634A34DD" w14:textId="1FE0D9C2" w:rsidR="0069030D" w:rsidRDefault="0069030D" w:rsidP="0069030D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Tahoma" w:hAnsi="Tahoma" w:cs="Tahoma"/>
          <w:b/>
          <w:bCs/>
          <w:sz w:val="18"/>
          <w:szCs w:val="18"/>
        </w:rPr>
      </w:pPr>
      <w:r w:rsidRPr="00542872">
        <w:rPr>
          <w:rFonts w:ascii="Tahoma" w:hAnsi="Tahoma" w:cs="Tahoma"/>
          <w:b/>
          <w:bCs/>
          <w:sz w:val="18"/>
          <w:szCs w:val="18"/>
        </w:rPr>
        <w:t>Formularz Ofertowy</w:t>
      </w:r>
    </w:p>
    <w:p w14:paraId="100EB209" w14:textId="77777777" w:rsidR="0069030D" w:rsidRDefault="0069030D" w:rsidP="0069030D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CAEDDFA" w14:textId="34CC6238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Tahoma" w:hAnsi="Tahoma" w:cs="Tahoma"/>
          <w:sz w:val="18"/>
          <w:szCs w:val="18"/>
        </w:rPr>
      </w:pPr>
      <w:r w:rsidRPr="0069030D">
        <w:rPr>
          <w:rFonts w:ascii="Tahoma" w:hAnsi="Tahoma" w:cs="Tahoma"/>
          <w:b/>
          <w:bCs/>
          <w:sz w:val="18"/>
          <w:szCs w:val="18"/>
          <w:highlight w:val="yellow"/>
        </w:rPr>
        <w:t>Zmodyfikowany dnia 26.09.2019 r.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30DAE6B1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</w:rPr>
      </w:pPr>
    </w:p>
    <w:p w14:paraId="58D0D710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Pełna nazwa Wykonawcy</w:t>
      </w:r>
      <w:r>
        <w:rPr>
          <w:rFonts w:ascii="Tahoma" w:hAnsi="Tahoma" w:cs="Tahoma"/>
          <w:sz w:val="18"/>
          <w:szCs w:val="18"/>
        </w:rPr>
        <w:t>:</w:t>
      </w:r>
      <w:r w:rsidRPr="0054287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</w:t>
      </w:r>
    </w:p>
    <w:p w14:paraId="5ED75495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</w:rPr>
      </w:pPr>
    </w:p>
    <w:p w14:paraId="05D4B4D2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Adres Wykonawcy</w:t>
      </w:r>
      <w:r>
        <w:rPr>
          <w:rFonts w:ascii="Tahoma" w:hAnsi="Tahoma" w:cs="Tahoma"/>
          <w:sz w:val="18"/>
          <w:szCs w:val="18"/>
        </w:rPr>
        <w:t xml:space="preserve">:  </w:t>
      </w:r>
      <w:r w:rsidRPr="00542872">
        <w:rPr>
          <w:rFonts w:ascii="Tahoma" w:hAnsi="Tahoma" w:cs="Tahoma"/>
          <w:sz w:val="18"/>
          <w:szCs w:val="18"/>
        </w:rPr>
        <w:t>ul. ...................................................</w:t>
      </w:r>
      <w:r>
        <w:rPr>
          <w:rFonts w:ascii="Tahoma" w:hAnsi="Tahoma" w:cs="Tahoma"/>
          <w:sz w:val="18"/>
          <w:szCs w:val="18"/>
        </w:rPr>
        <w:t>.......</w:t>
      </w:r>
      <w:r w:rsidRPr="00542872">
        <w:rPr>
          <w:rFonts w:ascii="Tahoma" w:hAnsi="Tahoma" w:cs="Tahoma"/>
          <w:sz w:val="18"/>
          <w:szCs w:val="18"/>
        </w:rPr>
        <w:t>.....................................................................</w:t>
      </w:r>
    </w:p>
    <w:p w14:paraId="4C2983DA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14:paraId="6FB4186F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kod pocztowy ...................................</w:t>
      </w:r>
      <w:r>
        <w:rPr>
          <w:rFonts w:ascii="Tahoma" w:hAnsi="Tahoma" w:cs="Tahoma"/>
          <w:sz w:val="18"/>
          <w:szCs w:val="18"/>
        </w:rPr>
        <w:t>..</w:t>
      </w:r>
      <w:r w:rsidRPr="00542872">
        <w:rPr>
          <w:rFonts w:ascii="Tahoma" w:hAnsi="Tahoma" w:cs="Tahoma"/>
          <w:sz w:val="18"/>
          <w:szCs w:val="18"/>
        </w:rPr>
        <w:t>...............................</w:t>
      </w:r>
      <w:r>
        <w:rPr>
          <w:rFonts w:ascii="Tahoma" w:hAnsi="Tahoma" w:cs="Tahoma"/>
          <w:sz w:val="18"/>
          <w:szCs w:val="18"/>
        </w:rPr>
        <w:t xml:space="preserve"> </w:t>
      </w:r>
      <w:r w:rsidRPr="00542872">
        <w:rPr>
          <w:rFonts w:ascii="Tahoma" w:hAnsi="Tahoma" w:cs="Tahoma"/>
          <w:sz w:val="18"/>
          <w:szCs w:val="18"/>
        </w:rPr>
        <w:t>miejscowość.....................................................</w:t>
      </w:r>
    </w:p>
    <w:p w14:paraId="6B1A5D26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</w:rPr>
      </w:pPr>
    </w:p>
    <w:p w14:paraId="6D745A56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tel. ...................................................</w:t>
      </w:r>
      <w:r>
        <w:rPr>
          <w:rFonts w:ascii="Tahoma" w:hAnsi="Tahoma" w:cs="Tahoma"/>
          <w:sz w:val="18"/>
          <w:szCs w:val="18"/>
        </w:rPr>
        <w:t>.</w:t>
      </w:r>
      <w:r w:rsidRPr="00542872">
        <w:rPr>
          <w:rFonts w:ascii="Tahoma" w:hAnsi="Tahoma" w:cs="Tahoma"/>
          <w:sz w:val="18"/>
          <w:szCs w:val="18"/>
        </w:rPr>
        <w:t>................................</w:t>
      </w:r>
      <w:r>
        <w:rPr>
          <w:rFonts w:ascii="Tahoma" w:hAnsi="Tahoma" w:cs="Tahoma"/>
          <w:sz w:val="18"/>
          <w:szCs w:val="18"/>
        </w:rPr>
        <w:t xml:space="preserve"> </w:t>
      </w:r>
      <w:r w:rsidRPr="00542872">
        <w:rPr>
          <w:rFonts w:ascii="Tahoma" w:hAnsi="Tahoma" w:cs="Tahoma"/>
          <w:sz w:val="18"/>
          <w:szCs w:val="18"/>
        </w:rPr>
        <w:t>fax. ................................................................</w:t>
      </w:r>
    </w:p>
    <w:p w14:paraId="23BA85DD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</w:rPr>
      </w:pPr>
    </w:p>
    <w:p w14:paraId="45AE2310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Regon ............................................</w:t>
      </w:r>
      <w:r>
        <w:rPr>
          <w:rFonts w:ascii="Tahoma" w:hAnsi="Tahoma" w:cs="Tahoma"/>
          <w:sz w:val="18"/>
          <w:szCs w:val="18"/>
        </w:rPr>
        <w:t>..</w:t>
      </w:r>
      <w:r w:rsidRPr="00542872">
        <w:rPr>
          <w:rFonts w:ascii="Tahoma" w:hAnsi="Tahoma" w:cs="Tahoma"/>
          <w:sz w:val="18"/>
          <w:szCs w:val="18"/>
        </w:rPr>
        <w:t>................................</w:t>
      </w:r>
      <w:r>
        <w:rPr>
          <w:rFonts w:ascii="Tahoma" w:hAnsi="Tahoma" w:cs="Tahoma"/>
          <w:sz w:val="18"/>
          <w:szCs w:val="18"/>
        </w:rPr>
        <w:t xml:space="preserve">  </w:t>
      </w:r>
      <w:r w:rsidRPr="00542872">
        <w:rPr>
          <w:rFonts w:ascii="Tahoma" w:hAnsi="Tahoma" w:cs="Tahoma"/>
          <w:sz w:val="18"/>
          <w:szCs w:val="18"/>
        </w:rPr>
        <w:t>e -mail: ...........................@............................</w:t>
      </w:r>
    </w:p>
    <w:p w14:paraId="4483E3FF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</w:rPr>
      </w:pPr>
    </w:p>
    <w:p w14:paraId="12CE768C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NIP ..............................................</w:t>
      </w:r>
      <w:r>
        <w:rPr>
          <w:rFonts w:ascii="Tahoma" w:hAnsi="Tahoma" w:cs="Tahoma"/>
          <w:sz w:val="18"/>
          <w:szCs w:val="18"/>
        </w:rPr>
        <w:t>..</w:t>
      </w:r>
      <w:r w:rsidRPr="00542872">
        <w:rPr>
          <w:rFonts w:ascii="Tahoma" w:hAnsi="Tahoma" w:cs="Tahoma"/>
          <w:sz w:val="18"/>
          <w:szCs w:val="18"/>
        </w:rPr>
        <w:t>................................</w:t>
      </w:r>
      <w:r>
        <w:rPr>
          <w:rFonts w:ascii="Tahoma" w:hAnsi="Tahoma" w:cs="Tahoma"/>
          <w:sz w:val="18"/>
          <w:szCs w:val="18"/>
        </w:rPr>
        <w:t xml:space="preserve">   </w:t>
      </w:r>
      <w:r w:rsidRPr="00542872">
        <w:rPr>
          <w:rFonts w:ascii="Tahoma" w:hAnsi="Tahoma" w:cs="Tahoma"/>
          <w:sz w:val="18"/>
          <w:szCs w:val="18"/>
        </w:rPr>
        <w:t>http://..............................................................</w:t>
      </w:r>
    </w:p>
    <w:p w14:paraId="15A68239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</w:rPr>
      </w:pPr>
    </w:p>
    <w:p w14:paraId="2FDE8260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Numer KRS …………………………………</w:t>
      </w:r>
      <w:r w:rsidRPr="008B13CA">
        <w:rPr>
          <w:rFonts w:ascii="Tahoma" w:hAnsi="Tahoma" w:cs="Tahoma"/>
          <w:sz w:val="18"/>
          <w:szCs w:val="18"/>
        </w:rPr>
        <w:t>...</w:t>
      </w:r>
    </w:p>
    <w:p w14:paraId="063C6329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  <w:highlight w:val="yellow"/>
        </w:rPr>
      </w:pPr>
    </w:p>
    <w:p w14:paraId="55B4DDE8" w14:textId="77777777" w:rsidR="0069030D" w:rsidRPr="00542872" w:rsidRDefault="0069030D" w:rsidP="0069030D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W związku z postępowaniem o udzielenie zamówienia publicznego prowadzon</w:t>
      </w:r>
      <w:r>
        <w:rPr>
          <w:rFonts w:ascii="Tahoma" w:hAnsi="Tahoma" w:cs="Tahoma"/>
          <w:sz w:val="18"/>
          <w:szCs w:val="18"/>
        </w:rPr>
        <w:t>ego</w:t>
      </w:r>
      <w:r w:rsidRPr="00542872">
        <w:rPr>
          <w:rFonts w:ascii="Tahoma" w:hAnsi="Tahoma" w:cs="Tahoma"/>
          <w:sz w:val="18"/>
          <w:szCs w:val="18"/>
        </w:rPr>
        <w:t xml:space="preserve"> w trybie przetargu nieograniczonego </w:t>
      </w:r>
      <w:r w:rsidRPr="00542872">
        <w:rPr>
          <w:rFonts w:ascii="Tahoma" w:hAnsi="Tahoma" w:cs="Tahoma"/>
          <w:b/>
          <w:sz w:val="18"/>
          <w:szCs w:val="18"/>
        </w:rPr>
        <w:t>pn. „Zakup i dostawa noża harmonicznego wraz z osprzętem”</w:t>
      </w:r>
      <w:r w:rsidRPr="00542872">
        <w:rPr>
          <w:rFonts w:ascii="Tahoma" w:hAnsi="Tahoma" w:cs="Tahoma"/>
          <w:b/>
          <w:bCs/>
          <w:color w:val="000000"/>
          <w:sz w:val="18"/>
          <w:szCs w:val="18"/>
        </w:rPr>
        <w:t xml:space="preserve"> SP ZOZ ZSM/ZP</w:t>
      </w:r>
      <w:r w:rsidRPr="00542872">
        <w:rPr>
          <w:rFonts w:ascii="Tahoma" w:hAnsi="Tahoma" w:cs="Tahoma"/>
          <w:b/>
          <w:sz w:val="18"/>
          <w:szCs w:val="18"/>
        </w:rPr>
        <w:t>/</w:t>
      </w:r>
      <w:r>
        <w:rPr>
          <w:rFonts w:ascii="Tahoma" w:hAnsi="Tahoma" w:cs="Tahoma"/>
          <w:b/>
          <w:sz w:val="18"/>
          <w:szCs w:val="18"/>
        </w:rPr>
        <w:t>42/</w:t>
      </w:r>
      <w:r w:rsidRPr="00542872">
        <w:rPr>
          <w:rFonts w:ascii="Tahoma" w:hAnsi="Tahoma" w:cs="Tahoma"/>
          <w:b/>
          <w:bCs/>
          <w:color w:val="000000"/>
          <w:sz w:val="18"/>
          <w:szCs w:val="18"/>
        </w:rPr>
        <w:t xml:space="preserve">2019 </w:t>
      </w:r>
      <w:r w:rsidRPr="00542872">
        <w:rPr>
          <w:rFonts w:ascii="Tahoma" w:hAnsi="Tahoma" w:cs="Tahoma"/>
          <w:bCs/>
          <w:color w:val="000000"/>
          <w:sz w:val="18"/>
          <w:szCs w:val="18"/>
        </w:rPr>
        <w:t>Zespół Szpitali Miejskich w Chorzowie.</w:t>
      </w:r>
    </w:p>
    <w:p w14:paraId="16B1E819" w14:textId="77777777" w:rsidR="0069030D" w:rsidRPr="00542872" w:rsidRDefault="0069030D" w:rsidP="0069030D">
      <w:pPr>
        <w:ind w:left="567" w:hanging="567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4221C041" w14:textId="77777777" w:rsidR="0069030D" w:rsidRDefault="0069030D" w:rsidP="0069030D">
      <w:pPr>
        <w:numPr>
          <w:ilvl w:val="3"/>
          <w:numId w:val="1"/>
        </w:numPr>
        <w:tabs>
          <w:tab w:val="clear" w:pos="360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 xml:space="preserve">Oferujemy realizację przedmiotu zamówienia w zakresie objętym specyfikacją istotnych warunków zamówienia (dalej w treści: SIWZ) za </w:t>
      </w:r>
      <w:r>
        <w:rPr>
          <w:rFonts w:ascii="Tahoma" w:hAnsi="Tahoma" w:cs="Tahoma"/>
          <w:sz w:val="18"/>
          <w:szCs w:val="18"/>
        </w:rPr>
        <w:t>cenę:</w:t>
      </w:r>
    </w:p>
    <w:p w14:paraId="23D947CB" w14:textId="77777777" w:rsidR="0069030D" w:rsidRDefault="0069030D" w:rsidP="0069030D">
      <w:pPr>
        <w:ind w:left="567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8534" w:type="dxa"/>
        <w:tblInd w:w="675" w:type="dxa"/>
        <w:tblLook w:val="04A0" w:firstRow="1" w:lastRow="0" w:firstColumn="1" w:lastColumn="0" w:noHBand="0" w:noVBand="1"/>
      </w:tblPr>
      <w:tblGrid>
        <w:gridCol w:w="460"/>
        <w:gridCol w:w="2266"/>
        <w:gridCol w:w="890"/>
        <w:gridCol w:w="1526"/>
        <w:gridCol w:w="1141"/>
        <w:gridCol w:w="6"/>
        <w:gridCol w:w="962"/>
        <w:gridCol w:w="1283"/>
      </w:tblGrid>
      <w:tr w:rsidR="0069030D" w14:paraId="5EFA4628" w14:textId="77777777" w:rsidTr="009760D6">
        <w:tc>
          <w:tcPr>
            <w:tcW w:w="460" w:type="dxa"/>
          </w:tcPr>
          <w:p w14:paraId="61A409D7" w14:textId="77777777" w:rsidR="0069030D" w:rsidRDefault="0069030D" w:rsidP="009760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Lp. </w:t>
            </w:r>
          </w:p>
        </w:tc>
        <w:tc>
          <w:tcPr>
            <w:tcW w:w="2266" w:type="dxa"/>
          </w:tcPr>
          <w:p w14:paraId="6D1A67CD" w14:textId="77777777" w:rsidR="0069030D" w:rsidRDefault="0069030D" w:rsidP="009760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Przedmiot zamówienia</w:t>
            </w:r>
          </w:p>
        </w:tc>
        <w:tc>
          <w:tcPr>
            <w:tcW w:w="890" w:type="dxa"/>
          </w:tcPr>
          <w:p w14:paraId="290D167D" w14:textId="77777777" w:rsidR="0069030D" w:rsidRDefault="0069030D" w:rsidP="009760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Cena j. netto</w:t>
            </w:r>
          </w:p>
          <w:p w14:paraId="76248C5A" w14:textId="77777777" w:rsidR="0069030D" w:rsidRDefault="0069030D" w:rsidP="009760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 PLN</w:t>
            </w:r>
          </w:p>
        </w:tc>
        <w:tc>
          <w:tcPr>
            <w:tcW w:w="1526" w:type="dxa"/>
          </w:tcPr>
          <w:p w14:paraId="73295BD1" w14:textId="77777777" w:rsidR="0069030D" w:rsidRDefault="0069030D" w:rsidP="009760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141" w:type="dxa"/>
          </w:tcPr>
          <w:p w14:paraId="14B45C56" w14:textId="77777777" w:rsidR="0069030D" w:rsidRDefault="0069030D" w:rsidP="009760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netto w PLN</w:t>
            </w:r>
          </w:p>
        </w:tc>
        <w:tc>
          <w:tcPr>
            <w:tcW w:w="968" w:type="dxa"/>
            <w:gridSpan w:val="2"/>
          </w:tcPr>
          <w:p w14:paraId="66470903" w14:textId="77777777" w:rsidR="0069030D" w:rsidRDefault="0069030D" w:rsidP="009760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Stawka % lub kwota VAT</w:t>
            </w:r>
          </w:p>
        </w:tc>
        <w:tc>
          <w:tcPr>
            <w:tcW w:w="1283" w:type="dxa"/>
          </w:tcPr>
          <w:p w14:paraId="4E3193A7" w14:textId="77777777" w:rsidR="0069030D" w:rsidRDefault="0069030D" w:rsidP="009760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brutto w PLN</w:t>
            </w:r>
          </w:p>
        </w:tc>
      </w:tr>
      <w:tr w:rsidR="0069030D" w14:paraId="397144D2" w14:textId="77777777" w:rsidTr="009760D6">
        <w:tc>
          <w:tcPr>
            <w:tcW w:w="460" w:type="dxa"/>
          </w:tcPr>
          <w:p w14:paraId="42625A3A" w14:textId="77777777" w:rsidR="0069030D" w:rsidRDefault="0069030D" w:rsidP="009760D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266" w:type="dxa"/>
          </w:tcPr>
          <w:p w14:paraId="522C39E9" w14:textId="0726FE16" w:rsidR="0069030D" w:rsidRDefault="0069030D" w:rsidP="006903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Kompaktowy generator do cięcia i koagulacji tkanek </w:t>
            </w:r>
            <w:r>
              <w:rPr>
                <w:rFonts w:ascii="Tahoma" w:hAnsi="Tahoma" w:cs="Tahoma"/>
                <w:sz w:val="18"/>
                <w:szCs w:val="18"/>
              </w:rPr>
              <w:t xml:space="preserve">wraz z </w:t>
            </w:r>
            <w:r>
              <w:rPr>
                <w:rFonts w:ascii="Tahoma" w:hAnsi="Tahoma" w:cs="Tahoma"/>
                <w:sz w:val="18"/>
                <w:szCs w:val="18"/>
              </w:rPr>
              <w:t>osprzęt</w:t>
            </w:r>
            <w:r>
              <w:rPr>
                <w:rFonts w:ascii="Tahoma" w:hAnsi="Tahoma" w:cs="Tahoma"/>
                <w:sz w:val="18"/>
                <w:szCs w:val="18"/>
              </w:rPr>
              <w:t xml:space="preserve">em: </w:t>
            </w:r>
            <w:r>
              <w:rPr>
                <w:rFonts w:ascii="Tahoma" w:hAnsi="Tahoma" w:cs="Tahoma"/>
                <w:sz w:val="18"/>
                <w:szCs w:val="18"/>
              </w:rPr>
              <w:t>konektor, przetwornik,  „pakiet startowy” sprzętu jednorazowego użytku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Z</w:t>
            </w:r>
            <w:r>
              <w:rPr>
                <w:rFonts w:ascii="Tahoma" w:hAnsi="Tahoma" w:cs="Tahoma"/>
                <w:sz w:val="18"/>
                <w:szCs w:val="18"/>
              </w:rPr>
              <w:t>godn</w:t>
            </w:r>
            <w:r>
              <w:rPr>
                <w:rFonts w:ascii="Tahoma" w:hAnsi="Tahoma" w:cs="Tahoma"/>
                <w:sz w:val="18"/>
                <w:szCs w:val="18"/>
              </w:rPr>
              <w:t>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z opisem w OPZ – załącznik nr 2 A</w:t>
            </w:r>
          </w:p>
        </w:tc>
        <w:tc>
          <w:tcPr>
            <w:tcW w:w="890" w:type="dxa"/>
          </w:tcPr>
          <w:p w14:paraId="05B68D7E" w14:textId="77777777" w:rsidR="0069030D" w:rsidRDefault="0069030D" w:rsidP="009760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D120604" w14:textId="77777777" w:rsidR="0069030D" w:rsidRDefault="0069030D" w:rsidP="009760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 komplet </w:t>
            </w:r>
          </w:p>
          <w:p w14:paraId="475ED930" w14:textId="477DB5BF" w:rsidR="0069030D" w:rsidRDefault="0069030D" w:rsidP="009760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1" w:type="dxa"/>
          </w:tcPr>
          <w:p w14:paraId="1CBEEC0B" w14:textId="77777777" w:rsidR="0069030D" w:rsidRDefault="0069030D" w:rsidP="009760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8" w:type="dxa"/>
            <w:gridSpan w:val="2"/>
          </w:tcPr>
          <w:p w14:paraId="63722129" w14:textId="77777777" w:rsidR="0069030D" w:rsidRDefault="0069030D" w:rsidP="009760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14:paraId="2C6F0075" w14:textId="77777777" w:rsidR="0069030D" w:rsidRDefault="0069030D" w:rsidP="009760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030D" w14:paraId="7BE879C2" w14:textId="77777777" w:rsidTr="009760D6">
        <w:tc>
          <w:tcPr>
            <w:tcW w:w="460" w:type="dxa"/>
          </w:tcPr>
          <w:p w14:paraId="03B72C84" w14:textId="1E987BEA" w:rsidR="0069030D" w:rsidRDefault="0069030D" w:rsidP="009760D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266" w:type="dxa"/>
          </w:tcPr>
          <w:p w14:paraId="25336B25" w14:textId="77777777" w:rsidR="0069030D" w:rsidRDefault="0069030D" w:rsidP="009760D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Wartość przeglądu serwisowego objętego ofertą i wykonywanego każdorazowo po upływie pierwszych </w:t>
            </w:r>
            <w:r w:rsidRPr="00147679">
              <w:rPr>
                <w:rFonts w:ascii="Tahoma" w:hAnsi="Tahoma" w:cs="Tahoma"/>
                <w:sz w:val="18"/>
                <w:szCs w:val="18"/>
                <w:u w:val="single"/>
              </w:rPr>
              <w:t>lub</w:t>
            </w:r>
            <w:r>
              <w:rPr>
                <w:rFonts w:ascii="Tahoma" w:hAnsi="Tahoma" w:cs="Tahoma"/>
                <w:sz w:val="18"/>
                <w:szCs w:val="18"/>
              </w:rPr>
              <w:t xml:space="preserve"> kolejnych 12 miesięcy gwarancji – zgodnie z informacją w OPZ – załącznik nr 2 A, poz. 13</w:t>
            </w:r>
          </w:p>
        </w:tc>
        <w:tc>
          <w:tcPr>
            <w:tcW w:w="890" w:type="dxa"/>
          </w:tcPr>
          <w:p w14:paraId="40A21DD8" w14:textId="77777777" w:rsidR="0069030D" w:rsidRDefault="0069030D" w:rsidP="009760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65FB22D" w14:textId="77777777" w:rsidR="0069030D" w:rsidRDefault="0069030D" w:rsidP="009760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Podać ilość przeglądów</w:t>
            </w:r>
          </w:p>
          <w:p w14:paraId="40431F7F" w14:textId="77777777" w:rsidR="0069030D" w:rsidRDefault="0069030D" w:rsidP="009760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A1C18FC" w14:textId="77777777" w:rsidR="0069030D" w:rsidRDefault="0069030D" w:rsidP="009760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</w:t>
            </w:r>
          </w:p>
        </w:tc>
        <w:tc>
          <w:tcPr>
            <w:tcW w:w="1141" w:type="dxa"/>
          </w:tcPr>
          <w:p w14:paraId="52F7712F" w14:textId="77777777" w:rsidR="0069030D" w:rsidRDefault="0069030D" w:rsidP="009760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8" w:type="dxa"/>
            <w:gridSpan w:val="2"/>
          </w:tcPr>
          <w:p w14:paraId="79BDF8A7" w14:textId="77777777" w:rsidR="0069030D" w:rsidRDefault="0069030D" w:rsidP="009760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14:paraId="07F9240B" w14:textId="77777777" w:rsidR="0069030D" w:rsidRDefault="0069030D" w:rsidP="009760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030D" w14:paraId="0220CC8A" w14:textId="77777777" w:rsidTr="009760D6">
        <w:tc>
          <w:tcPr>
            <w:tcW w:w="460" w:type="dxa"/>
          </w:tcPr>
          <w:p w14:paraId="2093F76C" w14:textId="722FD5A9" w:rsidR="0069030D" w:rsidRDefault="0069030D" w:rsidP="009760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82" w:type="dxa"/>
            <w:gridSpan w:val="3"/>
          </w:tcPr>
          <w:p w14:paraId="6787AC18" w14:textId="77777777" w:rsidR="0069030D" w:rsidRDefault="0069030D" w:rsidP="009760D6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 w:rsidRPr="00542872">
              <w:rPr>
                <w:rFonts w:ascii="Tahoma" w:hAnsi="Tahoma" w:cs="Tahoma"/>
                <w:color w:val="000000"/>
                <w:sz w:val="18"/>
                <w:szCs w:val="18"/>
              </w:rPr>
              <w:t>sortyment jednorazowego użytku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. </w:t>
            </w:r>
          </w:p>
          <w:p w14:paraId="5AE207F5" w14:textId="77777777" w:rsidR="0069030D" w:rsidRDefault="0069030D" w:rsidP="009760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Dostawy sukcesywne zgodnie z SAC – załącznik nr 2 B</w:t>
            </w:r>
          </w:p>
        </w:tc>
        <w:tc>
          <w:tcPr>
            <w:tcW w:w="1147" w:type="dxa"/>
            <w:gridSpan w:val="2"/>
          </w:tcPr>
          <w:p w14:paraId="2C5829C8" w14:textId="77777777" w:rsidR="0069030D" w:rsidRDefault="0069030D" w:rsidP="009760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2" w:type="dxa"/>
          </w:tcPr>
          <w:p w14:paraId="4D47A716" w14:textId="77777777" w:rsidR="0069030D" w:rsidRDefault="0069030D" w:rsidP="009760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</w:tcPr>
          <w:p w14:paraId="50E1D121" w14:textId="77777777" w:rsidR="0069030D" w:rsidRDefault="0069030D" w:rsidP="009760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030D" w:rsidRPr="00F03F8A" w14:paraId="710039D6" w14:textId="77777777" w:rsidTr="009760D6">
        <w:trPr>
          <w:trHeight w:val="573"/>
        </w:trPr>
        <w:tc>
          <w:tcPr>
            <w:tcW w:w="5142" w:type="dxa"/>
            <w:gridSpan w:val="4"/>
            <w:vAlign w:val="center"/>
          </w:tcPr>
          <w:p w14:paraId="3F536CAD" w14:textId="77777777" w:rsidR="0069030D" w:rsidRPr="00F03F8A" w:rsidRDefault="0069030D" w:rsidP="009760D6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3F8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oferty:</w:t>
            </w:r>
          </w:p>
        </w:tc>
        <w:tc>
          <w:tcPr>
            <w:tcW w:w="1147" w:type="dxa"/>
            <w:gridSpan w:val="2"/>
            <w:vAlign w:val="center"/>
          </w:tcPr>
          <w:p w14:paraId="7E7CF892" w14:textId="77777777" w:rsidR="0069030D" w:rsidRPr="00F03F8A" w:rsidRDefault="0069030D" w:rsidP="009760D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1B58F413" w14:textId="77777777" w:rsidR="0069030D" w:rsidRPr="00F03F8A" w:rsidRDefault="0069030D" w:rsidP="009760D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3E983A45" w14:textId="77777777" w:rsidR="0069030D" w:rsidRPr="00F03F8A" w:rsidRDefault="0069030D" w:rsidP="009760D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30B7BF9A" w14:textId="77777777" w:rsidR="0069030D" w:rsidRDefault="0069030D" w:rsidP="0069030D">
      <w:pPr>
        <w:ind w:left="567"/>
        <w:jc w:val="both"/>
        <w:rPr>
          <w:rFonts w:ascii="Tahoma" w:hAnsi="Tahoma" w:cs="Tahoma"/>
          <w:sz w:val="18"/>
          <w:szCs w:val="18"/>
        </w:rPr>
      </w:pPr>
    </w:p>
    <w:p w14:paraId="143E5056" w14:textId="77777777" w:rsidR="0069030D" w:rsidRPr="00542872" w:rsidRDefault="0069030D" w:rsidP="0069030D">
      <w:pPr>
        <w:numPr>
          <w:ilvl w:val="3"/>
          <w:numId w:val="1"/>
        </w:numPr>
        <w:tabs>
          <w:tab w:val="clear" w:pos="360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Cena oferty:</w:t>
      </w:r>
    </w:p>
    <w:p w14:paraId="359CC178" w14:textId="77777777" w:rsidR="0069030D" w:rsidRPr="007F5CFD" w:rsidRDefault="0069030D" w:rsidP="0069030D">
      <w:pPr>
        <w:numPr>
          <w:ilvl w:val="2"/>
          <w:numId w:val="2"/>
        </w:numPr>
        <w:tabs>
          <w:tab w:val="clear" w:pos="0"/>
          <w:tab w:val="num" w:pos="851"/>
        </w:tabs>
        <w:ind w:left="567" w:firstLine="0"/>
        <w:jc w:val="both"/>
        <w:rPr>
          <w:rFonts w:ascii="Tahoma" w:hAnsi="Tahoma" w:cs="Tahoma"/>
          <w:b/>
          <w:strike/>
          <w:sz w:val="18"/>
          <w:szCs w:val="18"/>
        </w:rPr>
      </w:pPr>
      <w:r w:rsidRPr="007F5CFD">
        <w:rPr>
          <w:rFonts w:ascii="Tahoma" w:hAnsi="Tahoma" w:cs="Tahoma"/>
          <w:strike/>
          <w:sz w:val="18"/>
          <w:szCs w:val="18"/>
        </w:rPr>
        <w:t>przenosi podatek VAT  na Zamawiającego w wartości……………zł *.</w:t>
      </w:r>
    </w:p>
    <w:p w14:paraId="59B6E458" w14:textId="77777777" w:rsidR="0069030D" w:rsidRPr="00542872" w:rsidRDefault="0069030D" w:rsidP="0069030D">
      <w:pPr>
        <w:numPr>
          <w:ilvl w:val="2"/>
          <w:numId w:val="2"/>
        </w:numPr>
        <w:tabs>
          <w:tab w:val="clear" w:pos="0"/>
          <w:tab w:val="num" w:pos="851"/>
        </w:tabs>
        <w:ind w:left="567" w:firstLine="0"/>
        <w:jc w:val="both"/>
        <w:rPr>
          <w:rFonts w:ascii="Tahoma" w:hAnsi="Tahoma" w:cs="Tahoma"/>
          <w:b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nie przenosi podatku VAT  na Zamawiającego *.</w:t>
      </w:r>
    </w:p>
    <w:p w14:paraId="5862F64F" w14:textId="77777777" w:rsidR="0069030D" w:rsidRPr="00542872" w:rsidRDefault="0069030D" w:rsidP="0069030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567"/>
        <w:jc w:val="both"/>
        <w:rPr>
          <w:rFonts w:ascii="Tahoma" w:hAnsi="Tahoma" w:cs="Tahoma"/>
          <w:bCs/>
          <w:sz w:val="18"/>
          <w:szCs w:val="18"/>
        </w:rPr>
      </w:pPr>
      <w:r w:rsidRPr="00542872">
        <w:rPr>
          <w:rFonts w:ascii="Tahoma" w:hAnsi="Tahoma" w:cs="Tahoma"/>
          <w:bCs/>
          <w:sz w:val="18"/>
          <w:szCs w:val="18"/>
        </w:rPr>
        <w:t>* niepotrzebny podpunkt (a lub b) skreślić lub właściwy zaznaczyć</w:t>
      </w:r>
    </w:p>
    <w:p w14:paraId="67901594" w14:textId="77777777" w:rsidR="0069030D" w:rsidRPr="00542872" w:rsidRDefault="0069030D" w:rsidP="0069030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567"/>
        <w:jc w:val="both"/>
        <w:rPr>
          <w:rFonts w:ascii="Tahoma" w:hAnsi="Tahoma" w:cs="Tahoma"/>
          <w:b/>
          <w:bCs/>
          <w:i/>
          <w:sz w:val="18"/>
          <w:szCs w:val="18"/>
        </w:rPr>
      </w:pPr>
      <w:r w:rsidRPr="00542872">
        <w:rPr>
          <w:rFonts w:ascii="Tahoma" w:hAnsi="Tahoma" w:cs="Tahoma"/>
          <w:b/>
          <w:bCs/>
          <w:i/>
          <w:sz w:val="18"/>
          <w:szCs w:val="18"/>
        </w:rPr>
        <w:t xml:space="preserve">(W przypadku nie skreślenia lub nie zaznaczenia żadnego podpunktu Zamawiający przyjmuje, że Wykonawca </w:t>
      </w:r>
      <w:r w:rsidRPr="00542872">
        <w:rPr>
          <w:rFonts w:ascii="Tahoma" w:hAnsi="Tahoma" w:cs="Tahoma"/>
          <w:b/>
          <w:i/>
          <w:sz w:val="18"/>
          <w:szCs w:val="18"/>
        </w:rPr>
        <w:t>nie przenosi na Zamawiającego podatku VAT).</w:t>
      </w:r>
    </w:p>
    <w:p w14:paraId="1D98C9A7" w14:textId="77777777" w:rsidR="0069030D" w:rsidRPr="00542872" w:rsidRDefault="0069030D" w:rsidP="0069030D">
      <w:pPr>
        <w:numPr>
          <w:ilvl w:val="3"/>
          <w:numId w:val="1"/>
        </w:numPr>
        <w:tabs>
          <w:tab w:val="clear" w:pos="360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Termin płatności</w:t>
      </w:r>
      <w:r w:rsidRPr="00542872">
        <w:rPr>
          <w:rFonts w:ascii="Tahoma" w:hAnsi="Tahoma" w:cs="Tahoma"/>
          <w:bCs/>
          <w:sz w:val="18"/>
          <w:szCs w:val="18"/>
        </w:rPr>
        <w:t xml:space="preserve"> faktur ustala się </w:t>
      </w:r>
      <w:r w:rsidRPr="00542872">
        <w:rPr>
          <w:rFonts w:ascii="Tahoma" w:hAnsi="Tahoma" w:cs="Tahoma"/>
          <w:sz w:val="18"/>
          <w:szCs w:val="18"/>
        </w:rPr>
        <w:t xml:space="preserve">na </w:t>
      </w:r>
      <w:r w:rsidRPr="00542872">
        <w:rPr>
          <w:rFonts w:ascii="Tahoma" w:hAnsi="Tahoma" w:cs="Tahoma"/>
          <w:b/>
          <w:sz w:val="18"/>
          <w:szCs w:val="18"/>
        </w:rPr>
        <w:t>60</w:t>
      </w:r>
      <w:r w:rsidRPr="00542872">
        <w:rPr>
          <w:rFonts w:ascii="Tahoma" w:hAnsi="Tahoma" w:cs="Tahoma"/>
          <w:sz w:val="18"/>
          <w:szCs w:val="18"/>
        </w:rPr>
        <w:t xml:space="preserve"> </w:t>
      </w:r>
      <w:r w:rsidRPr="00542872">
        <w:rPr>
          <w:rFonts w:ascii="Tahoma" w:hAnsi="Tahoma" w:cs="Tahoma"/>
          <w:b/>
          <w:sz w:val="18"/>
          <w:szCs w:val="18"/>
        </w:rPr>
        <w:t>dni</w:t>
      </w:r>
      <w:r w:rsidRPr="00542872">
        <w:rPr>
          <w:rFonts w:ascii="Tahoma" w:hAnsi="Tahoma" w:cs="Tahoma"/>
          <w:sz w:val="18"/>
          <w:szCs w:val="18"/>
        </w:rPr>
        <w:t xml:space="preserve">, licząc od dnia dostarczenia przedmiotu zamówienia oraz prawidłowo wypełnionej faktury do siedziby Zamawiającego. </w:t>
      </w:r>
    </w:p>
    <w:p w14:paraId="097CBAF4" w14:textId="77777777" w:rsidR="0069030D" w:rsidRPr="00542872" w:rsidRDefault="0069030D" w:rsidP="0069030D">
      <w:pPr>
        <w:numPr>
          <w:ilvl w:val="3"/>
          <w:numId w:val="1"/>
        </w:numPr>
        <w:tabs>
          <w:tab w:val="clear" w:pos="360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lastRenderedPageBreak/>
        <w:t>Zapewniamy, że oferowany przez nas przedmiot zamówienia odpowiada wymaganiom jakościowym stawianym w SIWZ.</w:t>
      </w:r>
    </w:p>
    <w:p w14:paraId="111CC75C" w14:textId="77777777" w:rsidR="0069030D" w:rsidRPr="00542872" w:rsidRDefault="0069030D" w:rsidP="0069030D">
      <w:pPr>
        <w:numPr>
          <w:ilvl w:val="3"/>
          <w:numId w:val="1"/>
        </w:numPr>
        <w:shd w:val="clear" w:color="auto" w:fill="FFFFFF"/>
        <w:tabs>
          <w:tab w:val="clear" w:pos="360"/>
        </w:tabs>
        <w:ind w:left="567" w:hanging="567"/>
        <w:jc w:val="both"/>
        <w:rPr>
          <w:rFonts w:ascii="Tahoma" w:hAnsi="Tahoma" w:cs="Tahoma"/>
          <w:color w:val="000000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Oświadczamy</w:t>
      </w:r>
      <w:r w:rsidRPr="00542872">
        <w:rPr>
          <w:rFonts w:ascii="Tahoma" w:hAnsi="Tahoma" w:cs="Tahoma"/>
          <w:color w:val="000000"/>
          <w:sz w:val="18"/>
          <w:szCs w:val="18"/>
        </w:rPr>
        <w:t>, że:</w:t>
      </w:r>
    </w:p>
    <w:p w14:paraId="1818C80D" w14:textId="77777777" w:rsidR="0069030D" w:rsidRPr="00542872" w:rsidRDefault="0069030D" w:rsidP="0069030D">
      <w:pPr>
        <w:numPr>
          <w:ilvl w:val="4"/>
          <w:numId w:val="1"/>
        </w:numPr>
        <w:shd w:val="clear" w:color="auto" w:fill="FFFFFF"/>
        <w:tabs>
          <w:tab w:val="clear" w:pos="323"/>
          <w:tab w:val="num" w:pos="-37"/>
        </w:tabs>
        <w:ind w:left="567" w:hanging="283"/>
        <w:jc w:val="both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color w:val="000000"/>
          <w:sz w:val="18"/>
          <w:szCs w:val="18"/>
        </w:rPr>
        <w:t>zapoznaliśmy się z SIWZ i akc</w:t>
      </w:r>
      <w:r w:rsidRPr="00542872">
        <w:rPr>
          <w:rFonts w:ascii="Tahoma" w:hAnsi="Tahoma" w:cs="Tahoma"/>
          <w:sz w:val="18"/>
          <w:szCs w:val="18"/>
        </w:rPr>
        <w:t>eptujemy jej treść,</w:t>
      </w:r>
    </w:p>
    <w:p w14:paraId="09BF53F9" w14:textId="77777777" w:rsidR="0069030D" w:rsidRPr="00542872" w:rsidRDefault="0069030D" w:rsidP="0069030D">
      <w:pPr>
        <w:numPr>
          <w:ilvl w:val="4"/>
          <w:numId w:val="1"/>
        </w:numPr>
        <w:shd w:val="clear" w:color="auto" w:fill="FFFFFF"/>
        <w:tabs>
          <w:tab w:val="clear" w:pos="323"/>
          <w:tab w:val="num" w:pos="-37"/>
        </w:tabs>
        <w:ind w:left="567" w:hanging="283"/>
        <w:jc w:val="both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spełniamy wszystkie wymagania zawarte w SIWZ i przyjmujemy je bez zastrzeżeń,</w:t>
      </w:r>
    </w:p>
    <w:p w14:paraId="0C05223F" w14:textId="77777777" w:rsidR="0069030D" w:rsidRPr="00542872" w:rsidRDefault="0069030D" w:rsidP="0069030D">
      <w:pPr>
        <w:pStyle w:val="Tekstpodstawowy"/>
        <w:numPr>
          <w:ilvl w:val="4"/>
          <w:numId w:val="1"/>
        </w:numPr>
        <w:tabs>
          <w:tab w:val="clear" w:pos="323"/>
          <w:tab w:val="num" w:pos="-37"/>
        </w:tabs>
        <w:ind w:left="567" w:hanging="283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otrzymaliśmy wszystkie konieczne informacje potrzebne do przygotowania oferty,</w:t>
      </w:r>
    </w:p>
    <w:p w14:paraId="3BFF7380" w14:textId="77777777" w:rsidR="0069030D" w:rsidRPr="00542872" w:rsidRDefault="0069030D" w:rsidP="0069030D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ind w:left="567" w:hanging="567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Oświadczamy, że wszystkie złożone przez nas dokumenty są zgodne z aktualnym stanem prawnym i</w:t>
      </w:r>
      <w:r>
        <w:rPr>
          <w:rFonts w:ascii="Tahoma" w:hAnsi="Tahoma" w:cs="Tahoma"/>
          <w:sz w:val="18"/>
          <w:szCs w:val="18"/>
        </w:rPr>
        <w:t> </w:t>
      </w:r>
      <w:r w:rsidRPr="00542872">
        <w:rPr>
          <w:rFonts w:ascii="Tahoma" w:hAnsi="Tahoma" w:cs="Tahoma"/>
          <w:sz w:val="18"/>
          <w:szCs w:val="18"/>
        </w:rPr>
        <w:t>faktycznym, a w przypadku dołączenia do oferty dokumentów o których mowa w pkt. 5.</w:t>
      </w:r>
      <w:r>
        <w:rPr>
          <w:rFonts w:ascii="Tahoma" w:hAnsi="Tahoma" w:cs="Tahoma"/>
          <w:sz w:val="18"/>
          <w:szCs w:val="18"/>
        </w:rPr>
        <w:t>6</w:t>
      </w:r>
      <w:r w:rsidRPr="00542872">
        <w:rPr>
          <w:rFonts w:ascii="Tahoma" w:hAnsi="Tahoma" w:cs="Tahoma"/>
          <w:sz w:val="18"/>
          <w:szCs w:val="18"/>
        </w:rPr>
        <w:t xml:space="preserve"> SIWZ oświadczamy iż są aktualne na dzień złożenia.</w:t>
      </w:r>
    </w:p>
    <w:p w14:paraId="51FEBA35" w14:textId="77777777" w:rsidR="0069030D" w:rsidRPr="00542872" w:rsidRDefault="0069030D" w:rsidP="0069030D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ind w:left="567" w:hanging="567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Oświadczamy, że uważamy się związani  niniejszą ofertą przez okres 30 dni od upływu terminu składania ofert.</w:t>
      </w:r>
    </w:p>
    <w:p w14:paraId="343A72C0" w14:textId="77777777" w:rsidR="0069030D" w:rsidRPr="00542872" w:rsidRDefault="0069030D" w:rsidP="0069030D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ind w:left="567" w:hanging="567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color w:val="000000"/>
          <w:sz w:val="18"/>
          <w:szCs w:val="18"/>
        </w:rPr>
        <w:t>Bez zastrzeżeń przyjmujemy warunki zawarcia umowy i w przypadku wybrania naszej oferty jako najkorzystniejszej deklarujemy gotowość podpisania umowy niezwłocznie po upływie 5 dni od przesłania  zawiadomienia o wyborze oferty, chyba że zostanie wniesione odwołanie. Przyjmujemy do wiadomości, iż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542872">
        <w:rPr>
          <w:rFonts w:ascii="Tahoma" w:hAnsi="Tahoma" w:cs="Tahoma"/>
          <w:color w:val="000000"/>
          <w:sz w:val="18"/>
          <w:szCs w:val="18"/>
        </w:rPr>
        <w:t>w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542872">
        <w:rPr>
          <w:rFonts w:ascii="Tahoma" w:hAnsi="Tahoma" w:cs="Tahoma"/>
          <w:color w:val="000000"/>
          <w:sz w:val="18"/>
          <w:szCs w:val="18"/>
        </w:rPr>
        <w:t>sytuacji gdy w postępowaniu o udzielenie zamówienia zostanie złożona tylko jedna oferta to Zamawiający będzie mógł zawrzeć umowę przed upływem tego terminu</w:t>
      </w:r>
    </w:p>
    <w:p w14:paraId="4150EE04" w14:textId="77777777" w:rsidR="0069030D" w:rsidRPr="00542872" w:rsidRDefault="0069030D" w:rsidP="0069030D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ind w:left="567" w:hanging="567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Zgodnie z art. 36 a ust. 1 ustawy z dnia 29 stycznia 2004r. Prawo zamówień publicznych oświadczam/y, że zamierzamy* / nie zamierzamy* powierzyć wykonanie części zamówienia Podwykonawcom.</w:t>
      </w:r>
    </w:p>
    <w:p w14:paraId="58C7E71E" w14:textId="77777777" w:rsidR="0069030D" w:rsidRDefault="0069030D" w:rsidP="0069030D">
      <w:pPr>
        <w:pStyle w:val="Tekstpodstawowy"/>
        <w:ind w:left="567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Opis części zamówienia przewidzianej do wykonania przez Podwykonawcę:</w:t>
      </w:r>
    </w:p>
    <w:p w14:paraId="07FA57AC" w14:textId="77777777" w:rsidR="0069030D" w:rsidRDefault="0069030D" w:rsidP="0069030D">
      <w:pPr>
        <w:pStyle w:val="Tekstpodstawowy"/>
        <w:ind w:left="567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4111"/>
        <w:gridCol w:w="3822"/>
      </w:tblGrid>
      <w:tr w:rsidR="0069030D" w14:paraId="4B82FC17" w14:textId="77777777" w:rsidTr="009760D6">
        <w:tc>
          <w:tcPr>
            <w:tcW w:w="562" w:type="dxa"/>
          </w:tcPr>
          <w:p w14:paraId="2A0218EF" w14:textId="77777777" w:rsidR="0069030D" w:rsidRDefault="0069030D" w:rsidP="009760D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 w:rsidRPr="00542872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111" w:type="dxa"/>
          </w:tcPr>
          <w:p w14:paraId="2D834C30" w14:textId="77777777" w:rsidR="0069030D" w:rsidRDefault="0069030D" w:rsidP="009760D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 w:rsidRPr="00542872">
              <w:rPr>
                <w:rFonts w:ascii="Tahoma" w:hAnsi="Tahoma" w:cs="Tahoma"/>
                <w:sz w:val="18"/>
                <w:szCs w:val="18"/>
              </w:rPr>
              <w:t>Części zamówienia, które Wykonawca zamierza powierzyć Podwykonawcom (opisać / wskazać zakres)</w:t>
            </w:r>
          </w:p>
        </w:tc>
        <w:tc>
          <w:tcPr>
            <w:tcW w:w="3822" w:type="dxa"/>
          </w:tcPr>
          <w:p w14:paraId="210E8C3B" w14:textId="77777777" w:rsidR="0069030D" w:rsidRPr="00542872" w:rsidRDefault="0069030D" w:rsidP="009760D6">
            <w:pPr>
              <w:ind w:left="567" w:hanging="5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872">
              <w:rPr>
                <w:rFonts w:ascii="Tahoma" w:hAnsi="Tahoma" w:cs="Tahoma"/>
                <w:sz w:val="18"/>
                <w:szCs w:val="18"/>
              </w:rPr>
              <w:t>Podwykonawca</w:t>
            </w:r>
          </w:p>
          <w:p w14:paraId="46266F27" w14:textId="77777777" w:rsidR="0069030D" w:rsidRDefault="0069030D" w:rsidP="009760D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 w:rsidRPr="00542872">
              <w:rPr>
                <w:rFonts w:ascii="Tahoma" w:hAnsi="Tahoma" w:cs="Tahoma"/>
                <w:sz w:val="18"/>
                <w:szCs w:val="18"/>
              </w:rPr>
              <w:t xml:space="preserve">(podać pełną nazwę/firmę, adres, a także </w:t>
            </w:r>
            <w:r w:rsidRPr="00542872">
              <w:rPr>
                <w:rFonts w:ascii="Tahoma" w:hAnsi="Tahoma" w:cs="Tahoma"/>
                <w:sz w:val="18"/>
                <w:szCs w:val="18"/>
              </w:rPr>
              <w:br/>
              <w:t>w zależności od podmiotu: NIP/PESEL, KRS/</w:t>
            </w:r>
            <w:proofErr w:type="spellStart"/>
            <w:r w:rsidRPr="00542872">
              <w:rPr>
                <w:rFonts w:ascii="Tahoma" w:hAnsi="Tahoma" w:cs="Tahoma"/>
                <w:sz w:val="18"/>
                <w:szCs w:val="18"/>
              </w:rPr>
              <w:t>CEiDG</w:t>
            </w:r>
            <w:proofErr w:type="spellEnd"/>
            <w:r w:rsidRPr="00542872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69030D" w14:paraId="39D0D62A" w14:textId="77777777" w:rsidTr="009760D6">
        <w:tc>
          <w:tcPr>
            <w:tcW w:w="562" w:type="dxa"/>
          </w:tcPr>
          <w:p w14:paraId="7B0DDEC9" w14:textId="77777777" w:rsidR="0069030D" w:rsidRDefault="0069030D" w:rsidP="009760D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5E28BC74" w14:textId="77777777" w:rsidR="0069030D" w:rsidRDefault="0069030D" w:rsidP="009760D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2" w:type="dxa"/>
          </w:tcPr>
          <w:p w14:paraId="5BD29CA9" w14:textId="77777777" w:rsidR="0069030D" w:rsidRDefault="0069030D" w:rsidP="009760D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030D" w14:paraId="30FA4E8F" w14:textId="77777777" w:rsidTr="009760D6">
        <w:tc>
          <w:tcPr>
            <w:tcW w:w="562" w:type="dxa"/>
          </w:tcPr>
          <w:p w14:paraId="1BB4C9C6" w14:textId="77777777" w:rsidR="0069030D" w:rsidRDefault="0069030D" w:rsidP="009760D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14:paraId="01AD7378" w14:textId="77777777" w:rsidR="0069030D" w:rsidRDefault="0069030D" w:rsidP="009760D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2" w:type="dxa"/>
          </w:tcPr>
          <w:p w14:paraId="76338175" w14:textId="77777777" w:rsidR="0069030D" w:rsidRDefault="0069030D" w:rsidP="009760D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DA48178" w14:textId="77777777" w:rsidR="0069030D" w:rsidRDefault="0069030D" w:rsidP="0069030D">
      <w:pPr>
        <w:pStyle w:val="Tekstpodstawowy"/>
        <w:ind w:left="567"/>
        <w:rPr>
          <w:rFonts w:ascii="Tahoma" w:hAnsi="Tahoma" w:cs="Tahoma"/>
          <w:sz w:val="18"/>
          <w:szCs w:val="18"/>
        </w:rPr>
      </w:pPr>
    </w:p>
    <w:p w14:paraId="7B0790F0" w14:textId="77777777" w:rsidR="0069030D" w:rsidRPr="00542872" w:rsidRDefault="0069030D" w:rsidP="0069030D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ind w:left="567" w:hanging="567"/>
        <w:rPr>
          <w:rFonts w:ascii="Tahoma" w:hAnsi="Tahoma" w:cs="Tahoma"/>
          <w:color w:val="000000"/>
          <w:sz w:val="18"/>
          <w:szCs w:val="18"/>
        </w:rPr>
      </w:pPr>
      <w:r w:rsidRPr="00542872">
        <w:rPr>
          <w:rFonts w:ascii="Tahoma" w:hAnsi="Tahoma" w:cs="Tahoma"/>
          <w:color w:val="000000"/>
          <w:sz w:val="18"/>
          <w:szCs w:val="18"/>
        </w:rPr>
        <w:t>Czy Wykonawca jest małym lub średnim przedsiębiorstwem: TAK/NIE*</w:t>
      </w:r>
    </w:p>
    <w:p w14:paraId="6C5037CD" w14:textId="77777777" w:rsidR="0069030D" w:rsidRPr="00542872" w:rsidRDefault="0069030D" w:rsidP="0069030D">
      <w:pPr>
        <w:pStyle w:val="Tekstpodstawowy"/>
        <w:ind w:left="567" w:hanging="567"/>
        <w:rPr>
          <w:rFonts w:ascii="Tahoma" w:hAnsi="Tahoma" w:cs="Tahoma"/>
          <w:b/>
          <w:bCs w:val="0"/>
          <w:color w:val="000000"/>
          <w:sz w:val="18"/>
          <w:szCs w:val="18"/>
        </w:rPr>
      </w:pPr>
      <w:r w:rsidRPr="00542872">
        <w:rPr>
          <w:rFonts w:ascii="Tahoma" w:hAnsi="Tahoma" w:cs="Tahoma"/>
          <w:b/>
          <w:bCs w:val="0"/>
          <w:color w:val="000000"/>
          <w:sz w:val="18"/>
          <w:szCs w:val="18"/>
        </w:rPr>
        <w:t>(*Niewłaściwe skreślić lub właściwe zaznaczyć)</w:t>
      </w:r>
    </w:p>
    <w:p w14:paraId="5C79B3F9" w14:textId="77777777" w:rsidR="0069030D" w:rsidRPr="00542872" w:rsidRDefault="0069030D" w:rsidP="0069030D">
      <w:pPr>
        <w:pStyle w:val="Tekstpodstawowy"/>
        <w:ind w:left="567" w:hanging="567"/>
        <w:rPr>
          <w:rFonts w:ascii="Tahoma" w:hAnsi="Tahoma" w:cs="Tahoma"/>
          <w:b/>
          <w:bCs w:val="0"/>
          <w:color w:val="000000"/>
          <w:sz w:val="18"/>
          <w:szCs w:val="18"/>
        </w:rPr>
      </w:pPr>
    </w:p>
    <w:p w14:paraId="43FA4514" w14:textId="77777777" w:rsidR="0069030D" w:rsidRPr="00542872" w:rsidRDefault="0069030D" w:rsidP="0069030D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ind w:left="567" w:hanging="567"/>
        <w:rPr>
          <w:rFonts w:ascii="Tahoma" w:hAnsi="Tahoma" w:cs="Tahoma"/>
          <w:color w:val="000000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</w:t>
      </w:r>
      <w:r>
        <w:rPr>
          <w:rFonts w:ascii="Tahoma" w:hAnsi="Tahoma" w:cs="Tahoma"/>
          <w:sz w:val="18"/>
          <w:szCs w:val="18"/>
        </w:rPr>
        <w:t> </w:t>
      </w:r>
      <w:r w:rsidRPr="00542872">
        <w:rPr>
          <w:rFonts w:ascii="Tahoma" w:hAnsi="Tahoma" w:cs="Tahoma"/>
          <w:sz w:val="18"/>
          <w:szCs w:val="18"/>
        </w:rPr>
        <w:t>udzielenie zamówienia publicznego w niniejszym postępowaniu.</w:t>
      </w:r>
    </w:p>
    <w:p w14:paraId="7338E023" w14:textId="77777777" w:rsidR="0069030D" w:rsidRPr="00542872" w:rsidRDefault="0069030D" w:rsidP="0069030D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ab/>
        <w:t>[RODO - Rozporządzenie Parlamentu Europejskiego i Rady (UE) 2016/679 z dnia 27 kwietnia 2016 r. w</w:t>
      </w:r>
      <w:r>
        <w:rPr>
          <w:rFonts w:ascii="Tahoma" w:hAnsi="Tahoma" w:cs="Tahoma"/>
          <w:sz w:val="18"/>
          <w:szCs w:val="18"/>
        </w:rPr>
        <w:t> </w:t>
      </w:r>
      <w:r w:rsidRPr="00542872">
        <w:rPr>
          <w:rFonts w:ascii="Tahoma" w:hAnsi="Tahoma" w:cs="Tahoma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67FB90AE" w14:textId="77777777" w:rsidR="0069030D" w:rsidRPr="00542872" w:rsidRDefault="0069030D" w:rsidP="0069030D">
      <w:pPr>
        <w:tabs>
          <w:tab w:val="num" w:pos="0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b/>
          <w:sz w:val="18"/>
          <w:szCs w:val="18"/>
        </w:rPr>
        <w:tab/>
      </w:r>
      <w:r w:rsidRPr="00542872">
        <w:rPr>
          <w:rFonts w:ascii="Tahoma" w:hAnsi="Tahoma" w:cs="Tahoma"/>
          <w:b/>
          <w:sz w:val="18"/>
          <w:szCs w:val="18"/>
          <w:u w:val="single"/>
        </w:rPr>
        <w:t>Uwaga:</w:t>
      </w:r>
      <w:r w:rsidRPr="00542872">
        <w:rPr>
          <w:rFonts w:ascii="Tahoma" w:hAnsi="Tahoma" w:cs="Tahom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1</w:t>
      </w:r>
      <w:r>
        <w:rPr>
          <w:rFonts w:ascii="Tahoma" w:hAnsi="Tahoma" w:cs="Tahoma"/>
          <w:sz w:val="18"/>
          <w:szCs w:val="18"/>
        </w:rPr>
        <w:t>1</w:t>
      </w:r>
      <w:r w:rsidRPr="00542872">
        <w:rPr>
          <w:rFonts w:ascii="Tahoma" w:hAnsi="Tahoma" w:cs="Tahoma"/>
          <w:sz w:val="18"/>
          <w:szCs w:val="18"/>
        </w:rPr>
        <w:t xml:space="preserve"> Zał. 1) Wykonawca nie składa (usunięcie treści oświadczenia np. przez jego wykreślenie).</w:t>
      </w:r>
    </w:p>
    <w:p w14:paraId="38EA47B1" w14:textId="77777777" w:rsidR="0069030D" w:rsidRPr="00542872" w:rsidRDefault="0069030D" w:rsidP="0069030D">
      <w:pPr>
        <w:widowControl w:val="0"/>
        <w:overflowPunct w:val="0"/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</w:p>
    <w:p w14:paraId="0ECD1B09" w14:textId="77777777" w:rsidR="0069030D" w:rsidRPr="00542872" w:rsidRDefault="0069030D" w:rsidP="0069030D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ind w:left="567" w:hanging="567"/>
        <w:rPr>
          <w:rFonts w:ascii="Tahoma" w:hAnsi="Tahoma" w:cs="Tahoma"/>
          <w:sz w:val="18"/>
          <w:szCs w:val="18"/>
        </w:rPr>
      </w:pPr>
      <w:r w:rsidRPr="00504E84">
        <w:rPr>
          <w:rFonts w:ascii="Tahoma" w:hAnsi="Tahoma" w:cs="Tahoma"/>
          <w:b/>
          <w:bCs w:val="0"/>
          <w:sz w:val="18"/>
          <w:szCs w:val="18"/>
        </w:rPr>
        <w:t xml:space="preserve">Do kontaktów z Wykonawcą upoważniamy: </w:t>
      </w:r>
      <w:r w:rsidRPr="00542872">
        <w:rPr>
          <w:rFonts w:ascii="Tahoma" w:hAnsi="Tahoma" w:cs="Tahoma"/>
          <w:sz w:val="18"/>
          <w:szCs w:val="18"/>
        </w:rPr>
        <w:t>………………………………………</w:t>
      </w:r>
    </w:p>
    <w:p w14:paraId="6D92D18D" w14:textId="77777777" w:rsidR="0069030D" w:rsidRPr="00542872" w:rsidRDefault="0069030D" w:rsidP="0069030D">
      <w:pPr>
        <w:pStyle w:val="Tekstpodstawowy"/>
        <w:ind w:left="567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Tel. .....................................................</w:t>
      </w:r>
      <w:r>
        <w:rPr>
          <w:rFonts w:ascii="Tahoma" w:hAnsi="Tahoma" w:cs="Tahoma"/>
          <w:sz w:val="18"/>
          <w:szCs w:val="18"/>
        </w:rPr>
        <w:t>; f</w:t>
      </w:r>
      <w:r w:rsidRPr="00542872">
        <w:rPr>
          <w:rFonts w:ascii="Tahoma" w:hAnsi="Tahoma" w:cs="Tahoma"/>
          <w:sz w:val="18"/>
          <w:szCs w:val="18"/>
        </w:rPr>
        <w:t xml:space="preserve">ax. .................................................... </w:t>
      </w:r>
    </w:p>
    <w:p w14:paraId="347E11A6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</w:t>
      </w:r>
      <w:r w:rsidRPr="00AA171D">
        <w:rPr>
          <w:rFonts w:ascii="Arial" w:hAnsi="Arial" w:cs="Arial"/>
          <w:color w:val="000000"/>
          <w:sz w:val="18"/>
          <w:szCs w:val="18"/>
        </w:rPr>
        <w:t>Adres poczty elektronicznej e-mail: ……………………..Tel. ........................................</w:t>
      </w:r>
    </w:p>
    <w:p w14:paraId="6377D7DB" w14:textId="77777777" w:rsidR="0069030D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</w:t>
      </w:r>
      <w:r w:rsidRPr="00AA171D">
        <w:rPr>
          <w:rFonts w:ascii="Arial" w:hAnsi="Arial" w:cs="Arial"/>
          <w:b/>
          <w:bCs/>
          <w:color w:val="000000"/>
          <w:sz w:val="18"/>
          <w:szCs w:val="18"/>
        </w:rPr>
        <w:t>Zamówieni</w:t>
      </w:r>
      <w:r>
        <w:rPr>
          <w:rFonts w:ascii="Arial" w:hAnsi="Arial" w:cs="Arial"/>
          <w:b/>
          <w:bCs/>
          <w:color w:val="000000"/>
          <w:sz w:val="18"/>
          <w:szCs w:val="18"/>
        </w:rPr>
        <w:t>e dotyczące urządzenia wraz z osprzętem (zgodnie z OPZ)</w:t>
      </w:r>
      <w:r w:rsidRPr="00AA171D">
        <w:rPr>
          <w:rFonts w:ascii="Arial" w:hAnsi="Arial" w:cs="Arial"/>
          <w:b/>
          <w:bCs/>
          <w:color w:val="000000"/>
          <w:sz w:val="18"/>
          <w:szCs w:val="18"/>
        </w:rPr>
        <w:t xml:space="preserve"> należy kierować do: </w:t>
      </w:r>
      <w:r w:rsidRPr="00AA171D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AA171D">
        <w:rPr>
          <w:rFonts w:ascii="Arial" w:hAnsi="Arial" w:cs="Arial"/>
          <w:color w:val="000000"/>
          <w:sz w:val="18"/>
          <w:szCs w:val="18"/>
        </w:rPr>
        <w:t>Osoba odpowiedzialna za realizację zamówienia ze strony Wykonawcy: .....................</w:t>
      </w:r>
      <w:r w:rsidRPr="00AA171D">
        <w:rPr>
          <w:rFonts w:ascii="Arial" w:hAnsi="Arial" w:cs="Arial"/>
          <w:color w:val="000000"/>
          <w:sz w:val="18"/>
          <w:szCs w:val="18"/>
        </w:rPr>
        <w:br/>
        <w:t>Adres poczty elektronicznej e-mail: ……………………..Tel. .......................................... Tel./fax........................</w:t>
      </w:r>
    </w:p>
    <w:p w14:paraId="07A0E280" w14:textId="77777777" w:rsidR="0069030D" w:rsidRPr="00542872" w:rsidRDefault="0069030D" w:rsidP="0069030D">
      <w:pPr>
        <w:widowControl w:val="0"/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  <w:highlight w:val="yellow"/>
        </w:rPr>
      </w:pPr>
    </w:p>
    <w:p w14:paraId="421DF83B" w14:textId="77777777" w:rsidR="0069030D" w:rsidRPr="00542872" w:rsidRDefault="0069030D" w:rsidP="0069030D">
      <w:pPr>
        <w:numPr>
          <w:ilvl w:val="3"/>
          <w:numId w:val="1"/>
        </w:numPr>
        <w:shd w:val="clear" w:color="auto" w:fill="FFFFFF"/>
        <w:tabs>
          <w:tab w:val="clear" w:pos="360"/>
          <w:tab w:val="num" w:pos="142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sz w:val="18"/>
          <w:szCs w:val="18"/>
        </w:rPr>
        <w:t>Wraz z ofertą  przedkładamy następujące oświadczenia i dokumenty:</w:t>
      </w:r>
    </w:p>
    <w:p w14:paraId="12C8BDF6" w14:textId="77777777" w:rsidR="0069030D" w:rsidRPr="00542872" w:rsidRDefault="0069030D" w:rsidP="0069030D">
      <w:pPr>
        <w:shd w:val="clear" w:color="auto" w:fill="FFFFFF"/>
        <w:ind w:left="567"/>
        <w:jc w:val="both"/>
        <w:rPr>
          <w:rFonts w:ascii="Tahoma" w:hAnsi="Tahoma" w:cs="Tahoma"/>
          <w:color w:val="000000"/>
          <w:sz w:val="18"/>
          <w:szCs w:val="18"/>
        </w:rPr>
      </w:pPr>
      <w:r w:rsidRPr="00542872">
        <w:rPr>
          <w:rFonts w:ascii="Tahoma" w:hAnsi="Tahoma" w:cs="Tahoma"/>
          <w:color w:val="000000"/>
          <w:sz w:val="18"/>
          <w:szCs w:val="18"/>
        </w:rPr>
        <w:t>a/....................................................................................................zał. nr ......................</w:t>
      </w:r>
    </w:p>
    <w:p w14:paraId="3A2C47A1" w14:textId="77777777" w:rsidR="0069030D" w:rsidRPr="00542872" w:rsidRDefault="0069030D" w:rsidP="0069030D">
      <w:pPr>
        <w:shd w:val="clear" w:color="auto" w:fill="FFFFFF"/>
        <w:ind w:left="567"/>
        <w:jc w:val="both"/>
        <w:rPr>
          <w:rFonts w:ascii="Tahoma" w:hAnsi="Tahoma" w:cs="Tahoma"/>
          <w:color w:val="000000"/>
          <w:sz w:val="18"/>
          <w:szCs w:val="18"/>
        </w:rPr>
      </w:pPr>
      <w:r w:rsidRPr="00542872">
        <w:rPr>
          <w:rFonts w:ascii="Tahoma" w:hAnsi="Tahoma" w:cs="Tahoma"/>
          <w:color w:val="000000"/>
          <w:sz w:val="18"/>
          <w:szCs w:val="18"/>
        </w:rPr>
        <w:t>b/....................................................................................................zał. nr ......................</w:t>
      </w:r>
    </w:p>
    <w:p w14:paraId="4FC4CD58" w14:textId="77777777" w:rsidR="0069030D" w:rsidRPr="00542872" w:rsidRDefault="0069030D" w:rsidP="0069030D">
      <w:pPr>
        <w:shd w:val="clear" w:color="auto" w:fill="FFFFFF"/>
        <w:ind w:left="567"/>
        <w:jc w:val="both"/>
        <w:rPr>
          <w:rFonts w:ascii="Tahoma" w:hAnsi="Tahoma" w:cs="Tahoma"/>
          <w:color w:val="000000"/>
          <w:sz w:val="18"/>
          <w:szCs w:val="18"/>
        </w:rPr>
      </w:pPr>
      <w:r w:rsidRPr="00542872">
        <w:rPr>
          <w:rFonts w:ascii="Tahoma" w:hAnsi="Tahoma" w:cs="Tahoma"/>
          <w:color w:val="000000"/>
          <w:sz w:val="18"/>
          <w:szCs w:val="18"/>
        </w:rPr>
        <w:t>c/....................................................................................................zał. nr ......................</w:t>
      </w:r>
    </w:p>
    <w:p w14:paraId="4C068B59" w14:textId="3024B4E6" w:rsidR="0069030D" w:rsidRDefault="0069030D" w:rsidP="0069030D">
      <w:pPr>
        <w:shd w:val="clear" w:color="auto" w:fill="FFFFFF"/>
        <w:ind w:left="567" w:hanging="567"/>
        <w:jc w:val="both"/>
        <w:rPr>
          <w:rFonts w:ascii="Tahoma" w:hAnsi="Tahoma" w:cs="Tahoma"/>
          <w:color w:val="000000"/>
          <w:sz w:val="18"/>
          <w:szCs w:val="18"/>
          <w:highlight w:val="yellow"/>
        </w:rPr>
      </w:pPr>
    </w:p>
    <w:p w14:paraId="0B3CA2D1" w14:textId="77777777" w:rsidR="0069030D" w:rsidRPr="00542872" w:rsidRDefault="0069030D" w:rsidP="0069030D">
      <w:pPr>
        <w:shd w:val="clear" w:color="auto" w:fill="FFFFFF"/>
        <w:ind w:left="567" w:hanging="567"/>
        <w:jc w:val="both"/>
        <w:rPr>
          <w:rFonts w:ascii="Tahoma" w:hAnsi="Tahoma" w:cs="Tahoma"/>
          <w:color w:val="000000"/>
          <w:sz w:val="18"/>
          <w:szCs w:val="18"/>
          <w:highlight w:val="yellow"/>
        </w:rPr>
      </w:pPr>
    </w:p>
    <w:p w14:paraId="321CC221" w14:textId="77777777" w:rsidR="0069030D" w:rsidRPr="00542872" w:rsidRDefault="0069030D" w:rsidP="0069030D">
      <w:pPr>
        <w:widowControl w:val="0"/>
        <w:autoSpaceDE w:val="0"/>
        <w:ind w:left="567" w:hanging="567"/>
        <w:rPr>
          <w:rFonts w:ascii="Tahoma" w:hAnsi="Tahoma" w:cs="Tahoma"/>
          <w:color w:val="000000"/>
          <w:sz w:val="18"/>
          <w:szCs w:val="18"/>
        </w:rPr>
      </w:pPr>
      <w:r w:rsidRPr="00542872">
        <w:rPr>
          <w:rFonts w:ascii="Tahoma" w:hAnsi="Tahoma" w:cs="Tahoma"/>
          <w:color w:val="000000"/>
          <w:sz w:val="18"/>
          <w:szCs w:val="18"/>
        </w:rPr>
        <w:t>...............................................</w:t>
      </w:r>
      <w:r w:rsidRPr="00542872">
        <w:rPr>
          <w:rFonts w:ascii="Tahoma" w:hAnsi="Tahoma" w:cs="Tahoma"/>
          <w:color w:val="000000"/>
          <w:sz w:val="18"/>
          <w:szCs w:val="18"/>
        </w:rPr>
        <w:tab/>
      </w:r>
      <w:r w:rsidRPr="00542872">
        <w:rPr>
          <w:rFonts w:ascii="Tahoma" w:hAnsi="Tahoma" w:cs="Tahoma"/>
          <w:color w:val="000000"/>
          <w:sz w:val="18"/>
          <w:szCs w:val="18"/>
        </w:rPr>
        <w:tab/>
      </w:r>
      <w:r w:rsidRPr="00542872">
        <w:rPr>
          <w:rFonts w:ascii="Tahoma" w:hAnsi="Tahoma" w:cs="Tahoma"/>
          <w:color w:val="000000"/>
          <w:sz w:val="18"/>
          <w:szCs w:val="18"/>
        </w:rPr>
        <w:tab/>
        <w:t>.....................................................</w:t>
      </w:r>
    </w:p>
    <w:p w14:paraId="14503BF1" w14:textId="77777777" w:rsidR="0069030D" w:rsidRPr="007D07AA" w:rsidRDefault="0069030D" w:rsidP="0069030D">
      <w:pPr>
        <w:widowControl w:val="0"/>
        <w:tabs>
          <w:tab w:val="left" w:pos="9000"/>
        </w:tabs>
        <w:autoSpaceDE w:val="0"/>
        <w:autoSpaceDN w:val="0"/>
        <w:adjustRightInd w:val="0"/>
        <w:ind w:left="567" w:hanging="567"/>
        <w:rPr>
          <w:rFonts w:ascii="Tahoma" w:hAnsi="Tahoma" w:cs="Tahoma"/>
          <w:sz w:val="18"/>
          <w:szCs w:val="18"/>
        </w:rPr>
      </w:pPr>
      <w:r w:rsidRPr="00542872">
        <w:rPr>
          <w:rFonts w:ascii="Tahoma" w:hAnsi="Tahoma" w:cs="Tahoma"/>
          <w:color w:val="000000"/>
          <w:sz w:val="18"/>
          <w:szCs w:val="18"/>
        </w:rPr>
        <w:t xml:space="preserve">Data, miejsce                                                    </w:t>
      </w:r>
      <w:r>
        <w:rPr>
          <w:rFonts w:ascii="Tahoma" w:hAnsi="Tahoma" w:cs="Tahoma"/>
          <w:color w:val="000000"/>
          <w:sz w:val="18"/>
          <w:szCs w:val="18"/>
        </w:rPr>
        <w:t xml:space="preserve">    </w:t>
      </w:r>
      <w:r w:rsidRPr="00542872">
        <w:rPr>
          <w:rFonts w:ascii="Tahoma" w:hAnsi="Tahoma" w:cs="Tahoma"/>
          <w:color w:val="000000"/>
          <w:sz w:val="18"/>
          <w:szCs w:val="18"/>
        </w:rPr>
        <w:t xml:space="preserve">Podpis </w:t>
      </w:r>
      <w:r w:rsidRPr="00542872">
        <w:rPr>
          <w:rFonts w:ascii="Tahoma" w:hAnsi="Tahoma" w:cs="Tahoma"/>
          <w:sz w:val="18"/>
          <w:szCs w:val="18"/>
        </w:rPr>
        <w:t>osoby upoważnionej do reprezentowania Wykonawcy</w:t>
      </w:r>
      <w:r w:rsidRPr="00542872">
        <w:rPr>
          <w:rFonts w:ascii="Tahoma" w:hAnsi="Tahoma" w:cs="Tahoma"/>
          <w:color w:val="000000"/>
          <w:sz w:val="18"/>
          <w:szCs w:val="18"/>
        </w:rPr>
        <w:t xml:space="preserve">                             </w:t>
      </w:r>
    </w:p>
    <w:p w14:paraId="369D540C" w14:textId="77777777" w:rsidR="00AB4BB4" w:rsidRDefault="00AB4BB4"/>
    <w:sectPr w:rsidR="00A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025"/>
    <w:multiLevelType w:val="hybridMultilevel"/>
    <w:tmpl w:val="4D48117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121D5"/>
    <w:multiLevelType w:val="hybridMultilevel"/>
    <w:tmpl w:val="58541DBC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55ED06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9B"/>
    <w:rsid w:val="0069030D"/>
    <w:rsid w:val="00AB4BB4"/>
    <w:rsid w:val="00A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38C2"/>
  <w15:chartTrackingRefBased/>
  <w15:docId w15:val="{37974795-3C2B-4295-BA4D-F264F457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9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9030D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9030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90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Gierałtowska</dc:creator>
  <cp:keywords/>
  <dc:description/>
  <cp:lastModifiedBy>Barbara Gierałtowska</cp:lastModifiedBy>
  <cp:revision>2</cp:revision>
  <cp:lastPrinted>2019-09-25T13:22:00Z</cp:lastPrinted>
  <dcterms:created xsi:type="dcterms:W3CDTF">2019-09-25T13:19:00Z</dcterms:created>
  <dcterms:modified xsi:type="dcterms:W3CDTF">2019-09-25T13:22:00Z</dcterms:modified>
</cp:coreProperties>
</file>