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  <w:r w:rsidR="00CB4194">
        <w:rPr>
          <w:rFonts w:ascii="Arial" w:hAnsi="Arial"/>
          <w:smallCaps/>
          <w:sz w:val="20"/>
        </w:rPr>
        <w:t xml:space="preserve"> DLA LEKARZA POSIADAJĄCEGO SPECJALIZACJĘ W ZAKRESIE PEDIATRII</w:t>
      </w:r>
    </w:p>
    <w:p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>ramach lekarskiej nocnej i świątecznej opieki zdrowotnej</w:t>
      </w:r>
    </w:p>
    <w:p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>świadczeń zdrowotnych w ramach lekarskiej nocnej i świątecznej opieki zdrowotnej</w:t>
      </w:r>
    </w:p>
    <w:p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:rsidR="00990F25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 i inne </w:t>
      </w:r>
      <w:r w:rsidR="00990F25">
        <w:rPr>
          <w:b/>
          <w:bCs/>
          <w:sz w:val="20"/>
          <w:szCs w:val="32"/>
        </w:rPr>
        <w:t xml:space="preserve">wolne od pracy,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święta ustawowo wolne od pracy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oraz 24 grudzień ( Wigilia) i 31 grudzień ( Sylwester)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26EDB"/>
    <w:rsid w:val="002C3ADA"/>
    <w:rsid w:val="00363A93"/>
    <w:rsid w:val="003E7F3C"/>
    <w:rsid w:val="004955B4"/>
    <w:rsid w:val="00561C9B"/>
    <w:rsid w:val="00653E19"/>
    <w:rsid w:val="006708D4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648B7"/>
    <w:rsid w:val="00C72208"/>
    <w:rsid w:val="00CB4194"/>
    <w:rsid w:val="00CF17C1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2019-12-11T12:46:00Z</cp:lastPrinted>
  <dcterms:created xsi:type="dcterms:W3CDTF">2019-12-13T14:16:00Z</dcterms:created>
  <dcterms:modified xsi:type="dcterms:W3CDTF">2019-12-13T14:16:00Z</dcterms:modified>
</cp:coreProperties>
</file>