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B61DB7" w:rsidRDefault="00B61DB7" w:rsidP="00B61DB7">
      <w:pPr>
        <w:pStyle w:val="NormalTable1"/>
        <w:rPr>
          <w:sz w:val="24"/>
          <w:szCs w:val="24"/>
        </w:rPr>
      </w:pPr>
      <w:r>
        <w:rPr>
          <w:sz w:val="24"/>
          <w:szCs w:val="24"/>
        </w:rPr>
        <w:t xml:space="preserve">na udzielanie świadczeń zdrowotnych w ramach </w:t>
      </w:r>
      <w:r w:rsidR="005D0843">
        <w:rPr>
          <w:sz w:val="24"/>
          <w:szCs w:val="24"/>
        </w:rPr>
        <w:t>pielęgniarskiej</w:t>
      </w:r>
      <w:r>
        <w:rPr>
          <w:sz w:val="24"/>
          <w:szCs w:val="24"/>
        </w:rPr>
        <w:t xml:space="preserve"> nocnej i świątecznej opieki zdrowotnej  ( ambulatoryjnej i wyjazdowej)</w:t>
      </w:r>
    </w:p>
    <w:p w:rsidR="00BD3A88" w:rsidRDefault="00BD3A88" w:rsidP="00BD3A88">
      <w:pPr>
        <w:pStyle w:val="Bezodstpw"/>
        <w:rPr>
          <w:rFonts w:ascii="Times New Roman" w:hAnsi="Times New Roman" w:cs="Times New Roman"/>
          <w:b/>
        </w:rPr>
      </w:pP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B61DB7" w:rsidRPr="00B61DB7" w:rsidRDefault="00D20403" w:rsidP="00B61DB7">
      <w:pPr>
        <w:pStyle w:val="NormalTable1"/>
        <w:rPr>
          <w:sz w:val="22"/>
          <w:szCs w:val="22"/>
        </w:rPr>
      </w:pPr>
      <w:r w:rsidRPr="00B61DB7">
        <w:rPr>
          <w:sz w:val="22"/>
          <w:szCs w:val="22"/>
        </w:rPr>
        <w:t xml:space="preserve">Przedmiotem postępowania konkursowego (zamówienia) jest </w:t>
      </w:r>
      <w:r w:rsidR="00B61DB7" w:rsidRPr="00B61DB7">
        <w:rPr>
          <w:sz w:val="22"/>
          <w:szCs w:val="22"/>
        </w:rPr>
        <w:t xml:space="preserve">na udzielanie świadczeń zdrowotnych w ramach </w:t>
      </w:r>
      <w:r w:rsidR="005D0843">
        <w:rPr>
          <w:sz w:val="22"/>
          <w:szCs w:val="22"/>
        </w:rPr>
        <w:t>pielęgniarskiej</w:t>
      </w:r>
      <w:r w:rsidR="00B61DB7" w:rsidRPr="00B61DB7">
        <w:rPr>
          <w:sz w:val="22"/>
          <w:szCs w:val="22"/>
        </w:rPr>
        <w:t xml:space="preserve"> nocnej i świątecznej opieki zdrowotnej  ( ambulatoryjnej i wyjazdowej)</w:t>
      </w:r>
      <w:r w:rsidR="00B61DB7">
        <w:rPr>
          <w:sz w:val="22"/>
          <w:szCs w:val="22"/>
        </w:rPr>
        <w:t>.</w:t>
      </w:r>
    </w:p>
    <w:p w:rsidR="00BD3A88" w:rsidRPr="00BD3A88" w:rsidRDefault="00BD3A88" w:rsidP="00B61DB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77F15" w:rsidRPr="00E77F15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88748E" w:rsidRPr="0088748E">
        <w:rPr>
          <w:rFonts w:ascii="Times New Roman" w:hAnsi="Times New Roman" w:cs="Times New Roman"/>
          <w:b/>
        </w:rPr>
        <w:t>01.</w:t>
      </w:r>
      <w:r w:rsidR="00B61DB7">
        <w:rPr>
          <w:rFonts w:ascii="Times New Roman" w:hAnsi="Times New Roman" w:cs="Times New Roman"/>
          <w:b/>
        </w:rPr>
        <w:t>01</w:t>
      </w:r>
      <w:r w:rsidR="0088748E" w:rsidRPr="0088748E">
        <w:rPr>
          <w:rFonts w:ascii="Times New Roman" w:hAnsi="Times New Roman" w:cs="Times New Roman"/>
          <w:b/>
        </w:rPr>
        <w:t>.20</w:t>
      </w:r>
      <w:r w:rsidR="00B61DB7">
        <w:rPr>
          <w:rFonts w:ascii="Times New Roman" w:hAnsi="Times New Roman" w:cs="Times New Roman"/>
          <w:b/>
        </w:rPr>
        <w:t>20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.</w:t>
      </w:r>
      <w:r w:rsidR="00B61DB7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</w:t>
      </w:r>
      <w:r w:rsidR="00BD3A8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Świadczenia zdrowotne objęte wykonaniem umowy będą dla pacjentów </w:t>
      </w:r>
      <w:r w:rsidR="00D30CE1">
        <w:rPr>
          <w:rFonts w:ascii="Times New Roman" w:hAnsi="Times New Roman" w:cs="Times New Roman"/>
        </w:rPr>
        <w:t xml:space="preserve">zgłaszających się </w:t>
      </w:r>
      <w:r>
        <w:rPr>
          <w:rFonts w:ascii="Times New Roman" w:hAnsi="Times New Roman" w:cs="Times New Roman"/>
        </w:rPr>
        <w:t xml:space="preserve"> </w:t>
      </w:r>
      <w:r w:rsidR="00D30CE1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Zespo</w:t>
      </w:r>
      <w:r w:rsidR="00D30CE1">
        <w:rPr>
          <w:rFonts w:ascii="Times New Roman" w:hAnsi="Times New Roman" w:cs="Times New Roman"/>
        </w:rPr>
        <w:t>łu</w:t>
      </w:r>
      <w:r>
        <w:rPr>
          <w:rFonts w:ascii="Times New Roman" w:hAnsi="Times New Roman" w:cs="Times New Roman"/>
        </w:rPr>
        <w:t xml:space="preserve"> Szpitali Miejskich z nieokreśloną liczbą osób uprawnionych do świadczeń zdrowotnych.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Przyjmujący zamówienie nie może jego wykonanie zlecić osobie trzeciej.</w:t>
      </w:r>
    </w:p>
    <w:p w:rsidR="00D20403" w:rsidRPr="00266419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Udzielający Zamówienia zastrzega pierwszeństwo wyboru oferty osób świadczących dotąd usługi w powyższym zakresie na podstawie stosunku prawnego wobec Udzielającego Zamówienie.</w:t>
      </w:r>
    </w:p>
    <w:p w:rsidR="00266419" w:rsidRDefault="00266419" w:rsidP="002664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Wyłącza się możliwość składania ofert przez osoby lub podmioty wykonujące działalność leczniczą, które na dzień składania ofert mają ważną, obowiązującą umowę na udzielanie świadczeń zdrowotnych w komórce organizacyjnej objętej ogłoszonym konkursem ofert.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warunki wykonywania świadczeń określają odpowiednie przepisy, </w:t>
      </w:r>
      <w:r>
        <w:rPr>
          <w:rFonts w:ascii="Times New Roman" w:hAnsi="Times New Roman" w:cs="Times New Roman"/>
        </w:rPr>
        <w:br/>
        <w:t>a w szczególności przepisy ustawy z dnia 27 sierpnia 2004 r. o świadczeniach opieki zdrowotnej finansowanych ze środków publicznych oraz postanowienia umów zawartych rzez Udzielającego Zamówienie z Narodowym Funduszem Zdrowia.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Konkurs ofert na udzielanie 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</w:t>
      </w:r>
      <w:r w:rsidR="005D0843">
        <w:rPr>
          <w:rFonts w:ascii="Times New Roman" w:hAnsi="Times New Roman" w:cs="Times New Roman"/>
        </w:rPr>
        <w:t>pielęgniarek</w:t>
      </w:r>
      <w:r w:rsidRPr="001A4CB5">
        <w:rPr>
          <w:rFonts w:ascii="Times New Roman" w:hAnsi="Times New Roman" w:cs="Times New Roman"/>
        </w:rPr>
        <w:t>, któr</w:t>
      </w:r>
      <w:r w:rsidR="005D0843">
        <w:rPr>
          <w:rFonts w:ascii="Times New Roman" w:hAnsi="Times New Roman" w:cs="Times New Roman"/>
        </w:rPr>
        <w:t>e</w:t>
      </w:r>
      <w:r w:rsidRPr="001A4CB5">
        <w:rPr>
          <w:rFonts w:ascii="Times New Roman" w:hAnsi="Times New Roman" w:cs="Times New Roman"/>
        </w:rPr>
        <w:t xml:space="preserve"> będą udzielać świadczeń zdrowotnych </w:t>
      </w:r>
      <w:r w:rsidR="005D0843">
        <w:rPr>
          <w:rFonts w:ascii="Times New Roman" w:hAnsi="Times New Roman" w:cs="Times New Roman"/>
        </w:rPr>
        <w:t xml:space="preserve">w tym </w:t>
      </w:r>
      <w:r w:rsidRPr="001A4CB5">
        <w:rPr>
          <w:rFonts w:ascii="Times New Roman" w:hAnsi="Times New Roman" w:cs="Times New Roman"/>
        </w:rPr>
        <w:t xml:space="preserve"> praw</w:t>
      </w:r>
      <w:r w:rsidR="005D0843">
        <w:rPr>
          <w:rFonts w:ascii="Times New Roman" w:hAnsi="Times New Roman" w:cs="Times New Roman"/>
        </w:rPr>
        <w:t>o</w:t>
      </w:r>
      <w:r w:rsidRPr="001A4CB5">
        <w:rPr>
          <w:rFonts w:ascii="Times New Roman" w:hAnsi="Times New Roman" w:cs="Times New Roman"/>
        </w:rPr>
        <w:t xml:space="preserve"> wykonywania zawodu,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5D08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</w:t>
      </w:r>
      <w:r w:rsidR="00D20403" w:rsidRPr="001A4CB5">
        <w:rPr>
          <w:rFonts w:ascii="Times New Roman" w:hAnsi="Times New Roman" w:cs="Times New Roman"/>
        </w:rPr>
        <w:t xml:space="preserve"> o wpisie do rejestru podmiotów wykonujących działalność leczniczą</w:t>
      </w:r>
      <w:r>
        <w:rPr>
          <w:rFonts w:ascii="Times New Roman" w:hAnsi="Times New Roman" w:cs="Times New Roman"/>
        </w:rPr>
        <w:t xml:space="preserve"> wydane przez </w:t>
      </w:r>
      <w:proofErr w:type="spellStart"/>
      <w:r>
        <w:rPr>
          <w:rFonts w:ascii="Times New Roman" w:hAnsi="Times New Roman" w:cs="Times New Roman"/>
        </w:rPr>
        <w:t>OIPiP</w:t>
      </w:r>
      <w:proofErr w:type="spellEnd"/>
      <w:r w:rsidR="00D20403" w:rsidRPr="001A4CB5">
        <w:rPr>
          <w:rFonts w:ascii="Times New Roman" w:hAnsi="Times New Roman" w:cs="Times New Roman"/>
        </w:rPr>
        <w:t>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 xml:space="preserve">. Min. </w:t>
      </w:r>
      <w:r>
        <w:rPr>
          <w:rFonts w:ascii="Times New Roman" w:hAnsi="Times New Roman" w:cs="Times New Roman"/>
        </w:rPr>
        <w:lastRenderedPageBreak/>
        <w:t>Finansów z dnia 2</w:t>
      </w:r>
      <w:r w:rsidR="00D30CE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30CE1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30CE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</w:t>
      </w:r>
      <w:r w:rsidR="00D30CE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.U. 201</w:t>
      </w:r>
      <w:r w:rsidR="00941EFC">
        <w:rPr>
          <w:rFonts w:ascii="Times New Roman" w:hAnsi="Times New Roman" w:cs="Times New Roman"/>
        </w:rPr>
        <w:t>9</w:t>
      </w:r>
      <w:r w:rsidR="00D30CE1">
        <w:rPr>
          <w:rFonts w:ascii="Times New Roman" w:hAnsi="Times New Roman" w:cs="Times New Roman"/>
        </w:rPr>
        <w:t>, poz.</w:t>
      </w:r>
      <w:r w:rsidR="00941EFC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BD3A88">
        <w:rPr>
          <w:rFonts w:ascii="Times New Roman" w:hAnsi="Times New Roman" w:cs="Times New Roman"/>
        </w:rPr>
        <w:t>Biurze Podawczym</w:t>
      </w:r>
      <w:r>
        <w:rPr>
          <w:rFonts w:ascii="Times New Roman" w:hAnsi="Times New Roman" w:cs="Times New Roman"/>
        </w:rPr>
        <w:t xml:space="preserve"> </w:t>
      </w:r>
      <w:r w:rsidR="00D30CE1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BD3A88">
        <w:rPr>
          <w:rFonts w:ascii="Times New Roman" w:hAnsi="Times New Roman" w:cs="Times New Roman"/>
        </w:rPr>
        <w:t xml:space="preserve">dnia </w:t>
      </w:r>
      <w:r w:rsidR="00941EFC" w:rsidRPr="00941EFC">
        <w:rPr>
          <w:rFonts w:ascii="Times New Roman" w:hAnsi="Times New Roman" w:cs="Times New Roman"/>
          <w:b/>
        </w:rPr>
        <w:t>19</w:t>
      </w:r>
      <w:r w:rsidRPr="00BD3A88">
        <w:rPr>
          <w:rFonts w:ascii="Times New Roman" w:hAnsi="Times New Roman" w:cs="Times New Roman"/>
          <w:b/>
        </w:rPr>
        <w:t xml:space="preserve"> </w:t>
      </w:r>
      <w:r w:rsidR="00941EFC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941EFC">
        <w:rPr>
          <w:rFonts w:ascii="Times New Roman" w:hAnsi="Times New Roman" w:cs="Times New Roman"/>
          <w:b/>
        </w:rPr>
        <w:t>19</w:t>
      </w:r>
      <w:r w:rsidR="00184F42">
        <w:rPr>
          <w:rFonts w:ascii="Times New Roman" w:hAnsi="Times New Roman" w:cs="Times New Roman"/>
          <w:b/>
        </w:rPr>
        <w:t xml:space="preserve"> </w:t>
      </w:r>
      <w:r w:rsidR="00941EFC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941EFC">
        <w:rPr>
          <w:rFonts w:ascii="Times New Roman" w:hAnsi="Times New Roman" w:cs="Times New Roman"/>
          <w:b/>
        </w:rPr>
        <w:t>0</w:t>
      </w:r>
      <w:r w:rsidR="005D0843">
        <w:rPr>
          <w:rFonts w:ascii="Times New Roman" w:hAnsi="Times New Roman" w:cs="Times New Roman"/>
          <w:b/>
          <w:vertAlign w:val="superscript"/>
        </w:rPr>
        <w:t>30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D1225"/>
    <w:rsid w:val="000E064F"/>
    <w:rsid w:val="00142663"/>
    <w:rsid w:val="00184F42"/>
    <w:rsid w:val="001A4CB5"/>
    <w:rsid w:val="001E255E"/>
    <w:rsid w:val="00266419"/>
    <w:rsid w:val="00326C75"/>
    <w:rsid w:val="00371C66"/>
    <w:rsid w:val="003B3033"/>
    <w:rsid w:val="003B6E6E"/>
    <w:rsid w:val="003F312E"/>
    <w:rsid w:val="00424E6F"/>
    <w:rsid w:val="00532644"/>
    <w:rsid w:val="005D0843"/>
    <w:rsid w:val="00620528"/>
    <w:rsid w:val="00665789"/>
    <w:rsid w:val="006B37DA"/>
    <w:rsid w:val="00707C4B"/>
    <w:rsid w:val="00721818"/>
    <w:rsid w:val="0088748E"/>
    <w:rsid w:val="008C2043"/>
    <w:rsid w:val="008F0703"/>
    <w:rsid w:val="00941EFC"/>
    <w:rsid w:val="009712FE"/>
    <w:rsid w:val="0099662A"/>
    <w:rsid w:val="00A24F38"/>
    <w:rsid w:val="00A31E2E"/>
    <w:rsid w:val="00A3686E"/>
    <w:rsid w:val="00B23EB7"/>
    <w:rsid w:val="00B61DB7"/>
    <w:rsid w:val="00B76C09"/>
    <w:rsid w:val="00BA3322"/>
    <w:rsid w:val="00BD3A88"/>
    <w:rsid w:val="00BF2B74"/>
    <w:rsid w:val="00C774A3"/>
    <w:rsid w:val="00C861CE"/>
    <w:rsid w:val="00CC1DB2"/>
    <w:rsid w:val="00D20403"/>
    <w:rsid w:val="00D30CE1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NormalTable1">
    <w:name w:val="Normal Table1"/>
    <w:rsid w:val="00B61D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2019-12-11T14:51:00Z</cp:lastPrinted>
  <dcterms:created xsi:type="dcterms:W3CDTF">2019-12-13T14:21:00Z</dcterms:created>
  <dcterms:modified xsi:type="dcterms:W3CDTF">2019-12-13T14:21:00Z</dcterms:modified>
</cp:coreProperties>
</file>