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1C9F90" w14:textId="128C0B28" w:rsidR="00F0542C" w:rsidRPr="00DB1354" w:rsidRDefault="00F0542C" w:rsidP="00F0542C">
      <w:pPr>
        <w:autoSpaceDE w:val="0"/>
        <w:autoSpaceDN w:val="0"/>
        <w:adjustRightInd w:val="0"/>
        <w:snapToGrid w:val="0"/>
        <w:spacing w:after="0" w:line="240" w:lineRule="auto"/>
        <w:jc w:val="right"/>
        <w:rPr>
          <w:rFonts w:eastAsia="Times New Roman" w:cs="F3"/>
          <w:color w:val="auto"/>
          <w:sz w:val="22"/>
        </w:rPr>
      </w:pPr>
      <w:r w:rsidRPr="00DB1354">
        <w:rPr>
          <w:rFonts w:eastAsia="Times New Roman" w:cs="F3"/>
          <w:color w:val="auto"/>
          <w:sz w:val="22"/>
        </w:rPr>
        <w:t xml:space="preserve">Chorzów, </w:t>
      </w:r>
      <w:r w:rsidR="006F0E70">
        <w:rPr>
          <w:rFonts w:eastAsia="Times New Roman" w:cs="F3"/>
          <w:color w:val="auto"/>
          <w:sz w:val="22"/>
        </w:rPr>
        <w:t>19.02.2020</w:t>
      </w:r>
      <w:r w:rsidRPr="00DB1354">
        <w:rPr>
          <w:rFonts w:eastAsia="Times New Roman" w:cs="F3"/>
          <w:color w:val="auto"/>
          <w:sz w:val="22"/>
        </w:rPr>
        <w:t xml:space="preserve"> r.</w:t>
      </w:r>
    </w:p>
    <w:p w14:paraId="2C224C21" w14:textId="6342C9C6" w:rsidR="00CF06F0" w:rsidRDefault="00CF06F0" w:rsidP="00F0542C">
      <w:pPr>
        <w:autoSpaceDE w:val="0"/>
        <w:autoSpaceDN w:val="0"/>
        <w:adjustRightInd w:val="0"/>
        <w:snapToGrid w:val="0"/>
        <w:spacing w:after="0" w:line="240" w:lineRule="auto"/>
        <w:jc w:val="right"/>
        <w:rPr>
          <w:rFonts w:eastAsia="Times New Roman" w:cs="F3"/>
          <w:color w:val="auto"/>
          <w:szCs w:val="24"/>
        </w:rPr>
      </w:pPr>
    </w:p>
    <w:p w14:paraId="14438D05" w14:textId="77777777" w:rsidR="006141A4" w:rsidRPr="00DB1354" w:rsidRDefault="006141A4" w:rsidP="00F0542C">
      <w:pPr>
        <w:autoSpaceDE w:val="0"/>
        <w:autoSpaceDN w:val="0"/>
        <w:adjustRightInd w:val="0"/>
        <w:snapToGrid w:val="0"/>
        <w:spacing w:after="0" w:line="240" w:lineRule="auto"/>
        <w:jc w:val="right"/>
        <w:rPr>
          <w:rFonts w:eastAsia="Times New Roman" w:cs="F3"/>
          <w:color w:val="auto"/>
          <w:szCs w:val="24"/>
        </w:rPr>
      </w:pPr>
    </w:p>
    <w:p w14:paraId="3ACF485C" w14:textId="7A141491" w:rsidR="00CF06F0" w:rsidRPr="00DB1354" w:rsidRDefault="00CF06F0" w:rsidP="00CF06F0">
      <w:pPr>
        <w:rPr>
          <w:b/>
          <w:color w:val="auto"/>
          <w:sz w:val="20"/>
          <w:szCs w:val="20"/>
        </w:rPr>
      </w:pPr>
      <w:r w:rsidRPr="00DB1354">
        <w:rPr>
          <w:b/>
          <w:color w:val="auto"/>
          <w:sz w:val="20"/>
          <w:szCs w:val="20"/>
        </w:rPr>
        <w:t>SP ZOZ ZSM /ORG/</w:t>
      </w:r>
      <w:r w:rsidR="003D130D" w:rsidRPr="003D130D">
        <w:t xml:space="preserve"> </w:t>
      </w:r>
      <w:proofErr w:type="spellStart"/>
      <w:r w:rsidR="006F0E70">
        <w:rPr>
          <w:b/>
          <w:color w:val="auto"/>
          <w:sz w:val="20"/>
          <w:szCs w:val="20"/>
        </w:rPr>
        <w:t>WJ_</w:t>
      </w:r>
      <w:r w:rsidR="006141A4">
        <w:rPr>
          <w:b/>
          <w:color w:val="auto"/>
          <w:sz w:val="20"/>
          <w:szCs w:val="20"/>
        </w:rPr>
        <w:t>T</w:t>
      </w:r>
      <w:r w:rsidR="006F0E70">
        <w:rPr>
          <w:b/>
          <w:color w:val="auto"/>
          <w:sz w:val="20"/>
          <w:szCs w:val="20"/>
        </w:rPr>
        <w:t>r</w:t>
      </w:r>
      <w:proofErr w:type="spellEnd"/>
      <w:r w:rsidRPr="00DB1354">
        <w:rPr>
          <w:b/>
          <w:color w:val="auto"/>
          <w:sz w:val="20"/>
          <w:szCs w:val="20"/>
        </w:rPr>
        <w:t>/</w:t>
      </w:r>
      <w:r w:rsidR="00DB1354" w:rsidRPr="00DB1354">
        <w:rPr>
          <w:b/>
          <w:color w:val="auto"/>
          <w:sz w:val="20"/>
          <w:szCs w:val="20"/>
        </w:rPr>
        <w:t>2</w:t>
      </w:r>
      <w:r w:rsidR="003D130D">
        <w:rPr>
          <w:b/>
          <w:color w:val="auto"/>
          <w:sz w:val="20"/>
          <w:szCs w:val="20"/>
        </w:rPr>
        <w:t>0</w:t>
      </w:r>
      <w:r w:rsidR="006F0E70">
        <w:rPr>
          <w:b/>
          <w:color w:val="auto"/>
          <w:sz w:val="20"/>
          <w:szCs w:val="20"/>
        </w:rPr>
        <w:t>20</w:t>
      </w:r>
    </w:p>
    <w:p w14:paraId="3D17B801" w14:textId="77777777" w:rsidR="00CF06F0" w:rsidRPr="00DB1354" w:rsidRDefault="00CF06F0" w:rsidP="00CF06F0">
      <w:pPr>
        <w:rPr>
          <w:color w:val="auto"/>
        </w:rPr>
      </w:pPr>
    </w:p>
    <w:p w14:paraId="51FADC3F" w14:textId="77777777" w:rsidR="00CF06F0" w:rsidRPr="00DB1354" w:rsidRDefault="00CF06F0" w:rsidP="00CF06F0">
      <w:pPr>
        <w:spacing w:before="60" w:after="60"/>
        <w:jc w:val="center"/>
        <w:rPr>
          <w:smallCaps/>
          <w:color w:val="auto"/>
          <w:sz w:val="18"/>
          <w:szCs w:val="18"/>
        </w:rPr>
      </w:pPr>
      <w:r w:rsidRPr="00DB1354">
        <w:rPr>
          <w:b/>
          <w:smallCaps/>
          <w:color w:val="auto"/>
          <w:szCs w:val="24"/>
        </w:rPr>
        <w:t>Zapytanie o</w:t>
      </w:r>
      <w:r w:rsidR="00DB1354">
        <w:rPr>
          <w:b/>
          <w:smallCaps/>
          <w:color w:val="auto"/>
          <w:szCs w:val="24"/>
        </w:rPr>
        <w:t>fertowe</w:t>
      </w:r>
      <w:r w:rsidRPr="00DB1354">
        <w:rPr>
          <w:b/>
          <w:smallCaps/>
          <w:color w:val="auto"/>
          <w:szCs w:val="24"/>
        </w:rPr>
        <w:br/>
      </w:r>
    </w:p>
    <w:p w14:paraId="1FE04D95" w14:textId="77777777" w:rsidR="00820871" w:rsidRPr="00F272D4" w:rsidRDefault="00CF06F0" w:rsidP="00CF06F0">
      <w:pPr>
        <w:tabs>
          <w:tab w:val="left" w:pos="900"/>
        </w:tabs>
        <w:ind w:left="708" w:hanging="708"/>
        <w:jc w:val="left"/>
        <w:rPr>
          <w:color w:val="auto"/>
          <w:sz w:val="22"/>
        </w:rPr>
      </w:pPr>
      <w:r w:rsidRPr="00F272D4">
        <w:rPr>
          <w:color w:val="auto"/>
          <w:sz w:val="22"/>
        </w:rPr>
        <w:t>Dotyczy</w:t>
      </w:r>
      <w:r w:rsidR="00820871" w:rsidRPr="00F272D4">
        <w:rPr>
          <w:color w:val="auto"/>
          <w:sz w:val="22"/>
        </w:rPr>
        <w:t xml:space="preserve"> </w:t>
      </w:r>
      <w:r w:rsidRPr="00F272D4">
        <w:rPr>
          <w:color w:val="auto"/>
          <w:sz w:val="22"/>
        </w:rPr>
        <w:t>zadania</w:t>
      </w:r>
      <w:r w:rsidR="00820871" w:rsidRPr="00F272D4">
        <w:rPr>
          <w:color w:val="auto"/>
          <w:sz w:val="22"/>
        </w:rPr>
        <w:t>:</w:t>
      </w:r>
    </w:p>
    <w:p w14:paraId="21EE8AF7" w14:textId="4F47EC32" w:rsidR="006141A4" w:rsidRPr="00F272D4" w:rsidRDefault="006F0E70" w:rsidP="006141A4">
      <w:pPr>
        <w:rPr>
          <w:b/>
          <w:bCs/>
          <w:color w:val="auto"/>
          <w:sz w:val="22"/>
        </w:rPr>
      </w:pPr>
      <w:bookmarkStart w:id="0" w:name="_Hlk33021594"/>
      <w:r w:rsidRPr="00F272D4">
        <w:rPr>
          <w:b/>
          <w:bCs/>
          <w:color w:val="auto"/>
          <w:sz w:val="22"/>
        </w:rPr>
        <w:t xml:space="preserve">Wykonanie </w:t>
      </w:r>
      <w:r w:rsidR="006141A4" w:rsidRPr="00F272D4">
        <w:rPr>
          <w:b/>
          <w:bCs/>
          <w:color w:val="auto"/>
          <w:sz w:val="22"/>
        </w:rPr>
        <w:t>zjazdu publicznego z ul. Władysława Truchana na działkę nr 82, Chorzów</w:t>
      </w:r>
    </w:p>
    <w:bookmarkEnd w:id="0"/>
    <w:p w14:paraId="0287D6AF" w14:textId="77777777" w:rsidR="006141A4" w:rsidRPr="00F272D4" w:rsidRDefault="006141A4" w:rsidP="00CF06F0">
      <w:pPr>
        <w:tabs>
          <w:tab w:val="left" w:pos="900"/>
        </w:tabs>
        <w:ind w:left="708" w:hanging="708"/>
        <w:jc w:val="left"/>
        <w:rPr>
          <w:color w:val="auto"/>
          <w:sz w:val="22"/>
        </w:rPr>
      </w:pPr>
    </w:p>
    <w:p w14:paraId="664C29D5" w14:textId="77777777" w:rsidR="00CF06F0" w:rsidRPr="00F272D4" w:rsidRDefault="00CF06F0" w:rsidP="00CF06F0">
      <w:pPr>
        <w:pStyle w:val="Tekstpodstawowy"/>
        <w:spacing w:line="280" w:lineRule="exact"/>
        <w:ind w:right="0" w:firstLine="11"/>
        <w:rPr>
          <w:rFonts w:ascii="Asap" w:hAnsi="Asap"/>
          <w:sz w:val="22"/>
          <w:szCs w:val="22"/>
        </w:rPr>
      </w:pPr>
      <w:r w:rsidRPr="00F272D4">
        <w:rPr>
          <w:rFonts w:ascii="Asap" w:hAnsi="Asap"/>
          <w:sz w:val="22"/>
          <w:szCs w:val="22"/>
        </w:rPr>
        <w:t xml:space="preserve">Szanowni Państwo, </w:t>
      </w:r>
    </w:p>
    <w:p w14:paraId="5223E41A" w14:textId="45F2A32B" w:rsidR="00F272D4" w:rsidRDefault="00820871" w:rsidP="00F272D4">
      <w:pPr>
        <w:ind w:right="199"/>
        <w:rPr>
          <w:color w:val="auto"/>
          <w:sz w:val="22"/>
        </w:rPr>
      </w:pPr>
      <w:r w:rsidRPr="00F272D4">
        <w:rPr>
          <w:color w:val="auto"/>
          <w:sz w:val="22"/>
        </w:rPr>
        <w:t xml:space="preserve">Zamawiający: </w:t>
      </w:r>
      <w:r w:rsidRPr="00F272D4">
        <w:rPr>
          <w:b/>
          <w:color w:val="auto"/>
          <w:sz w:val="22"/>
        </w:rPr>
        <w:t>SP ZOZ Zespół Szpitali Miejskich w Chorzowie</w:t>
      </w:r>
      <w:r w:rsidR="00F272D4" w:rsidRPr="00F272D4">
        <w:rPr>
          <w:b/>
          <w:color w:val="auto"/>
          <w:sz w:val="22"/>
        </w:rPr>
        <w:t xml:space="preserve"> </w:t>
      </w:r>
      <w:r w:rsidR="006141A4" w:rsidRPr="00F272D4">
        <w:rPr>
          <w:bCs/>
          <w:color w:val="auto"/>
          <w:sz w:val="22"/>
        </w:rPr>
        <w:t>zwraca się</w:t>
      </w:r>
      <w:r w:rsidR="006141A4" w:rsidRPr="00F272D4">
        <w:rPr>
          <w:b/>
          <w:color w:val="auto"/>
          <w:sz w:val="22"/>
        </w:rPr>
        <w:t xml:space="preserve"> </w:t>
      </w:r>
      <w:r w:rsidR="00CF06F0" w:rsidRPr="00F272D4">
        <w:rPr>
          <w:color w:val="auto"/>
          <w:sz w:val="22"/>
        </w:rPr>
        <w:t xml:space="preserve">z prośbą </w:t>
      </w:r>
      <w:r w:rsidR="00F272D4">
        <w:rPr>
          <w:color w:val="auto"/>
          <w:sz w:val="22"/>
        </w:rPr>
        <w:t xml:space="preserve"> </w:t>
      </w:r>
      <w:r w:rsidR="002E3316" w:rsidRPr="00F272D4">
        <w:rPr>
          <w:color w:val="auto"/>
          <w:sz w:val="22"/>
        </w:rPr>
        <w:t>d</w:t>
      </w:r>
      <w:r w:rsidR="00CF06F0" w:rsidRPr="00F272D4">
        <w:rPr>
          <w:color w:val="auto"/>
          <w:sz w:val="22"/>
        </w:rPr>
        <w:t xml:space="preserve">o </w:t>
      </w:r>
      <w:r w:rsidR="006141A4" w:rsidRPr="00F272D4">
        <w:rPr>
          <w:color w:val="auto"/>
          <w:sz w:val="22"/>
        </w:rPr>
        <w:t>Wykonawców</w:t>
      </w:r>
      <w:r w:rsidR="002E3316" w:rsidRPr="00F272D4">
        <w:rPr>
          <w:color w:val="auto"/>
          <w:sz w:val="22"/>
        </w:rPr>
        <w:t xml:space="preserve"> </w:t>
      </w:r>
      <w:r w:rsidR="006141A4" w:rsidRPr="00F272D4">
        <w:rPr>
          <w:color w:val="auto"/>
          <w:w w:val="105"/>
          <w:sz w:val="22"/>
        </w:rPr>
        <w:t xml:space="preserve">zainteresowanych realizacją zdania budowalnego </w:t>
      </w:r>
      <w:r w:rsidR="002E3316" w:rsidRPr="00F272D4">
        <w:rPr>
          <w:color w:val="auto"/>
          <w:w w:val="105"/>
          <w:sz w:val="22"/>
        </w:rPr>
        <w:t xml:space="preserve">o złożenie </w:t>
      </w:r>
      <w:r w:rsidR="00CF06F0" w:rsidRPr="00F272D4">
        <w:rPr>
          <w:color w:val="auto"/>
          <w:sz w:val="22"/>
        </w:rPr>
        <w:t>oferty</w:t>
      </w:r>
      <w:r w:rsidR="002E3316" w:rsidRPr="00F272D4">
        <w:rPr>
          <w:color w:val="auto"/>
          <w:sz w:val="22"/>
        </w:rPr>
        <w:t>.</w:t>
      </w:r>
    </w:p>
    <w:p w14:paraId="5D9D9ACE" w14:textId="56B522CB" w:rsidR="002E3316" w:rsidRPr="00F272D4" w:rsidRDefault="002438E0" w:rsidP="003A467E">
      <w:pPr>
        <w:pStyle w:val="Akapitzlist"/>
        <w:numPr>
          <w:ilvl w:val="0"/>
          <w:numId w:val="16"/>
        </w:numPr>
        <w:ind w:left="340" w:hanging="340"/>
        <w:rPr>
          <w:rFonts w:ascii="Asap" w:hAnsi="Asap"/>
          <w:b/>
          <w:bCs/>
          <w:color w:val="0070C0"/>
        </w:rPr>
      </w:pPr>
      <w:r w:rsidRPr="00F272D4">
        <w:rPr>
          <w:rFonts w:ascii="Asap" w:hAnsi="Asap"/>
          <w:b/>
          <w:bCs/>
          <w:color w:val="0070C0"/>
        </w:rPr>
        <w:t xml:space="preserve">Zaproszenie do składania ofert </w:t>
      </w:r>
      <w:r w:rsidRPr="00F272D4">
        <w:rPr>
          <w:rFonts w:ascii="Asap" w:hAnsi="Asap" w:cs="Times New Roman"/>
          <w:color w:val="282828"/>
          <w:w w:val="105"/>
          <w:lang w:eastAsia="en-US"/>
        </w:rPr>
        <w:t xml:space="preserve">zostało opublikowane na stronie Internetowej Zamawiającego pod adresem: </w:t>
      </w:r>
      <w:hyperlink r:id="rId7" w:history="1">
        <w:r w:rsidR="006141A4" w:rsidRPr="00F272D4">
          <w:rPr>
            <w:rStyle w:val="Hipercze"/>
            <w:rFonts w:ascii="Asap" w:hAnsi="Asap" w:cs="Times New Roman"/>
            <w:lang w:eastAsia="en-US"/>
          </w:rPr>
          <w:t>http://www.zsm.com.pl/zapytania-ofertowe,2,39</w:t>
        </w:r>
      </w:hyperlink>
      <w:r w:rsidR="006141A4" w:rsidRPr="00F272D4">
        <w:rPr>
          <w:rFonts w:ascii="Asap" w:hAnsi="Asap"/>
          <w:b/>
          <w:bCs/>
          <w:color w:val="0070C0"/>
        </w:rPr>
        <w:t xml:space="preserve"> </w:t>
      </w:r>
    </w:p>
    <w:p w14:paraId="0248AFD9" w14:textId="77777777" w:rsidR="002438E0" w:rsidRPr="00F272D4" w:rsidRDefault="002438E0" w:rsidP="002438E0">
      <w:pPr>
        <w:pStyle w:val="Akapitzlist"/>
        <w:ind w:left="340"/>
        <w:rPr>
          <w:rFonts w:ascii="Asap" w:hAnsi="Asap"/>
          <w:b/>
          <w:bCs/>
          <w:color w:val="0070C0"/>
        </w:rPr>
      </w:pPr>
    </w:p>
    <w:p w14:paraId="398ED799" w14:textId="77777777" w:rsidR="002438E0" w:rsidRPr="00F272D4" w:rsidRDefault="002438E0" w:rsidP="003A467E">
      <w:pPr>
        <w:pStyle w:val="Akapitzlist"/>
        <w:numPr>
          <w:ilvl w:val="0"/>
          <w:numId w:val="16"/>
        </w:numPr>
        <w:ind w:left="340" w:hanging="340"/>
        <w:rPr>
          <w:rFonts w:ascii="Asap" w:hAnsi="Asap"/>
          <w:b/>
          <w:bCs/>
          <w:color w:val="0070C0"/>
        </w:rPr>
      </w:pPr>
      <w:r w:rsidRPr="00F272D4">
        <w:rPr>
          <w:rFonts w:ascii="Asap" w:hAnsi="Asap"/>
          <w:b/>
          <w:bCs/>
          <w:color w:val="0070C0"/>
        </w:rPr>
        <w:t>Oferta musi zawierać</w:t>
      </w:r>
    </w:p>
    <w:p w14:paraId="478DEB86" w14:textId="086A8DC7" w:rsidR="00F272D4" w:rsidRPr="00F272D4" w:rsidRDefault="002E3316" w:rsidP="00F272D4">
      <w:pPr>
        <w:pStyle w:val="Akapitzlist"/>
        <w:numPr>
          <w:ilvl w:val="0"/>
          <w:numId w:val="15"/>
        </w:numPr>
        <w:ind w:left="294"/>
        <w:rPr>
          <w:rFonts w:ascii="Asap" w:hAnsi="Asap"/>
        </w:rPr>
      </w:pPr>
      <w:r w:rsidRPr="00F272D4">
        <w:rPr>
          <w:rFonts w:ascii="Asap" w:hAnsi="Asap"/>
          <w:b/>
          <w:bCs/>
        </w:rPr>
        <w:t xml:space="preserve">Wycenę </w:t>
      </w:r>
      <w:r w:rsidR="00F272D4" w:rsidRPr="00F272D4">
        <w:rPr>
          <w:rFonts w:ascii="Asap" w:hAnsi="Asap"/>
          <w:b/>
          <w:bCs/>
        </w:rPr>
        <w:t>roboty budowlanej</w:t>
      </w:r>
      <w:r w:rsidRPr="00F272D4">
        <w:rPr>
          <w:rFonts w:ascii="Asap" w:hAnsi="Asap"/>
        </w:rPr>
        <w:t>: kwota netto i brutto</w:t>
      </w:r>
      <w:r w:rsidR="00F272D4" w:rsidRPr="00F272D4">
        <w:rPr>
          <w:rFonts w:ascii="Asap" w:hAnsi="Asap"/>
        </w:rPr>
        <w:t xml:space="preserve"> – zgodnie z formularzem ofertowym.</w:t>
      </w:r>
      <w:r w:rsidRPr="00F272D4">
        <w:rPr>
          <w:rFonts w:ascii="Asap" w:hAnsi="Asap"/>
        </w:rPr>
        <w:t xml:space="preserve">  </w:t>
      </w:r>
      <w:r w:rsidRPr="00F272D4">
        <w:rPr>
          <w:rFonts w:ascii="Asap" w:hAnsi="Asap"/>
        </w:rPr>
        <w:br/>
        <w:t>Uwaga! W zaoferowanej cenie proszę ująć koszt</w:t>
      </w:r>
      <w:r w:rsidR="00F272D4" w:rsidRPr="00F272D4">
        <w:rPr>
          <w:rFonts w:ascii="Asap" w:hAnsi="Asap"/>
        </w:rPr>
        <w:t>y:</w:t>
      </w:r>
    </w:p>
    <w:p w14:paraId="00B9EC73" w14:textId="77777777" w:rsidR="00F272D4" w:rsidRPr="00F272D4" w:rsidRDefault="00F272D4" w:rsidP="00F272D4">
      <w:pPr>
        <w:pStyle w:val="Akapitzlist"/>
        <w:ind w:left="294"/>
        <w:rPr>
          <w:rFonts w:ascii="Asap" w:hAnsi="Asap"/>
          <w:sz w:val="12"/>
          <w:szCs w:val="12"/>
        </w:rPr>
      </w:pPr>
    </w:p>
    <w:p w14:paraId="6646F487" w14:textId="77777777" w:rsidR="00F272D4" w:rsidRDefault="00F272D4" w:rsidP="00F272D4">
      <w:pPr>
        <w:pStyle w:val="Akapitzlist"/>
        <w:numPr>
          <w:ilvl w:val="0"/>
          <w:numId w:val="18"/>
        </w:numPr>
        <w:ind w:left="658"/>
        <w:rPr>
          <w:rFonts w:ascii="Asap" w:hAnsi="Asap"/>
        </w:rPr>
      </w:pPr>
      <w:r w:rsidRPr="00F272D4">
        <w:rPr>
          <w:rFonts w:ascii="Asap" w:hAnsi="Asap"/>
        </w:rPr>
        <w:t>wprowadzenie tymczasowej organizacji ruchu na czas budowy,</w:t>
      </w:r>
    </w:p>
    <w:p w14:paraId="03402D4B" w14:textId="77777777" w:rsidR="00F272D4" w:rsidRDefault="00F272D4" w:rsidP="00F272D4">
      <w:pPr>
        <w:pStyle w:val="Akapitzlist"/>
        <w:numPr>
          <w:ilvl w:val="0"/>
          <w:numId w:val="18"/>
        </w:numPr>
        <w:ind w:left="658"/>
        <w:rPr>
          <w:rFonts w:ascii="Asap" w:hAnsi="Asap"/>
        </w:rPr>
      </w:pPr>
      <w:r w:rsidRPr="00F272D4">
        <w:rPr>
          <w:rFonts w:ascii="Asap" w:hAnsi="Asap"/>
        </w:rPr>
        <w:t>wprowadzenie stałej organizacji ruchu,</w:t>
      </w:r>
    </w:p>
    <w:p w14:paraId="3A3B28C2" w14:textId="2076A90D" w:rsidR="00F272D4" w:rsidRDefault="00F272D4" w:rsidP="00F272D4">
      <w:pPr>
        <w:pStyle w:val="Akapitzlist"/>
        <w:numPr>
          <w:ilvl w:val="0"/>
          <w:numId w:val="18"/>
        </w:numPr>
        <w:ind w:left="658"/>
        <w:rPr>
          <w:rFonts w:ascii="Asap" w:hAnsi="Asap"/>
        </w:rPr>
      </w:pPr>
      <w:r w:rsidRPr="00F272D4">
        <w:rPr>
          <w:rFonts w:ascii="Asap" w:hAnsi="Asap"/>
        </w:rPr>
        <w:t>opłat związanych z zajęcie pasa ruchu</w:t>
      </w:r>
      <w:r>
        <w:rPr>
          <w:rFonts w:ascii="Asap" w:hAnsi="Asap"/>
        </w:rPr>
        <w:t xml:space="preserve"> (na czas prowadzenia robót budowlanych; cena podana na BIP UM Chorzów: </w:t>
      </w:r>
      <w:hyperlink r:id="rId8" w:history="1">
        <w:r w:rsidRPr="00976F71">
          <w:rPr>
            <w:rStyle w:val="Hipercze"/>
            <w:rFonts w:ascii="Asap" w:hAnsi="Asap"/>
          </w:rPr>
          <w:t>https://bip.chorzow.eu/index.php?id=108055112738025934</w:t>
        </w:r>
      </w:hyperlink>
    </w:p>
    <w:p w14:paraId="244EEDDE" w14:textId="2CFC6F82" w:rsidR="00F272D4" w:rsidRPr="00F272D4" w:rsidRDefault="00F272D4" w:rsidP="00F272D4">
      <w:pPr>
        <w:pStyle w:val="Akapitzlist"/>
        <w:numPr>
          <w:ilvl w:val="0"/>
          <w:numId w:val="18"/>
        </w:numPr>
        <w:ind w:left="658"/>
        <w:rPr>
          <w:rFonts w:ascii="Asap" w:hAnsi="Asap"/>
        </w:rPr>
      </w:pPr>
      <w:r w:rsidRPr="00F272D4">
        <w:rPr>
          <w:rFonts w:ascii="Asap" w:hAnsi="Asap"/>
        </w:rPr>
        <w:t>odbiorów przez MZUIM.</w:t>
      </w:r>
    </w:p>
    <w:p w14:paraId="18953C33" w14:textId="77777777" w:rsidR="002E3316" w:rsidRPr="00F272D4" w:rsidRDefault="003D130D" w:rsidP="003A467E">
      <w:pPr>
        <w:pStyle w:val="Akapitzlist"/>
        <w:numPr>
          <w:ilvl w:val="0"/>
          <w:numId w:val="15"/>
        </w:numPr>
        <w:shd w:val="clear" w:color="auto" w:fill="FFFFFF"/>
        <w:ind w:left="294"/>
      </w:pPr>
      <w:r w:rsidRPr="00F272D4">
        <w:rPr>
          <w:rFonts w:ascii="Asap" w:hAnsi="Asap"/>
          <w:b/>
          <w:bCs/>
        </w:rPr>
        <w:t>Zaakceptowany projekt umowy</w:t>
      </w:r>
      <w:r w:rsidRPr="00F272D4">
        <w:rPr>
          <w:rFonts w:ascii="Asap" w:hAnsi="Asap"/>
        </w:rPr>
        <w:t xml:space="preserve"> załączony do niniejszego Zapytania</w:t>
      </w:r>
      <w:r w:rsidR="002E3316" w:rsidRPr="00F272D4">
        <w:rPr>
          <w:rFonts w:ascii="Asap" w:hAnsi="Asap"/>
        </w:rPr>
        <w:br/>
      </w:r>
    </w:p>
    <w:p w14:paraId="30333251" w14:textId="77777777" w:rsidR="003D130D" w:rsidRPr="00F272D4" w:rsidRDefault="003D130D" w:rsidP="003A467E">
      <w:pPr>
        <w:pStyle w:val="Akapitzlist"/>
        <w:numPr>
          <w:ilvl w:val="0"/>
          <w:numId w:val="16"/>
        </w:numPr>
        <w:ind w:left="340" w:hanging="340"/>
        <w:rPr>
          <w:rFonts w:ascii="Asap" w:hAnsi="Asap"/>
          <w:b/>
          <w:bCs/>
          <w:color w:val="0070C0"/>
        </w:rPr>
      </w:pPr>
      <w:r w:rsidRPr="00F272D4">
        <w:rPr>
          <w:rFonts w:ascii="Asap" w:hAnsi="Asap"/>
          <w:b/>
          <w:bCs/>
          <w:color w:val="0070C0"/>
        </w:rPr>
        <w:t>Ofertę należy przesłać:</w:t>
      </w:r>
    </w:p>
    <w:p w14:paraId="17D88FC7" w14:textId="0EF23408" w:rsidR="003D130D" w:rsidRPr="00F272D4" w:rsidRDefault="003D130D" w:rsidP="003D130D">
      <w:pPr>
        <w:tabs>
          <w:tab w:val="left" w:pos="8460"/>
        </w:tabs>
        <w:rPr>
          <w:b/>
          <w:color w:val="auto"/>
          <w:sz w:val="22"/>
        </w:rPr>
      </w:pPr>
      <w:r w:rsidRPr="00F272D4">
        <w:rPr>
          <w:b/>
          <w:color w:val="auto"/>
          <w:sz w:val="22"/>
        </w:rPr>
        <w:t xml:space="preserve">- drogą elektroniczną na adres: </w:t>
      </w:r>
      <w:hyperlink r:id="rId9" w:history="1">
        <w:r w:rsidR="009652F3" w:rsidRPr="00125E8C">
          <w:rPr>
            <w:rStyle w:val="Hipercze"/>
            <w:b/>
            <w:sz w:val="22"/>
          </w:rPr>
          <w:t>ajakubczyk@zsm.com.pl</w:t>
        </w:r>
      </w:hyperlink>
    </w:p>
    <w:p w14:paraId="6A108E59" w14:textId="77777777" w:rsidR="00CF06F0" w:rsidRPr="00F272D4" w:rsidRDefault="003D130D" w:rsidP="003D130D">
      <w:pPr>
        <w:tabs>
          <w:tab w:val="left" w:pos="8460"/>
        </w:tabs>
        <w:jc w:val="left"/>
        <w:rPr>
          <w:b/>
          <w:color w:val="auto"/>
          <w:sz w:val="22"/>
        </w:rPr>
      </w:pPr>
      <w:r w:rsidRPr="00F272D4">
        <w:rPr>
          <w:b/>
          <w:color w:val="auto"/>
          <w:sz w:val="22"/>
        </w:rPr>
        <w:t>- pocztą tradycyjną na adres</w:t>
      </w:r>
      <w:r w:rsidRPr="00F272D4">
        <w:rPr>
          <w:color w:val="auto"/>
          <w:sz w:val="22"/>
        </w:rPr>
        <w:t xml:space="preserve">: </w:t>
      </w:r>
      <w:r w:rsidRPr="00F272D4">
        <w:rPr>
          <w:color w:val="auto"/>
          <w:sz w:val="22"/>
        </w:rPr>
        <w:br/>
      </w:r>
      <w:r w:rsidR="00CF06F0" w:rsidRPr="00F272D4">
        <w:rPr>
          <w:bCs/>
          <w:color w:val="auto"/>
          <w:sz w:val="22"/>
        </w:rPr>
        <w:t>SP ZOZ Zesp</w:t>
      </w:r>
      <w:r w:rsidRPr="00F272D4">
        <w:rPr>
          <w:bCs/>
          <w:color w:val="auto"/>
          <w:sz w:val="22"/>
        </w:rPr>
        <w:t>ó</w:t>
      </w:r>
      <w:r w:rsidR="00CF06F0" w:rsidRPr="00F272D4">
        <w:rPr>
          <w:bCs/>
          <w:color w:val="auto"/>
          <w:sz w:val="22"/>
        </w:rPr>
        <w:t>ł Szpitali Miejskich w Chorzowie</w:t>
      </w:r>
      <w:r w:rsidRPr="00F272D4">
        <w:rPr>
          <w:bCs/>
          <w:color w:val="auto"/>
          <w:sz w:val="22"/>
        </w:rPr>
        <w:br/>
      </w:r>
      <w:r w:rsidR="00CF06F0" w:rsidRPr="00F272D4">
        <w:rPr>
          <w:bCs/>
          <w:color w:val="auto"/>
          <w:sz w:val="22"/>
        </w:rPr>
        <w:t>ul. Strzelców Bytomskich 11</w:t>
      </w:r>
      <w:r w:rsidRPr="00F272D4">
        <w:rPr>
          <w:bCs/>
          <w:color w:val="auto"/>
          <w:sz w:val="22"/>
        </w:rPr>
        <w:t xml:space="preserve">, </w:t>
      </w:r>
      <w:r w:rsidR="00CF06F0" w:rsidRPr="00F272D4">
        <w:rPr>
          <w:bCs/>
          <w:color w:val="auto"/>
          <w:sz w:val="22"/>
        </w:rPr>
        <w:t xml:space="preserve">41-500 </w:t>
      </w:r>
      <w:r w:rsidRPr="00F272D4">
        <w:rPr>
          <w:bCs/>
          <w:color w:val="auto"/>
          <w:sz w:val="22"/>
        </w:rPr>
        <w:t>Chorzów (Biuro Podawcze)</w:t>
      </w:r>
    </w:p>
    <w:p w14:paraId="1831C9FF" w14:textId="5FF4F141" w:rsidR="003D130D" w:rsidRPr="00F272D4" w:rsidRDefault="003D130D" w:rsidP="003D130D">
      <w:pPr>
        <w:tabs>
          <w:tab w:val="left" w:pos="8460"/>
        </w:tabs>
        <w:rPr>
          <w:b/>
          <w:color w:val="auto"/>
          <w:sz w:val="22"/>
        </w:rPr>
      </w:pPr>
      <w:r w:rsidRPr="00F272D4">
        <w:rPr>
          <w:b/>
          <w:color w:val="auto"/>
          <w:sz w:val="22"/>
        </w:rPr>
        <w:t xml:space="preserve">w terminie do </w:t>
      </w:r>
      <w:r w:rsidR="009652F3">
        <w:rPr>
          <w:b/>
          <w:color w:val="auto"/>
          <w:sz w:val="22"/>
        </w:rPr>
        <w:t>26.02.2020</w:t>
      </w:r>
      <w:r w:rsidRPr="00F272D4">
        <w:rPr>
          <w:b/>
          <w:color w:val="auto"/>
          <w:sz w:val="22"/>
        </w:rPr>
        <w:t xml:space="preserve"> r., do godz. 10.00</w:t>
      </w:r>
    </w:p>
    <w:p w14:paraId="491EF10F" w14:textId="77777777" w:rsidR="00CF06F0" w:rsidRPr="00F272D4" w:rsidRDefault="00CF06F0" w:rsidP="003D130D">
      <w:pPr>
        <w:ind w:right="199"/>
        <w:rPr>
          <w:color w:val="auto"/>
          <w:sz w:val="22"/>
        </w:rPr>
      </w:pPr>
      <w:r w:rsidRPr="00F272D4">
        <w:rPr>
          <w:color w:val="0070C0"/>
          <w:sz w:val="22"/>
        </w:rPr>
        <w:t>z dopiskiem</w:t>
      </w:r>
      <w:r w:rsidRPr="00F272D4">
        <w:rPr>
          <w:color w:val="auto"/>
          <w:sz w:val="22"/>
        </w:rPr>
        <w:t>:</w:t>
      </w:r>
    </w:p>
    <w:p w14:paraId="09FDFC55" w14:textId="05AFD23A" w:rsidR="009652F3" w:rsidRPr="00F272D4" w:rsidRDefault="00CF06F0" w:rsidP="009652F3">
      <w:pPr>
        <w:rPr>
          <w:b/>
          <w:bCs/>
          <w:color w:val="auto"/>
          <w:sz w:val="22"/>
        </w:rPr>
      </w:pPr>
      <w:r w:rsidRPr="00F272D4">
        <w:rPr>
          <w:color w:val="auto"/>
          <w:sz w:val="22"/>
        </w:rPr>
        <w:t>„</w:t>
      </w:r>
      <w:r w:rsidRPr="00F272D4">
        <w:rPr>
          <w:b/>
          <w:color w:val="auto"/>
          <w:sz w:val="22"/>
        </w:rPr>
        <w:t>Oferta na</w:t>
      </w:r>
      <w:r w:rsidR="003D130D" w:rsidRPr="00F272D4">
        <w:rPr>
          <w:color w:val="auto"/>
          <w:sz w:val="22"/>
        </w:rPr>
        <w:t xml:space="preserve"> </w:t>
      </w:r>
      <w:r w:rsidR="009652F3">
        <w:rPr>
          <w:color w:val="auto"/>
          <w:sz w:val="22"/>
        </w:rPr>
        <w:t>wykonanie robót budowlanych</w:t>
      </w:r>
      <w:r w:rsidR="003D130D" w:rsidRPr="00F272D4">
        <w:rPr>
          <w:color w:val="auto"/>
          <w:sz w:val="22"/>
        </w:rPr>
        <w:t xml:space="preserve"> pn. </w:t>
      </w:r>
      <w:r w:rsidR="009652F3" w:rsidRPr="00F272D4">
        <w:rPr>
          <w:b/>
          <w:bCs/>
          <w:color w:val="auto"/>
          <w:sz w:val="22"/>
        </w:rPr>
        <w:t>Wykonanie zjazdu publicznego z ul. Władysława Truchana na działkę nr 82, Chorzów</w:t>
      </w:r>
    </w:p>
    <w:p w14:paraId="353DB471" w14:textId="77777777" w:rsidR="002438E0" w:rsidRPr="00F272D4" w:rsidRDefault="002438E0" w:rsidP="003A467E">
      <w:pPr>
        <w:pStyle w:val="Akapitzlist"/>
        <w:numPr>
          <w:ilvl w:val="0"/>
          <w:numId w:val="16"/>
        </w:numPr>
        <w:ind w:left="340" w:hanging="340"/>
        <w:rPr>
          <w:rFonts w:ascii="Asap" w:hAnsi="Asap"/>
          <w:b/>
          <w:bCs/>
          <w:color w:val="0070C0"/>
        </w:rPr>
      </w:pPr>
      <w:r w:rsidRPr="00F272D4">
        <w:rPr>
          <w:rFonts w:ascii="Asap" w:hAnsi="Asap"/>
          <w:b/>
          <w:bCs/>
          <w:color w:val="0070C0"/>
        </w:rPr>
        <w:t>Kryteria oceny ofert:</w:t>
      </w:r>
    </w:p>
    <w:p w14:paraId="1B400FF8" w14:textId="08DF556F" w:rsidR="002438E0" w:rsidRPr="00F272D4" w:rsidRDefault="002438E0" w:rsidP="002438E0">
      <w:pPr>
        <w:ind w:right="199"/>
        <w:rPr>
          <w:color w:val="auto"/>
          <w:sz w:val="22"/>
        </w:rPr>
      </w:pPr>
      <w:r w:rsidRPr="00F272D4">
        <w:rPr>
          <w:color w:val="auto"/>
          <w:sz w:val="22"/>
        </w:rPr>
        <w:t xml:space="preserve">Cena: 100% </w:t>
      </w:r>
    </w:p>
    <w:p w14:paraId="21C3F469" w14:textId="006A8C4D" w:rsidR="00DB1354" w:rsidRPr="00F272D4" w:rsidRDefault="003D130D" w:rsidP="003A467E">
      <w:pPr>
        <w:pStyle w:val="Akapitzlist"/>
        <w:numPr>
          <w:ilvl w:val="0"/>
          <w:numId w:val="16"/>
        </w:numPr>
        <w:ind w:left="340" w:hanging="340"/>
        <w:rPr>
          <w:rFonts w:ascii="Asap" w:hAnsi="Asap"/>
        </w:rPr>
      </w:pPr>
      <w:r w:rsidRPr="00F272D4">
        <w:rPr>
          <w:rFonts w:ascii="Asap" w:hAnsi="Asap"/>
          <w:b/>
          <w:bCs/>
          <w:color w:val="0070C0"/>
        </w:rPr>
        <w:t>Oferty przysłane po terminie</w:t>
      </w:r>
      <w:r w:rsidRPr="00F272D4">
        <w:rPr>
          <w:rFonts w:ascii="Asap" w:hAnsi="Asap"/>
        </w:rPr>
        <w:t xml:space="preserve">, czyli otrzymane przez Zamawiającego po godzinie 10.00 w dniu </w:t>
      </w:r>
      <w:r w:rsidR="009652F3">
        <w:rPr>
          <w:rFonts w:ascii="Asap" w:hAnsi="Asap"/>
        </w:rPr>
        <w:t>26.02.2020</w:t>
      </w:r>
      <w:r w:rsidRPr="00F272D4">
        <w:rPr>
          <w:rFonts w:ascii="Asap" w:hAnsi="Asap"/>
        </w:rPr>
        <w:t xml:space="preserve"> r. nie będą rozpatrywane.</w:t>
      </w:r>
    </w:p>
    <w:p w14:paraId="75841232" w14:textId="77777777" w:rsidR="003D130D" w:rsidRPr="00F272D4" w:rsidRDefault="003D130D" w:rsidP="003D130D">
      <w:pPr>
        <w:pStyle w:val="Akapitzlist"/>
        <w:ind w:left="340"/>
        <w:rPr>
          <w:rFonts w:ascii="Asap" w:hAnsi="Asap" w:cs="Times New Roman"/>
          <w:lang w:eastAsia="en-US"/>
        </w:rPr>
      </w:pPr>
    </w:p>
    <w:p w14:paraId="66BAEEE4" w14:textId="019B0C27" w:rsidR="002438E0" w:rsidRPr="00F272D4" w:rsidRDefault="003D130D" w:rsidP="003A467E">
      <w:pPr>
        <w:pStyle w:val="Akapitzlist"/>
        <w:numPr>
          <w:ilvl w:val="0"/>
          <w:numId w:val="16"/>
        </w:numPr>
        <w:ind w:left="340" w:hanging="340"/>
        <w:rPr>
          <w:rFonts w:ascii="Asap" w:hAnsi="Asap"/>
        </w:rPr>
      </w:pPr>
      <w:r w:rsidRPr="00F272D4">
        <w:rPr>
          <w:rFonts w:ascii="Asap" w:hAnsi="Asap"/>
          <w:b/>
          <w:bCs/>
          <w:color w:val="0070C0"/>
        </w:rPr>
        <w:t xml:space="preserve">Otwarcie ofert nastąpi </w:t>
      </w:r>
      <w:r w:rsidR="002438E0" w:rsidRPr="00F272D4">
        <w:rPr>
          <w:rFonts w:ascii="Asap" w:hAnsi="Asap"/>
          <w:b/>
          <w:bCs/>
          <w:color w:val="0070C0"/>
        </w:rPr>
        <w:t>2.10.2019 r. o godzinie 10.30</w:t>
      </w:r>
      <w:r w:rsidR="002438E0" w:rsidRPr="00F272D4">
        <w:rPr>
          <w:rFonts w:ascii="Asap" w:hAnsi="Asap"/>
          <w:b/>
          <w:bCs/>
          <w:color w:val="0070C0"/>
        </w:rPr>
        <w:br/>
      </w:r>
      <w:r w:rsidR="002438E0" w:rsidRPr="00F272D4">
        <w:rPr>
          <w:rFonts w:ascii="Asap" w:hAnsi="Asap"/>
        </w:rPr>
        <w:t xml:space="preserve">Informacja z otwarcia zostanie opublikowana na stronie internetowej (w tym samym miejscu, w </w:t>
      </w:r>
      <w:r w:rsidR="002438E0" w:rsidRPr="00F272D4">
        <w:rPr>
          <w:rFonts w:ascii="Asap" w:hAnsi="Asap"/>
        </w:rPr>
        <w:lastRenderedPageBreak/>
        <w:t xml:space="preserve">którym ogłoszono konkurs ofert: </w:t>
      </w:r>
      <w:hyperlink r:id="rId10" w:history="1">
        <w:r w:rsidR="009652F3" w:rsidRPr="00F272D4">
          <w:rPr>
            <w:rStyle w:val="Hipercze"/>
            <w:rFonts w:ascii="Asap" w:hAnsi="Asap" w:cs="Times New Roman"/>
            <w:lang w:eastAsia="en-US"/>
          </w:rPr>
          <w:t>http://www.zsm.com.pl/zapytania-ofertowe,2,39</w:t>
        </w:r>
      </w:hyperlink>
    </w:p>
    <w:p w14:paraId="2C6B7BDE" w14:textId="77777777" w:rsidR="002438E0" w:rsidRPr="00F272D4" w:rsidRDefault="002438E0" w:rsidP="001C1686">
      <w:pPr>
        <w:spacing w:line="240" w:lineRule="auto"/>
        <w:rPr>
          <w:color w:val="0070C0"/>
          <w:sz w:val="22"/>
        </w:rPr>
      </w:pPr>
    </w:p>
    <w:p w14:paraId="327BC1BA" w14:textId="5AC21C59" w:rsidR="00DB1354" w:rsidRPr="00F272D4" w:rsidRDefault="002438E0" w:rsidP="003A467E">
      <w:pPr>
        <w:pStyle w:val="Akapitzlist"/>
        <w:numPr>
          <w:ilvl w:val="0"/>
          <w:numId w:val="16"/>
        </w:numPr>
        <w:ind w:left="454" w:hanging="454"/>
        <w:rPr>
          <w:rFonts w:ascii="Asap" w:hAnsi="Asap"/>
          <w:b/>
          <w:bCs/>
          <w:color w:val="0070C0"/>
        </w:rPr>
      </w:pPr>
      <w:r w:rsidRPr="00F272D4">
        <w:rPr>
          <w:rFonts w:ascii="Asap" w:hAnsi="Asap"/>
          <w:b/>
          <w:bCs/>
          <w:color w:val="0070C0"/>
        </w:rPr>
        <w:t xml:space="preserve">Rozstrzygnięcie postępowania </w:t>
      </w:r>
      <w:r w:rsidR="001C1686" w:rsidRPr="00F272D4">
        <w:rPr>
          <w:rFonts w:ascii="Asap" w:hAnsi="Asap"/>
        </w:rPr>
        <w:t xml:space="preserve">przewidziane jest na dzień </w:t>
      </w:r>
      <w:r w:rsidR="009652F3">
        <w:rPr>
          <w:rFonts w:ascii="Asap" w:hAnsi="Asap"/>
        </w:rPr>
        <w:t>28</w:t>
      </w:r>
      <w:r w:rsidRPr="00F272D4">
        <w:rPr>
          <w:rFonts w:ascii="Asap" w:hAnsi="Asap"/>
        </w:rPr>
        <w:t>.</w:t>
      </w:r>
      <w:r w:rsidR="009652F3">
        <w:rPr>
          <w:rFonts w:ascii="Asap" w:hAnsi="Asap"/>
        </w:rPr>
        <w:t>02.2020</w:t>
      </w:r>
      <w:r w:rsidRPr="00F272D4">
        <w:rPr>
          <w:rFonts w:ascii="Asap" w:hAnsi="Asap"/>
        </w:rPr>
        <w:t xml:space="preserve"> r. – o godz</w:t>
      </w:r>
      <w:r w:rsidR="001C1686" w:rsidRPr="00F272D4">
        <w:rPr>
          <w:rFonts w:ascii="Asap" w:hAnsi="Asap"/>
        </w:rPr>
        <w:t>. 10.00</w:t>
      </w:r>
    </w:p>
    <w:p w14:paraId="50C3BA63" w14:textId="77777777" w:rsidR="001C1686" w:rsidRPr="00F272D4" w:rsidRDefault="001C1686" w:rsidP="00DB1354">
      <w:pPr>
        <w:ind w:right="3"/>
        <w:rPr>
          <w:rFonts w:cs="Calibri"/>
          <w:b/>
          <w:bCs/>
          <w:color w:val="0070C0"/>
          <w:sz w:val="22"/>
          <w:lang w:eastAsia="pl-PL"/>
        </w:rPr>
      </w:pPr>
    </w:p>
    <w:p w14:paraId="7FD23C2E" w14:textId="56D64352" w:rsidR="001C1686" w:rsidRPr="00F272D4" w:rsidRDefault="001C1686" w:rsidP="003A467E">
      <w:pPr>
        <w:pStyle w:val="Akapitzlist"/>
        <w:numPr>
          <w:ilvl w:val="0"/>
          <w:numId w:val="16"/>
        </w:numPr>
        <w:ind w:left="454" w:hanging="454"/>
        <w:rPr>
          <w:rFonts w:ascii="Asap" w:hAnsi="Asap"/>
          <w:b/>
          <w:bCs/>
          <w:color w:val="0070C0"/>
        </w:rPr>
      </w:pPr>
      <w:r w:rsidRPr="00F272D4">
        <w:rPr>
          <w:rFonts w:ascii="Asap" w:hAnsi="Asap"/>
          <w:b/>
          <w:bCs/>
          <w:color w:val="0070C0"/>
        </w:rPr>
        <w:t xml:space="preserve">Zawarcie umowy </w:t>
      </w:r>
      <w:r w:rsidRPr="00F272D4">
        <w:rPr>
          <w:rFonts w:ascii="Asap" w:hAnsi="Asap"/>
        </w:rPr>
        <w:t xml:space="preserve">przewidziane jest w terminie do </w:t>
      </w:r>
      <w:r w:rsidR="009652F3">
        <w:rPr>
          <w:rFonts w:ascii="Asap" w:hAnsi="Asap"/>
        </w:rPr>
        <w:t>3</w:t>
      </w:r>
      <w:r w:rsidRPr="00F272D4">
        <w:rPr>
          <w:rFonts w:ascii="Asap" w:hAnsi="Asap"/>
        </w:rPr>
        <w:t>.</w:t>
      </w:r>
      <w:r w:rsidR="009652F3">
        <w:rPr>
          <w:rFonts w:ascii="Asap" w:hAnsi="Asap"/>
        </w:rPr>
        <w:t>03.2020</w:t>
      </w:r>
      <w:r w:rsidRPr="00F272D4">
        <w:rPr>
          <w:rFonts w:ascii="Asap" w:hAnsi="Asap"/>
        </w:rPr>
        <w:t xml:space="preserve"> r.</w:t>
      </w:r>
    </w:p>
    <w:p w14:paraId="3F5BB735" w14:textId="77777777" w:rsidR="001C1686" w:rsidRPr="00F272D4" w:rsidRDefault="001C1686" w:rsidP="00DB1354">
      <w:pPr>
        <w:ind w:right="3"/>
        <w:rPr>
          <w:rFonts w:cs="Calibri"/>
          <w:b/>
          <w:bCs/>
          <w:color w:val="0070C0"/>
          <w:sz w:val="22"/>
          <w:lang w:eastAsia="pl-PL"/>
        </w:rPr>
      </w:pPr>
    </w:p>
    <w:p w14:paraId="3C9047E4" w14:textId="77777777" w:rsidR="001C1686" w:rsidRPr="00F272D4" w:rsidRDefault="001C1686" w:rsidP="00DB1354">
      <w:pPr>
        <w:ind w:right="3"/>
        <w:rPr>
          <w:rFonts w:cs="Calibri"/>
          <w:b/>
          <w:bCs/>
          <w:color w:val="0070C0"/>
          <w:sz w:val="22"/>
          <w:lang w:eastAsia="pl-PL"/>
        </w:rPr>
      </w:pPr>
    </w:p>
    <w:p w14:paraId="0622D54A" w14:textId="77777777" w:rsidR="00CF06F0" w:rsidRPr="00631605" w:rsidRDefault="00CF06F0" w:rsidP="009652F3">
      <w:pPr>
        <w:ind w:right="3"/>
        <w:jc w:val="center"/>
        <w:rPr>
          <w:bCs/>
          <w:i/>
          <w:iCs/>
          <w:color w:val="auto"/>
        </w:rPr>
      </w:pPr>
      <w:r w:rsidRPr="00F272D4">
        <w:rPr>
          <w:bCs/>
          <w:i/>
          <w:iCs/>
          <w:color w:val="auto"/>
          <w:sz w:val="22"/>
        </w:rPr>
        <w:t>- w załączeniu projekt umowy</w:t>
      </w:r>
      <w:r w:rsidRPr="00631605">
        <w:rPr>
          <w:bCs/>
          <w:i/>
          <w:iCs/>
          <w:color w:val="auto"/>
        </w:rPr>
        <w:t xml:space="preserve"> -</w:t>
      </w:r>
    </w:p>
    <w:p w14:paraId="015D3B19" w14:textId="77777777" w:rsidR="00CF06F0" w:rsidRPr="00DB1354" w:rsidRDefault="00CF06F0" w:rsidP="00CF06F0">
      <w:pPr>
        <w:pStyle w:val="Tekstpodstawowy31"/>
        <w:rPr>
          <w:rFonts w:ascii="Arial" w:hAnsi="Arial" w:cs="Arial"/>
          <w:snapToGrid w:val="0"/>
          <w:sz w:val="20"/>
        </w:rPr>
      </w:pPr>
    </w:p>
    <w:p w14:paraId="70B0DEEF" w14:textId="77777777" w:rsidR="001C1686" w:rsidRDefault="001C1686">
      <w:pPr>
        <w:spacing w:after="0" w:line="240" w:lineRule="auto"/>
        <w:jc w:val="left"/>
        <w:rPr>
          <w:rFonts w:eastAsia="Arial" w:cs="Arial"/>
          <w:b/>
          <w:color w:val="auto"/>
          <w:sz w:val="22"/>
        </w:rPr>
      </w:pPr>
      <w:r>
        <w:rPr>
          <w:rFonts w:eastAsia="Arial" w:cs="Arial"/>
          <w:b/>
          <w:color w:val="auto"/>
          <w:sz w:val="22"/>
        </w:rPr>
        <w:br w:type="page"/>
      </w:r>
    </w:p>
    <w:p w14:paraId="3B3EDD63" w14:textId="262223AC" w:rsidR="009652F3" w:rsidRPr="009652F3" w:rsidRDefault="009652F3" w:rsidP="009652F3">
      <w:pPr>
        <w:overflowPunct w:val="0"/>
        <w:autoSpaceDE w:val="0"/>
        <w:autoSpaceDN w:val="0"/>
        <w:adjustRightInd w:val="0"/>
        <w:spacing w:after="0" w:line="240" w:lineRule="auto"/>
        <w:jc w:val="center"/>
        <w:textAlignment w:val="baseline"/>
        <w:rPr>
          <w:rFonts w:ascii="Arial" w:hAnsi="Arial" w:cs="Arial"/>
          <w:b/>
          <w:color w:val="auto"/>
          <w:spacing w:val="-4"/>
          <w:sz w:val="21"/>
          <w:szCs w:val="21"/>
        </w:rPr>
      </w:pPr>
      <w:r w:rsidRPr="009652F3">
        <w:rPr>
          <w:rFonts w:ascii="Arial" w:hAnsi="Arial" w:cs="Arial"/>
          <w:b/>
          <w:color w:val="auto"/>
          <w:spacing w:val="-4"/>
          <w:sz w:val="21"/>
          <w:szCs w:val="21"/>
        </w:rPr>
        <w:lastRenderedPageBreak/>
        <w:t>UMOWA NR T/…. /2020</w:t>
      </w:r>
    </w:p>
    <w:p w14:paraId="75BFE5EB" w14:textId="77777777" w:rsidR="009652F3" w:rsidRPr="009652F3" w:rsidRDefault="009652F3" w:rsidP="009652F3">
      <w:pPr>
        <w:overflowPunct w:val="0"/>
        <w:autoSpaceDE w:val="0"/>
        <w:autoSpaceDN w:val="0"/>
        <w:adjustRightInd w:val="0"/>
        <w:spacing w:after="0" w:line="240" w:lineRule="auto"/>
        <w:jc w:val="center"/>
        <w:textAlignment w:val="baseline"/>
        <w:rPr>
          <w:rFonts w:ascii="Arial" w:hAnsi="Arial" w:cs="Arial"/>
          <w:b/>
          <w:color w:val="auto"/>
          <w:spacing w:val="-4"/>
          <w:sz w:val="21"/>
          <w:szCs w:val="21"/>
        </w:rPr>
      </w:pPr>
      <w:r w:rsidRPr="009652F3">
        <w:rPr>
          <w:rFonts w:ascii="Arial" w:hAnsi="Arial" w:cs="Arial"/>
          <w:b/>
          <w:color w:val="auto"/>
          <w:spacing w:val="-4"/>
          <w:sz w:val="21"/>
          <w:szCs w:val="21"/>
        </w:rPr>
        <w:t>O WYKONANIE ROBÓT BUDOWLANYCH</w:t>
      </w:r>
    </w:p>
    <w:p w14:paraId="37346000" w14:textId="77777777" w:rsidR="00DB1354" w:rsidRPr="009652F3" w:rsidRDefault="00DB1354" w:rsidP="009652F3">
      <w:pPr>
        <w:spacing w:after="0" w:line="240" w:lineRule="auto"/>
        <w:textAlignment w:val="baseline"/>
        <w:rPr>
          <w:rFonts w:ascii="Arial" w:eastAsia="Arial" w:hAnsi="Arial" w:cs="Arial"/>
          <w:color w:val="auto"/>
          <w:sz w:val="21"/>
          <w:szCs w:val="21"/>
        </w:rPr>
      </w:pPr>
      <w:r w:rsidRPr="009652F3">
        <w:rPr>
          <w:rFonts w:ascii="Arial" w:eastAsia="Arial" w:hAnsi="Arial" w:cs="Arial"/>
          <w:color w:val="auto"/>
          <w:sz w:val="21"/>
          <w:szCs w:val="21"/>
        </w:rPr>
        <w:t>zawarta ………. 2019 roku w Chorzowie pomiędzy:</w:t>
      </w:r>
    </w:p>
    <w:p w14:paraId="782D345F" w14:textId="77777777" w:rsidR="00DB1354" w:rsidRPr="009652F3" w:rsidRDefault="00DB1354" w:rsidP="009652F3">
      <w:pPr>
        <w:spacing w:after="0" w:line="240" w:lineRule="auto"/>
        <w:textAlignment w:val="baseline"/>
        <w:rPr>
          <w:rFonts w:ascii="Arial" w:eastAsia="Arial" w:hAnsi="Arial" w:cs="Arial"/>
          <w:color w:val="auto"/>
          <w:sz w:val="21"/>
          <w:szCs w:val="21"/>
        </w:rPr>
      </w:pPr>
      <w:r w:rsidRPr="009652F3">
        <w:rPr>
          <w:rFonts w:ascii="Arial" w:eastAsia="Arial" w:hAnsi="Arial" w:cs="Arial"/>
          <w:b/>
          <w:color w:val="auto"/>
          <w:sz w:val="21"/>
          <w:szCs w:val="21"/>
        </w:rPr>
        <w:t xml:space="preserve">SAMODZIELNYM PUBLICZNYM ZAKŁADEM OPIEKI ZDROWOTNEJ - ZESPÓŁ SZPITALI MIEJSKICH </w:t>
      </w:r>
      <w:r w:rsidRPr="009652F3">
        <w:rPr>
          <w:rFonts w:ascii="Arial" w:eastAsia="Arial" w:hAnsi="Arial" w:cs="Arial"/>
          <w:b/>
          <w:color w:val="auto"/>
          <w:sz w:val="21"/>
          <w:szCs w:val="21"/>
        </w:rPr>
        <w:br/>
        <w:t xml:space="preserve">w CHORZOWIE </w:t>
      </w:r>
      <w:r w:rsidRPr="009652F3">
        <w:rPr>
          <w:rFonts w:ascii="Arial" w:eastAsia="Arial" w:hAnsi="Arial" w:cs="Arial"/>
          <w:color w:val="auto"/>
          <w:sz w:val="21"/>
          <w:szCs w:val="21"/>
        </w:rPr>
        <w:t xml:space="preserve">z siedzibą: </w:t>
      </w:r>
      <w:r w:rsidRPr="009652F3">
        <w:rPr>
          <w:rFonts w:ascii="Arial" w:eastAsia="Arial" w:hAnsi="Arial" w:cs="Arial"/>
          <w:b/>
          <w:color w:val="auto"/>
          <w:sz w:val="21"/>
          <w:szCs w:val="21"/>
        </w:rPr>
        <w:t>41-500 Chorzów, ul. Strzelców Bytomskich 11</w:t>
      </w:r>
      <w:r w:rsidRPr="009652F3">
        <w:rPr>
          <w:rFonts w:ascii="Arial" w:eastAsia="Arial" w:hAnsi="Arial" w:cs="Arial"/>
          <w:color w:val="auto"/>
          <w:sz w:val="21"/>
          <w:szCs w:val="21"/>
        </w:rPr>
        <w:t xml:space="preserve">; wpisanym w dniu 16.05.2001 r. do Krajowego Rejestru Sądowego prowadzonego przez Sąd Rejonowy w Katowicach Wydział Gospodarczy pod nr KRS: 0000011939, posiadającym numer NIP 627-19-23-530; nadany przez Urząd Skarbowy w Chorzowie; zwanym w dalszej treści umowy </w:t>
      </w:r>
      <w:r w:rsidRPr="009652F3">
        <w:rPr>
          <w:rFonts w:ascii="Arial" w:eastAsia="Arial" w:hAnsi="Arial" w:cs="Arial"/>
          <w:b/>
          <w:color w:val="auto"/>
          <w:sz w:val="21"/>
          <w:szCs w:val="21"/>
        </w:rPr>
        <w:t xml:space="preserve">Zamawiającym, </w:t>
      </w:r>
      <w:r w:rsidRPr="009652F3">
        <w:rPr>
          <w:rFonts w:ascii="Arial" w:eastAsia="Arial" w:hAnsi="Arial" w:cs="Arial"/>
          <w:color w:val="auto"/>
          <w:sz w:val="21"/>
          <w:szCs w:val="21"/>
        </w:rPr>
        <w:t>reprezentowanym przez:</w:t>
      </w:r>
    </w:p>
    <w:p w14:paraId="793F1E03" w14:textId="77777777" w:rsidR="00DB1354" w:rsidRPr="009652F3" w:rsidRDefault="00DB1354" w:rsidP="009652F3">
      <w:pPr>
        <w:spacing w:after="0" w:line="240" w:lineRule="auto"/>
        <w:textAlignment w:val="baseline"/>
        <w:rPr>
          <w:rFonts w:ascii="Arial" w:eastAsia="Arial" w:hAnsi="Arial" w:cs="Arial"/>
          <w:b/>
          <w:color w:val="auto"/>
          <w:sz w:val="21"/>
          <w:szCs w:val="21"/>
        </w:rPr>
      </w:pPr>
      <w:r w:rsidRPr="009652F3">
        <w:rPr>
          <w:rFonts w:ascii="Arial" w:eastAsia="Arial" w:hAnsi="Arial" w:cs="Arial"/>
          <w:b/>
          <w:color w:val="auto"/>
          <w:sz w:val="21"/>
          <w:szCs w:val="21"/>
        </w:rPr>
        <w:t>Jerzego Szafranowicza – Dyrektora</w:t>
      </w:r>
    </w:p>
    <w:p w14:paraId="056F62E3" w14:textId="77777777" w:rsidR="00DB1354" w:rsidRPr="009652F3" w:rsidRDefault="00DB1354" w:rsidP="009652F3">
      <w:pPr>
        <w:spacing w:after="0" w:line="240" w:lineRule="auto"/>
        <w:textAlignment w:val="baseline"/>
        <w:rPr>
          <w:rFonts w:ascii="Arial" w:eastAsia="Arial" w:hAnsi="Arial" w:cs="Arial"/>
          <w:b/>
          <w:color w:val="auto"/>
          <w:sz w:val="21"/>
          <w:szCs w:val="21"/>
        </w:rPr>
      </w:pPr>
      <w:r w:rsidRPr="009652F3">
        <w:rPr>
          <w:rFonts w:ascii="Arial" w:eastAsia="Arial" w:hAnsi="Arial" w:cs="Arial"/>
          <w:color w:val="auto"/>
          <w:sz w:val="21"/>
          <w:szCs w:val="21"/>
        </w:rPr>
        <w:br/>
        <w:t>a firmą:</w:t>
      </w:r>
    </w:p>
    <w:p w14:paraId="1D315371" w14:textId="100A1997" w:rsidR="00DB1354" w:rsidRPr="009652F3" w:rsidRDefault="00DB1354" w:rsidP="009652F3">
      <w:pPr>
        <w:spacing w:after="0" w:line="240" w:lineRule="auto"/>
        <w:textAlignment w:val="baseline"/>
        <w:rPr>
          <w:rFonts w:ascii="Arial" w:eastAsia="Arial" w:hAnsi="Arial" w:cs="Arial"/>
          <w:bCs/>
          <w:color w:val="auto"/>
          <w:sz w:val="21"/>
          <w:szCs w:val="21"/>
        </w:rPr>
      </w:pPr>
      <w:r w:rsidRPr="009652F3">
        <w:rPr>
          <w:rFonts w:ascii="Arial" w:eastAsia="Arial" w:hAnsi="Arial" w:cs="Arial"/>
          <w:color w:val="auto"/>
          <w:sz w:val="21"/>
          <w:szCs w:val="21"/>
        </w:rPr>
        <w:br/>
      </w:r>
      <w:r w:rsidRPr="009652F3">
        <w:rPr>
          <w:rFonts w:ascii="Arial" w:eastAsia="Arial" w:hAnsi="Arial" w:cs="Arial"/>
          <w:bCs/>
          <w:color w:val="auto"/>
          <w:sz w:val="21"/>
          <w:szCs w:val="21"/>
        </w:rPr>
        <w:t>……………</w:t>
      </w:r>
      <w:r w:rsidR="009652F3">
        <w:rPr>
          <w:rFonts w:ascii="Arial" w:eastAsia="Arial" w:hAnsi="Arial" w:cs="Arial"/>
          <w:bCs/>
          <w:color w:val="auto"/>
          <w:sz w:val="21"/>
          <w:szCs w:val="21"/>
        </w:rPr>
        <w:t>…………………………………</w:t>
      </w:r>
      <w:r w:rsidRPr="009652F3">
        <w:rPr>
          <w:rFonts w:ascii="Arial" w:eastAsia="Arial" w:hAnsi="Arial" w:cs="Arial"/>
          <w:bCs/>
          <w:color w:val="auto"/>
          <w:sz w:val="21"/>
          <w:szCs w:val="21"/>
        </w:rPr>
        <w:t xml:space="preserve">……………………………………………………………………….., ……………………………………………………. </w:t>
      </w:r>
    </w:p>
    <w:p w14:paraId="085AD9A4" w14:textId="77777777" w:rsidR="00DB1354" w:rsidRPr="009652F3" w:rsidRDefault="00DB1354" w:rsidP="009652F3">
      <w:pPr>
        <w:spacing w:after="0" w:line="240" w:lineRule="auto"/>
        <w:textAlignment w:val="baseline"/>
        <w:rPr>
          <w:rFonts w:ascii="Arial" w:eastAsia="Arial" w:hAnsi="Arial" w:cs="Arial"/>
          <w:color w:val="auto"/>
          <w:sz w:val="21"/>
          <w:szCs w:val="21"/>
        </w:rPr>
      </w:pPr>
      <w:r w:rsidRPr="009652F3">
        <w:rPr>
          <w:rFonts w:ascii="Arial" w:eastAsia="Arial" w:hAnsi="Arial" w:cs="Arial"/>
          <w:color w:val="auto"/>
          <w:sz w:val="21"/>
          <w:szCs w:val="21"/>
        </w:rPr>
        <w:t xml:space="preserve">wpisaną w rejestrze przedsiębiorców KRS, prowadzonym przez Sąd Rejonowy w ………………, ……. Wydział Gospodarczy Krajowego Rejestru Sądowego, pod numerem KRS – ………………………. / wpisaną do Centralnej Ewidencja i Informacja o Działalności Gospodarczej RP; data rozpoczęcia działalności gospodarczej:………………., posiadającą numer NIP ……………………….. nadany przez Urząd Skarbowy w …………………..; REGON …………………………….. zwaną w dalszej treści umowy </w:t>
      </w:r>
      <w:r w:rsidRPr="009652F3">
        <w:rPr>
          <w:rFonts w:ascii="Arial" w:eastAsia="Arial" w:hAnsi="Arial" w:cs="Arial"/>
          <w:b/>
          <w:color w:val="auto"/>
          <w:sz w:val="21"/>
          <w:szCs w:val="21"/>
        </w:rPr>
        <w:t xml:space="preserve">Wykonawcą, </w:t>
      </w:r>
      <w:r w:rsidRPr="009652F3">
        <w:rPr>
          <w:rFonts w:ascii="Arial" w:eastAsia="Arial" w:hAnsi="Arial" w:cs="Arial"/>
          <w:color w:val="auto"/>
          <w:sz w:val="21"/>
          <w:szCs w:val="21"/>
        </w:rPr>
        <w:t>reprezentowaną przez:</w:t>
      </w:r>
    </w:p>
    <w:p w14:paraId="205C15E9" w14:textId="77777777" w:rsidR="00DB1354" w:rsidRPr="009652F3" w:rsidRDefault="00DB1354" w:rsidP="009652F3">
      <w:pPr>
        <w:spacing w:after="0" w:line="240" w:lineRule="auto"/>
        <w:textAlignment w:val="baseline"/>
        <w:rPr>
          <w:rFonts w:ascii="Arial" w:eastAsia="Arial" w:hAnsi="Arial" w:cs="Arial"/>
          <w:bCs/>
          <w:color w:val="auto"/>
          <w:sz w:val="21"/>
          <w:szCs w:val="21"/>
        </w:rPr>
      </w:pPr>
      <w:r w:rsidRPr="009652F3">
        <w:rPr>
          <w:rFonts w:ascii="Arial" w:eastAsia="Arial" w:hAnsi="Arial" w:cs="Arial"/>
          <w:bCs/>
          <w:color w:val="auto"/>
          <w:sz w:val="21"/>
          <w:szCs w:val="21"/>
        </w:rPr>
        <w:t>……………………… …………………………. - ……………………………………………</w:t>
      </w:r>
    </w:p>
    <w:p w14:paraId="07C1615E" w14:textId="77777777" w:rsidR="00DB1354" w:rsidRPr="009652F3" w:rsidRDefault="00DB1354" w:rsidP="009652F3">
      <w:pPr>
        <w:pStyle w:val="Tekstpodstawowywcity"/>
        <w:spacing w:after="0" w:line="240" w:lineRule="auto"/>
        <w:jc w:val="center"/>
        <w:rPr>
          <w:rFonts w:ascii="Arial" w:hAnsi="Arial" w:cs="Arial"/>
          <w:b/>
          <w:bCs/>
          <w:color w:val="auto"/>
          <w:sz w:val="21"/>
          <w:szCs w:val="21"/>
        </w:rPr>
      </w:pPr>
    </w:p>
    <w:p w14:paraId="21A51B88" w14:textId="77777777" w:rsidR="009652F3" w:rsidRPr="009652F3" w:rsidRDefault="009652F3" w:rsidP="009652F3">
      <w:pPr>
        <w:spacing w:after="0" w:line="240" w:lineRule="auto"/>
        <w:textAlignment w:val="baseline"/>
        <w:rPr>
          <w:rFonts w:ascii="Arial" w:hAnsi="Arial" w:cs="Arial"/>
          <w:color w:val="auto"/>
          <w:sz w:val="21"/>
          <w:szCs w:val="21"/>
          <w:lang w:eastAsia="x-none"/>
        </w:rPr>
      </w:pPr>
      <w:r w:rsidRPr="009652F3">
        <w:rPr>
          <w:rFonts w:ascii="Arial" w:eastAsia="Tahoma" w:hAnsi="Arial" w:cs="Arial"/>
          <w:color w:val="auto"/>
          <w:sz w:val="21"/>
          <w:szCs w:val="21"/>
        </w:rPr>
        <w:t xml:space="preserve">Niniejsza umowa jest następstwem wyboru oferty Wykonawcy zgodnie z przesłankami art. 4 ust. 8 </w:t>
      </w:r>
      <w:r w:rsidRPr="009652F3">
        <w:rPr>
          <w:rFonts w:ascii="Arial" w:hAnsi="Arial" w:cs="Arial"/>
          <w:color w:val="auto"/>
          <w:sz w:val="21"/>
          <w:szCs w:val="21"/>
          <w:lang w:eastAsia="x-none"/>
        </w:rPr>
        <w:t>ustawy Prawo Zamówień Publicznych.</w:t>
      </w:r>
    </w:p>
    <w:p w14:paraId="561DE827" w14:textId="77777777" w:rsidR="009652F3" w:rsidRPr="009652F3" w:rsidRDefault="009652F3" w:rsidP="009652F3">
      <w:pPr>
        <w:shd w:val="clear" w:color="auto" w:fill="FFFFFF"/>
        <w:overflowPunct w:val="0"/>
        <w:autoSpaceDE w:val="0"/>
        <w:autoSpaceDN w:val="0"/>
        <w:adjustRightInd w:val="0"/>
        <w:spacing w:after="0" w:line="240" w:lineRule="auto"/>
        <w:textAlignment w:val="baseline"/>
        <w:rPr>
          <w:rFonts w:ascii="Arial" w:hAnsi="Arial" w:cs="Arial"/>
          <w:b/>
          <w:color w:val="auto"/>
          <w:sz w:val="21"/>
          <w:szCs w:val="21"/>
        </w:rPr>
      </w:pPr>
    </w:p>
    <w:p w14:paraId="545FFF67" w14:textId="77777777" w:rsidR="009652F3" w:rsidRPr="009652F3" w:rsidRDefault="009652F3" w:rsidP="009652F3">
      <w:pPr>
        <w:shd w:val="clear" w:color="auto" w:fill="FFFFFF"/>
        <w:overflowPunct w:val="0"/>
        <w:autoSpaceDE w:val="0"/>
        <w:autoSpaceDN w:val="0"/>
        <w:adjustRightInd w:val="0"/>
        <w:spacing w:after="0" w:line="240" w:lineRule="auto"/>
        <w:jc w:val="center"/>
        <w:textAlignment w:val="baseline"/>
        <w:rPr>
          <w:rFonts w:ascii="Arial" w:hAnsi="Arial" w:cs="Arial"/>
          <w:b/>
          <w:bCs/>
          <w:color w:val="auto"/>
          <w:sz w:val="21"/>
          <w:szCs w:val="21"/>
        </w:rPr>
      </w:pPr>
      <w:r w:rsidRPr="009652F3">
        <w:rPr>
          <w:rFonts w:ascii="Arial" w:hAnsi="Arial" w:cs="Arial"/>
          <w:b/>
          <w:bCs/>
          <w:color w:val="auto"/>
          <w:sz w:val="21"/>
          <w:szCs w:val="21"/>
        </w:rPr>
        <w:t>§ 1</w:t>
      </w:r>
    </w:p>
    <w:p w14:paraId="01D5E717" w14:textId="77777777" w:rsidR="009652F3" w:rsidRPr="009652F3" w:rsidRDefault="009652F3" w:rsidP="009652F3">
      <w:pPr>
        <w:shd w:val="clear" w:color="auto" w:fill="FFFFFF"/>
        <w:overflowPunct w:val="0"/>
        <w:autoSpaceDE w:val="0"/>
        <w:autoSpaceDN w:val="0"/>
        <w:adjustRightInd w:val="0"/>
        <w:spacing w:after="0" w:line="240" w:lineRule="auto"/>
        <w:jc w:val="center"/>
        <w:textAlignment w:val="baseline"/>
        <w:rPr>
          <w:rFonts w:ascii="Arial" w:hAnsi="Arial" w:cs="Arial"/>
          <w:b/>
          <w:color w:val="auto"/>
          <w:sz w:val="21"/>
          <w:szCs w:val="21"/>
        </w:rPr>
      </w:pPr>
      <w:r w:rsidRPr="009652F3">
        <w:rPr>
          <w:rFonts w:ascii="Arial" w:hAnsi="Arial" w:cs="Arial"/>
          <w:b/>
          <w:color w:val="auto"/>
          <w:sz w:val="21"/>
          <w:szCs w:val="21"/>
        </w:rPr>
        <w:t>Przedmiot umowy</w:t>
      </w:r>
    </w:p>
    <w:p w14:paraId="060F1A93" w14:textId="77777777" w:rsidR="009652F3" w:rsidRPr="009652F3" w:rsidRDefault="009652F3" w:rsidP="009652F3">
      <w:pPr>
        <w:numPr>
          <w:ilvl w:val="0"/>
          <w:numId w:val="38"/>
        </w:numPr>
        <w:spacing w:after="0" w:line="240" w:lineRule="auto"/>
        <w:ind w:left="294"/>
        <w:jc w:val="left"/>
        <w:rPr>
          <w:rFonts w:ascii="Arial" w:hAnsi="Arial" w:cs="Arial"/>
          <w:b/>
          <w:bCs/>
          <w:color w:val="auto"/>
          <w:sz w:val="21"/>
          <w:szCs w:val="21"/>
        </w:rPr>
      </w:pPr>
      <w:r w:rsidRPr="009652F3">
        <w:rPr>
          <w:rFonts w:ascii="Arial" w:hAnsi="Arial" w:cs="Arial"/>
          <w:color w:val="auto"/>
          <w:sz w:val="21"/>
          <w:szCs w:val="21"/>
        </w:rPr>
        <w:t xml:space="preserve">Zamawiający zamawia a Wykonawca przyjmuje do wykonania zamówienie publiczne pod nazwą: </w:t>
      </w:r>
      <w:r w:rsidRPr="009652F3">
        <w:rPr>
          <w:rFonts w:ascii="Arial" w:hAnsi="Arial" w:cs="Arial"/>
          <w:b/>
          <w:bCs/>
          <w:color w:val="auto"/>
          <w:sz w:val="21"/>
          <w:szCs w:val="21"/>
        </w:rPr>
        <w:t>„Wykonanie zjazdu publicznego z ul. Władysława Truchana na działkę nr 82, Chorzów</w:t>
      </w:r>
      <w:r w:rsidRPr="009652F3">
        <w:rPr>
          <w:rFonts w:ascii="Arial" w:hAnsi="Arial" w:cs="Arial"/>
          <w:color w:val="auto"/>
          <w:sz w:val="21"/>
          <w:szCs w:val="21"/>
        </w:rPr>
        <w:t>”.</w:t>
      </w:r>
    </w:p>
    <w:p w14:paraId="0C7B3C3F" w14:textId="77777777" w:rsidR="009652F3" w:rsidRPr="009652F3" w:rsidRDefault="009652F3" w:rsidP="009652F3">
      <w:pPr>
        <w:numPr>
          <w:ilvl w:val="0"/>
          <w:numId w:val="38"/>
        </w:numPr>
        <w:overflowPunct w:val="0"/>
        <w:autoSpaceDE w:val="0"/>
        <w:autoSpaceDN w:val="0"/>
        <w:adjustRightInd w:val="0"/>
        <w:spacing w:after="0" w:line="240" w:lineRule="auto"/>
        <w:ind w:left="294"/>
        <w:jc w:val="left"/>
        <w:textAlignment w:val="baseline"/>
        <w:rPr>
          <w:rFonts w:ascii="Arial" w:hAnsi="Arial" w:cs="Arial"/>
          <w:color w:val="auto"/>
          <w:sz w:val="21"/>
          <w:szCs w:val="21"/>
        </w:rPr>
      </w:pPr>
      <w:r w:rsidRPr="009652F3">
        <w:rPr>
          <w:rFonts w:ascii="Arial" w:hAnsi="Arial" w:cs="Arial"/>
          <w:color w:val="auto"/>
          <w:sz w:val="21"/>
          <w:szCs w:val="21"/>
        </w:rPr>
        <w:t>Przedmiot umowy obejmuje m.in.:</w:t>
      </w:r>
    </w:p>
    <w:p w14:paraId="6EC2E1E4" w14:textId="77777777" w:rsidR="009652F3" w:rsidRPr="009652F3" w:rsidRDefault="009652F3" w:rsidP="009652F3">
      <w:pPr>
        <w:numPr>
          <w:ilvl w:val="0"/>
          <w:numId w:val="37"/>
        </w:numPr>
        <w:overflowPunct w:val="0"/>
        <w:autoSpaceDE w:val="0"/>
        <w:autoSpaceDN w:val="0"/>
        <w:adjustRightInd w:val="0"/>
        <w:spacing w:after="0" w:line="240" w:lineRule="auto"/>
        <w:ind w:left="686"/>
        <w:jc w:val="left"/>
        <w:textAlignment w:val="baseline"/>
        <w:rPr>
          <w:rFonts w:ascii="Arial" w:hAnsi="Arial" w:cs="Arial"/>
          <w:color w:val="auto"/>
          <w:sz w:val="21"/>
          <w:szCs w:val="21"/>
        </w:rPr>
      </w:pPr>
      <w:r w:rsidRPr="009652F3">
        <w:rPr>
          <w:rFonts w:ascii="Arial" w:hAnsi="Arial" w:cs="Arial"/>
          <w:color w:val="auto"/>
          <w:sz w:val="21"/>
          <w:szCs w:val="21"/>
        </w:rPr>
        <w:t>demontaż krawężników granitowych istniejącego chodnika wraz z odwozem i utylizacją</w:t>
      </w:r>
    </w:p>
    <w:p w14:paraId="4560CE6F" w14:textId="77777777" w:rsidR="009652F3" w:rsidRPr="009652F3" w:rsidRDefault="009652F3" w:rsidP="009652F3">
      <w:pPr>
        <w:numPr>
          <w:ilvl w:val="0"/>
          <w:numId w:val="37"/>
        </w:numPr>
        <w:overflowPunct w:val="0"/>
        <w:autoSpaceDE w:val="0"/>
        <w:autoSpaceDN w:val="0"/>
        <w:adjustRightInd w:val="0"/>
        <w:spacing w:after="0" w:line="240" w:lineRule="auto"/>
        <w:ind w:left="686"/>
        <w:jc w:val="left"/>
        <w:textAlignment w:val="baseline"/>
        <w:rPr>
          <w:rFonts w:ascii="Arial" w:hAnsi="Arial" w:cs="Arial"/>
          <w:color w:val="auto"/>
          <w:sz w:val="21"/>
          <w:szCs w:val="21"/>
        </w:rPr>
      </w:pPr>
      <w:r w:rsidRPr="009652F3">
        <w:rPr>
          <w:rFonts w:ascii="Arial" w:hAnsi="Arial" w:cs="Arial"/>
          <w:color w:val="auto"/>
          <w:sz w:val="21"/>
          <w:szCs w:val="21"/>
        </w:rPr>
        <w:t>korytowanie podłoża wraz z odwozem</w:t>
      </w:r>
    </w:p>
    <w:p w14:paraId="2DDC4CC5" w14:textId="77777777" w:rsidR="009652F3" w:rsidRPr="009652F3" w:rsidRDefault="009652F3" w:rsidP="009652F3">
      <w:pPr>
        <w:numPr>
          <w:ilvl w:val="0"/>
          <w:numId w:val="37"/>
        </w:numPr>
        <w:overflowPunct w:val="0"/>
        <w:autoSpaceDE w:val="0"/>
        <w:autoSpaceDN w:val="0"/>
        <w:adjustRightInd w:val="0"/>
        <w:spacing w:after="0" w:line="240" w:lineRule="auto"/>
        <w:ind w:left="686"/>
        <w:jc w:val="left"/>
        <w:textAlignment w:val="baseline"/>
        <w:rPr>
          <w:rFonts w:ascii="Arial" w:hAnsi="Arial" w:cs="Arial"/>
          <w:color w:val="auto"/>
          <w:sz w:val="21"/>
          <w:szCs w:val="21"/>
        </w:rPr>
      </w:pPr>
      <w:r w:rsidRPr="009652F3">
        <w:rPr>
          <w:rFonts w:ascii="Arial" w:hAnsi="Arial" w:cs="Arial"/>
          <w:color w:val="auto"/>
          <w:sz w:val="21"/>
          <w:szCs w:val="21"/>
        </w:rPr>
        <w:t>wykonanie warstwy podłoża warstwy podbudowy</w:t>
      </w:r>
    </w:p>
    <w:p w14:paraId="7779F03D" w14:textId="77777777" w:rsidR="009652F3" w:rsidRPr="009652F3" w:rsidRDefault="009652F3" w:rsidP="009652F3">
      <w:pPr>
        <w:numPr>
          <w:ilvl w:val="0"/>
          <w:numId w:val="37"/>
        </w:numPr>
        <w:overflowPunct w:val="0"/>
        <w:autoSpaceDE w:val="0"/>
        <w:autoSpaceDN w:val="0"/>
        <w:adjustRightInd w:val="0"/>
        <w:spacing w:after="0" w:line="240" w:lineRule="auto"/>
        <w:ind w:left="686"/>
        <w:jc w:val="left"/>
        <w:textAlignment w:val="baseline"/>
        <w:rPr>
          <w:rFonts w:ascii="Arial" w:hAnsi="Arial" w:cs="Arial"/>
          <w:color w:val="auto"/>
          <w:sz w:val="21"/>
          <w:szCs w:val="21"/>
        </w:rPr>
      </w:pPr>
      <w:r w:rsidRPr="009652F3">
        <w:rPr>
          <w:rFonts w:ascii="Arial" w:hAnsi="Arial" w:cs="Arial"/>
          <w:color w:val="auto"/>
          <w:sz w:val="21"/>
          <w:szCs w:val="21"/>
        </w:rPr>
        <w:t>wykonanie podsypki z piasku i cementu,</w:t>
      </w:r>
    </w:p>
    <w:p w14:paraId="1C0249BA" w14:textId="77777777" w:rsidR="009652F3" w:rsidRPr="009652F3" w:rsidRDefault="009652F3" w:rsidP="009652F3">
      <w:pPr>
        <w:numPr>
          <w:ilvl w:val="0"/>
          <w:numId w:val="37"/>
        </w:numPr>
        <w:overflowPunct w:val="0"/>
        <w:autoSpaceDE w:val="0"/>
        <w:autoSpaceDN w:val="0"/>
        <w:adjustRightInd w:val="0"/>
        <w:spacing w:after="0" w:line="240" w:lineRule="auto"/>
        <w:ind w:left="686"/>
        <w:jc w:val="left"/>
        <w:textAlignment w:val="baseline"/>
        <w:rPr>
          <w:rFonts w:ascii="Arial" w:hAnsi="Arial" w:cs="Arial"/>
          <w:color w:val="auto"/>
          <w:sz w:val="21"/>
          <w:szCs w:val="21"/>
        </w:rPr>
      </w:pPr>
      <w:r w:rsidRPr="009652F3">
        <w:rPr>
          <w:rFonts w:ascii="Arial" w:hAnsi="Arial" w:cs="Arial"/>
          <w:color w:val="auto"/>
          <w:sz w:val="21"/>
          <w:szCs w:val="21"/>
        </w:rPr>
        <w:t>ułożenie kostki płytki</w:t>
      </w:r>
    </w:p>
    <w:p w14:paraId="1ED317E6" w14:textId="77777777" w:rsidR="009652F3" w:rsidRPr="009652F3" w:rsidRDefault="009652F3" w:rsidP="009652F3">
      <w:pPr>
        <w:numPr>
          <w:ilvl w:val="0"/>
          <w:numId w:val="37"/>
        </w:numPr>
        <w:overflowPunct w:val="0"/>
        <w:autoSpaceDE w:val="0"/>
        <w:autoSpaceDN w:val="0"/>
        <w:adjustRightInd w:val="0"/>
        <w:spacing w:after="0" w:line="240" w:lineRule="auto"/>
        <w:ind w:left="686"/>
        <w:jc w:val="left"/>
        <w:textAlignment w:val="baseline"/>
        <w:rPr>
          <w:rFonts w:ascii="Arial" w:hAnsi="Arial" w:cs="Arial"/>
          <w:color w:val="auto"/>
          <w:sz w:val="21"/>
          <w:szCs w:val="21"/>
        </w:rPr>
      </w:pPr>
      <w:r w:rsidRPr="009652F3">
        <w:rPr>
          <w:rFonts w:ascii="Arial" w:hAnsi="Arial" w:cs="Arial"/>
          <w:color w:val="auto"/>
          <w:sz w:val="21"/>
          <w:szCs w:val="21"/>
        </w:rPr>
        <w:t>montaż krawężników – granit, montaż betonów, montaż obrzeży</w:t>
      </w:r>
    </w:p>
    <w:p w14:paraId="2348964B" w14:textId="77777777" w:rsidR="009652F3" w:rsidRPr="009652F3" w:rsidRDefault="009652F3" w:rsidP="009652F3">
      <w:pPr>
        <w:numPr>
          <w:ilvl w:val="0"/>
          <w:numId w:val="36"/>
        </w:numPr>
        <w:tabs>
          <w:tab w:val="clear" w:pos="720"/>
        </w:tabs>
        <w:overflowPunct w:val="0"/>
        <w:autoSpaceDE w:val="0"/>
        <w:autoSpaceDN w:val="0"/>
        <w:adjustRightInd w:val="0"/>
        <w:spacing w:after="0" w:line="240" w:lineRule="auto"/>
        <w:ind w:left="284" w:hanging="284"/>
        <w:jc w:val="left"/>
        <w:textAlignment w:val="baseline"/>
        <w:rPr>
          <w:rFonts w:ascii="Arial" w:hAnsi="Arial" w:cs="Arial"/>
          <w:color w:val="auto"/>
          <w:sz w:val="21"/>
          <w:szCs w:val="21"/>
        </w:rPr>
      </w:pPr>
      <w:r w:rsidRPr="009652F3">
        <w:rPr>
          <w:rFonts w:ascii="Arial" w:hAnsi="Arial" w:cs="Arial"/>
          <w:color w:val="auto"/>
          <w:sz w:val="21"/>
          <w:szCs w:val="21"/>
        </w:rPr>
        <w:t>Wykonawca zobowiązuje się do przekazania Zamawiającemu przedmiotu umowy wykonanego zgodnie z:</w:t>
      </w:r>
    </w:p>
    <w:p w14:paraId="32BA7684" w14:textId="77777777" w:rsidR="009652F3" w:rsidRPr="009652F3" w:rsidRDefault="009652F3" w:rsidP="009652F3">
      <w:pPr>
        <w:widowControl w:val="0"/>
        <w:numPr>
          <w:ilvl w:val="1"/>
          <w:numId w:val="19"/>
        </w:numPr>
        <w:shd w:val="clear" w:color="auto" w:fill="FFFFFF"/>
        <w:tabs>
          <w:tab w:val="clear" w:pos="360"/>
        </w:tabs>
        <w:overflowPunct w:val="0"/>
        <w:autoSpaceDE w:val="0"/>
        <w:autoSpaceDN w:val="0"/>
        <w:adjustRightInd w:val="0"/>
        <w:spacing w:after="0" w:line="240" w:lineRule="auto"/>
        <w:ind w:left="567" w:hanging="425"/>
        <w:jc w:val="left"/>
        <w:textAlignment w:val="baseline"/>
        <w:rPr>
          <w:rFonts w:ascii="Arial" w:hAnsi="Arial" w:cs="Arial"/>
          <w:color w:val="auto"/>
          <w:sz w:val="21"/>
          <w:szCs w:val="21"/>
        </w:rPr>
      </w:pPr>
      <w:r w:rsidRPr="009652F3">
        <w:rPr>
          <w:rFonts w:ascii="Arial" w:hAnsi="Arial" w:cs="Arial"/>
          <w:color w:val="auto"/>
          <w:sz w:val="21"/>
          <w:szCs w:val="21"/>
        </w:rPr>
        <w:t>kosztorysem ofertowym,</w:t>
      </w:r>
    </w:p>
    <w:p w14:paraId="3661736E" w14:textId="77777777" w:rsidR="009652F3" w:rsidRPr="009652F3" w:rsidRDefault="009652F3" w:rsidP="009652F3">
      <w:pPr>
        <w:widowControl w:val="0"/>
        <w:numPr>
          <w:ilvl w:val="1"/>
          <w:numId w:val="19"/>
        </w:numPr>
        <w:shd w:val="clear" w:color="auto" w:fill="FFFFFF"/>
        <w:tabs>
          <w:tab w:val="clear" w:pos="360"/>
        </w:tabs>
        <w:overflowPunct w:val="0"/>
        <w:autoSpaceDE w:val="0"/>
        <w:autoSpaceDN w:val="0"/>
        <w:adjustRightInd w:val="0"/>
        <w:spacing w:after="0" w:line="240" w:lineRule="auto"/>
        <w:ind w:left="567" w:hanging="425"/>
        <w:jc w:val="left"/>
        <w:textAlignment w:val="baseline"/>
        <w:rPr>
          <w:rFonts w:ascii="Arial" w:hAnsi="Arial" w:cs="Arial"/>
          <w:color w:val="auto"/>
          <w:sz w:val="21"/>
          <w:szCs w:val="21"/>
        </w:rPr>
      </w:pPr>
      <w:r w:rsidRPr="009652F3">
        <w:rPr>
          <w:rFonts w:ascii="Arial" w:hAnsi="Arial" w:cs="Arial"/>
          <w:color w:val="auto"/>
          <w:sz w:val="21"/>
          <w:szCs w:val="21"/>
        </w:rPr>
        <w:t>warunkami określonymi w niniejszej umowie;</w:t>
      </w:r>
    </w:p>
    <w:p w14:paraId="539615C1" w14:textId="77777777" w:rsidR="009652F3" w:rsidRPr="009652F3" w:rsidRDefault="009652F3" w:rsidP="009652F3">
      <w:pPr>
        <w:widowControl w:val="0"/>
        <w:numPr>
          <w:ilvl w:val="1"/>
          <w:numId w:val="19"/>
        </w:numPr>
        <w:shd w:val="clear" w:color="auto" w:fill="FFFFFF"/>
        <w:tabs>
          <w:tab w:val="clear" w:pos="360"/>
        </w:tabs>
        <w:overflowPunct w:val="0"/>
        <w:autoSpaceDE w:val="0"/>
        <w:autoSpaceDN w:val="0"/>
        <w:adjustRightInd w:val="0"/>
        <w:spacing w:after="0" w:line="240" w:lineRule="auto"/>
        <w:ind w:left="567" w:hanging="425"/>
        <w:jc w:val="left"/>
        <w:textAlignment w:val="baseline"/>
        <w:rPr>
          <w:rFonts w:ascii="Arial" w:hAnsi="Arial" w:cs="Arial"/>
          <w:color w:val="auto"/>
          <w:sz w:val="21"/>
          <w:szCs w:val="21"/>
        </w:rPr>
      </w:pPr>
      <w:r w:rsidRPr="009652F3">
        <w:rPr>
          <w:rFonts w:ascii="Arial" w:hAnsi="Arial" w:cs="Arial"/>
          <w:color w:val="auto"/>
          <w:sz w:val="21"/>
          <w:szCs w:val="21"/>
        </w:rPr>
        <w:t>warunkami wynikającymi z obowiązujących przepisów prawa, w szczególności przepisów technicznych i prawa budowlanego;</w:t>
      </w:r>
    </w:p>
    <w:p w14:paraId="3FCD824D" w14:textId="77777777" w:rsidR="009652F3" w:rsidRPr="009652F3" w:rsidRDefault="009652F3" w:rsidP="009652F3">
      <w:pPr>
        <w:widowControl w:val="0"/>
        <w:numPr>
          <w:ilvl w:val="1"/>
          <w:numId w:val="19"/>
        </w:numPr>
        <w:shd w:val="clear" w:color="auto" w:fill="FFFFFF"/>
        <w:tabs>
          <w:tab w:val="clear" w:pos="360"/>
        </w:tabs>
        <w:overflowPunct w:val="0"/>
        <w:autoSpaceDE w:val="0"/>
        <w:autoSpaceDN w:val="0"/>
        <w:adjustRightInd w:val="0"/>
        <w:spacing w:after="0" w:line="240" w:lineRule="auto"/>
        <w:ind w:left="567" w:hanging="425"/>
        <w:jc w:val="left"/>
        <w:textAlignment w:val="baseline"/>
        <w:rPr>
          <w:rFonts w:ascii="Arial" w:hAnsi="Arial" w:cs="Arial"/>
          <w:color w:val="auto"/>
          <w:sz w:val="21"/>
          <w:szCs w:val="21"/>
        </w:rPr>
      </w:pPr>
      <w:r w:rsidRPr="009652F3">
        <w:rPr>
          <w:rFonts w:ascii="Arial" w:hAnsi="Arial" w:cs="Arial"/>
          <w:color w:val="auto"/>
          <w:sz w:val="21"/>
          <w:szCs w:val="21"/>
        </w:rPr>
        <w:t>zasadami rzetelnej wiedzy technicznej i ustalonymi zwyczajami.</w:t>
      </w:r>
    </w:p>
    <w:p w14:paraId="4A0CA11C" w14:textId="77777777" w:rsidR="009652F3" w:rsidRPr="009652F3" w:rsidRDefault="009652F3" w:rsidP="009652F3">
      <w:pPr>
        <w:numPr>
          <w:ilvl w:val="0"/>
          <w:numId w:val="36"/>
        </w:numPr>
        <w:tabs>
          <w:tab w:val="clear" w:pos="720"/>
        </w:tabs>
        <w:overflowPunct w:val="0"/>
        <w:autoSpaceDE w:val="0"/>
        <w:autoSpaceDN w:val="0"/>
        <w:adjustRightInd w:val="0"/>
        <w:spacing w:after="0" w:line="240" w:lineRule="auto"/>
        <w:ind w:left="340" w:hanging="340"/>
        <w:jc w:val="left"/>
        <w:textAlignment w:val="baseline"/>
        <w:rPr>
          <w:rFonts w:ascii="Arial" w:hAnsi="Arial" w:cs="Arial"/>
          <w:color w:val="auto"/>
          <w:sz w:val="21"/>
          <w:szCs w:val="21"/>
        </w:rPr>
      </w:pPr>
      <w:r w:rsidRPr="009652F3">
        <w:rPr>
          <w:rFonts w:ascii="Arial" w:hAnsi="Arial" w:cs="Arial"/>
          <w:color w:val="auto"/>
          <w:sz w:val="21"/>
          <w:szCs w:val="21"/>
        </w:rPr>
        <w:t>Zamawiający zobowiązuje się do spełnienia warunków określonych w niniejszej umowie, w szczególności odebrania przedmiotu umowy i zapłaty należnego wynagrodzenia Wykonawcy, a także spełnienia warunków wynikających z obowiązujących przepisów dotyczących nadzoru inwestorskiego.</w:t>
      </w:r>
    </w:p>
    <w:p w14:paraId="618D808B" w14:textId="77777777" w:rsidR="009652F3" w:rsidRPr="009652F3" w:rsidRDefault="009652F3" w:rsidP="009652F3">
      <w:pPr>
        <w:shd w:val="clear" w:color="auto" w:fill="FFFFFF"/>
        <w:overflowPunct w:val="0"/>
        <w:autoSpaceDE w:val="0"/>
        <w:autoSpaceDN w:val="0"/>
        <w:adjustRightInd w:val="0"/>
        <w:spacing w:after="0" w:line="240" w:lineRule="auto"/>
        <w:jc w:val="center"/>
        <w:textAlignment w:val="baseline"/>
        <w:rPr>
          <w:rFonts w:ascii="Arial" w:hAnsi="Arial" w:cs="Arial"/>
          <w:b/>
          <w:color w:val="auto"/>
          <w:sz w:val="21"/>
          <w:szCs w:val="21"/>
        </w:rPr>
      </w:pPr>
      <w:r w:rsidRPr="009652F3">
        <w:rPr>
          <w:rFonts w:ascii="Arial" w:hAnsi="Arial" w:cs="Arial"/>
          <w:b/>
          <w:color w:val="auto"/>
          <w:sz w:val="21"/>
          <w:szCs w:val="21"/>
        </w:rPr>
        <w:t>§ 2</w:t>
      </w:r>
    </w:p>
    <w:p w14:paraId="0C893861" w14:textId="77777777" w:rsidR="009652F3" w:rsidRPr="009652F3" w:rsidRDefault="009652F3" w:rsidP="009652F3">
      <w:pPr>
        <w:shd w:val="clear" w:color="auto" w:fill="FFFFFF"/>
        <w:overflowPunct w:val="0"/>
        <w:autoSpaceDE w:val="0"/>
        <w:autoSpaceDN w:val="0"/>
        <w:adjustRightInd w:val="0"/>
        <w:spacing w:after="0" w:line="240" w:lineRule="auto"/>
        <w:jc w:val="center"/>
        <w:textAlignment w:val="baseline"/>
        <w:rPr>
          <w:rFonts w:ascii="Arial" w:hAnsi="Arial" w:cs="Arial"/>
          <w:b/>
          <w:color w:val="auto"/>
          <w:sz w:val="21"/>
          <w:szCs w:val="21"/>
        </w:rPr>
      </w:pPr>
      <w:r w:rsidRPr="009652F3">
        <w:rPr>
          <w:rFonts w:ascii="Arial" w:hAnsi="Arial" w:cs="Arial"/>
          <w:b/>
          <w:color w:val="auto"/>
          <w:sz w:val="21"/>
          <w:szCs w:val="21"/>
        </w:rPr>
        <w:t>Terminy i okres realizacji przedmiotu umowy</w:t>
      </w:r>
    </w:p>
    <w:p w14:paraId="07449997" w14:textId="77777777" w:rsidR="009652F3" w:rsidRPr="009652F3" w:rsidRDefault="009652F3" w:rsidP="009652F3">
      <w:pPr>
        <w:widowControl w:val="0"/>
        <w:numPr>
          <w:ilvl w:val="0"/>
          <w:numId w:val="29"/>
        </w:numPr>
        <w:overflowPunct w:val="0"/>
        <w:autoSpaceDE w:val="0"/>
        <w:autoSpaceDN w:val="0"/>
        <w:adjustRightInd w:val="0"/>
        <w:spacing w:after="0" w:line="240" w:lineRule="auto"/>
        <w:ind w:left="426" w:hanging="426"/>
        <w:jc w:val="left"/>
        <w:textAlignment w:val="baseline"/>
        <w:rPr>
          <w:rFonts w:ascii="Arial" w:hAnsi="Arial" w:cs="Arial"/>
          <w:color w:val="auto"/>
          <w:sz w:val="21"/>
          <w:szCs w:val="21"/>
          <w:lang w:val="x-none" w:eastAsia="x-none"/>
        </w:rPr>
      </w:pPr>
      <w:r w:rsidRPr="009652F3">
        <w:rPr>
          <w:rFonts w:ascii="Arial" w:hAnsi="Arial" w:cs="Arial"/>
          <w:color w:val="auto"/>
          <w:sz w:val="21"/>
          <w:szCs w:val="21"/>
          <w:lang w:val="x-none" w:eastAsia="x-none"/>
        </w:rPr>
        <w:t>Strony ustalają następujące terminy realizacji robót</w:t>
      </w:r>
      <w:r w:rsidRPr="009652F3">
        <w:rPr>
          <w:rFonts w:ascii="Arial" w:hAnsi="Arial" w:cs="Arial"/>
          <w:color w:val="auto"/>
          <w:sz w:val="21"/>
          <w:szCs w:val="21"/>
          <w:lang w:eastAsia="x-none"/>
        </w:rPr>
        <w:t xml:space="preserve"> budowlanych</w:t>
      </w:r>
      <w:r w:rsidRPr="009652F3">
        <w:rPr>
          <w:rFonts w:ascii="Arial" w:hAnsi="Arial" w:cs="Arial"/>
          <w:color w:val="auto"/>
          <w:sz w:val="21"/>
          <w:szCs w:val="21"/>
          <w:lang w:val="x-none" w:eastAsia="x-none"/>
        </w:rPr>
        <w:t>:</w:t>
      </w:r>
      <w:r w:rsidRPr="009652F3">
        <w:rPr>
          <w:rFonts w:ascii="Arial" w:hAnsi="Arial" w:cs="Arial"/>
          <w:color w:val="auto"/>
          <w:sz w:val="21"/>
          <w:szCs w:val="21"/>
          <w:lang w:eastAsia="x-none"/>
        </w:rPr>
        <w:t xml:space="preserve"> </w:t>
      </w:r>
    </w:p>
    <w:p w14:paraId="6DC4D9BE" w14:textId="77777777" w:rsidR="009652F3" w:rsidRPr="009652F3" w:rsidRDefault="009652F3" w:rsidP="009652F3">
      <w:pPr>
        <w:widowControl w:val="0"/>
        <w:numPr>
          <w:ilvl w:val="0"/>
          <w:numId w:val="30"/>
        </w:numPr>
        <w:shd w:val="clear" w:color="auto" w:fill="FFFFFF"/>
        <w:overflowPunct w:val="0"/>
        <w:autoSpaceDE w:val="0"/>
        <w:autoSpaceDN w:val="0"/>
        <w:adjustRightInd w:val="0"/>
        <w:spacing w:after="0" w:line="240" w:lineRule="auto"/>
        <w:ind w:left="567" w:hanging="426"/>
        <w:jc w:val="left"/>
        <w:textAlignment w:val="baseline"/>
        <w:rPr>
          <w:rFonts w:ascii="Arial" w:hAnsi="Arial" w:cs="Arial"/>
          <w:color w:val="auto"/>
          <w:sz w:val="21"/>
          <w:szCs w:val="21"/>
        </w:rPr>
      </w:pPr>
      <w:r w:rsidRPr="009652F3">
        <w:rPr>
          <w:rFonts w:ascii="Arial" w:hAnsi="Arial" w:cs="Arial"/>
          <w:color w:val="auto"/>
          <w:sz w:val="21"/>
          <w:szCs w:val="21"/>
        </w:rPr>
        <w:t xml:space="preserve">rozpoczęcie robót od dnia: ……………..2020 r. </w:t>
      </w:r>
    </w:p>
    <w:p w14:paraId="33E24E74" w14:textId="77777777" w:rsidR="009652F3" w:rsidRPr="009652F3" w:rsidRDefault="009652F3" w:rsidP="009652F3">
      <w:pPr>
        <w:widowControl w:val="0"/>
        <w:numPr>
          <w:ilvl w:val="0"/>
          <w:numId w:val="30"/>
        </w:numPr>
        <w:shd w:val="clear" w:color="auto" w:fill="FFFFFF"/>
        <w:overflowPunct w:val="0"/>
        <w:autoSpaceDE w:val="0"/>
        <w:autoSpaceDN w:val="0"/>
        <w:adjustRightInd w:val="0"/>
        <w:spacing w:after="0" w:line="240" w:lineRule="auto"/>
        <w:ind w:left="567" w:hanging="426"/>
        <w:jc w:val="left"/>
        <w:textAlignment w:val="baseline"/>
        <w:rPr>
          <w:rFonts w:ascii="Arial" w:hAnsi="Arial" w:cs="Arial"/>
          <w:color w:val="auto"/>
          <w:sz w:val="21"/>
          <w:szCs w:val="21"/>
        </w:rPr>
      </w:pPr>
      <w:r w:rsidRPr="009652F3">
        <w:rPr>
          <w:rFonts w:ascii="Arial" w:hAnsi="Arial" w:cs="Arial"/>
          <w:color w:val="auto"/>
          <w:sz w:val="21"/>
          <w:szCs w:val="21"/>
        </w:rPr>
        <w:t>zakończenie robót do dnia: …………….2020 r.</w:t>
      </w:r>
    </w:p>
    <w:p w14:paraId="0BE87882" w14:textId="6E846B94" w:rsidR="009652F3" w:rsidRPr="009652F3" w:rsidRDefault="009652F3" w:rsidP="009652F3">
      <w:pPr>
        <w:widowControl w:val="0"/>
        <w:shd w:val="clear" w:color="auto" w:fill="FFFFFF"/>
        <w:spacing w:after="0" w:line="240" w:lineRule="auto"/>
        <w:ind w:left="567"/>
        <w:rPr>
          <w:rFonts w:ascii="Arial" w:hAnsi="Arial" w:cs="Arial"/>
          <w:color w:val="auto"/>
          <w:sz w:val="21"/>
          <w:szCs w:val="21"/>
        </w:rPr>
      </w:pPr>
      <w:r w:rsidRPr="009652F3">
        <w:rPr>
          <w:rFonts w:ascii="Arial" w:hAnsi="Arial" w:cs="Arial"/>
          <w:color w:val="auto"/>
          <w:sz w:val="21"/>
          <w:szCs w:val="21"/>
        </w:rPr>
        <w:t xml:space="preserve">[Za datę faktycznego zakończenia robót uważa się datę </w:t>
      </w:r>
      <w:r w:rsidRPr="009652F3">
        <w:rPr>
          <w:rFonts w:ascii="Arial" w:eastAsia="ArialMT" w:hAnsi="Arial" w:cs="Arial"/>
          <w:color w:val="auto"/>
          <w:sz w:val="21"/>
          <w:szCs w:val="21"/>
        </w:rPr>
        <w:t>potwierdzenia przez uprawnionego przedstawiciela Zamawiającego protokołu odbioru końcowego.</w:t>
      </w:r>
      <w:r>
        <w:rPr>
          <w:rFonts w:ascii="Arial" w:eastAsia="ArialMT" w:hAnsi="Arial" w:cs="Arial"/>
          <w:color w:val="auto"/>
          <w:sz w:val="21"/>
          <w:szCs w:val="21"/>
        </w:rPr>
        <w:t>]</w:t>
      </w:r>
    </w:p>
    <w:p w14:paraId="7063C7D3" w14:textId="77777777" w:rsidR="009652F3" w:rsidRPr="009652F3" w:rsidRDefault="009652F3" w:rsidP="009652F3">
      <w:pPr>
        <w:widowControl w:val="0"/>
        <w:spacing w:after="0" w:line="240" w:lineRule="auto"/>
        <w:ind w:left="426"/>
        <w:rPr>
          <w:rFonts w:ascii="Arial" w:hAnsi="Arial" w:cs="Arial"/>
          <w:bCs/>
          <w:color w:val="auto"/>
          <w:sz w:val="21"/>
          <w:szCs w:val="21"/>
          <w:lang w:eastAsia="x-none"/>
        </w:rPr>
      </w:pPr>
    </w:p>
    <w:p w14:paraId="3EF5D71F" w14:textId="77777777" w:rsidR="009652F3" w:rsidRPr="009652F3" w:rsidRDefault="009652F3" w:rsidP="009652F3">
      <w:pPr>
        <w:shd w:val="clear" w:color="auto" w:fill="FFFFFF"/>
        <w:overflowPunct w:val="0"/>
        <w:autoSpaceDE w:val="0"/>
        <w:autoSpaceDN w:val="0"/>
        <w:adjustRightInd w:val="0"/>
        <w:spacing w:after="0" w:line="240" w:lineRule="auto"/>
        <w:ind w:left="425" w:hanging="425"/>
        <w:jc w:val="center"/>
        <w:textAlignment w:val="baseline"/>
        <w:rPr>
          <w:rFonts w:ascii="Arial" w:hAnsi="Arial" w:cs="Arial"/>
          <w:b/>
          <w:color w:val="auto"/>
          <w:sz w:val="21"/>
          <w:szCs w:val="21"/>
        </w:rPr>
      </w:pPr>
      <w:r w:rsidRPr="009652F3">
        <w:rPr>
          <w:rFonts w:ascii="Arial" w:hAnsi="Arial" w:cs="Arial"/>
          <w:b/>
          <w:color w:val="auto"/>
          <w:sz w:val="21"/>
          <w:szCs w:val="21"/>
        </w:rPr>
        <w:t>§ 3</w:t>
      </w:r>
    </w:p>
    <w:p w14:paraId="784AA8A2" w14:textId="77777777" w:rsidR="009652F3" w:rsidRPr="009652F3" w:rsidRDefault="009652F3" w:rsidP="009652F3">
      <w:pPr>
        <w:shd w:val="clear" w:color="auto" w:fill="FFFFFF"/>
        <w:overflowPunct w:val="0"/>
        <w:autoSpaceDE w:val="0"/>
        <w:autoSpaceDN w:val="0"/>
        <w:adjustRightInd w:val="0"/>
        <w:spacing w:after="0" w:line="240" w:lineRule="auto"/>
        <w:ind w:left="425" w:hanging="425"/>
        <w:jc w:val="center"/>
        <w:textAlignment w:val="baseline"/>
        <w:rPr>
          <w:rFonts w:ascii="Arial" w:hAnsi="Arial" w:cs="Arial"/>
          <w:b/>
          <w:color w:val="auto"/>
          <w:sz w:val="21"/>
          <w:szCs w:val="21"/>
        </w:rPr>
      </w:pPr>
      <w:r w:rsidRPr="009652F3">
        <w:rPr>
          <w:rFonts w:ascii="Arial" w:hAnsi="Arial" w:cs="Arial"/>
          <w:b/>
          <w:color w:val="auto"/>
          <w:sz w:val="21"/>
          <w:szCs w:val="21"/>
        </w:rPr>
        <w:t>Nadzór</w:t>
      </w:r>
    </w:p>
    <w:p w14:paraId="63345007" w14:textId="77777777" w:rsidR="009652F3" w:rsidRPr="009652F3" w:rsidRDefault="009652F3" w:rsidP="009652F3">
      <w:pPr>
        <w:widowControl w:val="0"/>
        <w:numPr>
          <w:ilvl w:val="0"/>
          <w:numId w:val="20"/>
        </w:numPr>
        <w:shd w:val="clear" w:color="auto" w:fill="FFFFFF"/>
        <w:tabs>
          <w:tab w:val="clear" w:pos="786"/>
        </w:tabs>
        <w:overflowPunct w:val="0"/>
        <w:autoSpaceDE w:val="0"/>
        <w:autoSpaceDN w:val="0"/>
        <w:adjustRightInd w:val="0"/>
        <w:spacing w:after="0" w:line="240" w:lineRule="auto"/>
        <w:ind w:left="426" w:hanging="426"/>
        <w:jc w:val="left"/>
        <w:textAlignment w:val="baseline"/>
        <w:rPr>
          <w:rFonts w:ascii="Arial" w:hAnsi="Arial" w:cs="Arial"/>
          <w:color w:val="auto"/>
          <w:sz w:val="21"/>
          <w:szCs w:val="21"/>
        </w:rPr>
      </w:pPr>
      <w:r w:rsidRPr="009652F3">
        <w:rPr>
          <w:rFonts w:ascii="Arial" w:hAnsi="Arial" w:cs="Arial"/>
          <w:color w:val="auto"/>
          <w:sz w:val="21"/>
          <w:szCs w:val="21"/>
        </w:rPr>
        <w:t xml:space="preserve">Wykonawca na swój koszt i odpowiedzialność ustanawia Kierownika robót w osobie: </w:t>
      </w:r>
    </w:p>
    <w:p w14:paraId="68EEFC13" w14:textId="77777777" w:rsidR="009652F3" w:rsidRPr="009652F3" w:rsidRDefault="009652F3" w:rsidP="009652F3">
      <w:pPr>
        <w:widowControl w:val="0"/>
        <w:shd w:val="clear" w:color="auto" w:fill="FFFFFF"/>
        <w:overflowPunct w:val="0"/>
        <w:autoSpaceDE w:val="0"/>
        <w:autoSpaceDN w:val="0"/>
        <w:adjustRightInd w:val="0"/>
        <w:spacing w:after="0" w:line="240" w:lineRule="auto"/>
        <w:ind w:left="426"/>
        <w:textAlignment w:val="baseline"/>
        <w:rPr>
          <w:rFonts w:ascii="Arial" w:hAnsi="Arial" w:cs="Arial"/>
          <w:color w:val="auto"/>
          <w:sz w:val="21"/>
          <w:szCs w:val="21"/>
        </w:rPr>
      </w:pPr>
      <w:r w:rsidRPr="009652F3">
        <w:rPr>
          <w:rFonts w:ascii="Arial" w:hAnsi="Arial" w:cs="Arial"/>
          <w:color w:val="auto"/>
          <w:sz w:val="21"/>
          <w:szCs w:val="21"/>
        </w:rPr>
        <w:lastRenderedPageBreak/>
        <w:t xml:space="preserve">……………………………. - nr uprawnień: ………………………  . </w:t>
      </w:r>
    </w:p>
    <w:p w14:paraId="33495572" w14:textId="77777777" w:rsidR="009652F3" w:rsidRPr="009652F3" w:rsidRDefault="009652F3" w:rsidP="009652F3">
      <w:pPr>
        <w:shd w:val="clear" w:color="auto" w:fill="FFFFFF"/>
        <w:overflowPunct w:val="0"/>
        <w:autoSpaceDE w:val="0"/>
        <w:autoSpaceDN w:val="0"/>
        <w:adjustRightInd w:val="0"/>
        <w:spacing w:after="0" w:line="240" w:lineRule="auto"/>
        <w:ind w:left="426"/>
        <w:textAlignment w:val="baseline"/>
        <w:rPr>
          <w:rFonts w:ascii="Arial" w:hAnsi="Arial" w:cs="Arial"/>
          <w:strike/>
          <w:snapToGrid w:val="0"/>
          <w:color w:val="auto"/>
          <w:sz w:val="21"/>
          <w:szCs w:val="21"/>
        </w:rPr>
      </w:pPr>
      <w:r w:rsidRPr="009652F3">
        <w:rPr>
          <w:rFonts w:ascii="Arial" w:hAnsi="Arial" w:cs="Arial"/>
          <w:color w:val="auto"/>
          <w:sz w:val="21"/>
          <w:szCs w:val="21"/>
        </w:rPr>
        <w:t>Kierownik robót pełni obowiązki określone w prawie budowlanym i innych przepisach oraz złożył oświadczenie o podjęciu się</w:t>
      </w:r>
      <w:r w:rsidRPr="009652F3">
        <w:rPr>
          <w:rFonts w:ascii="Arial" w:hAnsi="Arial" w:cs="Arial"/>
          <w:snapToGrid w:val="0"/>
          <w:color w:val="auto"/>
          <w:sz w:val="21"/>
          <w:szCs w:val="21"/>
        </w:rPr>
        <w:t xml:space="preserve"> obowiązku kierowania robotami budowlanymi </w:t>
      </w:r>
    </w:p>
    <w:p w14:paraId="1F5FC983" w14:textId="77777777" w:rsidR="009652F3" w:rsidRPr="009652F3" w:rsidRDefault="009652F3" w:rsidP="009652F3">
      <w:pPr>
        <w:widowControl w:val="0"/>
        <w:numPr>
          <w:ilvl w:val="0"/>
          <w:numId w:val="20"/>
        </w:numPr>
        <w:shd w:val="clear" w:color="auto" w:fill="FFFFFF"/>
        <w:tabs>
          <w:tab w:val="clear" w:pos="786"/>
        </w:tabs>
        <w:overflowPunct w:val="0"/>
        <w:autoSpaceDE w:val="0"/>
        <w:autoSpaceDN w:val="0"/>
        <w:adjustRightInd w:val="0"/>
        <w:spacing w:after="0" w:line="240" w:lineRule="auto"/>
        <w:ind w:left="426" w:hanging="426"/>
        <w:jc w:val="left"/>
        <w:textAlignment w:val="baseline"/>
        <w:rPr>
          <w:rFonts w:ascii="Arial" w:hAnsi="Arial" w:cs="Arial"/>
          <w:color w:val="auto"/>
          <w:sz w:val="21"/>
          <w:szCs w:val="21"/>
        </w:rPr>
      </w:pPr>
      <w:r w:rsidRPr="009652F3">
        <w:rPr>
          <w:rFonts w:ascii="Arial" w:hAnsi="Arial" w:cs="Arial"/>
          <w:b/>
          <w:color w:val="auto"/>
          <w:sz w:val="21"/>
          <w:szCs w:val="21"/>
        </w:rPr>
        <w:t>Czynności nadzoru inwestorskiego</w:t>
      </w:r>
      <w:r w:rsidRPr="009652F3">
        <w:rPr>
          <w:rFonts w:ascii="Arial" w:hAnsi="Arial" w:cs="Arial"/>
          <w:color w:val="auto"/>
          <w:sz w:val="21"/>
          <w:szCs w:val="21"/>
        </w:rPr>
        <w:t xml:space="preserve"> w imieniu Zamawiającego wykonuje </w:t>
      </w:r>
      <w:r w:rsidRPr="009652F3">
        <w:rPr>
          <w:rFonts w:ascii="Arial" w:hAnsi="Arial" w:cs="Arial"/>
          <w:b/>
          <w:color w:val="auto"/>
          <w:sz w:val="21"/>
          <w:szCs w:val="21"/>
        </w:rPr>
        <w:t>Michał Kościukiewicz</w:t>
      </w:r>
      <w:r w:rsidRPr="009652F3">
        <w:rPr>
          <w:rFonts w:ascii="Arial" w:hAnsi="Arial" w:cs="Arial"/>
          <w:color w:val="auto"/>
          <w:sz w:val="21"/>
          <w:szCs w:val="21"/>
        </w:rPr>
        <w:t>; uprawnienia budowlane do kierowania i nadzorowania robót budowlanych bez ograniczeń w specjalności konstrukcyjno- budowlanej nr SLK/0102/0WOK/03, przynależność do Śląskiej Okręgowej Izby Inżynierów Budownictwa pod numerem SLK/B0/8633/03.</w:t>
      </w:r>
    </w:p>
    <w:p w14:paraId="38C26AED" w14:textId="77777777" w:rsidR="009652F3" w:rsidRPr="009652F3" w:rsidRDefault="009652F3" w:rsidP="009652F3">
      <w:pPr>
        <w:widowControl w:val="0"/>
        <w:numPr>
          <w:ilvl w:val="0"/>
          <w:numId w:val="20"/>
        </w:numPr>
        <w:shd w:val="clear" w:color="auto" w:fill="FFFFFF"/>
        <w:tabs>
          <w:tab w:val="clear" w:pos="786"/>
        </w:tabs>
        <w:overflowPunct w:val="0"/>
        <w:autoSpaceDE w:val="0"/>
        <w:autoSpaceDN w:val="0"/>
        <w:adjustRightInd w:val="0"/>
        <w:spacing w:after="0" w:line="240" w:lineRule="auto"/>
        <w:ind w:left="426" w:hanging="426"/>
        <w:jc w:val="left"/>
        <w:textAlignment w:val="baseline"/>
        <w:rPr>
          <w:rFonts w:ascii="Arial" w:hAnsi="Arial" w:cs="Arial"/>
          <w:color w:val="auto"/>
          <w:sz w:val="21"/>
          <w:szCs w:val="21"/>
        </w:rPr>
      </w:pPr>
      <w:r w:rsidRPr="009652F3">
        <w:rPr>
          <w:rFonts w:ascii="Arial" w:hAnsi="Arial" w:cs="Arial"/>
          <w:color w:val="auto"/>
          <w:sz w:val="21"/>
          <w:szCs w:val="21"/>
        </w:rPr>
        <w:t>Strony umowy oświadczają, że osoby wskazane w ust. 1 i ust. 2 posiadają uprawnienia do pełnienia samodzielnych funkcji technicznych przy robotach budowlanych - drogowych.</w:t>
      </w:r>
    </w:p>
    <w:p w14:paraId="158CD2C1" w14:textId="77777777" w:rsidR="009652F3" w:rsidRPr="009652F3" w:rsidRDefault="009652F3" w:rsidP="009652F3">
      <w:pPr>
        <w:widowControl w:val="0"/>
        <w:numPr>
          <w:ilvl w:val="0"/>
          <w:numId w:val="20"/>
        </w:numPr>
        <w:shd w:val="clear" w:color="auto" w:fill="FFFFFF"/>
        <w:tabs>
          <w:tab w:val="clear" w:pos="786"/>
        </w:tabs>
        <w:overflowPunct w:val="0"/>
        <w:autoSpaceDE w:val="0"/>
        <w:autoSpaceDN w:val="0"/>
        <w:adjustRightInd w:val="0"/>
        <w:spacing w:after="0" w:line="240" w:lineRule="auto"/>
        <w:ind w:left="426" w:hanging="426"/>
        <w:jc w:val="left"/>
        <w:textAlignment w:val="baseline"/>
        <w:rPr>
          <w:rFonts w:ascii="Arial" w:hAnsi="Arial" w:cs="Arial"/>
          <w:color w:val="auto"/>
          <w:sz w:val="21"/>
          <w:szCs w:val="21"/>
        </w:rPr>
      </w:pPr>
      <w:r w:rsidRPr="009652F3">
        <w:rPr>
          <w:rFonts w:ascii="Arial" w:hAnsi="Arial" w:cs="Arial"/>
          <w:color w:val="auto"/>
          <w:sz w:val="21"/>
          <w:szCs w:val="21"/>
        </w:rPr>
        <w:t xml:space="preserve">Ewentualna </w:t>
      </w:r>
      <w:r w:rsidRPr="009652F3">
        <w:rPr>
          <w:rFonts w:ascii="Arial" w:hAnsi="Arial" w:cs="Arial"/>
          <w:iCs/>
          <w:color w:val="auto"/>
          <w:sz w:val="21"/>
          <w:szCs w:val="21"/>
        </w:rPr>
        <w:t>zmiana K</w:t>
      </w:r>
      <w:r w:rsidRPr="009652F3">
        <w:rPr>
          <w:rFonts w:ascii="Arial" w:hAnsi="Arial" w:cs="Arial"/>
          <w:color w:val="auto"/>
          <w:sz w:val="21"/>
          <w:szCs w:val="21"/>
        </w:rPr>
        <w:t xml:space="preserve">ierownika robót bądź Inspektora nadzoru wymaga pisemnej notyfikacji </w:t>
      </w:r>
      <w:r w:rsidRPr="009652F3">
        <w:rPr>
          <w:rFonts w:ascii="Arial" w:hAnsi="Arial" w:cs="Arial"/>
          <w:iCs/>
          <w:color w:val="auto"/>
          <w:sz w:val="21"/>
          <w:szCs w:val="21"/>
        </w:rPr>
        <w:t>Strony dokonującej zmiany.</w:t>
      </w:r>
    </w:p>
    <w:p w14:paraId="567DE29F" w14:textId="77777777" w:rsidR="009652F3" w:rsidRPr="009652F3" w:rsidRDefault="009652F3" w:rsidP="009652F3">
      <w:pPr>
        <w:widowControl w:val="0"/>
        <w:shd w:val="clear" w:color="auto" w:fill="FFFFFF"/>
        <w:overflowPunct w:val="0"/>
        <w:autoSpaceDE w:val="0"/>
        <w:autoSpaceDN w:val="0"/>
        <w:adjustRightInd w:val="0"/>
        <w:spacing w:after="0" w:line="240" w:lineRule="auto"/>
        <w:ind w:left="426"/>
        <w:textAlignment w:val="baseline"/>
        <w:rPr>
          <w:rFonts w:ascii="Arial" w:hAnsi="Arial" w:cs="Arial"/>
          <w:color w:val="auto"/>
          <w:sz w:val="21"/>
          <w:szCs w:val="21"/>
        </w:rPr>
      </w:pPr>
    </w:p>
    <w:p w14:paraId="366BC38E" w14:textId="77777777" w:rsidR="009652F3" w:rsidRPr="009652F3" w:rsidRDefault="009652F3" w:rsidP="009652F3">
      <w:pPr>
        <w:shd w:val="clear" w:color="auto" w:fill="FFFFFF"/>
        <w:overflowPunct w:val="0"/>
        <w:autoSpaceDE w:val="0"/>
        <w:autoSpaceDN w:val="0"/>
        <w:adjustRightInd w:val="0"/>
        <w:spacing w:after="0" w:line="240" w:lineRule="auto"/>
        <w:jc w:val="center"/>
        <w:textAlignment w:val="baseline"/>
        <w:rPr>
          <w:rFonts w:ascii="Arial" w:hAnsi="Arial" w:cs="Arial"/>
          <w:b/>
          <w:color w:val="auto"/>
          <w:sz w:val="21"/>
          <w:szCs w:val="21"/>
        </w:rPr>
      </w:pPr>
      <w:r w:rsidRPr="009652F3">
        <w:rPr>
          <w:rFonts w:ascii="Arial" w:hAnsi="Arial" w:cs="Arial"/>
          <w:b/>
          <w:color w:val="auto"/>
          <w:sz w:val="21"/>
          <w:szCs w:val="21"/>
        </w:rPr>
        <w:t>§ 4</w:t>
      </w:r>
    </w:p>
    <w:p w14:paraId="5F39F799" w14:textId="77777777" w:rsidR="009652F3" w:rsidRPr="009652F3" w:rsidRDefault="009652F3" w:rsidP="009652F3">
      <w:pPr>
        <w:shd w:val="clear" w:color="auto" w:fill="FFFFFF"/>
        <w:overflowPunct w:val="0"/>
        <w:autoSpaceDE w:val="0"/>
        <w:autoSpaceDN w:val="0"/>
        <w:adjustRightInd w:val="0"/>
        <w:spacing w:after="0" w:line="240" w:lineRule="auto"/>
        <w:jc w:val="center"/>
        <w:textAlignment w:val="baseline"/>
        <w:rPr>
          <w:rFonts w:ascii="Arial" w:hAnsi="Arial" w:cs="Arial"/>
          <w:b/>
          <w:color w:val="auto"/>
          <w:sz w:val="21"/>
          <w:szCs w:val="21"/>
        </w:rPr>
      </w:pPr>
      <w:r w:rsidRPr="009652F3">
        <w:rPr>
          <w:rFonts w:ascii="Arial" w:hAnsi="Arial" w:cs="Arial"/>
          <w:b/>
          <w:color w:val="auto"/>
          <w:sz w:val="21"/>
          <w:szCs w:val="21"/>
        </w:rPr>
        <w:t>Realizacja umowy</w:t>
      </w:r>
    </w:p>
    <w:p w14:paraId="4DDCA0B1" w14:textId="77777777" w:rsidR="009652F3" w:rsidRPr="009652F3" w:rsidRDefault="009652F3" w:rsidP="009652F3">
      <w:pPr>
        <w:widowControl w:val="0"/>
        <w:numPr>
          <w:ilvl w:val="0"/>
          <w:numId w:val="27"/>
        </w:numPr>
        <w:tabs>
          <w:tab w:val="clear" w:pos="360"/>
        </w:tabs>
        <w:overflowPunct w:val="0"/>
        <w:autoSpaceDE w:val="0"/>
        <w:autoSpaceDN w:val="0"/>
        <w:adjustRightInd w:val="0"/>
        <w:spacing w:after="0" w:line="240" w:lineRule="auto"/>
        <w:ind w:left="426" w:hanging="426"/>
        <w:jc w:val="left"/>
        <w:textAlignment w:val="baseline"/>
        <w:rPr>
          <w:rFonts w:ascii="Arial" w:hAnsi="Arial" w:cs="Arial"/>
          <w:color w:val="auto"/>
          <w:sz w:val="21"/>
          <w:szCs w:val="21"/>
          <w:lang w:val="x-none" w:eastAsia="x-none"/>
        </w:rPr>
      </w:pPr>
      <w:r w:rsidRPr="009652F3">
        <w:rPr>
          <w:rFonts w:ascii="Arial" w:hAnsi="Arial" w:cs="Arial"/>
          <w:iCs/>
          <w:color w:val="auto"/>
          <w:sz w:val="21"/>
          <w:szCs w:val="21"/>
          <w:lang w:val="x-none" w:eastAsia="x-none"/>
        </w:rPr>
        <w:t xml:space="preserve">Wykonawca </w:t>
      </w:r>
      <w:r w:rsidRPr="009652F3">
        <w:rPr>
          <w:rFonts w:ascii="Arial" w:hAnsi="Arial" w:cs="Arial"/>
          <w:color w:val="auto"/>
          <w:sz w:val="21"/>
          <w:szCs w:val="21"/>
          <w:lang w:val="x-none" w:eastAsia="x-none"/>
        </w:rPr>
        <w:t xml:space="preserve">od chwili </w:t>
      </w:r>
      <w:r w:rsidRPr="009652F3">
        <w:rPr>
          <w:rFonts w:ascii="Arial" w:hAnsi="Arial" w:cs="Arial"/>
          <w:color w:val="auto"/>
          <w:sz w:val="21"/>
          <w:szCs w:val="21"/>
          <w:lang w:eastAsia="x-none"/>
        </w:rPr>
        <w:t xml:space="preserve">podpisania umowy </w:t>
      </w:r>
      <w:r w:rsidRPr="009652F3">
        <w:rPr>
          <w:rFonts w:ascii="Arial" w:hAnsi="Arial" w:cs="Arial"/>
          <w:color w:val="auto"/>
          <w:sz w:val="21"/>
          <w:szCs w:val="21"/>
          <w:lang w:val="x-none" w:eastAsia="x-none"/>
        </w:rPr>
        <w:t>do chwili jego oddania ponosi odpowiedzialność na zasadach ogólnych (wynikających z Kodeksu Cywilnego) za szkody wynikłe na tym terenie oraz terenie przyległym - graniczącym, w związku z prowadzonymi robotami. Odpowiedzialność ta obejmuje również szkody powstałe u osób trzecich.</w:t>
      </w:r>
      <w:r w:rsidRPr="009652F3">
        <w:rPr>
          <w:rFonts w:ascii="Arial" w:hAnsi="Arial" w:cs="Arial"/>
          <w:color w:val="auto"/>
          <w:sz w:val="21"/>
          <w:szCs w:val="21"/>
          <w:lang w:eastAsia="x-none"/>
        </w:rPr>
        <w:t xml:space="preserve"> </w:t>
      </w:r>
    </w:p>
    <w:p w14:paraId="240D86A9" w14:textId="77777777" w:rsidR="009652F3" w:rsidRPr="009652F3" w:rsidRDefault="009652F3" w:rsidP="009652F3">
      <w:pPr>
        <w:widowControl w:val="0"/>
        <w:numPr>
          <w:ilvl w:val="0"/>
          <w:numId w:val="27"/>
        </w:numPr>
        <w:tabs>
          <w:tab w:val="clear" w:pos="360"/>
        </w:tabs>
        <w:overflowPunct w:val="0"/>
        <w:autoSpaceDE w:val="0"/>
        <w:autoSpaceDN w:val="0"/>
        <w:adjustRightInd w:val="0"/>
        <w:spacing w:after="0" w:line="240" w:lineRule="auto"/>
        <w:ind w:left="426" w:hanging="426"/>
        <w:jc w:val="left"/>
        <w:textAlignment w:val="baseline"/>
        <w:rPr>
          <w:rFonts w:ascii="Arial" w:hAnsi="Arial" w:cs="Arial"/>
          <w:color w:val="auto"/>
          <w:sz w:val="21"/>
          <w:szCs w:val="21"/>
          <w:lang w:val="x-none" w:eastAsia="x-none"/>
        </w:rPr>
      </w:pPr>
      <w:r w:rsidRPr="009652F3">
        <w:rPr>
          <w:rFonts w:ascii="Arial" w:hAnsi="Arial" w:cs="Arial"/>
          <w:color w:val="auto"/>
          <w:sz w:val="21"/>
          <w:szCs w:val="21"/>
          <w:lang w:val="x-none" w:eastAsia="x-none"/>
        </w:rPr>
        <w:t xml:space="preserve">Po </w:t>
      </w:r>
      <w:r w:rsidRPr="009652F3">
        <w:rPr>
          <w:rFonts w:ascii="Arial" w:hAnsi="Arial" w:cs="Arial"/>
          <w:color w:val="auto"/>
          <w:sz w:val="21"/>
          <w:szCs w:val="21"/>
          <w:lang w:eastAsia="x-none"/>
        </w:rPr>
        <w:t xml:space="preserve">podpisaniu umowy i przekazaniu terenu robót </w:t>
      </w:r>
      <w:r w:rsidRPr="009652F3">
        <w:rPr>
          <w:rFonts w:ascii="Arial" w:hAnsi="Arial" w:cs="Arial"/>
          <w:color w:val="auto"/>
          <w:sz w:val="21"/>
          <w:szCs w:val="21"/>
          <w:lang w:val="x-none" w:eastAsia="x-none"/>
        </w:rPr>
        <w:t xml:space="preserve">w szczególności </w:t>
      </w:r>
      <w:r w:rsidRPr="009652F3">
        <w:rPr>
          <w:rFonts w:ascii="Arial" w:hAnsi="Arial" w:cs="Arial"/>
          <w:iCs/>
          <w:color w:val="auto"/>
          <w:sz w:val="21"/>
          <w:szCs w:val="21"/>
          <w:lang w:val="x-none" w:eastAsia="x-none"/>
        </w:rPr>
        <w:t xml:space="preserve">Wykonawca </w:t>
      </w:r>
      <w:r w:rsidRPr="009652F3">
        <w:rPr>
          <w:rFonts w:ascii="Arial" w:hAnsi="Arial" w:cs="Arial"/>
          <w:color w:val="auto"/>
          <w:sz w:val="21"/>
          <w:szCs w:val="21"/>
          <w:lang w:val="x-none" w:eastAsia="x-none"/>
        </w:rPr>
        <w:t>winien:</w:t>
      </w:r>
    </w:p>
    <w:p w14:paraId="35F3CB80" w14:textId="77777777" w:rsidR="009652F3" w:rsidRPr="009652F3" w:rsidRDefault="009652F3" w:rsidP="009652F3">
      <w:pPr>
        <w:widowControl w:val="0"/>
        <w:numPr>
          <w:ilvl w:val="0"/>
          <w:numId w:val="28"/>
        </w:numPr>
        <w:shd w:val="clear" w:color="auto" w:fill="FFFFFF"/>
        <w:overflowPunct w:val="0"/>
        <w:autoSpaceDE w:val="0"/>
        <w:autoSpaceDN w:val="0"/>
        <w:adjustRightInd w:val="0"/>
        <w:spacing w:after="0" w:line="240" w:lineRule="auto"/>
        <w:ind w:left="567" w:hanging="425"/>
        <w:jc w:val="left"/>
        <w:textAlignment w:val="baseline"/>
        <w:rPr>
          <w:rFonts w:ascii="Arial" w:hAnsi="Arial" w:cs="Arial"/>
          <w:color w:val="auto"/>
          <w:sz w:val="21"/>
          <w:szCs w:val="21"/>
        </w:rPr>
      </w:pPr>
      <w:r w:rsidRPr="009652F3">
        <w:rPr>
          <w:rFonts w:ascii="Arial" w:hAnsi="Arial" w:cs="Arial"/>
          <w:color w:val="auto"/>
          <w:sz w:val="21"/>
          <w:szCs w:val="21"/>
        </w:rPr>
        <w:t>zabezpieczyć i oznakować teren wykonywania robót,</w:t>
      </w:r>
    </w:p>
    <w:p w14:paraId="64D2B9A0" w14:textId="77777777" w:rsidR="009652F3" w:rsidRPr="009652F3" w:rsidRDefault="009652F3" w:rsidP="009652F3">
      <w:pPr>
        <w:widowControl w:val="0"/>
        <w:numPr>
          <w:ilvl w:val="0"/>
          <w:numId w:val="28"/>
        </w:numPr>
        <w:shd w:val="clear" w:color="auto" w:fill="FFFFFF"/>
        <w:overflowPunct w:val="0"/>
        <w:autoSpaceDE w:val="0"/>
        <w:autoSpaceDN w:val="0"/>
        <w:adjustRightInd w:val="0"/>
        <w:spacing w:after="0" w:line="240" w:lineRule="auto"/>
        <w:ind w:left="567" w:hanging="425"/>
        <w:jc w:val="left"/>
        <w:textAlignment w:val="baseline"/>
        <w:rPr>
          <w:rFonts w:ascii="Arial" w:hAnsi="Arial" w:cs="Arial"/>
          <w:color w:val="auto"/>
          <w:sz w:val="21"/>
          <w:szCs w:val="21"/>
        </w:rPr>
      </w:pPr>
      <w:r w:rsidRPr="009652F3">
        <w:rPr>
          <w:rFonts w:ascii="Arial" w:hAnsi="Arial" w:cs="Arial"/>
          <w:color w:val="auto"/>
          <w:sz w:val="21"/>
          <w:szCs w:val="21"/>
        </w:rPr>
        <w:t>zapewnić odpowiednie warunki bezpieczeństwa dla ludzi i środowiska,</w:t>
      </w:r>
    </w:p>
    <w:p w14:paraId="03281DF3" w14:textId="77777777" w:rsidR="009652F3" w:rsidRPr="009652F3" w:rsidRDefault="009652F3" w:rsidP="009652F3">
      <w:pPr>
        <w:widowControl w:val="0"/>
        <w:numPr>
          <w:ilvl w:val="0"/>
          <w:numId w:val="28"/>
        </w:numPr>
        <w:shd w:val="clear" w:color="auto" w:fill="FFFFFF"/>
        <w:overflowPunct w:val="0"/>
        <w:autoSpaceDE w:val="0"/>
        <w:autoSpaceDN w:val="0"/>
        <w:adjustRightInd w:val="0"/>
        <w:spacing w:after="0" w:line="240" w:lineRule="auto"/>
        <w:ind w:left="567" w:hanging="425"/>
        <w:jc w:val="left"/>
        <w:textAlignment w:val="baseline"/>
        <w:rPr>
          <w:rFonts w:ascii="Arial" w:hAnsi="Arial" w:cs="Arial"/>
          <w:color w:val="auto"/>
          <w:sz w:val="21"/>
          <w:szCs w:val="21"/>
        </w:rPr>
      </w:pPr>
      <w:r w:rsidRPr="009652F3">
        <w:rPr>
          <w:rFonts w:ascii="Arial" w:hAnsi="Arial" w:cs="Arial"/>
          <w:color w:val="auto"/>
          <w:sz w:val="21"/>
          <w:szCs w:val="21"/>
        </w:rPr>
        <w:t>prowadzić prace w sposób nie zakłócający funkcjonowania okolicznych obiektów,</w:t>
      </w:r>
    </w:p>
    <w:p w14:paraId="35119931" w14:textId="77777777" w:rsidR="009652F3" w:rsidRPr="009652F3" w:rsidRDefault="009652F3" w:rsidP="009652F3">
      <w:pPr>
        <w:widowControl w:val="0"/>
        <w:numPr>
          <w:ilvl w:val="0"/>
          <w:numId w:val="28"/>
        </w:numPr>
        <w:shd w:val="clear" w:color="auto" w:fill="FFFFFF"/>
        <w:overflowPunct w:val="0"/>
        <w:autoSpaceDE w:val="0"/>
        <w:autoSpaceDN w:val="0"/>
        <w:adjustRightInd w:val="0"/>
        <w:spacing w:after="0" w:line="240" w:lineRule="auto"/>
        <w:ind w:left="567" w:hanging="425"/>
        <w:jc w:val="left"/>
        <w:textAlignment w:val="baseline"/>
        <w:rPr>
          <w:rFonts w:ascii="Arial" w:hAnsi="Arial" w:cs="Arial"/>
          <w:color w:val="auto"/>
          <w:sz w:val="21"/>
          <w:szCs w:val="21"/>
        </w:rPr>
      </w:pPr>
      <w:r w:rsidRPr="009652F3">
        <w:rPr>
          <w:rFonts w:ascii="Arial" w:hAnsi="Arial" w:cs="Arial"/>
          <w:color w:val="auto"/>
          <w:sz w:val="21"/>
          <w:szCs w:val="21"/>
        </w:rPr>
        <w:t>w trakcie realizacji przedmiotu umowy usuwać zbędne materiały, odpady oraz niepotrzebne urządzenia tymczasowe, oraz zapewnić, że sprzęt budowlany i transportowy opuszczający teren budowy nie spowoduje zanieczyszczeń poza jego terenem,</w:t>
      </w:r>
    </w:p>
    <w:p w14:paraId="7F2EC331" w14:textId="77777777" w:rsidR="009652F3" w:rsidRPr="009652F3" w:rsidRDefault="009652F3" w:rsidP="009652F3">
      <w:pPr>
        <w:widowControl w:val="0"/>
        <w:numPr>
          <w:ilvl w:val="0"/>
          <w:numId w:val="28"/>
        </w:numPr>
        <w:shd w:val="clear" w:color="auto" w:fill="FFFFFF"/>
        <w:overflowPunct w:val="0"/>
        <w:autoSpaceDE w:val="0"/>
        <w:autoSpaceDN w:val="0"/>
        <w:adjustRightInd w:val="0"/>
        <w:spacing w:after="0" w:line="240" w:lineRule="auto"/>
        <w:ind w:left="567" w:hanging="425"/>
        <w:jc w:val="left"/>
        <w:textAlignment w:val="baseline"/>
        <w:rPr>
          <w:rFonts w:ascii="Arial" w:hAnsi="Arial" w:cs="Arial"/>
          <w:color w:val="auto"/>
          <w:sz w:val="21"/>
          <w:szCs w:val="21"/>
        </w:rPr>
      </w:pPr>
      <w:r w:rsidRPr="009652F3">
        <w:rPr>
          <w:rFonts w:ascii="Arial" w:hAnsi="Arial" w:cs="Arial"/>
          <w:color w:val="auto"/>
          <w:sz w:val="21"/>
          <w:szCs w:val="21"/>
        </w:rPr>
        <w:t>ponosić koszty związane z zapewnieniem wszelkich mediów (energia elektryczna, woda), niezbędnych do realizacji przedmiotu umowy oraz koszty związane z utrzymaniem dróg dojazdowych do terenu budowy w należytej czystości,</w:t>
      </w:r>
    </w:p>
    <w:p w14:paraId="40033034" w14:textId="77777777" w:rsidR="009652F3" w:rsidRPr="009652F3" w:rsidRDefault="009652F3" w:rsidP="009652F3">
      <w:pPr>
        <w:widowControl w:val="0"/>
        <w:numPr>
          <w:ilvl w:val="0"/>
          <w:numId w:val="28"/>
        </w:numPr>
        <w:shd w:val="clear" w:color="auto" w:fill="FFFFFF"/>
        <w:overflowPunct w:val="0"/>
        <w:autoSpaceDE w:val="0"/>
        <w:autoSpaceDN w:val="0"/>
        <w:adjustRightInd w:val="0"/>
        <w:spacing w:after="0" w:line="240" w:lineRule="auto"/>
        <w:ind w:left="567" w:hanging="425"/>
        <w:jc w:val="left"/>
        <w:textAlignment w:val="baseline"/>
        <w:rPr>
          <w:rFonts w:ascii="Arial" w:hAnsi="Arial" w:cs="Arial"/>
          <w:color w:val="auto"/>
          <w:sz w:val="21"/>
          <w:szCs w:val="21"/>
        </w:rPr>
      </w:pPr>
      <w:r w:rsidRPr="009652F3">
        <w:rPr>
          <w:rFonts w:ascii="Arial" w:hAnsi="Arial" w:cs="Arial"/>
          <w:color w:val="auto"/>
          <w:sz w:val="21"/>
          <w:szCs w:val="21"/>
        </w:rPr>
        <w:t>wprowadzić tymczasową organizację ruchu na czas budowy (zgodnie z wytycznymi zawartymi w Projekcie Bud.),</w:t>
      </w:r>
    </w:p>
    <w:p w14:paraId="555D090A" w14:textId="77777777" w:rsidR="009652F3" w:rsidRPr="009652F3" w:rsidRDefault="009652F3" w:rsidP="009652F3">
      <w:pPr>
        <w:widowControl w:val="0"/>
        <w:numPr>
          <w:ilvl w:val="0"/>
          <w:numId w:val="28"/>
        </w:numPr>
        <w:shd w:val="clear" w:color="auto" w:fill="FFFFFF"/>
        <w:overflowPunct w:val="0"/>
        <w:autoSpaceDE w:val="0"/>
        <w:autoSpaceDN w:val="0"/>
        <w:adjustRightInd w:val="0"/>
        <w:spacing w:after="0" w:line="240" w:lineRule="auto"/>
        <w:ind w:left="567" w:hanging="425"/>
        <w:jc w:val="left"/>
        <w:textAlignment w:val="baseline"/>
        <w:rPr>
          <w:rFonts w:ascii="Arial" w:hAnsi="Arial" w:cs="Arial"/>
          <w:color w:val="auto"/>
          <w:sz w:val="21"/>
          <w:szCs w:val="21"/>
        </w:rPr>
      </w:pPr>
      <w:r w:rsidRPr="009652F3">
        <w:rPr>
          <w:rFonts w:ascii="Arial" w:hAnsi="Arial" w:cs="Arial"/>
          <w:color w:val="auto"/>
          <w:sz w:val="21"/>
          <w:szCs w:val="21"/>
        </w:rPr>
        <w:t>wprowadzić stałą organizacji ruchu (po zakończeniu robót),</w:t>
      </w:r>
    </w:p>
    <w:p w14:paraId="6D30AFC7" w14:textId="77777777" w:rsidR="009652F3" w:rsidRPr="009652F3" w:rsidRDefault="009652F3" w:rsidP="009652F3">
      <w:pPr>
        <w:widowControl w:val="0"/>
        <w:numPr>
          <w:ilvl w:val="0"/>
          <w:numId w:val="28"/>
        </w:numPr>
        <w:shd w:val="clear" w:color="auto" w:fill="FFFFFF"/>
        <w:overflowPunct w:val="0"/>
        <w:autoSpaceDE w:val="0"/>
        <w:autoSpaceDN w:val="0"/>
        <w:adjustRightInd w:val="0"/>
        <w:spacing w:after="0" w:line="240" w:lineRule="auto"/>
        <w:ind w:left="567" w:hanging="425"/>
        <w:jc w:val="left"/>
        <w:textAlignment w:val="baseline"/>
        <w:rPr>
          <w:rStyle w:val="Hipercze"/>
          <w:rFonts w:ascii="Arial" w:hAnsi="Arial" w:cs="Arial"/>
          <w:color w:val="auto"/>
          <w:sz w:val="21"/>
          <w:szCs w:val="21"/>
        </w:rPr>
      </w:pPr>
      <w:r w:rsidRPr="009652F3">
        <w:rPr>
          <w:rFonts w:ascii="Arial" w:hAnsi="Arial" w:cs="Arial"/>
          <w:color w:val="auto"/>
          <w:sz w:val="21"/>
          <w:szCs w:val="21"/>
        </w:rPr>
        <w:t xml:space="preserve">dokonać opłat związanych z zajęcie pasa ruchu (na czas prowadzenia robót budowlanych; cena podana na BIP UM Chorzów: </w:t>
      </w:r>
      <w:hyperlink r:id="rId11" w:history="1">
        <w:r w:rsidRPr="009652F3">
          <w:rPr>
            <w:rStyle w:val="Hipercze"/>
            <w:rFonts w:ascii="Arial" w:hAnsi="Arial" w:cs="Arial"/>
            <w:color w:val="auto"/>
            <w:sz w:val="21"/>
            <w:szCs w:val="21"/>
          </w:rPr>
          <w:t>https://bip.chorzow.eu/index.php?id=108055112738025934</w:t>
        </w:r>
      </w:hyperlink>
    </w:p>
    <w:p w14:paraId="7FD45BC0" w14:textId="77777777" w:rsidR="009652F3" w:rsidRPr="009652F3" w:rsidRDefault="009652F3" w:rsidP="009652F3">
      <w:pPr>
        <w:widowControl w:val="0"/>
        <w:numPr>
          <w:ilvl w:val="0"/>
          <w:numId w:val="28"/>
        </w:numPr>
        <w:shd w:val="clear" w:color="auto" w:fill="FFFFFF"/>
        <w:overflowPunct w:val="0"/>
        <w:autoSpaceDE w:val="0"/>
        <w:autoSpaceDN w:val="0"/>
        <w:adjustRightInd w:val="0"/>
        <w:spacing w:after="0" w:line="240" w:lineRule="auto"/>
        <w:ind w:left="567" w:hanging="425"/>
        <w:jc w:val="left"/>
        <w:textAlignment w:val="baseline"/>
        <w:rPr>
          <w:rFonts w:ascii="Arial" w:hAnsi="Arial" w:cs="Arial"/>
          <w:color w:val="auto"/>
          <w:sz w:val="21"/>
          <w:szCs w:val="21"/>
        </w:rPr>
      </w:pPr>
      <w:r w:rsidRPr="009652F3">
        <w:rPr>
          <w:rFonts w:ascii="Arial" w:hAnsi="Arial" w:cs="Arial"/>
          <w:color w:val="auto"/>
          <w:sz w:val="21"/>
          <w:szCs w:val="21"/>
        </w:rPr>
        <w:t xml:space="preserve">uporządkować teren budowy (wraz z terenem przyległym) i przekazać go Zamawiającemu w terminie ustalonym na końcowy odbiór robót. </w:t>
      </w:r>
    </w:p>
    <w:p w14:paraId="10D0DBB3" w14:textId="77777777" w:rsidR="009652F3" w:rsidRPr="009652F3" w:rsidRDefault="009652F3" w:rsidP="009652F3">
      <w:pPr>
        <w:widowControl w:val="0"/>
        <w:numPr>
          <w:ilvl w:val="0"/>
          <w:numId w:val="28"/>
        </w:numPr>
        <w:shd w:val="clear" w:color="auto" w:fill="FFFFFF"/>
        <w:overflowPunct w:val="0"/>
        <w:autoSpaceDE w:val="0"/>
        <w:autoSpaceDN w:val="0"/>
        <w:adjustRightInd w:val="0"/>
        <w:spacing w:after="0" w:line="240" w:lineRule="auto"/>
        <w:ind w:left="567" w:hanging="425"/>
        <w:jc w:val="left"/>
        <w:textAlignment w:val="baseline"/>
        <w:rPr>
          <w:rFonts w:ascii="Arial" w:hAnsi="Arial" w:cs="Arial"/>
          <w:color w:val="auto"/>
          <w:sz w:val="21"/>
          <w:szCs w:val="21"/>
        </w:rPr>
      </w:pPr>
      <w:r w:rsidRPr="009652F3">
        <w:rPr>
          <w:rFonts w:ascii="Arial" w:hAnsi="Arial" w:cs="Arial"/>
          <w:color w:val="auto"/>
          <w:sz w:val="21"/>
          <w:szCs w:val="21"/>
        </w:rPr>
        <w:t xml:space="preserve">Koszt powyższych czynności obciąża </w:t>
      </w:r>
      <w:r w:rsidRPr="009652F3">
        <w:rPr>
          <w:rFonts w:ascii="Arial" w:hAnsi="Arial" w:cs="Arial"/>
          <w:iCs/>
          <w:color w:val="auto"/>
          <w:sz w:val="21"/>
          <w:szCs w:val="21"/>
        </w:rPr>
        <w:t>Wykonawcę.</w:t>
      </w:r>
    </w:p>
    <w:p w14:paraId="37891AC0" w14:textId="77777777" w:rsidR="009652F3" w:rsidRPr="009652F3" w:rsidRDefault="009652F3" w:rsidP="009652F3">
      <w:pPr>
        <w:widowControl w:val="0"/>
        <w:numPr>
          <w:ilvl w:val="0"/>
          <w:numId w:val="27"/>
        </w:numPr>
        <w:tabs>
          <w:tab w:val="clear" w:pos="360"/>
        </w:tabs>
        <w:overflowPunct w:val="0"/>
        <w:autoSpaceDE w:val="0"/>
        <w:autoSpaceDN w:val="0"/>
        <w:adjustRightInd w:val="0"/>
        <w:spacing w:after="0" w:line="240" w:lineRule="auto"/>
        <w:ind w:left="426" w:hanging="426"/>
        <w:jc w:val="left"/>
        <w:textAlignment w:val="baseline"/>
        <w:rPr>
          <w:rFonts w:ascii="Arial" w:hAnsi="Arial" w:cs="Arial"/>
          <w:color w:val="auto"/>
          <w:sz w:val="21"/>
          <w:szCs w:val="21"/>
          <w:lang w:val="x-none" w:eastAsia="x-none"/>
        </w:rPr>
      </w:pPr>
      <w:r w:rsidRPr="009652F3">
        <w:rPr>
          <w:rFonts w:ascii="Arial" w:hAnsi="Arial" w:cs="Arial"/>
          <w:iCs/>
          <w:color w:val="auto"/>
          <w:sz w:val="21"/>
          <w:szCs w:val="21"/>
          <w:lang w:val="x-none" w:eastAsia="x-none"/>
        </w:rPr>
        <w:t xml:space="preserve">Wykonawca </w:t>
      </w:r>
      <w:r w:rsidRPr="009652F3">
        <w:rPr>
          <w:rFonts w:ascii="Arial" w:hAnsi="Arial" w:cs="Arial"/>
          <w:color w:val="auto"/>
          <w:sz w:val="21"/>
          <w:szCs w:val="21"/>
          <w:lang w:val="x-none" w:eastAsia="x-none"/>
        </w:rPr>
        <w:t>oświadcza, że materiały, urządzenia itp. użyte przez niego do wykonania przedmiotu umowy dopuszczone są do używania w budownictwie w rozumieniu obowiązujących przepisów prawa</w:t>
      </w:r>
      <w:r w:rsidRPr="009652F3">
        <w:rPr>
          <w:rFonts w:ascii="Arial" w:hAnsi="Arial" w:cs="Arial"/>
          <w:color w:val="auto"/>
          <w:sz w:val="21"/>
          <w:szCs w:val="21"/>
          <w:lang w:eastAsia="x-none"/>
        </w:rPr>
        <w:t>.</w:t>
      </w:r>
    </w:p>
    <w:p w14:paraId="21D3FE7C" w14:textId="77777777" w:rsidR="009652F3" w:rsidRPr="009652F3" w:rsidRDefault="009652F3" w:rsidP="009652F3">
      <w:pPr>
        <w:widowControl w:val="0"/>
        <w:numPr>
          <w:ilvl w:val="0"/>
          <w:numId w:val="27"/>
        </w:numPr>
        <w:tabs>
          <w:tab w:val="clear" w:pos="360"/>
        </w:tabs>
        <w:overflowPunct w:val="0"/>
        <w:autoSpaceDE w:val="0"/>
        <w:autoSpaceDN w:val="0"/>
        <w:adjustRightInd w:val="0"/>
        <w:spacing w:after="0" w:line="240" w:lineRule="auto"/>
        <w:ind w:left="426" w:hanging="426"/>
        <w:jc w:val="left"/>
        <w:textAlignment w:val="baseline"/>
        <w:rPr>
          <w:rFonts w:ascii="Arial" w:hAnsi="Arial" w:cs="Arial"/>
          <w:color w:val="auto"/>
          <w:sz w:val="21"/>
          <w:szCs w:val="21"/>
          <w:lang w:val="x-none" w:eastAsia="x-none"/>
        </w:rPr>
      </w:pPr>
      <w:r w:rsidRPr="009652F3">
        <w:rPr>
          <w:rFonts w:ascii="Arial" w:eastAsia="ArialMT" w:hAnsi="Arial" w:cs="Arial"/>
          <w:color w:val="auto"/>
          <w:sz w:val="21"/>
          <w:szCs w:val="21"/>
          <w:lang w:val="x-none" w:eastAsia="x-none"/>
        </w:rPr>
        <w:t>Wykonawca zobowiązany</w:t>
      </w:r>
      <w:r w:rsidRPr="009652F3">
        <w:rPr>
          <w:rFonts w:ascii="Arial" w:eastAsia="ArialMT" w:hAnsi="Arial" w:cs="Arial"/>
          <w:color w:val="auto"/>
          <w:sz w:val="21"/>
          <w:szCs w:val="21"/>
          <w:lang w:eastAsia="x-none"/>
        </w:rPr>
        <w:t xml:space="preserve"> jest</w:t>
      </w:r>
      <w:r w:rsidRPr="009652F3">
        <w:rPr>
          <w:rFonts w:ascii="Arial" w:eastAsia="ArialMT" w:hAnsi="Arial" w:cs="Arial"/>
          <w:color w:val="auto"/>
          <w:sz w:val="21"/>
          <w:szCs w:val="21"/>
          <w:lang w:val="x-none" w:eastAsia="x-none"/>
        </w:rPr>
        <w:t xml:space="preserve"> użyć</w:t>
      </w:r>
      <w:r w:rsidRPr="009652F3">
        <w:rPr>
          <w:rFonts w:ascii="Arial" w:eastAsia="ArialMT" w:hAnsi="Arial" w:cs="Arial"/>
          <w:color w:val="auto"/>
          <w:sz w:val="21"/>
          <w:szCs w:val="21"/>
          <w:lang w:eastAsia="x-none"/>
        </w:rPr>
        <w:t xml:space="preserve"> do realizacji przedmiotu umowy</w:t>
      </w:r>
      <w:r w:rsidRPr="009652F3">
        <w:rPr>
          <w:rFonts w:ascii="Arial" w:eastAsia="ArialMT" w:hAnsi="Arial" w:cs="Arial"/>
          <w:color w:val="auto"/>
          <w:sz w:val="21"/>
          <w:szCs w:val="21"/>
          <w:lang w:val="x-none" w:eastAsia="x-none"/>
        </w:rPr>
        <w:t xml:space="preserve"> materiałów gwarantujących odpowiednią jakość, o parametrach technicznych</w:t>
      </w:r>
      <w:r w:rsidRPr="009652F3">
        <w:rPr>
          <w:rFonts w:ascii="Arial" w:eastAsia="ArialMT" w:hAnsi="Arial" w:cs="Arial"/>
          <w:color w:val="auto"/>
          <w:sz w:val="21"/>
          <w:szCs w:val="21"/>
          <w:lang w:eastAsia="x-none"/>
        </w:rPr>
        <w:t xml:space="preserve"> i gatunkowych </w:t>
      </w:r>
      <w:r w:rsidRPr="009652F3">
        <w:rPr>
          <w:rFonts w:ascii="Arial" w:eastAsia="ArialMT" w:hAnsi="Arial" w:cs="Arial"/>
          <w:color w:val="auto"/>
          <w:sz w:val="21"/>
          <w:szCs w:val="21"/>
          <w:lang w:val="x-none" w:eastAsia="x-none"/>
        </w:rPr>
        <w:t>odpowiadających właściwościom materiałów przyjętych w</w:t>
      </w:r>
      <w:r w:rsidRPr="009652F3">
        <w:rPr>
          <w:rFonts w:ascii="Arial" w:eastAsia="ArialMT" w:hAnsi="Arial" w:cs="Arial"/>
          <w:color w:val="auto"/>
          <w:sz w:val="21"/>
          <w:szCs w:val="21"/>
          <w:lang w:eastAsia="x-none"/>
        </w:rPr>
        <w:t> </w:t>
      </w:r>
      <w:r w:rsidRPr="009652F3">
        <w:rPr>
          <w:rFonts w:ascii="Arial" w:eastAsia="ArialMT" w:hAnsi="Arial" w:cs="Arial"/>
          <w:color w:val="auto"/>
          <w:sz w:val="21"/>
          <w:szCs w:val="21"/>
          <w:lang w:val="x-none" w:eastAsia="x-none"/>
        </w:rPr>
        <w:t>projekcie</w:t>
      </w:r>
      <w:r w:rsidRPr="009652F3">
        <w:rPr>
          <w:rFonts w:ascii="Arial" w:eastAsia="ArialMT" w:hAnsi="Arial" w:cs="Arial"/>
          <w:color w:val="auto"/>
          <w:sz w:val="21"/>
          <w:szCs w:val="21"/>
          <w:lang w:eastAsia="x-none"/>
        </w:rPr>
        <w:t xml:space="preserve">. </w:t>
      </w:r>
    </w:p>
    <w:p w14:paraId="5CD6A081" w14:textId="77777777" w:rsidR="009652F3" w:rsidRPr="009652F3" w:rsidRDefault="009652F3" w:rsidP="009652F3">
      <w:pPr>
        <w:widowControl w:val="0"/>
        <w:numPr>
          <w:ilvl w:val="0"/>
          <w:numId w:val="27"/>
        </w:numPr>
        <w:tabs>
          <w:tab w:val="clear" w:pos="360"/>
        </w:tabs>
        <w:overflowPunct w:val="0"/>
        <w:autoSpaceDE w:val="0"/>
        <w:autoSpaceDN w:val="0"/>
        <w:adjustRightInd w:val="0"/>
        <w:spacing w:after="0" w:line="240" w:lineRule="auto"/>
        <w:ind w:left="426" w:hanging="426"/>
        <w:jc w:val="left"/>
        <w:textAlignment w:val="baseline"/>
        <w:rPr>
          <w:rFonts w:ascii="Arial" w:hAnsi="Arial" w:cs="Arial"/>
          <w:color w:val="auto"/>
          <w:sz w:val="21"/>
          <w:szCs w:val="21"/>
          <w:lang w:val="x-none" w:eastAsia="x-none"/>
        </w:rPr>
      </w:pPr>
      <w:r w:rsidRPr="009652F3">
        <w:rPr>
          <w:rFonts w:ascii="Arial" w:eastAsia="ArialMT" w:hAnsi="Arial" w:cs="Arial"/>
          <w:color w:val="auto"/>
          <w:sz w:val="21"/>
          <w:szCs w:val="21"/>
          <w:lang w:val="x-none" w:eastAsia="x-none"/>
        </w:rPr>
        <w:t>Wykonawca ma obowiązek posiadać w stosunku do użytych materiałów i urządzeń dokumenty potwierdzające pozwolenie na zastosowanie-wbudowanie</w:t>
      </w:r>
      <w:r w:rsidRPr="009652F3">
        <w:rPr>
          <w:rFonts w:ascii="Arial" w:eastAsia="ArialMT" w:hAnsi="Arial" w:cs="Arial"/>
          <w:color w:val="auto"/>
          <w:sz w:val="21"/>
          <w:szCs w:val="21"/>
          <w:lang w:eastAsia="x-none"/>
        </w:rPr>
        <w:t xml:space="preserve">: </w:t>
      </w:r>
      <w:r w:rsidRPr="009652F3">
        <w:rPr>
          <w:rFonts w:ascii="Arial" w:eastAsia="ArialMT" w:hAnsi="Arial" w:cs="Arial"/>
          <w:color w:val="auto"/>
          <w:sz w:val="21"/>
          <w:szCs w:val="21"/>
          <w:lang w:val="x-none" w:eastAsia="x-none"/>
        </w:rPr>
        <w:t xml:space="preserve">atesty, certyfikaty, aprobaty techniczne, świadectwa jakości. </w:t>
      </w:r>
    </w:p>
    <w:p w14:paraId="30D85D51" w14:textId="77777777" w:rsidR="009652F3" w:rsidRPr="009652F3" w:rsidRDefault="009652F3" w:rsidP="009652F3">
      <w:pPr>
        <w:widowControl w:val="0"/>
        <w:numPr>
          <w:ilvl w:val="0"/>
          <w:numId w:val="27"/>
        </w:numPr>
        <w:tabs>
          <w:tab w:val="clear" w:pos="360"/>
        </w:tabs>
        <w:overflowPunct w:val="0"/>
        <w:autoSpaceDE w:val="0"/>
        <w:autoSpaceDN w:val="0"/>
        <w:adjustRightInd w:val="0"/>
        <w:spacing w:after="0" w:line="240" w:lineRule="auto"/>
        <w:ind w:left="426" w:hanging="426"/>
        <w:jc w:val="left"/>
        <w:textAlignment w:val="baseline"/>
        <w:rPr>
          <w:rFonts w:ascii="Arial" w:hAnsi="Arial" w:cs="Arial"/>
          <w:color w:val="auto"/>
          <w:sz w:val="21"/>
          <w:szCs w:val="21"/>
          <w:lang w:val="x-none" w:eastAsia="x-none"/>
        </w:rPr>
      </w:pPr>
      <w:r w:rsidRPr="009652F3">
        <w:rPr>
          <w:rFonts w:ascii="Arial" w:eastAsia="ArialMT" w:hAnsi="Arial" w:cs="Arial"/>
          <w:color w:val="auto"/>
          <w:sz w:val="21"/>
          <w:szCs w:val="21"/>
          <w:lang w:eastAsia="x-none"/>
        </w:rPr>
        <w:t>Za</w:t>
      </w:r>
      <w:r w:rsidRPr="009652F3">
        <w:rPr>
          <w:rFonts w:ascii="Arial" w:eastAsia="ArialMT" w:hAnsi="Arial" w:cs="Arial"/>
          <w:color w:val="auto"/>
          <w:sz w:val="21"/>
          <w:szCs w:val="21"/>
          <w:lang w:val="x-none" w:eastAsia="x-none"/>
        </w:rPr>
        <w:t>brania się stosowania materiałów nieodpowiadających wymaganiom Polskiej Normy oraz innym określonym w</w:t>
      </w:r>
      <w:r w:rsidRPr="009652F3">
        <w:rPr>
          <w:rFonts w:ascii="Arial" w:eastAsia="ArialMT" w:hAnsi="Arial" w:cs="Arial"/>
          <w:color w:val="auto"/>
          <w:sz w:val="21"/>
          <w:szCs w:val="21"/>
          <w:lang w:eastAsia="x-none"/>
        </w:rPr>
        <w:t> </w:t>
      </w:r>
      <w:r w:rsidRPr="009652F3">
        <w:rPr>
          <w:rFonts w:ascii="Arial" w:eastAsia="ArialMT" w:hAnsi="Arial" w:cs="Arial"/>
          <w:color w:val="auto"/>
          <w:sz w:val="21"/>
          <w:szCs w:val="21"/>
          <w:lang w:val="x-none" w:eastAsia="x-none"/>
        </w:rPr>
        <w:t>projekcie</w:t>
      </w:r>
      <w:r w:rsidRPr="009652F3">
        <w:rPr>
          <w:rFonts w:ascii="Arial" w:eastAsia="ArialMT" w:hAnsi="Arial" w:cs="Arial"/>
          <w:color w:val="auto"/>
          <w:sz w:val="21"/>
          <w:szCs w:val="21"/>
          <w:lang w:eastAsia="x-none"/>
        </w:rPr>
        <w:t>.</w:t>
      </w:r>
    </w:p>
    <w:p w14:paraId="7780A7D7" w14:textId="77777777" w:rsidR="009652F3" w:rsidRPr="009652F3" w:rsidRDefault="009652F3" w:rsidP="009652F3">
      <w:pPr>
        <w:widowControl w:val="0"/>
        <w:numPr>
          <w:ilvl w:val="0"/>
          <w:numId w:val="27"/>
        </w:numPr>
        <w:tabs>
          <w:tab w:val="clear" w:pos="360"/>
        </w:tabs>
        <w:overflowPunct w:val="0"/>
        <w:autoSpaceDE w:val="0"/>
        <w:autoSpaceDN w:val="0"/>
        <w:adjustRightInd w:val="0"/>
        <w:spacing w:after="0" w:line="240" w:lineRule="auto"/>
        <w:ind w:left="426" w:hanging="426"/>
        <w:jc w:val="left"/>
        <w:textAlignment w:val="baseline"/>
        <w:rPr>
          <w:rFonts w:ascii="Arial" w:hAnsi="Arial" w:cs="Arial"/>
          <w:color w:val="auto"/>
          <w:sz w:val="21"/>
          <w:szCs w:val="21"/>
          <w:lang w:val="x-none" w:eastAsia="x-none"/>
        </w:rPr>
      </w:pPr>
      <w:r w:rsidRPr="009652F3">
        <w:rPr>
          <w:rFonts w:ascii="Arial" w:hAnsi="Arial" w:cs="Arial"/>
          <w:color w:val="auto"/>
          <w:sz w:val="21"/>
          <w:szCs w:val="21"/>
          <w:lang w:val="x-none" w:eastAsia="x-none"/>
        </w:rPr>
        <w:t xml:space="preserve">Wszelkie materiały, urządzenia itp., konieczne do wykonania przedmiotu umowy dostarczy </w:t>
      </w:r>
      <w:r w:rsidRPr="009652F3">
        <w:rPr>
          <w:rFonts w:ascii="Arial" w:hAnsi="Arial" w:cs="Arial"/>
          <w:iCs/>
          <w:color w:val="auto"/>
          <w:sz w:val="21"/>
          <w:szCs w:val="21"/>
          <w:lang w:val="x-none" w:eastAsia="x-none"/>
        </w:rPr>
        <w:t>Wykonawca.</w:t>
      </w:r>
    </w:p>
    <w:p w14:paraId="1DB3E4E2" w14:textId="77777777" w:rsidR="009652F3" w:rsidRPr="009652F3" w:rsidRDefault="009652F3" w:rsidP="009652F3">
      <w:pPr>
        <w:widowControl w:val="0"/>
        <w:numPr>
          <w:ilvl w:val="0"/>
          <w:numId w:val="27"/>
        </w:numPr>
        <w:tabs>
          <w:tab w:val="clear" w:pos="360"/>
        </w:tabs>
        <w:overflowPunct w:val="0"/>
        <w:autoSpaceDE w:val="0"/>
        <w:autoSpaceDN w:val="0"/>
        <w:adjustRightInd w:val="0"/>
        <w:spacing w:after="0" w:line="240" w:lineRule="auto"/>
        <w:ind w:left="426" w:hanging="426"/>
        <w:jc w:val="left"/>
        <w:textAlignment w:val="baseline"/>
        <w:rPr>
          <w:rFonts w:ascii="Arial" w:hAnsi="Arial" w:cs="Arial"/>
          <w:color w:val="auto"/>
          <w:sz w:val="21"/>
          <w:szCs w:val="21"/>
          <w:lang w:val="x-none" w:eastAsia="x-none"/>
        </w:rPr>
      </w:pPr>
      <w:r w:rsidRPr="009652F3">
        <w:rPr>
          <w:rFonts w:ascii="Arial" w:eastAsia="ArialMT" w:hAnsi="Arial" w:cs="Arial"/>
          <w:color w:val="auto"/>
          <w:sz w:val="21"/>
          <w:szCs w:val="21"/>
          <w:lang w:val="x-none" w:eastAsia="x-none"/>
        </w:rPr>
        <w:t>Wykonawca zabezpieczy składowane tymczasowo na placu budowy materiały i urządzenia do czasu ich wbudowania przed zniszczeniem, uszkodzeniem lub utratą jakości, właściwości lub parametrów, oraz udostępni do kontroli przez Inspektora nadzoru</w:t>
      </w:r>
      <w:r w:rsidRPr="009652F3">
        <w:rPr>
          <w:rFonts w:ascii="Arial" w:eastAsia="ArialMT" w:hAnsi="Arial" w:cs="Arial"/>
          <w:color w:val="auto"/>
          <w:sz w:val="21"/>
          <w:szCs w:val="21"/>
          <w:lang w:eastAsia="x-none"/>
        </w:rPr>
        <w:t>.</w:t>
      </w:r>
    </w:p>
    <w:p w14:paraId="19607CA8" w14:textId="77777777" w:rsidR="009652F3" w:rsidRPr="009652F3" w:rsidRDefault="009652F3" w:rsidP="009652F3">
      <w:pPr>
        <w:widowControl w:val="0"/>
        <w:numPr>
          <w:ilvl w:val="0"/>
          <w:numId w:val="27"/>
        </w:numPr>
        <w:tabs>
          <w:tab w:val="clear" w:pos="360"/>
        </w:tabs>
        <w:overflowPunct w:val="0"/>
        <w:autoSpaceDE w:val="0"/>
        <w:autoSpaceDN w:val="0"/>
        <w:adjustRightInd w:val="0"/>
        <w:spacing w:after="0" w:line="240" w:lineRule="auto"/>
        <w:ind w:left="426" w:hanging="426"/>
        <w:jc w:val="left"/>
        <w:textAlignment w:val="baseline"/>
        <w:rPr>
          <w:rFonts w:ascii="Arial" w:hAnsi="Arial" w:cs="Arial"/>
          <w:color w:val="auto"/>
          <w:sz w:val="21"/>
          <w:szCs w:val="21"/>
          <w:lang w:val="x-none" w:eastAsia="x-none"/>
        </w:rPr>
      </w:pPr>
      <w:r w:rsidRPr="009652F3">
        <w:rPr>
          <w:rFonts w:ascii="Arial" w:hAnsi="Arial" w:cs="Arial"/>
          <w:color w:val="auto"/>
          <w:sz w:val="21"/>
          <w:szCs w:val="21"/>
          <w:lang w:val="x-none" w:eastAsia="x-none"/>
        </w:rPr>
        <w:t xml:space="preserve">Na każde żądanie </w:t>
      </w:r>
      <w:r w:rsidRPr="009652F3">
        <w:rPr>
          <w:rFonts w:ascii="Arial" w:hAnsi="Arial" w:cs="Arial"/>
          <w:iCs/>
          <w:color w:val="auto"/>
          <w:sz w:val="21"/>
          <w:szCs w:val="21"/>
          <w:lang w:val="x-none" w:eastAsia="x-none"/>
        </w:rPr>
        <w:t xml:space="preserve">Zamawiającego Wykonawca </w:t>
      </w:r>
      <w:r w:rsidRPr="009652F3">
        <w:rPr>
          <w:rFonts w:ascii="Arial" w:hAnsi="Arial" w:cs="Arial"/>
          <w:color w:val="auto"/>
          <w:sz w:val="21"/>
          <w:szCs w:val="21"/>
          <w:lang w:val="x-none" w:eastAsia="x-none"/>
        </w:rPr>
        <w:t>zobowiązany jest okazać - w stosunku do wskazanych materiałów, urządzeń itp. - certyfikat na znak bezpieczeństwa bądź certyfikat zgodności lub deklarację zgodności z obowiązującą normą czy też aprobatą techniczną.</w:t>
      </w:r>
    </w:p>
    <w:p w14:paraId="259B089B" w14:textId="77777777" w:rsidR="009652F3" w:rsidRPr="009652F3" w:rsidRDefault="009652F3" w:rsidP="009652F3">
      <w:pPr>
        <w:widowControl w:val="0"/>
        <w:numPr>
          <w:ilvl w:val="0"/>
          <w:numId w:val="27"/>
        </w:numPr>
        <w:tabs>
          <w:tab w:val="clear" w:pos="360"/>
        </w:tabs>
        <w:overflowPunct w:val="0"/>
        <w:autoSpaceDE w:val="0"/>
        <w:autoSpaceDN w:val="0"/>
        <w:adjustRightInd w:val="0"/>
        <w:spacing w:after="0" w:line="240" w:lineRule="auto"/>
        <w:ind w:left="426" w:hanging="426"/>
        <w:jc w:val="left"/>
        <w:textAlignment w:val="baseline"/>
        <w:rPr>
          <w:rFonts w:ascii="Arial" w:hAnsi="Arial" w:cs="Arial"/>
          <w:color w:val="auto"/>
          <w:sz w:val="21"/>
          <w:szCs w:val="21"/>
          <w:lang w:val="x-none" w:eastAsia="x-none"/>
        </w:rPr>
      </w:pPr>
      <w:r w:rsidRPr="009652F3">
        <w:rPr>
          <w:rFonts w:ascii="Arial" w:hAnsi="Arial" w:cs="Arial"/>
          <w:bCs/>
          <w:color w:val="auto"/>
          <w:sz w:val="21"/>
          <w:szCs w:val="21"/>
          <w:lang w:val="x-none" w:eastAsia="x-none"/>
        </w:rPr>
        <w:t>Odpady i gruz składowane będą wyłącznie w odpowiednich, zakrytych pojemnikach nie powodujących zanieczyszczenia terenu.</w:t>
      </w:r>
      <w:r w:rsidRPr="009652F3">
        <w:rPr>
          <w:rFonts w:ascii="Arial" w:eastAsia="ArialMT" w:hAnsi="Arial" w:cs="Arial"/>
          <w:color w:val="auto"/>
          <w:sz w:val="21"/>
          <w:szCs w:val="21"/>
          <w:lang w:eastAsia="x-none"/>
        </w:rPr>
        <w:t xml:space="preserve"> M</w:t>
      </w:r>
      <w:r w:rsidRPr="009652F3">
        <w:rPr>
          <w:rFonts w:ascii="Arial" w:hAnsi="Arial" w:cs="Arial"/>
          <w:color w:val="auto"/>
          <w:sz w:val="21"/>
          <w:szCs w:val="21"/>
          <w:lang w:eastAsia="x-none"/>
        </w:rPr>
        <w:t xml:space="preserve">iejsce tymczasowego </w:t>
      </w:r>
      <w:r w:rsidRPr="009652F3">
        <w:rPr>
          <w:rFonts w:ascii="Arial" w:hAnsi="Arial" w:cs="Arial"/>
          <w:color w:val="auto"/>
          <w:sz w:val="21"/>
          <w:szCs w:val="21"/>
          <w:lang w:val="x-none" w:eastAsia="x-none"/>
        </w:rPr>
        <w:t>gromadzenia gruzu na terenie</w:t>
      </w:r>
      <w:r w:rsidRPr="009652F3">
        <w:rPr>
          <w:rFonts w:ascii="Arial" w:hAnsi="Arial" w:cs="Arial"/>
          <w:color w:val="auto"/>
          <w:sz w:val="21"/>
          <w:szCs w:val="21"/>
          <w:lang w:eastAsia="x-none"/>
        </w:rPr>
        <w:t xml:space="preserve"> szpitala zostanie ustalone z Zamawiającym najpóźniej w dniu podpisania umowy</w:t>
      </w:r>
      <w:r w:rsidRPr="009652F3">
        <w:rPr>
          <w:rFonts w:ascii="Arial" w:hAnsi="Arial" w:cs="Arial"/>
          <w:color w:val="auto"/>
          <w:sz w:val="21"/>
          <w:szCs w:val="21"/>
          <w:lang w:val="x-none" w:eastAsia="x-none"/>
        </w:rPr>
        <w:t>.</w:t>
      </w:r>
    </w:p>
    <w:p w14:paraId="47A5F867" w14:textId="77777777" w:rsidR="009652F3" w:rsidRPr="009652F3" w:rsidRDefault="009652F3" w:rsidP="009652F3">
      <w:pPr>
        <w:widowControl w:val="0"/>
        <w:numPr>
          <w:ilvl w:val="0"/>
          <w:numId w:val="27"/>
        </w:numPr>
        <w:tabs>
          <w:tab w:val="clear" w:pos="360"/>
        </w:tabs>
        <w:overflowPunct w:val="0"/>
        <w:autoSpaceDE w:val="0"/>
        <w:autoSpaceDN w:val="0"/>
        <w:adjustRightInd w:val="0"/>
        <w:spacing w:after="0" w:line="240" w:lineRule="auto"/>
        <w:ind w:left="426" w:right="-15" w:hanging="426"/>
        <w:jc w:val="left"/>
        <w:textAlignment w:val="baseline"/>
        <w:rPr>
          <w:rFonts w:ascii="Arial" w:hAnsi="Arial" w:cs="Arial"/>
          <w:color w:val="auto"/>
          <w:sz w:val="21"/>
          <w:szCs w:val="21"/>
          <w:lang w:val="x-none" w:eastAsia="x-none"/>
        </w:rPr>
      </w:pPr>
      <w:r w:rsidRPr="009652F3">
        <w:rPr>
          <w:rFonts w:ascii="Arial" w:eastAsia="ArialMT" w:hAnsi="Arial" w:cs="Arial"/>
          <w:color w:val="auto"/>
          <w:sz w:val="21"/>
          <w:szCs w:val="21"/>
          <w:lang w:val="x-none" w:eastAsia="x-none"/>
        </w:rPr>
        <w:t>Po zakończeniu robót doprowadzenie placu budowy do stanu pierwotnego, demontaż obiektów tymczasowych oraz uporządkowanie terenu</w:t>
      </w:r>
      <w:r w:rsidRPr="009652F3">
        <w:rPr>
          <w:rFonts w:ascii="Arial" w:hAnsi="Arial" w:cs="Arial"/>
          <w:color w:val="auto"/>
          <w:sz w:val="21"/>
          <w:szCs w:val="21"/>
          <w:lang w:eastAsia="x-none"/>
        </w:rPr>
        <w:t>.</w:t>
      </w:r>
    </w:p>
    <w:p w14:paraId="453755F1" w14:textId="77777777" w:rsidR="009652F3" w:rsidRPr="009652F3" w:rsidRDefault="009652F3" w:rsidP="009652F3">
      <w:pPr>
        <w:widowControl w:val="0"/>
        <w:numPr>
          <w:ilvl w:val="0"/>
          <w:numId w:val="27"/>
        </w:numPr>
        <w:tabs>
          <w:tab w:val="clear" w:pos="360"/>
        </w:tabs>
        <w:overflowPunct w:val="0"/>
        <w:autoSpaceDE w:val="0"/>
        <w:autoSpaceDN w:val="0"/>
        <w:adjustRightInd w:val="0"/>
        <w:spacing w:after="0" w:line="240" w:lineRule="auto"/>
        <w:ind w:left="426" w:hanging="426"/>
        <w:jc w:val="left"/>
        <w:textAlignment w:val="baseline"/>
        <w:rPr>
          <w:rFonts w:ascii="Arial" w:hAnsi="Arial" w:cs="Arial"/>
          <w:color w:val="auto"/>
          <w:sz w:val="21"/>
          <w:szCs w:val="21"/>
          <w:lang w:val="x-none" w:eastAsia="x-none"/>
        </w:rPr>
      </w:pPr>
      <w:r w:rsidRPr="009652F3">
        <w:rPr>
          <w:rFonts w:ascii="Arial" w:hAnsi="Arial" w:cs="Arial"/>
          <w:color w:val="auto"/>
          <w:sz w:val="21"/>
          <w:szCs w:val="21"/>
          <w:lang w:val="x-none" w:eastAsia="x-none"/>
        </w:rPr>
        <w:lastRenderedPageBreak/>
        <w:t>Odbiory robót zanikających i ulegających zakryciu będą się odbywać na następujących zasadach:</w:t>
      </w:r>
    </w:p>
    <w:p w14:paraId="76E8E62C" w14:textId="77777777" w:rsidR="009652F3" w:rsidRPr="009652F3" w:rsidRDefault="009652F3" w:rsidP="009652F3">
      <w:pPr>
        <w:widowControl w:val="0"/>
        <w:overflowPunct w:val="0"/>
        <w:autoSpaceDE w:val="0"/>
        <w:autoSpaceDN w:val="0"/>
        <w:adjustRightInd w:val="0"/>
        <w:spacing w:after="0" w:line="240" w:lineRule="auto"/>
        <w:ind w:left="426"/>
        <w:textAlignment w:val="baseline"/>
        <w:rPr>
          <w:rFonts w:ascii="Arial" w:hAnsi="Arial" w:cs="Arial"/>
          <w:color w:val="auto"/>
          <w:sz w:val="21"/>
          <w:szCs w:val="21"/>
          <w:lang w:val="x-none" w:eastAsia="x-none"/>
        </w:rPr>
      </w:pPr>
      <w:r w:rsidRPr="009652F3">
        <w:rPr>
          <w:rFonts w:ascii="Arial" w:hAnsi="Arial" w:cs="Arial"/>
          <w:color w:val="auto"/>
          <w:sz w:val="21"/>
          <w:szCs w:val="21"/>
        </w:rPr>
        <w:t>Wykonawca zobowiązany jest zgłaszać Inspektorowi nadzoru inwestorskiego do odbioru roboty zanikające lub ulegające zakryciu;</w:t>
      </w:r>
    </w:p>
    <w:p w14:paraId="5FD32E34" w14:textId="77777777" w:rsidR="009652F3" w:rsidRPr="009652F3" w:rsidRDefault="009652F3" w:rsidP="009652F3">
      <w:pPr>
        <w:widowControl w:val="0"/>
        <w:numPr>
          <w:ilvl w:val="0"/>
          <w:numId w:val="27"/>
        </w:numPr>
        <w:tabs>
          <w:tab w:val="clear" w:pos="360"/>
        </w:tabs>
        <w:overflowPunct w:val="0"/>
        <w:autoSpaceDE w:val="0"/>
        <w:autoSpaceDN w:val="0"/>
        <w:adjustRightInd w:val="0"/>
        <w:spacing w:after="0" w:line="240" w:lineRule="auto"/>
        <w:ind w:left="426" w:hanging="426"/>
        <w:jc w:val="left"/>
        <w:textAlignment w:val="baseline"/>
        <w:rPr>
          <w:rFonts w:ascii="Arial" w:hAnsi="Arial" w:cs="Arial"/>
          <w:color w:val="auto"/>
          <w:sz w:val="21"/>
          <w:szCs w:val="21"/>
          <w:lang w:val="x-none" w:eastAsia="x-none"/>
        </w:rPr>
      </w:pPr>
      <w:r w:rsidRPr="009652F3">
        <w:rPr>
          <w:rFonts w:ascii="Arial" w:hAnsi="Arial" w:cs="Arial"/>
          <w:color w:val="auto"/>
          <w:sz w:val="21"/>
          <w:szCs w:val="21"/>
          <w:lang w:val="x-none" w:eastAsia="x-none"/>
        </w:rPr>
        <w:t xml:space="preserve">Przedmiotem odbioru końcowego będzie przedmiot umowy </w:t>
      </w:r>
      <w:r w:rsidRPr="009652F3">
        <w:rPr>
          <w:rFonts w:ascii="Arial" w:hAnsi="Arial" w:cs="Arial"/>
          <w:color w:val="auto"/>
          <w:sz w:val="21"/>
          <w:szCs w:val="21"/>
          <w:lang w:eastAsia="x-none"/>
        </w:rPr>
        <w:t xml:space="preserve">określony </w:t>
      </w:r>
      <w:r w:rsidRPr="009652F3">
        <w:rPr>
          <w:rFonts w:ascii="Arial" w:hAnsi="Arial" w:cs="Arial"/>
          <w:color w:val="auto"/>
          <w:sz w:val="21"/>
          <w:szCs w:val="21"/>
          <w:lang w:val="x-none" w:eastAsia="x-none"/>
        </w:rPr>
        <w:t>§1</w:t>
      </w:r>
      <w:r w:rsidRPr="009652F3">
        <w:rPr>
          <w:rFonts w:ascii="Arial" w:hAnsi="Arial" w:cs="Arial"/>
          <w:color w:val="auto"/>
          <w:sz w:val="21"/>
          <w:szCs w:val="21"/>
          <w:lang w:eastAsia="x-none"/>
        </w:rPr>
        <w:t xml:space="preserve"> </w:t>
      </w:r>
      <w:r w:rsidRPr="009652F3">
        <w:rPr>
          <w:rFonts w:ascii="Arial" w:hAnsi="Arial" w:cs="Arial"/>
          <w:color w:val="auto"/>
          <w:sz w:val="21"/>
          <w:szCs w:val="21"/>
          <w:lang w:val="x-none" w:eastAsia="x-none"/>
        </w:rPr>
        <w:t>niniejszej umowy</w:t>
      </w:r>
      <w:r w:rsidRPr="009652F3">
        <w:rPr>
          <w:rFonts w:ascii="Arial" w:hAnsi="Arial" w:cs="Arial"/>
          <w:color w:val="auto"/>
          <w:sz w:val="21"/>
          <w:szCs w:val="21"/>
          <w:lang w:eastAsia="x-none"/>
        </w:rPr>
        <w:t xml:space="preserve"> </w:t>
      </w:r>
      <w:r w:rsidRPr="009652F3">
        <w:rPr>
          <w:rFonts w:ascii="Arial" w:hAnsi="Arial" w:cs="Arial"/>
          <w:color w:val="auto"/>
          <w:sz w:val="21"/>
          <w:szCs w:val="21"/>
          <w:lang w:val="x-none" w:eastAsia="x-none"/>
        </w:rPr>
        <w:t xml:space="preserve">wykonany </w:t>
      </w:r>
      <w:r w:rsidRPr="009652F3">
        <w:rPr>
          <w:rFonts w:ascii="Arial" w:hAnsi="Arial" w:cs="Arial"/>
          <w:color w:val="auto"/>
          <w:sz w:val="21"/>
          <w:szCs w:val="21"/>
          <w:lang w:eastAsia="x-none"/>
        </w:rPr>
        <w:t xml:space="preserve">kompleksowo </w:t>
      </w:r>
      <w:r w:rsidRPr="009652F3">
        <w:rPr>
          <w:rFonts w:ascii="Arial" w:hAnsi="Arial" w:cs="Arial"/>
          <w:color w:val="auto"/>
          <w:sz w:val="21"/>
          <w:szCs w:val="21"/>
          <w:lang w:val="x-none" w:eastAsia="x-none"/>
        </w:rPr>
        <w:t>zgodnie z warunkami określonymi</w:t>
      </w:r>
      <w:r w:rsidRPr="009652F3">
        <w:rPr>
          <w:rFonts w:ascii="Arial" w:hAnsi="Arial" w:cs="Arial"/>
          <w:color w:val="auto"/>
          <w:sz w:val="21"/>
          <w:szCs w:val="21"/>
          <w:lang w:eastAsia="x-none"/>
        </w:rPr>
        <w:t xml:space="preserve"> w niniejszej umowie.</w:t>
      </w:r>
    </w:p>
    <w:p w14:paraId="43A0636C" w14:textId="77777777" w:rsidR="009652F3" w:rsidRPr="009652F3" w:rsidRDefault="009652F3" w:rsidP="009652F3">
      <w:pPr>
        <w:widowControl w:val="0"/>
        <w:numPr>
          <w:ilvl w:val="0"/>
          <w:numId w:val="27"/>
        </w:numPr>
        <w:tabs>
          <w:tab w:val="clear" w:pos="360"/>
        </w:tabs>
        <w:overflowPunct w:val="0"/>
        <w:autoSpaceDE w:val="0"/>
        <w:autoSpaceDN w:val="0"/>
        <w:adjustRightInd w:val="0"/>
        <w:spacing w:after="0" w:line="240" w:lineRule="auto"/>
        <w:ind w:left="426" w:hanging="426"/>
        <w:jc w:val="left"/>
        <w:textAlignment w:val="baseline"/>
        <w:rPr>
          <w:rFonts w:ascii="Arial" w:hAnsi="Arial" w:cs="Arial"/>
          <w:color w:val="auto"/>
          <w:sz w:val="21"/>
          <w:szCs w:val="21"/>
          <w:lang w:val="x-none" w:eastAsia="x-none"/>
        </w:rPr>
      </w:pPr>
      <w:r w:rsidRPr="009652F3">
        <w:rPr>
          <w:rFonts w:ascii="Arial" w:hAnsi="Arial" w:cs="Arial"/>
          <w:color w:val="auto"/>
          <w:sz w:val="21"/>
          <w:szCs w:val="21"/>
          <w:lang w:val="x-none" w:eastAsia="x-none"/>
        </w:rPr>
        <w:t>Odbiór końcowy odbędzie się na następujących zasadach:</w:t>
      </w:r>
    </w:p>
    <w:p w14:paraId="7B12FA9A" w14:textId="77777777" w:rsidR="009652F3" w:rsidRPr="009652F3" w:rsidRDefault="009652F3" w:rsidP="009652F3">
      <w:pPr>
        <w:widowControl w:val="0"/>
        <w:numPr>
          <w:ilvl w:val="0"/>
          <w:numId w:val="33"/>
        </w:numPr>
        <w:shd w:val="clear" w:color="auto" w:fill="FFFFFF"/>
        <w:overflowPunct w:val="0"/>
        <w:autoSpaceDE w:val="0"/>
        <w:autoSpaceDN w:val="0"/>
        <w:adjustRightInd w:val="0"/>
        <w:spacing w:after="0" w:line="240" w:lineRule="auto"/>
        <w:ind w:left="709" w:hanging="567"/>
        <w:jc w:val="left"/>
        <w:textAlignment w:val="baseline"/>
        <w:rPr>
          <w:rFonts w:ascii="Arial" w:hAnsi="Arial" w:cs="Arial"/>
          <w:strike/>
          <w:color w:val="auto"/>
          <w:sz w:val="21"/>
          <w:szCs w:val="21"/>
        </w:rPr>
      </w:pPr>
      <w:r w:rsidRPr="009652F3">
        <w:rPr>
          <w:rFonts w:ascii="Arial" w:hAnsi="Arial" w:cs="Arial"/>
          <w:color w:val="auto"/>
          <w:sz w:val="21"/>
          <w:szCs w:val="21"/>
        </w:rPr>
        <w:t>Wykonawca zobowiązany jest do przeprowadzenia przed odbiorem końcowym wymaganych właściwymi przepisami prób.</w:t>
      </w:r>
    </w:p>
    <w:p w14:paraId="2224D404" w14:textId="77777777" w:rsidR="009652F3" w:rsidRPr="009652F3" w:rsidRDefault="009652F3" w:rsidP="009652F3">
      <w:pPr>
        <w:widowControl w:val="0"/>
        <w:numPr>
          <w:ilvl w:val="0"/>
          <w:numId w:val="33"/>
        </w:numPr>
        <w:shd w:val="clear" w:color="auto" w:fill="FFFFFF"/>
        <w:overflowPunct w:val="0"/>
        <w:autoSpaceDE w:val="0"/>
        <w:autoSpaceDN w:val="0"/>
        <w:adjustRightInd w:val="0"/>
        <w:spacing w:after="0" w:line="240" w:lineRule="auto"/>
        <w:ind w:left="709" w:hanging="567"/>
        <w:jc w:val="left"/>
        <w:textAlignment w:val="baseline"/>
        <w:rPr>
          <w:rFonts w:ascii="Arial" w:hAnsi="Arial" w:cs="Arial"/>
          <w:color w:val="auto"/>
          <w:sz w:val="21"/>
          <w:szCs w:val="21"/>
        </w:rPr>
      </w:pPr>
      <w:r w:rsidRPr="009652F3">
        <w:rPr>
          <w:rFonts w:ascii="Arial" w:hAnsi="Arial" w:cs="Arial"/>
          <w:color w:val="auto"/>
          <w:sz w:val="21"/>
          <w:szCs w:val="21"/>
        </w:rPr>
        <w:t>Wykonawca zgłasza gotowość do odbioru końcowego, składając wniosek do Inspektora nadzoru inwestorskiego o dokonanie odbioru końcowego.</w:t>
      </w:r>
    </w:p>
    <w:p w14:paraId="79E670D8" w14:textId="77777777" w:rsidR="009652F3" w:rsidRPr="009652F3" w:rsidRDefault="009652F3" w:rsidP="009652F3">
      <w:pPr>
        <w:widowControl w:val="0"/>
        <w:numPr>
          <w:ilvl w:val="0"/>
          <w:numId w:val="33"/>
        </w:numPr>
        <w:shd w:val="clear" w:color="auto" w:fill="FFFFFF"/>
        <w:overflowPunct w:val="0"/>
        <w:autoSpaceDE w:val="0"/>
        <w:autoSpaceDN w:val="0"/>
        <w:adjustRightInd w:val="0"/>
        <w:spacing w:after="0" w:line="240" w:lineRule="auto"/>
        <w:ind w:left="709" w:hanging="567"/>
        <w:jc w:val="left"/>
        <w:textAlignment w:val="baseline"/>
        <w:rPr>
          <w:rFonts w:ascii="Arial" w:hAnsi="Arial" w:cs="Arial"/>
          <w:color w:val="auto"/>
          <w:sz w:val="21"/>
          <w:szCs w:val="21"/>
        </w:rPr>
      </w:pPr>
      <w:r w:rsidRPr="009652F3">
        <w:rPr>
          <w:rFonts w:ascii="Arial" w:hAnsi="Arial" w:cs="Arial"/>
          <w:color w:val="auto"/>
          <w:sz w:val="21"/>
          <w:szCs w:val="21"/>
        </w:rPr>
        <w:t xml:space="preserve">Zamawiający dla dokonania czynności odbioru końcowego powoła specjalną komisję - zwaną dalej „Komisją" w osobach Inspektora nadzoru Zamawiającego, Inspektora </w:t>
      </w:r>
      <w:proofErr w:type="spellStart"/>
      <w:r w:rsidRPr="009652F3">
        <w:rPr>
          <w:rFonts w:ascii="Arial" w:hAnsi="Arial" w:cs="Arial"/>
          <w:color w:val="auto"/>
          <w:sz w:val="21"/>
          <w:szCs w:val="21"/>
        </w:rPr>
        <w:t>MZUiM</w:t>
      </w:r>
      <w:proofErr w:type="spellEnd"/>
      <w:r w:rsidRPr="009652F3">
        <w:rPr>
          <w:rFonts w:ascii="Arial" w:hAnsi="Arial" w:cs="Arial"/>
          <w:color w:val="auto"/>
          <w:sz w:val="21"/>
          <w:szCs w:val="21"/>
        </w:rPr>
        <w:t>, wybranego przedstawiciela Zamawiającego.</w:t>
      </w:r>
    </w:p>
    <w:p w14:paraId="1884150B" w14:textId="77777777" w:rsidR="009652F3" w:rsidRPr="009652F3" w:rsidRDefault="009652F3" w:rsidP="009652F3">
      <w:pPr>
        <w:widowControl w:val="0"/>
        <w:numPr>
          <w:ilvl w:val="0"/>
          <w:numId w:val="33"/>
        </w:numPr>
        <w:shd w:val="clear" w:color="auto" w:fill="FFFFFF"/>
        <w:overflowPunct w:val="0"/>
        <w:autoSpaceDE w:val="0"/>
        <w:autoSpaceDN w:val="0"/>
        <w:adjustRightInd w:val="0"/>
        <w:spacing w:after="0" w:line="240" w:lineRule="auto"/>
        <w:ind w:left="709" w:hanging="567"/>
        <w:jc w:val="left"/>
        <w:textAlignment w:val="baseline"/>
        <w:rPr>
          <w:rFonts w:ascii="Arial" w:hAnsi="Arial" w:cs="Arial"/>
          <w:color w:val="auto"/>
          <w:sz w:val="21"/>
          <w:szCs w:val="21"/>
        </w:rPr>
      </w:pPr>
      <w:r w:rsidRPr="009652F3">
        <w:rPr>
          <w:rFonts w:ascii="Arial" w:hAnsi="Arial" w:cs="Arial"/>
          <w:color w:val="auto"/>
          <w:sz w:val="21"/>
          <w:szCs w:val="21"/>
        </w:rPr>
        <w:t>W odbiorze końcowym uczestniczą osoby upoważnione ze strony Wykonawcy, łącznie z kierownikiem robót.</w:t>
      </w:r>
    </w:p>
    <w:p w14:paraId="1E28032A" w14:textId="77777777" w:rsidR="009652F3" w:rsidRPr="009652F3" w:rsidRDefault="009652F3" w:rsidP="009652F3">
      <w:pPr>
        <w:widowControl w:val="0"/>
        <w:numPr>
          <w:ilvl w:val="0"/>
          <w:numId w:val="33"/>
        </w:numPr>
        <w:shd w:val="clear" w:color="auto" w:fill="FFFFFF"/>
        <w:overflowPunct w:val="0"/>
        <w:autoSpaceDE w:val="0"/>
        <w:autoSpaceDN w:val="0"/>
        <w:adjustRightInd w:val="0"/>
        <w:spacing w:after="0" w:line="240" w:lineRule="auto"/>
        <w:ind w:left="709" w:hanging="567"/>
        <w:jc w:val="left"/>
        <w:textAlignment w:val="baseline"/>
        <w:rPr>
          <w:rFonts w:ascii="Arial" w:hAnsi="Arial" w:cs="Arial"/>
          <w:color w:val="auto"/>
          <w:sz w:val="21"/>
          <w:szCs w:val="21"/>
        </w:rPr>
      </w:pPr>
      <w:r w:rsidRPr="009652F3">
        <w:rPr>
          <w:rFonts w:ascii="Arial" w:hAnsi="Arial" w:cs="Arial"/>
          <w:color w:val="auto"/>
          <w:sz w:val="21"/>
          <w:szCs w:val="21"/>
        </w:rPr>
        <w:t>Komisja przystąpi do odbioru końcowego w ciągu 2 dni kalendarzowych od daty zgłoszenia przez Wykonawcę gotowości do odbioru.</w:t>
      </w:r>
    </w:p>
    <w:p w14:paraId="000E36A2" w14:textId="77777777" w:rsidR="009652F3" w:rsidRPr="009652F3" w:rsidRDefault="009652F3" w:rsidP="009652F3">
      <w:pPr>
        <w:widowControl w:val="0"/>
        <w:numPr>
          <w:ilvl w:val="0"/>
          <w:numId w:val="33"/>
        </w:numPr>
        <w:shd w:val="clear" w:color="auto" w:fill="FFFFFF"/>
        <w:overflowPunct w:val="0"/>
        <w:autoSpaceDE w:val="0"/>
        <w:autoSpaceDN w:val="0"/>
        <w:adjustRightInd w:val="0"/>
        <w:spacing w:after="0" w:line="240" w:lineRule="auto"/>
        <w:ind w:left="709" w:hanging="567"/>
        <w:jc w:val="left"/>
        <w:textAlignment w:val="baseline"/>
        <w:rPr>
          <w:rFonts w:ascii="Arial" w:hAnsi="Arial" w:cs="Arial"/>
          <w:color w:val="auto"/>
          <w:sz w:val="21"/>
          <w:szCs w:val="21"/>
        </w:rPr>
      </w:pPr>
      <w:r w:rsidRPr="009652F3">
        <w:rPr>
          <w:rFonts w:ascii="Arial" w:hAnsi="Arial" w:cs="Arial"/>
          <w:color w:val="auto"/>
          <w:sz w:val="21"/>
          <w:szCs w:val="21"/>
        </w:rPr>
        <w:t>Komisja może podjąć decyzję o przerwaniu czynności odbioru, jeżeli w czasie tych czynności zostanie stwierdzone, że przedmiot umowy nie osiągnął gotowości do odbioru z powodu nie zakończenia robót bądź ujawniono istnienie takich wad, które uniemożliwiają użytkowanie przedmiotu umowy zgodnie z przeznaczeniem, aż do czasu zakończenia robót bądź usunięcia wad.</w:t>
      </w:r>
    </w:p>
    <w:p w14:paraId="3C528632" w14:textId="77777777" w:rsidR="009652F3" w:rsidRPr="009652F3" w:rsidRDefault="009652F3" w:rsidP="009652F3">
      <w:pPr>
        <w:widowControl w:val="0"/>
        <w:numPr>
          <w:ilvl w:val="0"/>
          <w:numId w:val="33"/>
        </w:numPr>
        <w:shd w:val="clear" w:color="auto" w:fill="FFFFFF"/>
        <w:overflowPunct w:val="0"/>
        <w:autoSpaceDE w:val="0"/>
        <w:autoSpaceDN w:val="0"/>
        <w:adjustRightInd w:val="0"/>
        <w:spacing w:after="0" w:line="240" w:lineRule="auto"/>
        <w:ind w:left="709" w:hanging="567"/>
        <w:jc w:val="left"/>
        <w:textAlignment w:val="baseline"/>
        <w:rPr>
          <w:rFonts w:ascii="Arial" w:hAnsi="Arial" w:cs="Arial"/>
          <w:color w:val="auto"/>
          <w:sz w:val="21"/>
          <w:szCs w:val="21"/>
        </w:rPr>
      </w:pPr>
      <w:r w:rsidRPr="009652F3">
        <w:rPr>
          <w:rFonts w:ascii="Arial" w:hAnsi="Arial" w:cs="Arial"/>
          <w:color w:val="auto"/>
          <w:sz w:val="21"/>
          <w:szCs w:val="21"/>
        </w:rPr>
        <w:t>Z czynności odbioru Komisja spisze protokół, w którym zawarte zostaną w szczególności:</w:t>
      </w:r>
    </w:p>
    <w:p w14:paraId="44F2FF7C" w14:textId="77777777" w:rsidR="009652F3" w:rsidRPr="009652F3" w:rsidRDefault="009652F3" w:rsidP="009652F3">
      <w:pPr>
        <w:widowControl w:val="0"/>
        <w:numPr>
          <w:ilvl w:val="0"/>
          <w:numId w:val="34"/>
        </w:numPr>
        <w:shd w:val="clear" w:color="auto" w:fill="FFFFFF"/>
        <w:overflowPunct w:val="0"/>
        <w:autoSpaceDE w:val="0"/>
        <w:autoSpaceDN w:val="0"/>
        <w:adjustRightInd w:val="0"/>
        <w:spacing w:after="0" w:line="240" w:lineRule="auto"/>
        <w:ind w:left="851" w:hanging="284"/>
        <w:jc w:val="left"/>
        <w:textAlignment w:val="baseline"/>
        <w:rPr>
          <w:rFonts w:ascii="Arial" w:hAnsi="Arial" w:cs="Arial"/>
          <w:color w:val="auto"/>
          <w:sz w:val="21"/>
          <w:szCs w:val="21"/>
        </w:rPr>
      </w:pPr>
      <w:r w:rsidRPr="009652F3">
        <w:rPr>
          <w:rFonts w:ascii="Arial" w:hAnsi="Arial" w:cs="Arial"/>
          <w:color w:val="auto"/>
          <w:sz w:val="21"/>
          <w:szCs w:val="21"/>
        </w:rPr>
        <w:t>informacje o jakości wykonanych robót;</w:t>
      </w:r>
    </w:p>
    <w:p w14:paraId="39401EED" w14:textId="77777777" w:rsidR="009652F3" w:rsidRPr="009652F3" w:rsidRDefault="009652F3" w:rsidP="009652F3">
      <w:pPr>
        <w:widowControl w:val="0"/>
        <w:numPr>
          <w:ilvl w:val="0"/>
          <w:numId w:val="34"/>
        </w:numPr>
        <w:shd w:val="clear" w:color="auto" w:fill="FFFFFF"/>
        <w:overflowPunct w:val="0"/>
        <w:autoSpaceDE w:val="0"/>
        <w:autoSpaceDN w:val="0"/>
        <w:adjustRightInd w:val="0"/>
        <w:spacing w:after="0" w:line="240" w:lineRule="auto"/>
        <w:ind w:left="851" w:hanging="284"/>
        <w:jc w:val="left"/>
        <w:textAlignment w:val="baseline"/>
        <w:rPr>
          <w:rFonts w:ascii="Arial" w:hAnsi="Arial" w:cs="Arial"/>
          <w:color w:val="auto"/>
          <w:sz w:val="21"/>
          <w:szCs w:val="21"/>
        </w:rPr>
      </w:pPr>
      <w:r w:rsidRPr="009652F3">
        <w:rPr>
          <w:rFonts w:ascii="Arial" w:hAnsi="Arial" w:cs="Arial"/>
          <w:color w:val="auto"/>
          <w:sz w:val="21"/>
          <w:szCs w:val="21"/>
        </w:rPr>
        <w:t>inne dokumenty, wskazane przez Zamawiającego, Inspektora nadzoru budowlanego Zamawiającego bądź Komisję;</w:t>
      </w:r>
    </w:p>
    <w:p w14:paraId="6BEF2CA2" w14:textId="77777777" w:rsidR="009652F3" w:rsidRPr="009652F3" w:rsidRDefault="009652F3" w:rsidP="009652F3">
      <w:pPr>
        <w:widowControl w:val="0"/>
        <w:numPr>
          <w:ilvl w:val="0"/>
          <w:numId w:val="34"/>
        </w:numPr>
        <w:shd w:val="clear" w:color="auto" w:fill="FFFFFF"/>
        <w:overflowPunct w:val="0"/>
        <w:autoSpaceDE w:val="0"/>
        <w:autoSpaceDN w:val="0"/>
        <w:adjustRightInd w:val="0"/>
        <w:spacing w:after="0" w:line="240" w:lineRule="auto"/>
        <w:ind w:left="851" w:hanging="284"/>
        <w:jc w:val="left"/>
        <w:textAlignment w:val="baseline"/>
        <w:rPr>
          <w:rFonts w:ascii="Arial" w:hAnsi="Arial" w:cs="Arial"/>
          <w:color w:val="auto"/>
          <w:sz w:val="21"/>
          <w:szCs w:val="21"/>
        </w:rPr>
      </w:pPr>
      <w:r w:rsidRPr="009652F3">
        <w:rPr>
          <w:rFonts w:ascii="Arial" w:hAnsi="Arial" w:cs="Arial"/>
          <w:color w:val="auto"/>
          <w:sz w:val="21"/>
          <w:szCs w:val="21"/>
        </w:rPr>
        <w:t>ewentualny wykaz wszystkich wad ujawnionych w trakcie odbioru wraz z terminami ich usunięcia lub oświadczeniem Zamawiającego o wyborze innego uprawnienia przysługującego mu z tytułu odpowiedzialności Wykonawcy za wady ujawnione przy odbiorze.</w:t>
      </w:r>
    </w:p>
    <w:p w14:paraId="51902814" w14:textId="77777777" w:rsidR="009652F3" w:rsidRPr="009652F3" w:rsidRDefault="009652F3" w:rsidP="009652F3">
      <w:pPr>
        <w:widowControl w:val="0"/>
        <w:numPr>
          <w:ilvl w:val="0"/>
          <w:numId w:val="33"/>
        </w:numPr>
        <w:shd w:val="clear" w:color="auto" w:fill="FFFFFF"/>
        <w:overflowPunct w:val="0"/>
        <w:autoSpaceDE w:val="0"/>
        <w:autoSpaceDN w:val="0"/>
        <w:adjustRightInd w:val="0"/>
        <w:spacing w:after="0" w:line="240" w:lineRule="auto"/>
        <w:ind w:left="709" w:hanging="567"/>
        <w:jc w:val="left"/>
        <w:textAlignment w:val="baseline"/>
        <w:rPr>
          <w:rFonts w:ascii="Arial" w:hAnsi="Arial" w:cs="Arial"/>
          <w:color w:val="auto"/>
          <w:sz w:val="21"/>
          <w:szCs w:val="21"/>
        </w:rPr>
      </w:pPr>
      <w:r w:rsidRPr="009652F3">
        <w:rPr>
          <w:rFonts w:ascii="Arial" w:hAnsi="Arial" w:cs="Arial"/>
          <w:color w:val="auto"/>
          <w:sz w:val="21"/>
          <w:szCs w:val="21"/>
        </w:rPr>
        <w:t>Za dzień uznania przez Komisję przedmiotu umowy za należycie wykonany uważa się, w przypadku braku stwierdzenia wad, dzień podpisania protokołu odbioru końcowego; natomiast w przypadku stwierdzenia wad - dzień protokolarnego stwierdzenia usunięcia wad.</w:t>
      </w:r>
    </w:p>
    <w:p w14:paraId="225E7064" w14:textId="77777777" w:rsidR="009652F3" w:rsidRPr="009652F3" w:rsidRDefault="009652F3" w:rsidP="009652F3">
      <w:pPr>
        <w:widowControl w:val="0"/>
        <w:numPr>
          <w:ilvl w:val="0"/>
          <w:numId w:val="27"/>
        </w:numPr>
        <w:tabs>
          <w:tab w:val="clear" w:pos="360"/>
        </w:tabs>
        <w:overflowPunct w:val="0"/>
        <w:autoSpaceDE w:val="0"/>
        <w:autoSpaceDN w:val="0"/>
        <w:adjustRightInd w:val="0"/>
        <w:spacing w:after="0" w:line="240" w:lineRule="auto"/>
        <w:ind w:left="426" w:hanging="426"/>
        <w:jc w:val="left"/>
        <w:textAlignment w:val="baseline"/>
        <w:rPr>
          <w:rFonts w:ascii="Arial" w:hAnsi="Arial" w:cs="Arial"/>
          <w:color w:val="auto"/>
          <w:sz w:val="21"/>
          <w:szCs w:val="21"/>
          <w:u w:val="single"/>
          <w:lang w:val="x-none" w:eastAsia="x-none"/>
        </w:rPr>
      </w:pPr>
      <w:r w:rsidRPr="009652F3">
        <w:rPr>
          <w:rFonts w:ascii="Arial" w:hAnsi="Arial" w:cs="Arial"/>
          <w:color w:val="auto"/>
          <w:sz w:val="21"/>
          <w:szCs w:val="21"/>
          <w:lang w:eastAsia="x-none"/>
        </w:rPr>
        <w:t>P</w:t>
      </w:r>
      <w:proofErr w:type="spellStart"/>
      <w:r w:rsidRPr="009652F3">
        <w:rPr>
          <w:rFonts w:ascii="Arial" w:hAnsi="Arial" w:cs="Arial"/>
          <w:color w:val="auto"/>
          <w:sz w:val="21"/>
          <w:szCs w:val="21"/>
          <w:lang w:val="x-none" w:eastAsia="x-none"/>
        </w:rPr>
        <w:t>rotokół</w:t>
      </w:r>
      <w:proofErr w:type="spellEnd"/>
      <w:r w:rsidRPr="009652F3">
        <w:rPr>
          <w:rFonts w:ascii="Arial" w:hAnsi="Arial" w:cs="Arial"/>
          <w:color w:val="auto"/>
          <w:sz w:val="21"/>
          <w:szCs w:val="21"/>
          <w:lang w:val="x-none" w:eastAsia="x-none"/>
        </w:rPr>
        <w:t xml:space="preserve"> odbioru końcowego, w których Inspektor nadzoru inwestorskiego bądź Komisja, odpowiednio przyjmie roboty i uzna je za należycie wykonane, stanowić będą podstawę do wystawienia przez Wykonawcę faktury</w:t>
      </w:r>
      <w:r w:rsidRPr="009652F3">
        <w:rPr>
          <w:rFonts w:ascii="Arial" w:hAnsi="Arial" w:cs="Arial"/>
          <w:color w:val="auto"/>
          <w:sz w:val="21"/>
          <w:szCs w:val="21"/>
          <w:lang w:eastAsia="x-none"/>
        </w:rPr>
        <w:t>.</w:t>
      </w:r>
    </w:p>
    <w:p w14:paraId="1C0A801A" w14:textId="77777777" w:rsidR="009652F3" w:rsidRPr="009652F3" w:rsidRDefault="009652F3" w:rsidP="009652F3">
      <w:pPr>
        <w:widowControl w:val="0"/>
        <w:numPr>
          <w:ilvl w:val="0"/>
          <w:numId w:val="27"/>
        </w:numPr>
        <w:tabs>
          <w:tab w:val="clear" w:pos="360"/>
        </w:tabs>
        <w:overflowPunct w:val="0"/>
        <w:autoSpaceDE w:val="0"/>
        <w:autoSpaceDN w:val="0"/>
        <w:adjustRightInd w:val="0"/>
        <w:spacing w:after="0" w:line="240" w:lineRule="auto"/>
        <w:ind w:left="426" w:hanging="426"/>
        <w:jc w:val="left"/>
        <w:textAlignment w:val="baseline"/>
        <w:rPr>
          <w:rFonts w:ascii="Arial" w:hAnsi="Arial" w:cs="Arial"/>
          <w:color w:val="auto"/>
          <w:sz w:val="21"/>
          <w:szCs w:val="21"/>
          <w:lang w:val="x-none" w:eastAsia="x-none"/>
        </w:rPr>
      </w:pPr>
      <w:r w:rsidRPr="009652F3">
        <w:rPr>
          <w:rFonts w:ascii="Arial" w:hAnsi="Arial" w:cs="Arial"/>
          <w:color w:val="auto"/>
          <w:sz w:val="21"/>
          <w:szCs w:val="21"/>
          <w:lang w:val="x-none" w:eastAsia="x-none"/>
        </w:rPr>
        <w:t>Faktur</w:t>
      </w:r>
      <w:r w:rsidRPr="009652F3">
        <w:rPr>
          <w:rFonts w:ascii="Arial" w:hAnsi="Arial" w:cs="Arial"/>
          <w:color w:val="auto"/>
          <w:sz w:val="21"/>
          <w:szCs w:val="21"/>
          <w:lang w:eastAsia="x-none"/>
        </w:rPr>
        <w:t>ę</w:t>
      </w:r>
      <w:r w:rsidRPr="009652F3">
        <w:rPr>
          <w:rFonts w:ascii="Arial" w:hAnsi="Arial" w:cs="Arial"/>
          <w:color w:val="auto"/>
          <w:sz w:val="21"/>
          <w:szCs w:val="21"/>
          <w:lang w:val="x-none" w:eastAsia="x-none"/>
        </w:rPr>
        <w:t xml:space="preserve">, o których mowa </w:t>
      </w:r>
      <w:r w:rsidRPr="009652F3">
        <w:rPr>
          <w:rFonts w:ascii="Arial" w:hAnsi="Arial" w:cs="Arial"/>
          <w:color w:val="auto"/>
          <w:sz w:val="21"/>
          <w:szCs w:val="21"/>
          <w:u w:val="single"/>
          <w:lang w:val="x-none" w:eastAsia="x-none"/>
        </w:rPr>
        <w:t>w </w:t>
      </w:r>
      <w:r w:rsidRPr="009652F3">
        <w:rPr>
          <w:rFonts w:ascii="Arial" w:hAnsi="Arial" w:cs="Arial"/>
          <w:color w:val="auto"/>
          <w:sz w:val="21"/>
          <w:szCs w:val="21"/>
          <w:u w:val="single"/>
          <w:lang w:eastAsia="x-none"/>
        </w:rPr>
        <w:t>ust. 15</w:t>
      </w:r>
      <w:r w:rsidRPr="009652F3">
        <w:rPr>
          <w:rFonts w:ascii="Arial" w:hAnsi="Arial" w:cs="Arial"/>
          <w:color w:val="auto"/>
          <w:sz w:val="21"/>
          <w:szCs w:val="21"/>
          <w:lang w:eastAsia="x-none"/>
        </w:rPr>
        <w:t xml:space="preserve"> niniejszego paragrafu</w:t>
      </w:r>
      <w:r w:rsidRPr="009652F3">
        <w:rPr>
          <w:rFonts w:ascii="Arial" w:hAnsi="Arial" w:cs="Arial"/>
          <w:color w:val="auto"/>
          <w:sz w:val="21"/>
          <w:szCs w:val="21"/>
          <w:lang w:val="x-none" w:eastAsia="x-none"/>
        </w:rPr>
        <w:t xml:space="preserve">, Wykonawca przedkłada Inspektorowi nadzoru </w:t>
      </w:r>
      <w:r w:rsidRPr="009652F3">
        <w:rPr>
          <w:rFonts w:ascii="Arial" w:hAnsi="Arial" w:cs="Arial"/>
          <w:color w:val="auto"/>
          <w:sz w:val="21"/>
          <w:szCs w:val="21"/>
          <w:lang w:eastAsia="x-none"/>
        </w:rPr>
        <w:t>inwestorskiego</w:t>
      </w:r>
      <w:r w:rsidRPr="009652F3">
        <w:rPr>
          <w:rFonts w:ascii="Arial" w:hAnsi="Arial" w:cs="Arial"/>
          <w:color w:val="auto"/>
          <w:sz w:val="21"/>
          <w:szCs w:val="21"/>
          <w:lang w:val="x-none" w:eastAsia="x-none"/>
        </w:rPr>
        <w:t xml:space="preserve"> celem </w:t>
      </w:r>
      <w:r w:rsidRPr="009652F3">
        <w:rPr>
          <w:rFonts w:ascii="Arial" w:hAnsi="Arial" w:cs="Arial"/>
          <w:color w:val="auto"/>
          <w:sz w:val="21"/>
          <w:szCs w:val="21"/>
          <w:lang w:eastAsia="x-none"/>
        </w:rPr>
        <w:t xml:space="preserve">jej </w:t>
      </w:r>
      <w:r w:rsidRPr="009652F3">
        <w:rPr>
          <w:rFonts w:ascii="Arial" w:hAnsi="Arial" w:cs="Arial"/>
          <w:color w:val="auto"/>
          <w:sz w:val="21"/>
          <w:szCs w:val="21"/>
          <w:lang w:val="x-none" w:eastAsia="x-none"/>
        </w:rPr>
        <w:t xml:space="preserve">weryfikacji i opisania. </w:t>
      </w:r>
    </w:p>
    <w:p w14:paraId="59E11BC4" w14:textId="77777777" w:rsidR="009652F3" w:rsidRPr="009652F3" w:rsidRDefault="009652F3" w:rsidP="009652F3">
      <w:pPr>
        <w:shd w:val="clear" w:color="auto" w:fill="FFFFFF"/>
        <w:overflowPunct w:val="0"/>
        <w:autoSpaceDE w:val="0"/>
        <w:autoSpaceDN w:val="0"/>
        <w:adjustRightInd w:val="0"/>
        <w:spacing w:after="0" w:line="240" w:lineRule="auto"/>
        <w:textAlignment w:val="baseline"/>
        <w:rPr>
          <w:rFonts w:ascii="Arial" w:hAnsi="Arial" w:cs="Arial"/>
          <w:b/>
          <w:color w:val="auto"/>
          <w:sz w:val="21"/>
          <w:szCs w:val="21"/>
        </w:rPr>
      </w:pPr>
    </w:p>
    <w:p w14:paraId="2BF3227E" w14:textId="77777777" w:rsidR="009652F3" w:rsidRPr="009652F3" w:rsidRDefault="009652F3" w:rsidP="009652F3">
      <w:pPr>
        <w:shd w:val="clear" w:color="auto" w:fill="FFFFFF"/>
        <w:overflowPunct w:val="0"/>
        <w:autoSpaceDE w:val="0"/>
        <w:autoSpaceDN w:val="0"/>
        <w:adjustRightInd w:val="0"/>
        <w:spacing w:after="0" w:line="240" w:lineRule="auto"/>
        <w:jc w:val="center"/>
        <w:textAlignment w:val="baseline"/>
        <w:rPr>
          <w:rFonts w:ascii="Arial" w:hAnsi="Arial" w:cs="Arial"/>
          <w:b/>
          <w:color w:val="auto"/>
          <w:sz w:val="21"/>
          <w:szCs w:val="21"/>
        </w:rPr>
      </w:pPr>
      <w:r w:rsidRPr="009652F3">
        <w:rPr>
          <w:rFonts w:ascii="Arial" w:hAnsi="Arial" w:cs="Arial"/>
          <w:b/>
          <w:color w:val="auto"/>
          <w:sz w:val="21"/>
          <w:szCs w:val="21"/>
        </w:rPr>
        <w:t>§ 5</w:t>
      </w:r>
    </w:p>
    <w:p w14:paraId="297F1205" w14:textId="77777777" w:rsidR="009652F3" w:rsidRPr="009652F3" w:rsidRDefault="009652F3" w:rsidP="009652F3">
      <w:pPr>
        <w:shd w:val="clear" w:color="auto" w:fill="FFFFFF"/>
        <w:overflowPunct w:val="0"/>
        <w:autoSpaceDE w:val="0"/>
        <w:autoSpaceDN w:val="0"/>
        <w:adjustRightInd w:val="0"/>
        <w:spacing w:after="0" w:line="240" w:lineRule="auto"/>
        <w:jc w:val="center"/>
        <w:textAlignment w:val="baseline"/>
        <w:rPr>
          <w:rFonts w:ascii="Arial" w:hAnsi="Arial" w:cs="Arial"/>
          <w:b/>
          <w:color w:val="auto"/>
          <w:sz w:val="21"/>
          <w:szCs w:val="21"/>
        </w:rPr>
      </w:pPr>
      <w:r w:rsidRPr="009652F3">
        <w:rPr>
          <w:rFonts w:ascii="Arial" w:hAnsi="Arial" w:cs="Arial"/>
          <w:b/>
          <w:color w:val="auto"/>
          <w:sz w:val="21"/>
          <w:szCs w:val="21"/>
        </w:rPr>
        <w:t>Wynagrodzenie i sposób płatności</w:t>
      </w:r>
    </w:p>
    <w:p w14:paraId="0AE2FFEB" w14:textId="77777777" w:rsidR="009652F3" w:rsidRPr="009652F3" w:rsidRDefault="009652F3" w:rsidP="009652F3">
      <w:pPr>
        <w:widowControl w:val="0"/>
        <w:numPr>
          <w:ilvl w:val="0"/>
          <w:numId w:val="35"/>
        </w:numPr>
        <w:shd w:val="clear" w:color="auto" w:fill="FFFFFF"/>
        <w:tabs>
          <w:tab w:val="clear" w:pos="474"/>
        </w:tabs>
        <w:overflowPunct w:val="0"/>
        <w:autoSpaceDE w:val="0"/>
        <w:autoSpaceDN w:val="0"/>
        <w:adjustRightInd w:val="0"/>
        <w:spacing w:after="0" w:line="240" w:lineRule="auto"/>
        <w:ind w:left="340" w:hanging="340"/>
        <w:jc w:val="left"/>
        <w:textAlignment w:val="baseline"/>
        <w:rPr>
          <w:rFonts w:ascii="Arial" w:hAnsi="Arial" w:cs="Arial"/>
          <w:color w:val="auto"/>
          <w:sz w:val="21"/>
          <w:szCs w:val="21"/>
        </w:rPr>
      </w:pPr>
      <w:r w:rsidRPr="009652F3">
        <w:rPr>
          <w:rFonts w:ascii="Arial" w:hAnsi="Arial" w:cs="Arial"/>
          <w:color w:val="auto"/>
          <w:sz w:val="21"/>
          <w:szCs w:val="21"/>
        </w:rPr>
        <w:t>Za wykonanie przedmiotu umowy Wykonawcy przysługuje wynagrodzenie zgodnie ze złożonym kosztorysem ofertowym stanowiącym załącznik nr 1 do niniejszej umowy, do kwoty:</w:t>
      </w:r>
      <w:r w:rsidRPr="009652F3">
        <w:rPr>
          <w:rFonts w:ascii="Arial" w:hAnsi="Arial" w:cs="Arial"/>
          <w:color w:val="auto"/>
          <w:sz w:val="21"/>
          <w:szCs w:val="21"/>
        </w:rPr>
        <w:br/>
        <w:t xml:space="preserve">- netto: ………………. zł (słownie: ……………………………….. złotych …./100), </w:t>
      </w:r>
    </w:p>
    <w:p w14:paraId="41809364" w14:textId="77777777" w:rsidR="009652F3" w:rsidRPr="009652F3" w:rsidRDefault="009652F3" w:rsidP="009652F3">
      <w:pPr>
        <w:widowControl w:val="0"/>
        <w:shd w:val="clear" w:color="auto" w:fill="FFFFFF"/>
        <w:overflowPunct w:val="0"/>
        <w:autoSpaceDE w:val="0"/>
        <w:autoSpaceDN w:val="0"/>
        <w:adjustRightInd w:val="0"/>
        <w:spacing w:after="0" w:line="240" w:lineRule="auto"/>
        <w:ind w:left="340"/>
        <w:textAlignment w:val="baseline"/>
        <w:rPr>
          <w:rFonts w:ascii="Arial" w:hAnsi="Arial" w:cs="Arial"/>
          <w:color w:val="auto"/>
          <w:sz w:val="21"/>
          <w:szCs w:val="21"/>
        </w:rPr>
      </w:pPr>
      <w:r w:rsidRPr="009652F3">
        <w:rPr>
          <w:rFonts w:ascii="Arial" w:hAnsi="Arial" w:cs="Arial"/>
          <w:color w:val="auto"/>
          <w:sz w:val="21"/>
          <w:szCs w:val="21"/>
        </w:rPr>
        <w:t>- brutto: ……………. zł (słownie: …………………………………. złotych …./100), w tym należny podatek VAT: stawka 23 % – wartość ……. zł)</w:t>
      </w:r>
    </w:p>
    <w:p w14:paraId="7CA345EE" w14:textId="77777777" w:rsidR="009652F3" w:rsidRPr="009652F3" w:rsidRDefault="009652F3" w:rsidP="009652F3">
      <w:pPr>
        <w:widowControl w:val="0"/>
        <w:numPr>
          <w:ilvl w:val="0"/>
          <w:numId w:val="35"/>
        </w:numPr>
        <w:shd w:val="clear" w:color="auto" w:fill="FFFFFF"/>
        <w:tabs>
          <w:tab w:val="clear" w:pos="474"/>
        </w:tabs>
        <w:overflowPunct w:val="0"/>
        <w:autoSpaceDE w:val="0"/>
        <w:autoSpaceDN w:val="0"/>
        <w:adjustRightInd w:val="0"/>
        <w:spacing w:after="0" w:line="240" w:lineRule="auto"/>
        <w:ind w:left="340" w:hanging="340"/>
        <w:jc w:val="left"/>
        <w:textAlignment w:val="baseline"/>
        <w:rPr>
          <w:rFonts w:ascii="Arial" w:hAnsi="Arial" w:cs="Arial"/>
          <w:color w:val="auto"/>
          <w:sz w:val="21"/>
          <w:szCs w:val="21"/>
          <w:u w:val="single"/>
        </w:rPr>
      </w:pPr>
      <w:r w:rsidRPr="009652F3">
        <w:rPr>
          <w:rFonts w:ascii="Arial" w:hAnsi="Arial" w:cs="Arial"/>
          <w:color w:val="auto"/>
          <w:sz w:val="21"/>
          <w:szCs w:val="21"/>
        </w:rPr>
        <w:t xml:space="preserve"> </w:t>
      </w:r>
      <w:r w:rsidRPr="009652F3">
        <w:rPr>
          <w:rFonts w:ascii="Arial" w:hAnsi="Arial" w:cs="Arial"/>
          <w:color w:val="auto"/>
          <w:sz w:val="21"/>
          <w:szCs w:val="21"/>
          <w:u w:val="single"/>
        </w:rPr>
        <w:t>Wynagrodzenie Wykonawcy wskazane w ust. 1 ma charakter kosztorysowy i obejmuje wszelkie koszty związane z wykonaniem przedmiotu umowy włącznie z wartością robót budowlanych, kosztów materiałów, półproduktów, transportu i robocizny, dostaw, wywozu gruzu, ubezpieczeń, obciążeń publiczno-prawnych i skarbowych.</w:t>
      </w:r>
    </w:p>
    <w:p w14:paraId="1EBEBD2A" w14:textId="77777777" w:rsidR="009652F3" w:rsidRPr="009652F3" w:rsidRDefault="009652F3" w:rsidP="009652F3">
      <w:pPr>
        <w:widowControl w:val="0"/>
        <w:numPr>
          <w:ilvl w:val="0"/>
          <w:numId w:val="35"/>
        </w:numPr>
        <w:shd w:val="clear" w:color="auto" w:fill="FFFFFF"/>
        <w:tabs>
          <w:tab w:val="clear" w:pos="474"/>
        </w:tabs>
        <w:overflowPunct w:val="0"/>
        <w:autoSpaceDE w:val="0"/>
        <w:autoSpaceDN w:val="0"/>
        <w:adjustRightInd w:val="0"/>
        <w:spacing w:after="0" w:line="240" w:lineRule="auto"/>
        <w:ind w:left="340" w:hanging="340"/>
        <w:jc w:val="left"/>
        <w:textAlignment w:val="baseline"/>
        <w:rPr>
          <w:rFonts w:ascii="Arial" w:hAnsi="Arial" w:cs="Arial"/>
          <w:color w:val="auto"/>
          <w:sz w:val="21"/>
          <w:szCs w:val="21"/>
          <w:u w:val="single"/>
        </w:rPr>
      </w:pPr>
      <w:r w:rsidRPr="009652F3">
        <w:rPr>
          <w:rFonts w:ascii="Arial" w:hAnsi="Arial" w:cs="Arial"/>
          <w:color w:val="auto"/>
          <w:sz w:val="21"/>
          <w:szCs w:val="21"/>
        </w:rPr>
        <w:t>Wykonawca nie jest uprawniony do żądania od Zamawiającego jakichkolwiek dodatkowych należności w związku z wykonaniem niniejszej umowy.</w:t>
      </w:r>
    </w:p>
    <w:p w14:paraId="166BB7EC" w14:textId="77777777" w:rsidR="009652F3" w:rsidRPr="009652F3" w:rsidRDefault="009652F3" w:rsidP="009652F3">
      <w:pPr>
        <w:widowControl w:val="0"/>
        <w:numPr>
          <w:ilvl w:val="0"/>
          <w:numId w:val="35"/>
        </w:numPr>
        <w:shd w:val="clear" w:color="auto" w:fill="FFFFFF"/>
        <w:tabs>
          <w:tab w:val="clear" w:pos="474"/>
        </w:tabs>
        <w:overflowPunct w:val="0"/>
        <w:autoSpaceDE w:val="0"/>
        <w:autoSpaceDN w:val="0"/>
        <w:adjustRightInd w:val="0"/>
        <w:spacing w:after="0" w:line="240" w:lineRule="auto"/>
        <w:ind w:left="340" w:hanging="340"/>
        <w:textAlignment w:val="baseline"/>
        <w:rPr>
          <w:rFonts w:ascii="Arial" w:hAnsi="Arial" w:cs="Arial"/>
          <w:color w:val="auto"/>
          <w:sz w:val="21"/>
          <w:szCs w:val="21"/>
        </w:rPr>
      </w:pPr>
      <w:r w:rsidRPr="009652F3">
        <w:rPr>
          <w:rFonts w:ascii="Arial" w:hAnsi="Arial" w:cs="Arial"/>
          <w:color w:val="auto"/>
          <w:sz w:val="21"/>
          <w:szCs w:val="21"/>
        </w:rPr>
        <w:t xml:space="preserve">Wynagrodzenie wypłacone będzie Wykonawcy na podstawie faktury wystawionej zgodnie z zasadami ujętymi </w:t>
      </w:r>
      <w:r w:rsidRPr="009652F3">
        <w:rPr>
          <w:rFonts w:ascii="Arial" w:hAnsi="Arial" w:cs="Arial"/>
          <w:color w:val="auto"/>
          <w:sz w:val="21"/>
          <w:szCs w:val="21"/>
          <w:u w:val="single"/>
        </w:rPr>
        <w:t>w § 4 ust. 15</w:t>
      </w:r>
      <w:r w:rsidRPr="009652F3">
        <w:rPr>
          <w:rFonts w:ascii="Arial" w:hAnsi="Arial" w:cs="Arial"/>
          <w:color w:val="auto"/>
          <w:sz w:val="21"/>
          <w:szCs w:val="21"/>
        </w:rPr>
        <w:t>.</w:t>
      </w:r>
    </w:p>
    <w:p w14:paraId="3D7B8D09" w14:textId="77777777" w:rsidR="009652F3" w:rsidRPr="009652F3" w:rsidRDefault="009652F3" w:rsidP="009652F3">
      <w:pPr>
        <w:widowControl w:val="0"/>
        <w:numPr>
          <w:ilvl w:val="0"/>
          <w:numId w:val="35"/>
        </w:numPr>
        <w:shd w:val="clear" w:color="auto" w:fill="FFFFFF"/>
        <w:tabs>
          <w:tab w:val="clear" w:pos="474"/>
        </w:tabs>
        <w:overflowPunct w:val="0"/>
        <w:autoSpaceDE w:val="0"/>
        <w:autoSpaceDN w:val="0"/>
        <w:adjustRightInd w:val="0"/>
        <w:spacing w:after="0" w:line="240" w:lineRule="auto"/>
        <w:ind w:left="340" w:hanging="340"/>
        <w:jc w:val="left"/>
        <w:textAlignment w:val="baseline"/>
        <w:rPr>
          <w:rFonts w:ascii="Arial" w:hAnsi="Arial" w:cs="Arial"/>
          <w:strike/>
          <w:color w:val="auto"/>
          <w:sz w:val="21"/>
          <w:szCs w:val="21"/>
        </w:rPr>
      </w:pPr>
      <w:r w:rsidRPr="009652F3">
        <w:rPr>
          <w:rFonts w:ascii="Arial" w:hAnsi="Arial" w:cs="Arial"/>
          <w:color w:val="auto"/>
          <w:sz w:val="21"/>
          <w:szCs w:val="21"/>
        </w:rPr>
        <w:t xml:space="preserve">Zapłata nastąpi przelewem na rachunek bankowy </w:t>
      </w:r>
      <w:r w:rsidRPr="009652F3">
        <w:rPr>
          <w:rFonts w:ascii="Arial" w:hAnsi="Arial" w:cs="Arial"/>
          <w:iCs/>
          <w:color w:val="auto"/>
          <w:sz w:val="21"/>
          <w:szCs w:val="21"/>
        </w:rPr>
        <w:t>Wykonawcy:</w:t>
      </w:r>
      <w:r w:rsidRPr="009652F3">
        <w:rPr>
          <w:rFonts w:ascii="Arial" w:hAnsi="Arial" w:cs="Arial"/>
          <w:b/>
          <w:bCs/>
          <w:iCs/>
          <w:color w:val="auto"/>
          <w:sz w:val="21"/>
          <w:szCs w:val="21"/>
        </w:rPr>
        <w:t xml:space="preserve"> </w:t>
      </w:r>
      <w:r w:rsidRPr="009652F3">
        <w:rPr>
          <w:rFonts w:ascii="Arial" w:hAnsi="Arial" w:cs="Arial"/>
          <w:color w:val="auto"/>
          <w:sz w:val="21"/>
          <w:szCs w:val="21"/>
        </w:rPr>
        <w:t>nr rachunku: 36105013311000002269036964</w:t>
      </w:r>
      <w:r w:rsidRPr="009652F3">
        <w:rPr>
          <w:rFonts w:ascii="Arial" w:hAnsi="Arial" w:cs="Arial"/>
          <w:bCs/>
          <w:color w:val="auto"/>
          <w:sz w:val="21"/>
          <w:szCs w:val="21"/>
        </w:rPr>
        <w:t>,</w:t>
      </w:r>
      <w:r w:rsidRPr="009652F3">
        <w:rPr>
          <w:rFonts w:ascii="Arial" w:hAnsi="Arial" w:cs="Arial"/>
          <w:color w:val="auto"/>
          <w:sz w:val="21"/>
          <w:szCs w:val="21"/>
        </w:rPr>
        <w:t xml:space="preserve"> w terminie do </w:t>
      </w:r>
      <w:r w:rsidRPr="009652F3">
        <w:rPr>
          <w:rFonts w:ascii="Arial" w:hAnsi="Arial" w:cs="Arial"/>
          <w:b/>
          <w:color w:val="auto"/>
          <w:sz w:val="21"/>
          <w:szCs w:val="21"/>
        </w:rPr>
        <w:t>30</w:t>
      </w:r>
      <w:r w:rsidRPr="009652F3">
        <w:rPr>
          <w:rFonts w:ascii="Arial" w:hAnsi="Arial" w:cs="Arial"/>
          <w:color w:val="auto"/>
          <w:sz w:val="21"/>
          <w:szCs w:val="21"/>
        </w:rPr>
        <w:t xml:space="preserve"> </w:t>
      </w:r>
      <w:r w:rsidRPr="009652F3">
        <w:rPr>
          <w:rFonts w:ascii="Arial" w:hAnsi="Arial" w:cs="Arial"/>
          <w:b/>
          <w:bCs/>
          <w:color w:val="auto"/>
          <w:sz w:val="21"/>
          <w:szCs w:val="21"/>
        </w:rPr>
        <w:t>dni</w:t>
      </w:r>
      <w:r w:rsidRPr="009652F3">
        <w:rPr>
          <w:rFonts w:ascii="Arial" w:hAnsi="Arial" w:cs="Arial"/>
          <w:color w:val="auto"/>
          <w:sz w:val="21"/>
          <w:szCs w:val="21"/>
        </w:rPr>
        <w:t xml:space="preserve"> od daty wystawienia faktury.</w:t>
      </w:r>
    </w:p>
    <w:p w14:paraId="47DE63DE" w14:textId="77777777" w:rsidR="009652F3" w:rsidRPr="009652F3" w:rsidRDefault="009652F3" w:rsidP="009652F3">
      <w:pPr>
        <w:widowControl w:val="0"/>
        <w:numPr>
          <w:ilvl w:val="0"/>
          <w:numId w:val="35"/>
        </w:numPr>
        <w:shd w:val="clear" w:color="auto" w:fill="FFFFFF"/>
        <w:tabs>
          <w:tab w:val="clear" w:pos="474"/>
        </w:tabs>
        <w:overflowPunct w:val="0"/>
        <w:autoSpaceDE w:val="0"/>
        <w:autoSpaceDN w:val="0"/>
        <w:adjustRightInd w:val="0"/>
        <w:spacing w:after="0" w:line="240" w:lineRule="auto"/>
        <w:ind w:left="340" w:hanging="340"/>
        <w:textAlignment w:val="baseline"/>
        <w:rPr>
          <w:rFonts w:ascii="Arial" w:hAnsi="Arial" w:cs="Arial"/>
          <w:color w:val="auto"/>
          <w:sz w:val="21"/>
          <w:szCs w:val="21"/>
        </w:rPr>
      </w:pPr>
      <w:r w:rsidRPr="009652F3">
        <w:rPr>
          <w:rFonts w:ascii="Arial" w:hAnsi="Arial" w:cs="Arial"/>
          <w:color w:val="auto"/>
          <w:sz w:val="21"/>
          <w:szCs w:val="21"/>
        </w:rPr>
        <w:t xml:space="preserve">Za datę dokonania zapłaty przyjmuje się datę obciążenia rachunku bankowego </w:t>
      </w:r>
      <w:r w:rsidRPr="009652F3">
        <w:rPr>
          <w:rFonts w:ascii="Arial" w:hAnsi="Arial" w:cs="Arial"/>
          <w:iCs/>
          <w:color w:val="auto"/>
          <w:sz w:val="21"/>
          <w:szCs w:val="21"/>
        </w:rPr>
        <w:t>Zamawiającego.</w:t>
      </w:r>
    </w:p>
    <w:p w14:paraId="39AA0E12" w14:textId="77777777" w:rsidR="009652F3" w:rsidRPr="009652F3" w:rsidRDefault="009652F3" w:rsidP="009652F3">
      <w:pPr>
        <w:widowControl w:val="0"/>
        <w:numPr>
          <w:ilvl w:val="0"/>
          <w:numId w:val="35"/>
        </w:numPr>
        <w:shd w:val="clear" w:color="auto" w:fill="FFFFFF"/>
        <w:tabs>
          <w:tab w:val="clear" w:pos="474"/>
        </w:tabs>
        <w:overflowPunct w:val="0"/>
        <w:autoSpaceDE w:val="0"/>
        <w:autoSpaceDN w:val="0"/>
        <w:adjustRightInd w:val="0"/>
        <w:spacing w:after="0" w:line="240" w:lineRule="auto"/>
        <w:ind w:left="340" w:hanging="340"/>
        <w:textAlignment w:val="baseline"/>
        <w:rPr>
          <w:rFonts w:ascii="Arial" w:hAnsi="Arial" w:cs="Arial"/>
          <w:color w:val="auto"/>
          <w:sz w:val="21"/>
          <w:szCs w:val="21"/>
        </w:rPr>
      </w:pPr>
      <w:r w:rsidRPr="009652F3">
        <w:rPr>
          <w:rFonts w:ascii="Arial" w:hAnsi="Arial" w:cs="Arial"/>
          <w:color w:val="auto"/>
          <w:sz w:val="21"/>
          <w:szCs w:val="21"/>
        </w:rPr>
        <w:t xml:space="preserve">W razie zwłoki w płatności </w:t>
      </w:r>
      <w:r w:rsidRPr="009652F3">
        <w:rPr>
          <w:rFonts w:ascii="Arial" w:hAnsi="Arial" w:cs="Arial"/>
          <w:iCs/>
          <w:color w:val="auto"/>
          <w:sz w:val="21"/>
          <w:szCs w:val="21"/>
        </w:rPr>
        <w:t xml:space="preserve">Wykonawca </w:t>
      </w:r>
      <w:r w:rsidRPr="009652F3">
        <w:rPr>
          <w:rFonts w:ascii="Arial" w:hAnsi="Arial" w:cs="Arial"/>
          <w:color w:val="auto"/>
          <w:sz w:val="21"/>
          <w:szCs w:val="21"/>
        </w:rPr>
        <w:t>ma prawo żądać zapłaty ustawowych odsetek.</w:t>
      </w:r>
    </w:p>
    <w:p w14:paraId="4BEA9AE3" w14:textId="77777777" w:rsidR="009652F3" w:rsidRPr="009652F3" w:rsidRDefault="009652F3" w:rsidP="009652F3">
      <w:pPr>
        <w:widowControl w:val="0"/>
        <w:shd w:val="clear" w:color="auto" w:fill="FFFFFF"/>
        <w:overflowPunct w:val="0"/>
        <w:autoSpaceDE w:val="0"/>
        <w:autoSpaceDN w:val="0"/>
        <w:adjustRightInd w:val="0"/>
        <w:spacing w:after="0" w:line="240" w:lineRule="auto"/>
        <w:ind w:left="340"/>
        <w:textAlignment w:val="baseline"/>
        <w:rPr>
          <w:rFonts w:ascii="Arial" w:hAnsi="Arial" w:cs="Arial"/>
          <w:color w:val="auto"/>
          <w:sz w:val="21"/>
          <w:szCs w:val="21"/>
        </w:rPr>
      </w:pPr>
    </w:p>
    <w:p w14:paraId="4DACD1C1" w14:textId="77777777" w:rsidR="009652F3" w:rsidRDefault="009652F3">
      <w:pPr>
        <w:spacing w:after="0" w:line="240" w:lineRule="auto"/>
        <w:jc w:val="left"/>
        <w:rPr>
          <w:rFonts w:ascii="Arial" w:hAnsi="Arial" w:cs="Arial"/>
          <w:b/>
          <w:color w:val="auto"/>
          <w:sz w:val="21"/>
          <w:szCs w:val="21"/>
        </w:rPr>
      </w:pPr>
      <w:r>
        <w:rPr>
          <w:rFonts w:ascii="Arial" w:hAnsi="Arial" w:cs="Arial"/>
          <w:b/>
          <w:color w:val="auto"/>
          <w:sz w:val="21"/>
          <w:szCs w:val="21"/>
        </w:rPr>
        <w:br w:type="page"/>
      </w:r>
    </w:p>
    <w:p w14:paraId="0244C1D9" w14:textId="52D843C6" w:rsidR="009652F3" w:rsidRPr="009652F3" w:rsidRDefault="009652F3" w:rsidP="009652F3">
      <w:pPr>
        <w:shd w:val="clear" w:color="auto" w:fill="FFFFFF"/>
        <w:overflowPunct w:val="0"/>
        <w:autoSpaceDE w:val="0"/>
        <w:autoSpaceDN w:val="0"/>
        <w:adjustRightInd w:val="0"/>
        <w:spacing w:after="0" w:line="240" w:lineRule="auto"/>
        <w:jc w:val="center"/>
        <w:textAlignment w:val="baseline"/>
        <w:rPr>
          <w:rFonts w:ascii="Arial" w:hAnsi="Arial" w:cs="Arial"/>
          <w:b/>
          <w:color w:val="auto"/>
          <w:sz w:val="21"/>
          <w:szCs w:val="21"/>
        </w:rPr>
      </w:pPr>
      <w:bookmarkStart w:id="1" w:name="_GoBack"/>
      <w:bookmarkEnd w:id="1"/>
      <w:r w:rsidRPr="009652F3">
        <w:rPr>
          <w:rFonts w:ascii="Arial" w:hAnsi="Arial" w:cs="Arial"/>
          <w:b/>
          <w:color w:val="auto"/>
          <w:sz w:val="21"/>
          <w:szCs w:val="21"/>
        </w:rPr>
        <w:lastRenderedPageBreak/>
        <w:t>§ 6</w:t>
      </w:r>
    </w:p>
    <w:p w14:paraId="22CD4AF8" w14:textId="77777777" w:rsidR="009652F3" w:rsidRPr="009652F3" w:rsidRDefault="009652F3" w:rsidP="009652F3">
      <w:pPr>
        <w:shd w:val="clear" w:color="auto" w:fill="FFFFFF"/>
        <w:overflowPunct w:val="0"/>
        <w:autoSpaceDE w:val="0"/>
        <w:autoSpaceDN w:val="0"/>
        <w:adjustRightInd w:val="0"/>
        <w:spacing w:after="0" w:line="240" w:lineRule="auto"/>
        <w:jc w:val="center"/>
        <w:textAlignment w:val="baseline"/>
        <w:rPr>
          <w:rFonts w:ascii="Arial" w:hAnsi="Arial" w:cs="Arial"/>
          <w:b/>
          <w:color w:val="auto"/>
          <w:sz w:val="21"/>
          <w:szCs w:val="21"/>
        </w:rPr>
      </w:pPr>
      <w:r w:rsidRPr="009652F3">
        <w:rPr>
          <w:rFonts w:ascii="Arial" w:hAnsi="Arial" w:cs="Arial"/>
          <w:b/>
          <w:color w:val="auto"/>
          <w:sz w:val="21"/>
          <w:szCs w:val="21"/>
        </w:rPr>
        <w:t>Gwarancja i rękojmia</w:t>
      </w:r>
    </w:p>
    <w:p w14:paraId="38C1DB39" w14:textId="77777777" w:rsidR="009652F3" w:rsidRPr="009652F3" w:rsidRDefault="009652F3" w:rsidP="009652F3">
      <w:pPr>
        <w:widowControl w:val="0"/>
        <w:numPr>
          <w:ilvl w:val="0"/>
          <w:numId w:val="21"/>
        </w:numPr>
        <w:shd w:val="clear" w:color="auto" w:fill="FFFFFF"/>
        <w:tabs>
          <w:tab w:val="clear" w:pos="360"/>
        </w:tabs>
        <w:overflowPunct w:val="0"/>
        <w:autoSpaceDE w:val="0"/>
        <w:autoSpaceDN w:val="0"/>
        <w:adjustRightInd w:val="0"/>
        <w:spacing w:after="0" w:line="240" w:lineRule="auto"/>
        <w:ind w:left="340" w:hanging="340"/>
        <w:jc w:val="left"/>
        <w:textAlignment w:val="baseline"/>
        <w:rPr>
          <w:rFonts w:ascii="Arial" w:hAnsi="Arial" w:cs="Arial"/>
          <w:color w:val="auto"/>
          <w:sz w:val="21"/>
          <w:szCs w:val="21"/>
        </w:rPr>
      </w:pPr>
      <w:r w:rsidRPr="009652F3">
        <w:rPr>
          <w:rFonts w:ascii="Arial" w:hAnsi="Arial" w:cs="Arial"/>
          <w:color w:val="auto"/>
          <w:sz w:val="21"/>
          <w:szCs w:val="21"/>
          <w:u w:val="single"/>
        </w:rPr>
        <w:t>Uprawnienia z tytułu rękojm</w:t>
      </w:r>
      <w:r w:rsidRPr="009652F3">
        <w:rPr>
          <w:rFonts w:ascii="Arial" w:hAnsi="Arial" w:cs="Arial"/>
          <w:color w:val="auto"/>
          <w:sz w:val="21"/>
          <w:szCs w:val="21"/>
        </w:rPr>
        <w:t>i przysługują Zamawiającemu niezależnie od uprawnień z tytułu gwarancji. Wszelkie zapisy zawarte w ofercie Wykonawcy, a sprzeczne z powyższym, uważa się za bezskuteczne wobec Stron.</w:t>
      </w:r>
    </w:p>
    <w:p w14:paraId="0003DCFF" w14:textId="77777777" w:rsidR="009652F3" w:rsidRPr="009652F3" w:rsidRDefault="009652F3" w:rsidP="009652F3">
      <w:pPr>
        <w:widowControl w:val="0"/>
        <w:numPr>
          <w:ilvl w:val="0"/>
          <w:numId w:val="21"/>
        </w:numPr>
        <w:shd w:val="clear" w:color="auto" w:fill="FFFFFF"/>
        <w:tabs>
          <w:tab w:val="clear" w:pos="360"/>
        </w:tabs>
        <w:overflowPunct w:val="0"/>
        <w:autoSpaceDE w:val="0"/>
        <w:autoSpaceDN w:val="0"/>
        <w:adjustRightInd w:val="0"/>
        <w:spacing w:after="0" w:line="240" w:lineRule="auto"/>
        <w:ind w:left="340" w:hanging="340"/>
        <w:jc w:val="left"/>
        <w:textAlignment w:val="baseline"/>
        <w:rPr>
          <w:rFonts w:ascii="Arial" w:hAnsi="Arial" w:cs="Arial"/>
          <w:color w:val="auto"/>
          <w:sz w:val="21"/>
          <w:szCs w:val="21"/>
        </w:rPr>
      </w:pPr>
      <w:r w:rsidRPr="009652F3">
        <w:rPr>
          <w:rFonts w:ascii="Arial" w:hAnsi="Arial" w:cs="Arial"/>
          <w:color w:val="auto"/>
          <w:sz w:val="21"/>
          <w:szCs w:val="21"/>
        </w:rPr>
        <w:t>Okres rękojmi rozpoczyna się w dacie odbioru końcowego i jest równy terminowi gwarancji.</w:t>
      </w:r>
    </w:p>
    <w:p w14:paraId="2F41DA76" w14:textId="77777777" w:rsidR="009652F3" w:rsidRPr="009652F3" w:rsidRDefault="009652F3" w:rsidP="009652F3">
      <w:pPr>
        <w:widowControl w:val="0"/>
        <w:numPr>
          <w:ilvl w:val="0"/>
          <w:numId w:val="21"/>
        </w:numPr>
        <w:shd w:val="clear" w:color="auto" w:fill="FFFFFF"/>
        <w:tabs>
          <w:tab w:val="clear" w:pos="360"/>
        </w:tabs>
        <w:overflowPunct w:val="0"/>
        <w:autoSpaceDE w:val="0"/>
        <w:autoSpaceDN w:val="0"/>
        <w:adjustRightInd w:val="0"/>
        <w:spacing w:after="0" w:line="240" w:lineRule="auto"/>
        <w:ind w:left="340" w:hanging="340"/>
        <w:jc w:val="left"/>
        <w:textAlignment w:val="baseline"/>
        <w:rPr>
          <w:rFonts w:ascii="Arial" w:hAnsi="Arial" w:cs="Arial"/>
          <w:color w:val="auto"/>
          <w:sz w:val="21"/>
          <w:szCs w:val="21"/>
        </w:rPr>
      </w:pPr>
      <w:r w:rsidRPr="009652F3">
        <w:rPr>
          <w:rFonts w:ascii="Arial" w:hAnsi="Arial" w:cs="Arial"/>
          <w:color w:val="auto"/>
          <w:sz w:val="21"/>
          <w:szCs w:val="21"/>
        </w:rPr>
        <w:t>Okres rękojmi przedłuża się o termin usuwania wady, przy czym: początkiem biegu terminu jest data zawiadomienia Wykonawcy o wadzie, końcem biegu terminu jest data potwierdzenia odbioru usunięcia wady.</w:t>
      </w:r>
    </w:p>
    <w:p w14:paraId="0C66A0B6" w14:textId="093A6A56" w:rsidR="009652F3" w:rsidRPr="009652F3" w:rsidRDefault="009652F3" w:rsidP="009652F3">
      <w:pPr>
        <w:widowControl w:val="0"/>
        <w:numPr>
          <w:ilvl w:val="0"/>
          <w:numId w:val="21"/>
        </w:numPr>
        <w:shd w:val="clear" w:color="auto" w:fill="FFFFFF"/>
        <w:tabs>
          <w:tab w:val="clear" w:pos="360"/>
        </w:tabs>
        <w:overflowPunct w:val="0"/>
        <w:autoSpaceDE w:val="0"/>
        <w:autoSpaceDN w:val="0"/>
        <w:adjustRightInd w:val="0"/>
        <w:spacing w:after="0" w:line="240" w:lineRule="auto"/>
        <w:jc w:val="left"/>
        <w:textAlignment w:val="baseline"/>
        <w:rPr>
          <w:rFonts w:ascii="Arial" w:hAnsi="Arial" w:cs="Arial"/>
          <w:color w:val="auto"/>
          <w:sz w:val="21"/>
          <w:szCs w:val="21"/>
        </w:rPr>
      </w:pPr>
      <w:r w:rsidRPr="009652F3">
        <w:rPr>
          <w:rFonts w:ascii="Arial" w:hAnsi="Arial" w:cs="Arial"/>
          <w:color w:val="auto"/>
          <w:sz w:val="21"/>
          <w:szCs w:val="21"/>
        </w:rPr>
        <w:t>Zamawiający zawiadomi Wykonawcę o wadzie telefonicznie (nr tel</w:t>
      </w:r>
      <w:r>
        <w:rPr>
          <w:rFonts w:ascii="Arial" w:hAnsi="Arial" w:cs="Arial"/>
          <w:color w:val="auto"/>
          <w:sz w:val="21"/>
          <w:szCs w:val="21"/>
        </w:rPr>
        <w:t xml:space="preserve">. </w:t>
      </w:r>
      <w:r w:rsidRPr="009652F3">
        <w:rPr>
          <w:rFonts w:ascii="Arial" w:hAnsi="Arial" w:cs="Arial"/>
          <w:color w:val="auto"/>
          <w:sz w:val="21"/>
          <w:szCs w:val="21"/>
        </w:rPr>
        <w:t>………………………) oraz poczta elektroniczną (</w:t>
      </w:r>
      <w:hyperlink r:id="rId12" w:history="1">
        <w:r w:rsidRPr="009652F3">
          <w:rPr>
            <w:rStyle w:val="Hipercze"/>
            <w:rFonts w:ascii="Arial" w:hAnsi="Arial" w:cs="Arial"/>
            <w:color w:val="auto"/>
            <w:sz w:val="21"/>
            <w:szCs w:val="21"/>
          </w:rPr>
          <w:t>……………@......................</w:t>
        </w:r>
      </w:hyperlink>
      <w:r w:rsidRPr="009652F3">
        <w:rPr>
          <w:rFonts w:ascii="Arial" w:hAnsi="Arial" w:cs="Arial"/>
          <w:color w:val="auto"/>
          <w:sz w:val="21"/>
          <w:szCs w:val="21"/>
        </w:rPr>
        <w:t>) lub pisemnie na adres Wykonawcy, najpóźniej w terminie 21 dni kalendarzowych od daty jej wykrycia.</w:t>
      </w:r>
    </w:p>
    <w:p w14:paraId="58301E20" w14:textId="77777777" w:rsidR="009652F3" w:rsidRPr="009652F3" w:rsidRDefault="009652F3" w:rsidP="009652F3">
      <w:pPr>
        <w:widowControl w:val="0"/>
        <w:numPr>
          <w:ilvl w:val="0"/>
          <w:numId w:val="21"/>
        </w:numPr>
        <w:shd w:val="clear" w:color="auto" w:fill="FFFFFF"/>
        <w:tabs>
          <w:tab w:val="clear" w:pos="360"/>
        </w:tabs>
        <w:overflowPunct w:val="0"/>
        <w:autoSpaceDE w:val="0"/>
        <w:autoSpaceDN w:val="0"/>
        <w:adjustRightInd w:val="0"/>
        <w:spacing w:after="0" w:line="240" w:lineRule="auto"/>
        <w:ind w:left="340" w:hanging="340"/>
        <w:jc w:val="left"/>
        <w:textAlignment w:val="baseline"/>
        <w:rPr>
          <w:rFonts w:ascii="Arial" w:hAnsi="Arial" w:cs="Arial"/>
          <w:color w:val="auto"/>
          <w:sz w:val="21"/>
          <w:szCs w:val="21"/>
        </w:rPr>
      </w:pPr>
      <w:r w:rsidRPr="009652F3">
        <w:rPr>
          <w:rFonts w:ascii="Arial" w:hAnsi="Arial" w:cs="Arial"/>
          <w:color w:val="auto"/>
          <w:sz w:val="21"/>
          <w:szCs w:val="21"/>
        </w:rPr>
        <w:t>Zamawiający po stwierdzeniu istnienia wady, wykonując uprawnienia względem Wykonawcy, może:</w:t>
      </w:r>
    </w:p>
    <w:p w14:paraId="49009611" w14:textId="77777777" w:rsidR="009652F3" w:rsidRPr="009652F3" w:rsidRDefault="009652F3" w:rsidP="009652F3">
      <w:pPr>
        <w:widowControl w:val="0"/>
        <w:numPr>
          <w:ilvl w:val="1"/>
          <w:numId w:val="21"/>
        </w:numPr>
        <w:shd w:val="clear" w:color="auto" w:fill="FFFFFF"/>
        <w:tabs>
          <w:tab w:val="clear" w:pos="792"/>
        </w:tabs>
        <w:overflowPunct w:val="0"/>
        <w:autoSpaceDE w:val="0"/>
        <w:autoSpaceDN w:val="0"/>
        <w:adjustRightInd w:val="0"/>
        <w:spacing w:after="0" w:line="240" w:lineRule="auto"/>
        <w:ind w:left="686"/>
        <w:jc w:val="left"/>
        <w:textAlignment w:val="baseline"/>
        <w:rPr>
          <w:rFonts w:ascii="Arial" w:hAnsi="Arial" w:cs="Arial"/>
          <w:color w:val="auto"/>
          <w:sz w:val="21"/>
          <w:szCs w:val="21"/>
        </w:rPr>
      </w:pPr>
      <w:r w:rsidRPr="009652F3">
        <w:rPr>
          <w:rFonts w:ascii="Arial" w:hAnsi="Arial" w:cs="Arial"/>
          <w:color w:val="auto"/>
          <w:sz w:val="21"/>
          <w:szCs w:val="21"/>
        </w:rPr>
        <w:t xml:space="preserve">żądać ich bezpłatnego usunięcia wyznaczając w tym celu Wykonawcy odpowiedni termin (maksymalnie 10 dni kalendarzowych od daty zgłoszenia wady, chyba że wykonanie w tym terminie będzie niemożliwe z powodów, za które Wykonawca nie ponosi odpowiedzialności) z zagrożeniem, iż po bezskutecznym upływie terminu nie przyjmie usunięcia wad, powierzy usunięcie wad podmiotowi trzeciemu (zastępcze usunięcie wady) na koszt Wykonawcy; </w:t>
      </w:r>
    </w:p>
    <w:p w14:paraId="3689E3A4" w14:textId="77777777" w:rsidR="009652F3" w:rsidRPr="009652F3" w:rsidRDefault="009652F3" w:rsidP="009652F3">
      <w:pPr>
        <w:widowControl w:val="0"/>
        <w:numPr>
          <w:ilvl w:val="1"/>
          <w:numId w:val="21"/>
        </w:numPr>
        <w:shd w:val="clear" w:color="auto" w:fill="FFFFFF"/>
        <w:tabs>
          <w:tab w:val="clear" w:pos="792"/>
        </w:tabs>
        <w:overflowPunct w:val="0"/>
        <w:autoSpaceDE w:val="0"/>
        <w:autoSpaceDN w:val="0"/>
        <w:adjustRightInd w:val="0"/>
        <w:spacing w:after="0" w:line="240" w:lineRule="auto"/>
        <w:ind w:left="686"/>
        <w:jc w:val="left"/>
        <w:textAlignment w:val="baseline"/>
        <w:rPr>
          <w:rFonts w:ascii="Arial" w:hAnsi="Arial" w:cs="Arial"/>
          <w:color w:val="auto"/>
          <w:sz w:val="21"/>
          <w:szCs w:val="21"/>
        </w:rPr>
      </w:pPr>
      <w:r w:rsidRPr="009652F3">
        <w:rPr>
          <w:rFonts w:ascii="Arial" w:hAnsi="Arial" w:cs="Arial"/>
          <w:color w:val="auto"/>
          <w:sz w:val="21"/>
          <w:szCs w:val="21"/>
        </w:rPr>
        <w:t>rozwiązać umowę bez wypowiedzenia lub odstąpić od umowy bez wyznaczania terminu do usunięcia wad, gdy wady mają charakter istotny i nie dadzą się usunąć;</w:t>
      </w:r>
    </w:p>
    <w:p w14:paraId="62EEDFC5" w14:textId="77777777" w:rsidR="009652F3" w:rsidRPr="009652F3" w:rsidRDefault="009652F3" w:rsidP="009652F3">
      <w:pPr>
        <w:widowControl w:val="0"/>
        <w:numPr>
          <w:ilvl w:val="1"/>
          <w:numId w:val="21"/>
        </w:numPr>
        <w:shd w:val="clear" w:color="auto" w:fill="FFFFFF"/>
        <w:tabs>
          <w:tab w:val="clear" w:pos="792"/>
        </w:tabs>
        <w:overflowPunct w:val="0"/>
        <w:autoSpaceDE w:val="0"/>
        <w:autoSpaceDN w:val="0"/>
        <w:adjustRightInd w:val="0"/>
        <w:spacing w:after="0" w:line="240" w:lineRule="auto"/>
        <w:ind w:left="686"/>
        <w:jc w:val="left"/>
        <w:textAlignment w:val="baseline"/>
        <w:rPr>
          <w:rFonts w:ascii="Arial" w:hAnsi="Arial" w:cs="Arial"/>
          <w:color w:val="auto"/>
          <w:sz w:val="21"/>
          <w:szCs w:val="21"/>
        </w:rPr>
      </w:pPr>
      <w:r w:rsidRPr="009652F3">
        <w:rPr>
          <w:rFonts w:ascii="Arial" w:hAnsi="Arial" w:cs="Arial"/>
          <w:color w:val="auto"/>
          <w:sz w:val="21"/>
          <w:szCs w:val="21"/>
        </w:rPr>
        <w:t>obniżyć wynagrodzenie Wykonawcy, w przypadku gdy wady nie dadzą się usunąć, lecz nie mają charakteru istotnego, proporcjonalnie do rodzaju i wartości wady.</w:t>
      </w:r>
    </w:p>
    <w:p w14:paraId="010B7691" w14:textId="77777777" w:rsidR="009652F3" w:rsidRPr="009652F3" w:rsidRDefault="009652F3" w:rsidP="009652F3">
      <w:pPr>
        <w:widowControl w:val="0"/>
        <w:numPr>
          <w:ilvl w:val="1"/>
          <w:numId w:val="21"/>
        </w:numPr>
        <w:shd w:val="clear" w:color="auto" w:fill="FFFFFF"/>
        <w:tabs>
          <w:tab w:val="clear" w:pos="792"/>
        </w:tabs>
        <w:overflowPunct w:val="0"/>
        <w:autoSpaceDE w:val="0"/>
        <w:autoSpaceDN w:val="0"/>
        <w:adjustRightInd w:val="0"/>
        <w:spacing w:after="0" w:line="240" w:lineRule="auto"/>
        <w:ind w:left="686"/>
        <w:jc w:val="left"/>
        <w:textAlignment w:val="baseline"/>
        <w:rPr>
          <w:rFonts w:ascii="Arial" w:hAnsi="Arial" w:cs="Arial"/>
          <w:color w:val="auto"/>
          <w:sz w:val="21"/>
          <w:szCs w:val="21"/>
        </w:rPr>
      </w:pPr>
      <w:r w:rsidRPr="009652F3">
        <w:rPr>
          <w:rFonts w:ascii="Arial" w:hAnsi="Arial" w:cs="Arial"/>
          <w:color w:val="auto"/>
          <w:sz w:val="21"/>
          <w:szCs w:val="21"/>
        </w:rPr>
        <w:t>za wadę istotną uważa się wadę czyniącą przedmiot umowy niezdatnym do zwykłego użytku lub sprzeciwiającą się wyraźnie umowie.</w:t>
      </w:r>
    </w:p>
    <w:p w14:paraId="2FD03EAA" w14:textId="77777777" w:rsidR="009652F3" w:rsidRPr="009652F3" w:rsidRDefault="009652F3" w:rsidP="009652F3">
      <w:pPr>
        <w:widowControl w:val="0"/>
        <w:numPr>
          <w:ilvl w:val="0"/>
          <w:numId w:val="21"/>
        </w:numPr>
        <w:shd w:val="clear" w:color="auto" w:fill="FFFFFF"/>
        <w:tabs>
          <w:tab w:val="clear" w:pos="360"/>
        </w:tabs>
        <w:overflowPunct w:val="0"/>
        <w:autoSpaceDE w:val="0"/>
        <w:autoSpaceDN w:val="0"/>
        <w:adjustRightInd w:val="0"/>
        <w:spacing w:after="0" w:line="240" w:lineRule="auto"/>
        <w:ind w:left="340" w:hanging="340"/>
        <w:jc w:val="left"/>
        <w:textAlignment w:val="baseline"/>
        <w:rPr>
          <w:rFonts w:ascii="Arial" w:hAnsi="Arial" w:cs="Arial"/>
          <w:color w:val="auto"/>
          <w:sz w:val="21"/>
          <w:szCs w:val="21"/>
        </w:rPr>
      </w:pPr>
      <w:r w:rsidRPr="009652F3">
        <w:rPr>
          <w:rFonts w:ascii="Arial" w:hAnsi="Arial" w:cs="Arial"/>
          <w:color w:val="auto"/>
          <w:sz w:val="21"/>
          <w:szCs w:val="21"/>
        </w:rPr>
        <w:t>Potwierdzenie przez Strony usunięcia wad albo oświadczenie Zamawiającego o wyborze innego uprawnienia przysługującego mu z tytułu rękojmi wymaga formy pisemnej.</w:t>
      </w:r>
    </w:p>
    <w:p w14:paraId="6300DD1E" w14:textId="77777777" w:rsidR="009652F3" w:rsidRPr="009652F3" w:rsidRDefault="009652F3" w:rsidP="009652F3">
      <w:pPr>
        <w:widowControl w:val="0"/>
        <w:numPr>
          <w:ilvl w:val="0"/>
          <w:numId w:val="21"/>
        </w:numPr>
        <w:shd w:val="clear" w:color="auto" w:fill="FFFFFF"/>
        <w:tabs>
          <w:tab w:val="clear" w:pos="360"/>
        </w:tabs>
        <w:overflowPunct w:val="0"/>
        <w:autoSpaceDE w:val="0"/>
        <w:autoSpaceDN w:val="0"/>
        <w:adjustRightInd w:val="0"/>
        <w:spacing w:after="0" w:line="240" w:lineRule="auto"/>
        <w:ind w:left="340" w:hanging="340"/>
        <w:jc w:val="left"/>
        <w:textAlignment w:val="baseline"/>
        <w:rPr>
          <w:rFonts w:ascii="Arial" w:hAnsi="Arial" w:cs="Arial"/>
          <w:color w:val="auto"/>
          <w:sz w:val="21"/>
          <w:szCs w:val="21"/>
        </w:rPr>
      </w:pPr>
      <w:r w:rsidRPr="009652F3">
        <w:rPr>
          <w:rFonts w:ascii="Arial" w:hAnsi="Arial" w:cs="Arial"/>
          <w:color w:val="auto"/>
          <w:sz w:val="21"/>
          <w:szCs w:val="21"/>
        </w:rPr>
        <w:t>Wykonawca gwarantuje najwyższą jakość przedmiotu umowy zwłaszcza w zakresie:</w:t>
      </w:r>
    </w:p>
    <w:p w14:paraId="332FB9AE" w14:textId="77777777" w:rsidR="009652F3" w:rsidRPr="009652F3" w:rsidRDefault="009652F3" w:rsidP="009652F3">
      <w:pPr>
        <w:widowControl w:val="0"/>
        <w:numPr>
          <w:ilvl w:val="1"/>
          <w:numId w:val="31"/>
        </w:numPr>
        <w:shd w:val="clear" w:color="auto" w:fill="FFFFFF"/>
        <w:tabs>
          <w:tab w:val="clear" w:pos="792"/>
        </w:tabs>
        <w:overflowPunct w:val="0"/>
        <w:autoSpaceDE w:val="0"/>
        <w:autoSpaceDN w:val="0"/>
        <w:adjustRightInd w:val="0"/>
        <w:spacing w:after="0" w:line="240" w:lineRule="auto"/>
        <w:ind w:left="709"/>
        <w:jc w:val="left"/>
        <w:textAlignment w:val="baseline"/>
        <w:rPr>
          <w:rFonts w:ascii="Arial" w:hAnsi="Arial" w:cs="Arial"/>
          <w:color w:val="auto"/>
          <w:sz w:val="21"/>
          <w:szCs w:val="21"/>
        </w:rPr>
      </w:pPr>
      <w:r w:rsidRPr="009652F3">
        <w:rPr>
          <w:rFonts w:ascii="Arial" w:hAnsi="Arial" w:cs="Arial"/>
          <w:color w:val="auto"/>
          <w:sz w:val="21"/>
          <w:szCs w:val="21"/>
        </w:rPr>
        <w:t>zgodności z niniejszą umową,</w:t>
      </w:r>
    </w:p>
    <w:p w14:paraId="48F3080D" w14:textId="77777777" w:rsidR="009652F3" w:rsidRPr="009652F3" w:rsidRDefault="009652F3" w:rsidP="009652F3">
      <w:pPr>
        <w:widowControl w:val="0"/>
        <w:numPr>
          <w:ilvl w:val="1"/>
          <w:numId w:val="31"/>
        </w:numPr>
        <w:shd w:val="clear" w:color="auto" w:fill="FFFFFF"/>
        <w:tabs>
          <w:tab w:val="clear" w:pos="792"/>
        </w:tabs>
        <w:overflowPunct w:val="0"/>
        <w:autoSpaceDE w:val="0"/>
        <w:autoSpaceDN w:val="0"/>
        <w:adjustRightInd w:val="0"/>
        <w:spacing w:after="0" w:line="240" w:lineRule="auto"/>
        <w:ind w:left="709"/>
        <w:textAlignment w:val="baseline"/>
        <w:rPr>
          <w:rFonts w:ascii="Arial" w:hAnsi="Arial" w:cs="Arial"/>
          <w:color w:val="auto"/>
          <w:sz w:val="21"/>
          <w:szCs w:val="21"/>
        </w:rPr>
      </w:pPr>
      <w:r w:rsidRPr="009652F3">
        <w:rPr>
          <w:rFonts w:ascii="Arial" w:hAnsi="Arial" w:cs="Arial"/>
          <w:color w:val="auto"/>
          <w:sz w:val="21"/>
          <w:szCs w:val="21"/>
        </w:rPr>
        <w:t>zgodności z obowiązującymi przepisami technicznymi oraz normami państwowymi,</w:t>
      </w:r>
    </w:p>
    <w:p w14:paraId="2E88AB46" w14:textId="77777777" w:rsidR="009652F3" w:rsidRPr="009652F3" w:rsidRDefault="009652F3" w:rsidP="009652F3">
      <w:pPr>
        <w:widowControl w:val="0"/>
        <w:numPr>
          <w:ilvl w:val="1"/>
          <w:numId w:val="31"/>
        </w:numPr>
        <w:shd w:val="clear" w:color="auto" w:fill="FFFFFF"/>
        <w:tabs>
          <w:tab w:val="clear" w:pos="792"/>
        </w:tabs>
        <w:overflowPunct w:val="0"/>
        <w:autoSpaceDE w:val="0"/>
        <w:autoSpaceDN w:val="0"/>
        <w:adjustRightInd w:val="0"/>
        <w:spacing w:after="0" w:line="240" w:lineRule="auto"/>
        <w:ind w:left="709"/>
        <w:jc w:val="left"/>
        <w:textAlignment w:val="baseline"/>
        <w:rPr>
          <w:rFonts w:ascii="Arial" w:hAnsi="Arial" w:cs="Arial"/>
          <w:color w:val="auto"/>
          <w:sz w:val="21"/>
          <w:szCs w:val="21"/>
        </w:rPr>
      </w:pPr>
      <w:r w:rsidRPr="009652F3">
        <w:rPr>
          <w:rFonts w:ascii="Arial" w:hAnsi="Arial" w:cs="Arial"/>
          <w:color w:val="auto"/>
          <w:sz w:val="21"/>
          <w:szCs w:val="21"/>
        </w:rPr>
        <w:t>kompletności z punktu widzenia celu, któremu ma służyć. W związku z powyższym Wykonawca ponosi odpowiedzialność z tytułu gwarancji za wady zmniejszające wartość techniczną i użytkową przedmiotu umowy ujawnione w okresie gwarancyjnym oraz za ich usunięcie.</w:t>
      </w:r>
    </w:p>
    <w:p w14:paraId="4C1F5A05" w14:textId="77777777" w:rsidR="009652F3" w:rsidRPr="009652F3" w:rsidRDefault="009652F3" w:rsidP="009652F3">
      <w:pPr>
        <w:widowControl w:val="0"/>
        <w:numPr>
          <w:ilvl w:val="0"/>
          <w:numId w:val="21"/>
        </w:numPr>
        <w:shd w:val="clear" w:color="auto" w:fill="FFFFFF"/>
        <w:tabs>
          <w:tab w:val="clear" w:pos="360"/>
        </w:tabs>
        <w:overflowPunct w:val="0"/>
        <w:autoSpaceDE w:val="0"/>
        <w:autoSpaceDN w:val="0"/>
        <w:adjustRightInd w:val="0"/>
        <w:spacing w:after="0" w:line="240" w:lineRule="auto"/>
        <w:ind w:left="340" w:hanging="340"/>
        <w:jc w:val="left"/>
        <w:textAlignment w:val="baseline"/>
        <w:rPr>
          <w:rFonts w:ascii="Arial" w:hAnsi="Arial" w:cs="Arial"/>
          <w:color w:val="auto"/>
          <w:sz w:val="21"/>
          <w:szCs w:val="21"/>
        </w:rPr>
      </w:pPr>
      <w:r w:rsidRPr="009652F3">
        <w:rPr>
          <w:rFonts w:ascii="Arial" w:hAnsi="Arial" w:cs="Arial"/>
          <w:color w:val="auto"/>
          <w:sz w:val="21"/>
          <w:szCs w:val="21"/>
        </w:rPr>
        <w:t>Termin gwarancji:</w:t>
      </w:r>
    </w:p>
    <w:p w14:paraId="69CD577E" w14:textId="77777777" w:rsidR="009652F3" w:rsidRPr="009652F3" w:rsidRDefault="009652F3" w:rsidP="009652F3">
      <w:pPr>
        <w:widowControl w:val="0"/>
        <w:numPr>
          <w:ilvl w:val="1"/>
          <w:numId w:val="39"/>
        </w:numPr>
        <w:shd w:val="clear" w:color="auto" w:fill="FFFFFF"/>
        <w:overflowPunct w:val="0"/>
        <w:autoSpaceDE w:val="0"/>
        <w:autoSpaceDN w:val="0"/>
        <w:adjustRightInd w:val="0"/>
        <w:spacing w:after="0" w:line="240" w:lineRule="auto"/>
        <w:jc w:val="left"/>
        <w:textAlignment w:val="baseline"/>
        <w:rPr>
          <w:rFonts w:ascii="Arial" w:hAnsi="Arial" w:cs="Arial"/>
          <w:color w:val="auto"/>
          <w:sz w:val="21"/>
          <w:szCs w:val="21"/>
        </w:rPr>
      </w:pPr>
      <w:r w:rsidRPr="009652F3">
        <w:rPr>
          <w:rFonts w:ascii="Arial" w:hAnsi="Arial" w:cs="Arial"/>
          <w:color w:val="auto"/>
          <w:sz w:val="21"/>
          <w:szCs w:val="21"/>
        </w:rPr>
        <w:t xml:space="preserve">na wykonane roboty wynosi </w:t>
      </w:r>
      <w:r w:rsidRPr="009652F3">
        <w:rPr>
          <w:rFonts w:ascii="Arial" w:hAnsi="Arial" w:cs="Arial"/>
          <w:b/>
          <w:bCs/>
          <w:color w:val="auto"/>
          <w:sz w:val="21"/>
          <w:szCs w:val="21"/>
        </w:rPr>
        <w:t>3</w:t>
      </w:r>
      <w:r w:rsidRPr="009652F3">
        <w:rPr>
          <w:rFonts w:ascii="Arial" w:hAnsi="Arial" w:cs="Arial"/>
          <w:color w:val="auto"/>
          <w:sz w:val="21"/>
          <w:szCs w:val="21"/>
        </w:rPr>
        <w:t xml:space="preserve"> </w:t>
      </w:r>
      <w:r w:rsidRPr="009652F3">
        <w:rPr>
          <w:rFonts w:ascii="Arial" w:hAnsi="Arial" w:cs="Arial"/>
          <w:b/>
          <w:color w:val="auto"/>
          <w:sz w:val="21"/>
          <w:szCs w:val="21"/>
        </w:rPr>
        <w:t xml:space="preserve">lata </w:t>
      </w:r>
      <w:r w:rsidRPr="009652F3">
        <w:rPr>
          <w:rFonts w:ascii="Arial" w:hAnsi="Arial" w:cs="Arial"/>
          <w:bCs/>
          <w:color w:val="auto"/>
          <w:sz w:val="21"/>
          <w:szCs w:val="21"/>
        </w:rPr>
        <w:t>(słownie: trzy lata/ 36 miesięcy)</w:t>
      </w:r>
      <w:r w:rsidRPr="009652F3">
        <w:rPr>
          <w:rFonts w:ascii="Arial" w:hAnsi="Arial" w:cs="Arial"/>
          <w:color w:val="auto"/>
          <w:sz w:val="21"/>
          <w:szCs w:val="21"/>
        </w:rPr>
        <w:t>;</w:t>
      </w:r>
    </w:p>
    <w:p w14:paraId="05A26946" w14:textId="77777777" w:rsidR="009652F3" w:rsidRPr="009652F3" w:rsidRDefault="009652F3" w:rsidP="009652F3">
      <w:pPr>
        <w:widowControl w:val="0"/>
        <w:numPr>
          <w:ilvl w:val="1"/>
          <w:numId w:val="39"/>
        </w:numPr>
        <w:shd w:val="clear" w:color="auto" w:fill="FFFFFF"/>
        <w:overflowPunct w:val="0"/>
        <w:autoSpaceDE w:val="0"/>
        <w:autoSpaceDN w:val="0"/>
        <w:adjustRightInd w:val="0"/>
        <w:spacing w:after="0" w:line="240" w:lineRule="auto"/>
        <w:jc w:val="left"/>
        <w:textAlignment w:val="baseline"/>
        <w:rPr>
          <w:rFonts w:ascii="Arial" w:hAnsi="Arial" w:cs="Arial"/>
          <w:color w:val="auto"/>
          <w:sz w:val="21"/>
          <w:szCs w:val="21"/>
        </w:rPr>
      </w:pPr>
      <w:r w:rsidRPr="009652F3">
        <w:rPr>
          <w:rFonts w:ascii="Arial" w:hAnsi="Arial" w:cs="Arial"/>
          <w:color w:val="auto"/>
          <w:sz w:val="21"/>
          <w:szCs w:val="21"/>
        </w:rPr>
        <w:t>bieg terminów gwarancji rozpoczyna się w dacie odbioru końcowego.</w:t>
      </w:r>
    </w:p>
    <w:p w14:paraId="42AD5681" w14:textId="77777777" w:rsidR="009652F3" w:rsidRPr="009652F3" w:rsidRDefault="009652F3" w:rsidP="009652F3">
      <w:pPr>
        <w:widowControl w:val="0"/>
        <w:numPr>
          <w:ilvl w:val="0"/>
          <w:numId w:val="21"/>
        </w:numPr>
        <w:shd w:val="clear" w:color="auto" w:fill="FFFFFF"/>
        <w:tabs>
          <w:tab w:val="clear" w:pos="360"/>
        </w:tabs>
        <w:overflowPunct w:val="0"/>
        <w:autoSpaceDE w:val="0"/>
        <w:autoSpaceDN w:val="0"/>
        <w:adjustRightInd w:val="0"/>
        <w:spacing w:after="0" w:line="240" w:lineRule="auto"/>
        <w:ind w:left="340" w:hanging="340"/>
        <w:jc w:val="left"/>
        <w:textAlignment w:val="baseline"/>
        <w:rPr>
          <w:rFonts w:ascii="Arial" w:hAnsi="Arial" w:cs="Arial"/>
          <w:color w:val="auto"/>
          <w:sz w:val="21"/>
          <w:szCs w:val="21"/>
        </w:rPr>
      </w:pPr>
      <w:r w:rsidRPr="009652F3">
        <w:rPr>
          <w:rFonts w:ascii="Arial" w:hAnsi="Arial" w:cs="Arial"/>
          <w:color w:val="auto"/>
          <w:sz w:val="21"/>
          <w:szCs w:val="21"/>
        </w:rPr>
        <w:t>Wykonawca zwolniony jest od odpowiedzialności z tytułu gwarancji za wady spowodowane:</w:t>
      </w:r>
    </w:p>
    <w:p w14:paraId="0EDC75EC" w14:textId="77777777" w:rsidR="009652F3" w:rsidRPr="009652F3" w:rsidRDefault="009652F3" w:rsidP="009652F3">
      <w:pPr>
        <w:widowControl w:val="0"/>
        <w:numPr>
          <w:ilvl w:val="1"/>
          <w:numId w:val="40"/>
        </w:numPr>
        <w:shd w:val="clear" w:color="auto" w:fill="FFFFFF"/>
        <w:overflowPunct w:val="0"/>
        <w:autoSpaceDE w:val="0"/>
        <w:autoSpaceDN w:val="0"/>
        <w:adjustRightInd w:val="0"/>
        <w:spacing w:after="0" w:line="240" w:lineRule="auto"/>
        <w:jc w:val="left"/>
        <w:textAlignment w:val="baseline"/>
        <w:rPr>
          <w:rFonts w:ascii="Arial" w:hAnsi="Arial" w:cs="Arial"/>
          <w:color w:val="auto"/>
          <w:sz w:val="21"/>
          <w:szCs w:val="21"/>
        </w:rPr>
      </w:pPr>
      <w:r w:rsidRPr="009652F3">
        <w:rPr>
          <w:rFonts w:ascii="Arial" w:hAnsi="Arial" w:cs="Arial"/>
          <w:color w:val="auto"/>
          <w:sz w:val="21"/>
          <w:szCs w:val="21"/>
        </w:rPr>
        <w:t>wykonaniem istotnych napraw i przeróbek przez osoby nie posiadające wymaganych kwalifikacji lub uprawnień,</w:t>
      </w:r>
    </w:p>
    <w:p w14:paraId="3AA49728" w14:textId="77777777" w:rsidR="009652F3" w:rsidRPr="009652F3" w:rsidRDefault="009652F3" w:rsidP="009652F3">
      <w:pPr>
        <w:widowControl w:val="0"/>
        <w:numPr>
          <w:ilvl w:val="1"/>
          <w:numId w:val="40"/>
        </w:numPr>
        <w:shd w:val="clear" w:color="auto" w:fill="FFFFFF"/>
        <w:overflowPunct w:val="0"/>
        <w:autoSpaceDE w:val="0"/>
        <w:autoSpaceDN w:val="0"/>
        <w:adjustRightInd w:val="0"/>
        <w:spacing w:after="0" w:line="240" w:lineRule="auto"/>
        <w:jc w:val="left"/>
        <w:textAlignment w:val="baseline"/>
        <w:rPr>
          <w:rFonts w:ascii="Arial" w:hAnsi="Arial" w:cs="Arial"/>
          <w:color w:val="auto"/>
          <w:sz w:val="21"/>
          <w:szCs w:val="21"/>
        </w:rPr>
      </w:pPr>
      <w:r w:rsidRPr="009652F3">
        <w:rPr>
          <w:rFonts w:ascii="Arial" w:hAnsi="Arial" w:cs="Arial"/>
          <w:color w:val="auto"/>
          <w:sz w:val="21"/>
          <w:szCs w:val="21"/>
        </w:rPr>
        <w:t>użytkowaniem obiektu budowlanego przez Zamawiającego niezgodnie z przepisami prawa budowlanego.</w:t>
      </w:r>
    </w:p>
    <w:p w14:paraId="5747AAC1" w14:textId="77777777" w:rsidR="009652F3" w:rsidRPr="009652F3" w:rsidRDefault="009652F3" w:rsidP="009652F3">
      <w:pPr>
        <w:widowControl w:val="0"/>
        <w:numPr>
          <w:ilvl w:val="0"/>
          <w:numId w:val="21"/>
        </w:numPr>
        <w:shd w:val="clear" w:color="auto" w:fill="FFFFFF"/>
        <w:tabs>
          <w:tab w:val="clear" w:pos="360"/>
        </w:tabs>
        <w:overflowPunct w:val="0"/>
        <w:autoSpaceDE w:val="0"/>
        <w:autoSpaceDN w:val="0"/>
        <w:adjustRightInd w:val="0"/>
        <w:spacing w:after="0" w:line="240" w:lineRule="auto"/>
        <w:ind w:left="340" w:hanging="340"/>
        <w:jc w:val="left"/>
        <w:textAlignment w:val="baseline"/>
        <w:rPr>
          <w:rFonts w:ascii="Arial" w:hAnsi="Arial" w:cs="Arial"/>
          <w:color w:val="auto"/>
          <w:sz w:val="21"/>
          <w:szCs w:val="21"/>
        </w:rPr>
      </w:pPr>
      <w:r w:rsidRPr="009652F3">
        <w:rPr>
          <w:rFonts w:ascii="Arial" w:hAnsi="Arial" w:cs="Arial"/>
          <w:color w:val="auto"/>
          <w:sz w:val="21"/>
          <w:szCs w:val="21"/>
        </w:rPr>
        <w:t xml:space="preserve">Zamawiający wyznaczy termin ostatecznego przeglądu gwarancyjnego nie później niż 14. dnia kalendarzowego przed upływem terminu gwarancji. Odbiór ten będzie dokonany przez Strony umowy i ma na celu stwierdzenie wykonania przez Wykonawcę zobowiązań wynikających z gwarancji jakości i rękojmi za wady fizyczne przedmiotu umowy. Zamawiający w razie stwierdzenia ewentualnych wad, wyznaczy protokolarnie termin na usunięcie tych wad. </w:t>
      </w:r>
      <w:r w:rsidRPr="009652F3">
        <w:rPr>
          <w:rFonts w:ascii="Arial" w:hAnsi="Arial" w:cs="Arial"/>
          <w:color w:val="auto"/>
          <w:sz w:val="21"/>
          <w:szCs w:val="21"/>
        </w:rPr>
        <w:br/>
        <w:t>Postanowienia zawarte w </w:t>
      </w:r>
      <w:r w:rsidRPr="009652F3">
        <w:rPr>
          <w:rFonts w:ascii="Arial" w:hAnsi="Arial" w:cs="Arial"/>
          <w:color w:val="auto"/>
          <w:sz w:val="21"/>
          <w:szCs w:val="21"/>
          <w:u w:val="single"/>
        </w:rPr>
        <w:t>§ 8 ust. 3 do 6</w:t>
      </w:r>
      <w:r w:rsidRPr="009652F3">
        <w:rPr>
          <w:rFonts w:ascii="Arial" w:hAnsi="Arial" w:cs="Arial"/>
          <w:color w:val="auto"/>
          <w:sz w:val="21"/>
          <w:szCs w:val="21"/>
        </w:rPr>
        <w:t xml:space="preserve"> stosuje odpowiednio.</w:t>
      </w:r>
    </w:p>
    <w:p w14:paraId="736E840E" w14:textId="77777777" w:rsidR="009652F3" w:rsidRPr="009652F3" w:rsidRDefault="009652F3" w:rsidP="009652F3">
      <w:pPr>
        <w:widowControl w:val="0"/>
        <w:numPr>
          <w:ilvl w:val="0"/>
          <w:numId w:val="21"/>
        </w:numPr>
        <w:shd w:val="clear" w:color="auto" w:fill="FFFFFF"/>
        <w:tabs>
          <w:tab w:val="clear" w:pos="360"/>
        </w:tabs>
        <w:overflowPunct w:val="0"/>
        <w:autoSpaceDE w:val="0"/>
        <w:autoSpaceDN w:val="0"/>
        <w:adjustRightInd w:val="0"/>
        <w:spacing w:after="0" w:line="240" w:lineRule="auto"/>
        <w:ind w:left="340" w:hanging="340"/>
        <w:jc w:val="left"/>
        <w:textAlignment w:val="baseline"/>
        <w:rPr>
          <w:rFonts w:ascii="Arial" w:hAnsi="Arial" w:cs="Arial"/>
          <w:color w:val="auto"/>
          <w:sz w:val="21"/>
          <w:szCs w:val="21"/>
        </w:rPr>
      </w:pPr>
      <w:r w:rsidRPr="009652F3">
        <w:rPr>
          <w:rFonts w:ascii="Arial" w:hAnsi="Arial" w:cs="Arial"/>
          <w:color w:val="auto"/>
          <w:sz w:val="21"/>
          <w:szCs w:val="21"/>
        </w:rPr>
        <w:t xml:space="preserve">Za dzień upływu gwarancji, w przypadku braku stwierdzenia wad uważa się dzień upływu terminu określonego </w:t>
      </w:r>
      <w:r w:rsidRPr="009652F3">
        <w:rPr>
          <w:rFonts w:ascii="Arial" w:hAnsi="Arial" w:cs="Arial"/>
          <w:color w:val="auto"/>
          <w:sz w:val="21"/>
          <w:szCs w:val="21"/>
          <w:u w:val="single"/>
        </w:rPr>
        <w:t>w ust. 8</w:t>
      </w:r>
      <w:r w:rsidRPr="009652F3">
        <w:rPr>
          <w:rFonts w:ascii="Arial" w:hAnsi="Arial" w:cs="Arial"/>
          <w:color w:val="auto"/>
          <w:sz w:val="21"/>
          <w:szCs w:val="21"/>
        </w:rPr>
        <w:t xml:space="preserve"> niniejszego paragrafu w przypadku stwierdzenia wad w terminie obowiązywania rękojmi lub gwarancji - upływ terminu rękojmi i gwarancji związany będzie z terminem usunięcia ostatniej wady.</w:t>
      </w:r>
    </w:p>
    <w:p w14:paraId="71CCF409" w14:textId="77777777" w:rsidR="009652F3" w:rsidRPr="009652F3" w:rsidRDefault="009652F3" w:rsidP="009652F3">
      <w:pPr>
        <w:shd w:val="clear" w:color="auto" w:fill="FFFFFF"/>
        <w:overflowPunct w:val="0"/>
        <w:autoSpaceDE w:val="0"/>
        <w:autoSpaceDN w:val="0"/>
        <w:adjustRightInd w:val="0"/>
        <w:spacing w:after="0" w:line="240" w:lineRule="auto"/>
        <w:jc w:val="center"/>
        <w:textAlignment w:val="baseline"/>
        <w:rPr>
          <w:rFonts w:ascii="Arial" w:hAnsi="Arial" w:cs="Arial"/>
          <w:b/>
          <w:color w:val="auto"/>
          <w:sz w:val="21"/>
          <w:szCs w:val="21"/>
        </w:rPr>
      </w:pPr>
      <w:r w:rsidRPr="009652F3">
        <w:rPr>
          <w:rFonts w:ascii="Arial" w:hAnsi="Arial" w:cs="Arial"/>
          <w:b/>
          <w:color w:val="auto"/>
          <w:sz w:val="21"/>
          <w:szCs w:val="21"/>
        </w:rPr>
        <w:br/>
        <w:t>§ 7</w:t>
      </w:r>
    </w:p>
    <w:p w14:paraId="5EBAED49" w14:textId="77777777" w:rsidR="009652F3" w:rsidRPr="009652F3" w:rsidRDefault="009652F3" w:rsidP="009652F3">
      <w:pPr>
        <w:shd w:val="clear" w:color="auto" w:fill="FFFFFF"/>
        <w:overflowPunct w:val="0"/>
        <w:autoSpaceDE w:val="0"/>
        <w:autoSpaceDN w:val="0"/>
        <w:adjustRightInd w:val="0"/>
        <w:spacing w:after="0" w:line="240" w:lineRule="auto"/>
        <w:jc w:val="center"/>
        <w:textAlignment w:val="baseline"/>
        <w:rPr>
          <w:rFonts w:ascii="Arial" w:hAnsi="Arial" w:cs="Arial"/>
          <w:b/>
          <w:color w:val="auto"/>
          <w:sz w:val="21"/>
          <w:szCs w:val="21"/>
        </w:rPr>
      </w:pPr>
      <w:r w:rsidRPr="009652F3">
        <w:rPr>
          <w:rFonts w:ascii="Arial" w:hAnsi="Arial" w:cs="Arial"/>
          <w:b/>
          <w:color w:val="auto"/>
          <w:sz w:val="21"/>
          <w:szCs w:val="21"/>
        </w:rPr>
        <w:t>Kary umowne i odszkodowanie</w:t>
      </w:r>
    </w:p>
    <w:p w14:paraId="442DF8A3" w14:textId="77777777" w:rsidR="009652F3" w:rsidRPr="009652F3" w:rsidRDefault="009652F3" w:rsidP="009652F3">
      <w:pPr>
        <w:widowControl w:val="0"/>
        <w:numPr>
          <w:ilvl w:val="0"/>
          <w:numId w:val="22"/>
        </w:numPr>
        <w:shd w:val="clear" w:color="auto" w:fill="FFFFFF"/>
        <w:tabs>
          <w:tab w:val="clear" w:pos="360"/>
        </w:tabs>
        <w:overflowPunct w:val="0"/>
        <w:autoSpaceDE w:val="0"/>
        <w:autoSpaceDN w:val="0"/>
        <w:adjustRightInd w:val="0"/>
        <w:spacing w:after="0" w:line="240" w:lineRule="auto"/>
        <w:jc w:val="left"/>
        <w:textAlignment w:val="baseline"/>
        <w:rPr>
          <w:rFonts w:ascii="Arial" w:hAnsi="Arial" w:cs="Arial"/>
          <w:color w:val="auto"/>
          <w:sz w:val="21"/>
          <w:szCs w:val="21"/>
        </w:rPr>
      </w:pPr>
      <w:r w:rsidRPr="009652F3">
        <w:rPr>
          <w:rFonts w:ascii="Arial" w:hAnsi="Arial" w:cs="Arial"/>
          <w:color w:val="auto"/>
          <w:sz w:val="21"/>
          <w:szCs w:val="21"/>
        </w:rPr>
        <w:t>W przypadku niewykonania lub nienależytego wykonania umowy naliczane będą kary umowne, bez względu na to czy szkoda faktycznie zaistniała.</w:t>
      </w:r>
    </w:p>
    <w:p w14:paraId="32A86D5E" w14:textId="77777777" w:rsidR="009652F3" w:rsidRPr="009652F3" w:rsidRDefault="009652F3" w:rsidP="009652F3">
      <w:pPr>
        <w:widowControl w:val="0"/>
        <w:numPr>
          <w:ilvl w:val="0"/>
          <w:numId w:val="22"/>
        </w:numPr>
        <w:shd w:val="clear" w:color="auto" w:fill="FFFFFF"/>
        <w:tabs>
          <w:tab w:val="clear" w:pos="360"/>
        </w:tabs>
        <w:overflowPunct w:val="0"/>
        <w:autoSpaceDE w:val="0"/>
        <w:autoSpaceDN w:val="0"/>
        <w:adjustRightInd w:val="0"/>
        <w:spacing w:after="0" w:line="240" w:lineRule="auto"/>
        <w:jc w:val="left"/>
        <w:textAlignment w:val="baseline"/>
        <w:rPr>
          <w:rFonts w:ascii="Arial" w:hAnsi="Arial" w:cs="Arial"/>
          <w:color w:val="auto"/>
          <w:sz w:val="21"/>
          <w:szCs w:val="21"/>
        </w:rPr>
      </w:pPr>
      <w:r w:rsidRPr="009652F3">
        <w:rPr>
          <w:rFonts w:ascii="Arial" w:hAnsi="Arial" w:cs="Arial"/>
          <w:iCs/>
          <w:color w:val="auto"/>
          <w:sz w:val="21"/>
          <w:szCs w:val="21"/>
        </w:rPr>
        <w:t xml:space="preserve">Zamawiający </w:t>
      </w:r>
      <w:r w:rsidRPr="009652F3">
        <w:rPr>
          <w:rFonts w:ascii="Arial" w:hAnsi="Arial" w:cs="Arial"/>
          <w:color w:val="auto"/>
          <w:sz w:val="21"/>
          <w:szCs w:val="21"/>
        </w:rPr>
        <w:t xml:space="preserve">zapłaci </w:t>
      </w:r>
      <w:r w:rsidRPr="009652F3">
        <w:rPr>
          <w:rFonts w:ascii="Arial" w:hAnsi="Arial" w:cs="Arial"/>
          <w:iCs/>
          <w:color w:val="auto"/>
          <w:sz w:val="21"/>
          <w:szCs w:val="21"/>
        </w:rPr>
        <w:t xml:space="preserve">Wykonawcy </w:t>
      </w:r>
      <w:r w:rsidRPr="009652F3">
        <w:rPr>
          <w:rFonts w:ascii="Arial" w:hAnsi="Arial" w:cs="Arial"/>
          <w:color w:val="auto"/>
          <w:sz w:val="21"/>
          <w:szCs w:val="21"/>
        </w:rPr>
        <w:t>kary umowne:</w:t>
      </w:r>
    </w:p>
    <w:p w14:paraId="02787510" w14:textId="77777777" w:rsidR="009652F3" w:rsidRPr="009652F3" w:rsidRDefault="009652F3" w:rsidP="009652F3">
      <w:pPr>
        <w:widowControl w:val="0"/>
        <w:numPr>
          <w:ilvl w:val="0"/>
          <w:numId w:val="25"/>
        </w:numPr>
        <w:shd w:val="clear" w:color="auto" w:fill="FFFFFF"/>
        <w:tabs>
          <w:tab w:val="clear" w:pos="1780"/>
        </w:tabs>
        <w:overflowPunct w:val="0"/>
        <w:autoSpaceDE w:val="0"/>
        <w:autoSpaceDN w:val="0"/>
        <w:adjustRightInd w:val="0"/>
        <w:spacing w:after="0" w:line="240" w:lineRule="auto"/>
        <w:ind w:left="709"/>
        <w:jc w:val="left"/>
        <w:textAlignment w:val="baseline"/>
        <w:rPr>
          <w:rFonts w:ascii="Arial" w:hAnsi="Arial" w:cs="Arial"/>
          <w:color w:val="auto"/>
          <w:sz w:val="21"/>
          <w:szCs w:val="21"/>
        </w:rPr>
      </w:pPr>
      <w:r w:rsidRPr="009652F3">
        <w:rPr>
          <w:rFonts w:ascii="Arial" w:hAnsi="Arial" w:cs="Arial"/>
          <w:color w:val="auto"/>
          <w:sz w:val="21"/>
          <w:szCs w:val="21"/>
        </w:rPr>
        <w:t>za każdy rozpoczęty dzień zwłoki w przekazaniu terenu robót - w wysokości 0,2 % kwoty brutto, o której mowa w §5 ust. 1 (w tym należny podatek VAT),</w:t>
      </w:r>
    </w:p>
    <w:p w14:paraId="622F85FB" w14:textId="77777777" w:rsidR="009652F3" w:rsidRPr="009652F3" w:rsidRDefault="009652F3" w:rsidP="009652F3">
      <w:pPr>
        <w:widowControl w:val="0"/>
        <w:numPr>
          <w:ilvl w:val="0"/>
          <w:numId w:val="25"/>
        </w:numPr>
        <w:shd w:val="clear" w:color="auto" w:fill="FFFFFF"/>
        <w:tabs>
          <w:tab w:val="clear" w:pos="1780"/>
        </w:tabs>
        <w:overflowPunct w:val="0"/>
        <w:autoSpaceDE w:val="0"/>
        <w:autoSpaceDN w:val="0"/>
        <w:adjustRightInd w:val="0"/>
        <w:spacing w:after="0" w:line="240" w:lineRule="auto"/>
        <w:ind w:left="709"/>
        <w:jc w:val="left"/>
        <w:textAlignment w:val="baseline"/>
        <w:rPr>
          <w:rFonts w:ascii="Arial" w:hAnsi="Arial" w:cs="Arial"/>
          <w:color w:val="auto"/>
          <w:sz w:val="21"/>
          <w:szCs w:val="21"/>
        </w:rPr>
      </w:pPr>
      <w:r w:rsidRPr="009652F3">
        <w:rPr>
          <w:rFonts w:ascii="Arial" w:hAnsi="Arial" w:cs="Arial"/>
          <w:color w:val="auto"/>
          <w:sz w:val="21"/>
          <w:szCs w:val="21"/>
        </w:rPr>
        <w:t xml:space="preserve">z tytułu rozwiązania bez wypowiedzenia umowy przez Wykonawcę, z przyczyn za które odpowiada Zamawiający- w wysokości 10% kwoty brutto, o której mowa w §5 ust. 1 (w tym </w:t>
      </w:r>
      <w:r w:rsidRPr="009652F3">
        <w:rPr>
          <w:rFonts w:ascii="Arial" w:hAnsi="Arial" w:cs="Arial"/>
          <w:color w:val="auto"/>
          <w:sz w:val="21"/>
          <w:szCs w:val="21"/>
        </w:rPr>
        <w:lastRenderedPageBreak/>
        <w:t>należny podatek VAT).</w:t>
      </w:r>
    </w:p>
    <w:p w14:paraId="5433DD9A" w14:textId="77777777" w:rsidR="009652F3" w:rsidRPr="009652F3" w:rsidRDefault="009652F3" w:rsidP="009652F3">
      <w:pPr>
        <w:widowControl w:val="0"/>
        <w:numPr>
          <w:ilvl w:val="0"/>
          <w:numId w:val="22"/>
        </w:numPr>
        <w:shd w:val="clear" w:color="auto" w:fill="FFFFFF"/>
        <w:tabs>
          <w:tab w:val="clear" w:pos="360"/>
        </w:tabs>
        <w:overflowPunct w:val="0"/>
        <w:autoSpaceDE w:val="0"/>
        <w:autoSpaceDN w:val="0"/>
        <w:adjustRightInd w:val="0"/>
        <w:spacing w:after="0" w:line="240" w:lineRule="auto"/>
        <w:jc w:val="left"/>
        <w:textAlignment w:val="baseline"/>
        <w:rPr>
          <w:rFonts w:ascii="Arial" w:hAnsi="Arial" w:cs="Arial"/>
          <w:iCs/>
          <w:color w:val="auto"/>
          <w:sz w:val="21"/>
          <w:szCs w:val="21"/>
        </w:rPr>
      </w:pPr>
      <w:r w:rsidRPr="009652F3">
        <w:rPr>
          <w:rFonts w:ascii="Arial" w:hAnsi="Arial" w:cs="Arial"/>
          <w:iCs/>
          <w:color w:val="auto"/>
          <w:sz w:val="21"/>
          <w:szCs w:val="21"/>
        </w:rPr>
        <w:t>Wykonawca zapłaci Zamawiającemu kary umowne w </w:t>
      </w:r>
      <w:r w:rsidRPr="009652F3">
        <w:rPr>
          <w:rFonts w:ascii="Arial" w:hAnsi="Arial" w:cs="Arial"/>
          <w:color w:val="auto"/>
          <w:sz w:val="21"/>
          <w:szCs w:val="21"/>
        </w:rPr>
        <w:t>wysokości</w:t>
      </w:r>
      <w:r w:rsidRPr="009652F3">
        <w:rPr>
          <w:rFonts w:ascii="Arial" w:hAnsi="Arial" w:cs="Arial"/>
          <w:iCs/>
          <w:color w:val="auto"/>
          <w:sz w:val="21"/>
          <w:szCs w:val="21"/>
        </w:rPr>
        <w:t>:</w:t>
      </w:r>
    </w:p>
    <w:p w14:paraId="64C9519B" w14:textId="77777777" w:rsidR="009652F3" w:rsidRPr="009652F3" w:rsidRDefault="009652F3" w:rsidP="009652F3">
      <w:pPr>
        <w:widowControl w:val="0"/>
        <w:numPr>
          <w:ilvl w:val="1"/>
          <w:numId w:val="22"/>
        </w:numPr>
        <w:shd w:val="clear" w:color="auto" w:fill="FFFFFF"/>
        <w:tabs>
          <w:tab w:val="clear" w:pos="792"/>
        </w:tabs>
        <w:overflowPunct w:val="0"/>
        <w:autoSpaceDE w:val="0"/>
        <w:autoSpaceDN w:val="0"/>
        <w:adjustRightInd w:val="0"/>
        <w:spacing w:after="0" w:line="240" w:lineRule="auto"/>
        <w:ind w:left="700"/>
        <w:jc w:val="left"/>
        <w:textAlignment w:val="baseline"/>
        <w:rPr>
          <w:rFonts w:ascii="Arial" w:hAnsi="Arial" w:cs="Arial"/>
          <w:color w:val="auto"/>
          <w:sz w:val="21"/>
          <w:szCs w:val="21"/>
        </w:rPr>
      </w:pPr>
      <w:r w:rsidRPr="009652F3">
        <w:rPr>
          <w:rFonts w:ascii="Arial" w:hAnsi="Arial" w:cs="Arial"/>
          <w:color w:val="auto"/>
          <w:sz w:val="21"/>
          <w:szCs w:val="21"/>
        </w:rPr>
        <w:t>za każdy rozpoczęty dzień zwłoki 0,5 % kwoty brutto, o której mowa w §5 ust. 1 (w tym należny podatek VAT) w przypadku przekroczenia terminu zakończenia robót, o którym mowa w §2 ust. 1 pkt. 1.2,</w:t>
      </w:r>
    </w:p>
    <w:p w14:paraId="1A4CA065" w14:textId="77777777" w:rsidR="009652F3" w:rsidRPr="009652F3" w:rsidRDefault="009652F3" w:rsidP="009652F3">
      <w:pPr>
        <w:widowControl w:val="0"/>
        <w:numPr>
          <w:ilvl w:val="1"/>
          <w:numId w:val="22"/>
        </w:numPr>
        <w:shd w:val="clear" w:color="auto" w:fill="FFFFFF"/>
        <w:tabs>
          <w:tab w:val="clear" w:pos="792"/>
        </w:tabs>
        <w:overflowPunct w:val="0"/>
        <w:autoSpaceDE w:val="0"/>
        <w:autoSpaceDN w:val="0"/>
        <w:adjustRightInd w:val="0"/>
        <w:spacing w:after="0" w:line="240" w:lineRule="auto"/>
        <w:ind w:left="700"/>
        <w:jc w:val="left"/>
        <w:textAlignment w:val="baseline"/>
        <w:rPr>
          <w:rFonts w:ascii="Arial" w:hAnsi="Arial" w:cs="Arial"/>
          <w:color w:val="auto"/>
          <w:sz w:val="21"/>
          <w:szCs w:val="21"/>
        </w:rPr>
      </w:pPr>
      <w:r w:rsidRPr="009652F3">
        <w:rPr>
          <w:rFonts w:ascii="Arial" w:hAnsi="Arial" w:cs="Arial"/>
          <w:color w:val="auto"/>
          <w:sz w:val="21"/>
          <w:szCs w:val="21"/>
        </w:rPr>
        <w:t>za każdy rozpoczęty dzień zwłoki w usunięciu wad - w wysokości 0,2% kwoty brutto, o której mowa w §5 ust. 1 (w tym należny podatek VAT), w przypadku wad stwierdzonych w protokole odbioru końcowego,</w:t>
      </w:r>
    </w:p>
    <w:p w14:paraId="08B20A8D" w14:textId="77777777" w:rsidR="009652F3" w:rsidRPr="009652F3" w:rsidRDefault="009652F3" w:rsidP="009652F3">
      <w:pPr>
        <w:widowControl w:val="0"/>
        <w:numPr>
          <w:ilvl w:val="1"/>
          <w:numId w:val="22"/>
        </w:numPr>
        <w:shd w:val="clear" w:color="auto" w:fill="FFFFFF"/>
        <w:tabs>
          <w:tab w:val="clear" w:pos="792"/>
        </w:tabs>
        <w:overflowPunct w:val="0"/>
        <w:autoSpaceDE w:val="0"/>
        <w:autoSpaceDN w:val="0"/>
        <w:adjustRightInd w:val="0"/>
        <w:spacing w:after="0" w:line="240" w:lineRule="auto"/>
        <w:ind w:left="700"/>
        <w:jc w:val="left"/>
        <w:textAlignment w:val="baseline"/>
        <w:rPr>
          <w:rFonts w:ascii="Arial" w:hAnsi="Arial" w:cs="Arial"/>
          <w:color w:val="auto"/>
          <w:sz w:val="21"/>
          <w:szCs w:val="21"/>
        </w:rPr>
      </w:pPr>
      <w:r w:rsidRPr="009652F3">
        <w:rPr>
          <w:rFonts w:ascii="Arial" w:hAnsi="Arial" w:cs="Arial"/>
          <w:color w:val="auto"/>
          <w:sz w:val="21"/>
          <w:szCs w:val="21"/>
        </w:rPr>
        <w:t>za każdy rozpoczęty dzień zwłoki w usunięciu wad w okresie gwarancji lub rękojmi - w wysokości 0,2% kwoty brutto, o której mowa w §5 ust. 1 (w tym należny podatek VAT),</w:t>
      </w:r>
    </w:p>
    <w:p w14:paraId="314B7E1E" w14:textId="77777777" w:rsidR="009652F3" w:rsidRPr="009652F3" w:rsidRDefault="009652F3" w:rsidP="009652F3">
      <w:pPr>
        <w:widowControl w:val="0"/>
        <w:numPr>
          <w:ilvl w:val="1"/>
          <w:numId w:val="22"/>
        </w:numPr>
        <w:shd w:val="clear" w:color="auto" w:fill="FFFFFF"/>
        <w:tabs>
          <w:tab w:val="clear" w:pos="792"/>
        </w:tabs>
        <w:overflowPunct w:val="0"/>
        <w:autoSpaceDE w:val="0"/>
        <w:autoSpaceDN w:val="0"/>
        <w:adjustRightInd w:val="0"/>
        <w:spacing w:after="0" w:line="240" w:lineRule="auto"/>
        <w:ind w:left="700"/>
        <w:jc w:val="left"/>
        <w:textAlignment w:val="baseline"/>
        <w:rPr>
          <w:rFonts w:ascii="Arial" w:hAnsi="Arial" w:cs="Arial"/>
          <w:color w:val="auto"/>
          <w:sz w:val="21"/>
          <w:szCs w:val="21"/>
        </w:rPr>
      </w:pPr>
      <w:r w:rsidRPr="009652F3">
        <w:rPr>
          <w:rFonts w:ascii="Arial" w:hAnsi="Arial" w:cs="Arial"/>
          <w:color w:val="auto"/>
          <w:sz w:val="21"/>
          <w:szCs w:val="21"/>
        </w:rPr>
        <w:t>za każdy rozpoczęty dzień przerwy w realizacji przedmiotu umowy wywołanej przyczynami, za które odpowiada Wykonawca - w wysokości 0,5 % kwoty brutto, o której mowa w §5 ust. 1 (w tym należny podatek VAT),</w:t>
      </w:r>
    </w:p>
    <w:p w14:paraId="383215E6" w14:textId="77777777" w:rsidR="009652F3" w:rsidRPr="009652F3" w:rsidRDefault="009652F3" w:rsidP="009652F3">
      <w:pPr>
        <w:widowControl w:val="0"/>
        <w:numPr>
          <w:ilvl w:val="1"/>
          <w:numId w:val="22"/>
        </w:numPr>
        <w:shd w:val="clear" w:color="auto" w:fill="FFFFFF"/>
        <w:tabs>
          <w:tab w:val="clear" w:pos="792"/>
        </w:tabs>
        <w:overflowPunct w:val="0"/>
        <w:autoSpaceDE w:val="0"/>
        <w:autoSpaceDN w:val="0"/>
        <w:adjustRightInd w:val="0"/>
        <w:spacing w:after="0" w:line="240" w:lineRule="auto"/>
        <w:ind w:left="700"/>
        <w:jc w:val="left"/>
        <w:textAlignment w:val="baseline"/>
        <w:rPr>
          <w:rFonts w:ascii="Arial" w:hAnsi="Arial" w:cs="Arial"/>
          <w:color w:val="auto"/>
          <w:sz w:val="21"/>
          <w:szCs w:val="21"/>
        </w:rPr>
      </w:pPr>
      <w:r w:rsidRPr="009652F3">
        <w:rPr>
          <w:rFonts w:ascii="Arial" w:hAnsi="Arial" w:cs="Arial"/>
          <w:color w:val="auto"/>
          <w:sz w:val="21"/>
          <w:szCs w:val="21"/>
        </w:rPr>
        <w:t>z tytułu rozwiązania bez wypowiedzenia umowy przez Zamawiającego, z przyczyn za które odpowiada Wykonawca - w wysokości 10% kwoty brutto, o której mowa w §5 ust. 1 (w tym należny podatek VAT),</w:t>
      </w:r>
    </w:p>
    <w:p w14:paraId="747ED997" w14:textId="77777777" w:rsidR="009652F3" w:rsidRPr="009652F3" w:rsidRDefault="009652F3" w:rsidP="009652F3">
      <w:pPr>
        <w:widowControl w:val="0"/>
        <w:numPr>
          <w:ilvl w:val="0"/>
          <w:numId w:val="22"/>
        </w:numPr>
        <w:shd w:val="clear" w:color="auto" w:fill="FFFFFF"/>
        <w:tabs>
          <w:tab w:val="clear" w:pos="360"/>
        </w:tabs>
        <w:overflowPunct w:val="0"/>
        <w:autoSpaceDE w:val="0"/>
        <w:autoSpaceDN w:val="0"/>
        <w:adjustRightInd w:val="0"/>
        <w:spacing w:after="0" w:line="240" w:lineRule="auto"/>
        <w:jc w:val="left"/>
        <w:textAlignment w:val="baseline"/>
        <w:rPr>
          <w:rFonts w:ascii="Arial" w:hAnsi="Arial" w:cs="Arial"/>
          <w:iCs/>
          <w:color w:val="auto"/>
          <w:sz w:val="21"/>
          <w:szCs w:val="21"/>
        </w:rPr>
      </w:pPr>
      <w:r w:rsidRPr="009652F3">
        <w:rPr>
          <w:rFonts w:ascii="Arial" w:hAnsi="Arial" w:cs="Arial"/>
          <w:iCs/>
          <w:color w:val="auto"/>
          <w:sz w:val="21"/>
          <w:szCs w:val="21"/>
        </w:rPr>
        <w:t>Jeżeli kara umowna nie pokrywa poniesionej szkody, Strony mogą żądać odszkodowania uzupełniającego na zasadach ogólnych Kodeksu cywilnego.</w:t>
      </w:r>
    </w:p>
    <w:p w14:paraId="416E692C" w14:textId="77777777" w:rsidR="009652F3" w:rsidRPr="009652F3" w:rsidRDefault="009652F3" w:rsidP="009652F3">
      <w:pPr>
        <w:widowControl w:val="0"/>
        <w:numPr>
          <w:ilvl w:val="0"/>
          <w:numId w:val="22"/>
        </w:numPr>
        <w:shd w:val="clear" w:color="auto" w:fill="FFFFFF"/>
        <w:tabs>
          <w:tab w:val="clear" w:pos="360"/>
        </w:tabs>
        <w:overflowPunct w:val="0"/>
        <w:autoSpaceDE w:val="0"/>
        <w:autoSpaceDN w:val="0"/>
        <w:adjustRightInd w:val="0"/>
        <w:spacing w:after="0" w:line="240" w:lineRule="auto"/>
        <w:jc w:val="left"/>
        <w:textAlignment w:val="baseline"/>
        <w:rPr>
          <w:rFonts w:ascii="Arial" w:hAnsi="Arial" w:cs="Arial"/>
          <w:iCs/>
          <w:color w:val="auto"/>
          <w:sz w:val="21"/>
          <w:szCs w:val="21"/>
        </w:rPr>
      </w:pPr>
      <w:r w:rsidRPr="009652F3">
        <w:rPr>
          <w:rFonts w:ascii="Arial" w:hAnsi="Arial" w:cs="Arial"/>
          <w:iCs/>
          <w:color w:val="auto"/>
          <w:sz w:val="21"/>
          <w:szCs w:val="21"/>
        </w:rPr>
        <w:t>W przypadku spowodowania przez Wykonawcę szkody w mieniu Zamawiającego przy realizacji przedmiotu niniejszej umowy, Zamawiający wystawi notę obciążeniową, na podstawie której Wykonawca zapłaci Zamawiającemu odszkodowanie za powstałe szkody. Wysokość odszkodowania zostanie pomniejszona o wartość otrzymanego przez Zamawiającego odszkodowania z tytułu ubezpieczenia.</w:t>
      </w:r>
    </w:p>
    <w:p w14:paraId="43C58571" w14:textId="77777777" w:rsidR="009652F3" w:rsidRPr="009652F3" w:rsidRDefault="009652F3" w:rsidP="009652F3">
      <w:pPr>
        <w:widowControl w:val="0"/>
        <w:numPr>
          <w:ilvl w:val="0"/>
          <w:numId w:val="22"/>
        </w:numPr>
        <w:shd w:val="clear" w:color="auto" w:fill="FFFFFF"/>
        <w:tabs>
          <w:tab w:val="clear" w:pos="360"/>
        </w:tabs>
        <w:overflowPunct w:val="0"/>
        <w:autoSpaceDE w:val="0"/>
        <w:autoSpaceDN w:val="0"/>
        <w:adjustRightInd w:val="0"/>
        <w:spacing w:after="0" w:line="240" w:lineRule="auto"/>
        <w:jc w:val="left"/>
        <w:textAlignment w:val="baseline"/>
        <w:rPr>
          <w:rFonts w:ascii="Arial" w:hAnsi="Arial" w:cs="Arial"/>
          <w:iCs/>
          <w:color w:val="auto"/>
          <w:sz w:val="21"/>
          <w:szCs w:val="21"/>
        </w:rPr>
      </w:pPr>
      <w:r w:rsidRPr="009652F3">
        <w:rPr>
          <w:rFonts w:ascii="Arial" w:hAnsi="Arial" w:cs="Arial"/>
          <w:iCs/>
          <w:color w:val="auto"/>
          <w:sz w:val="21"/>
          <w:szCs w:val="21"/>
        </w:rPr>
        <w:t xml:space="preserve">Naliczenie przez Zamawiającego kary umownej następuje przez sporządzenie noty księgowej wraz z pisemnym uzasadnieniem oraz wyznaczeniem terminu zapłaty. </w:t>
      </w:r>
    </w:p>
    <w:p w14:paraId="0B9D0C55" w14:textId="77777777" w:rsidR="009652F3" w:rsidRPr="009652F3" w:rsidRDefault="009652F3" w:rsidP="009652F3">
      <w:pPr>
        <w:widowControl w:val="0"/>
        <w:numPr>
          <w:ilvl w:val="0"/>
          <w:numId w:val="22"/>
        </w:numPr>
        <w:shd w:val="clear" w:color="auto" w:fill="FFFFFF"/>
        <w:tabs>
          <w:tab w:val="clear" w:pos="360"/>
        </w:tabs>
        <w:overflowPunct w:val="0"/>
        <w:autoSpaceDE w:val="0"/>
        <w:autoSpaceDN w:val="0"/>
        <w:adjustRightInd w:val="0"/>
        <w:spacing w:after="0" w:line="240" w:lineRule="auto"/>
        <w:jc w:val="left"/>
        <w:textAlignment w:val="baseline"/>
        <w:rPr>
          <w:rFonts w:ascii="Arial" w:hAnsi="Arial" w:cs="Arial"/>
          <w:iCs/>
          <w:color w:val="auto"/>
          <w:sz w:val="21"/>
          <w:szCs w:val="21"/>
        </w:rPr>
      </w:pPr>
      <w:r w:rsidRPr="009652F3">
        <w:rPr>
          <w:rFonts w:ascii="Arial" w:hAnsi="Arial" w:cs="Arial"/>
          <w:color w:val="auto"/>
          <w:sz w:val="21"/>
          <w:szCs w:val="21"/>
        </w:rPr>
        <w:t xml:space="preserve">Zamawiający zastrzega sobie możliwość potrącenia kary umownej lub odszkodowania należnego </w:t>
      </w:r>
      <w:r w:rsidRPr="009652F3">
        <w:rPr>
          <w:rFonts w:ascii="Arial" w:hAnsi="Arial" w:cs="Arial"/>
          <w:iCs/>
          <w:color w:val="auto"/>
          <w:sz w:val="21"/>
          <w:szCs w:val="21"/>
        </w:rPr>
        <w:t>Zamawiającemu z </w:t>
      </w:r>
      <w:r w:rsidRPr="009652F3">
        <w:rPr>
          <w:rFonts w:ascii="Arial" w:hAnsi="Arial" w:cs="Arial"/>
          <w:color w:val="auto"/>
          <w:sz w:val="21"/>
          <w:szCs w:val="21"/>
        </w:rPr>
        <w:t xml:space="preserve">tytułu niniejszej umowy z kwot faktur VAT doręczonych po zdarzeniu stanowiącym podstawę potrącenia. </w:t>
      </w:r>
    </w:p>
    <w:p w14:paraId="22EEC8E9" w14:textId="77777777" w:rsidR="009652F3" w:rsidRPr="009652F3" w:rsidRDefault="009652F3" w:rsidP="009652F3">
      <w:pPr>
        <w:widowControl w:val="0"/>
        <w:numPr>
          <w:ilvl w:val="0"/>
          <w:numId w:val="22"/>
        </w:numPr>
        <w:shd w:val="clear" w:color="auto" w:fill="FFFFFF"/>
        <w:tabs>
          <w:tab w:val="clear" w:pos="360"/>
        </w:tabs>
        <w:overflowPunct w:val="0"/>
        <w:autoSpaceDE w:val="0"/>
        <w:autoSpaceDN w:val="0"/>
        <w:adjustRightInd w:val="0"/>
        <w:spacing w:after="0" w:line="240" w:lineRule="auto"/>
        <w:jc w:val="left"/>
        <w:textAlignment w:val="baseline"/>
        <w:rPr>
          <w:rFonts w:ascii="Arial" w:hAnsi="Arial" w:cs="Arial"/>
          <w:iCs/>
          <w:color w:val="auto"/>
          <w:sz w:val="21"/>
          <w:szCs w:val="21"/>
        </w:rPr>
      </w:pPr>
      <w:r w:rsidRPr="009652F3">
        <w:rPr>
          <w:rFonts w:ascii="Arial" w:hAnsi="Arial" w:cs="Arial"/>
          <w:color w:val="auto"/>
          <w:sz w:val="21"/>
          <w:szCs w:val="21"/>
        </w:rPr>
        <w:t>Jeżeli kara umowna lub odszkodowanie nie może zostać rozliczona zgodnie z postanowieniami</w:t>
      </w:r>
      <w:r w:rsidRPr="009652F3">
        <w:rPr>
          <w:rFonts w:ascii="Arial" w:hAnsi="Arial" w:cs="Arial"/>
          <w:color w:val="auto"/>
          <w:sz w:val="21"/>
          <w:szCs w:val="21"/>
          <w:u w:val="single"/>
        </w:rPr>
        <w:t xml:space="preserve"> ujętymi powyżej,</w:t>
      </w:r>
      <w:r w:rsidRPr="009652F3">
        <w:rPr>
          <w:rFonts w:ascii="Arial" w:hAnsi="Arial" w:cs="Arial"/>
          <w:iCs/>
          <w:color w:val="auto"/>
          <w:sz w:val="21"/>
          <w:szCs w:val="21"/>
        </w:rPr>
        <w:t xml:space="preserve"> Wykonawca </w:t>
      </w:r>
      <w:r w:rsidRPr="009652F3">
        <w:rPr>
          <w:rFonts w:ascii="Arial" w:hAnsi="Arial" w:cs="Arial"/>
          <w:color w:val="auto"/>
          <w:sz w:val="21"/>
          <w:szCs w:val="21"/>
        </w:rPr>
        <w:t>zapłaci należność na rachunek bankowy</w:t>
      </w:r>
      <w:r w:rsidRPr="009652F3">
        <w:rPr>
          <w:rFonts w:ascii="Arial" w:hAnsi="Arial" w:cs="Arial"/>
          <w:iCs/>
          <w:color w:val="auto"/>
          <w:sz w:val="21"/>
          <w:szCs w:val="21"/>
        </w:rPr>
        <w:t xml:space="preserve"> Zamawiającego </w:t>
      </w:r>
      <w:r w:rsidRPr="009652F3">
        <w:rPr>
          <w:rFonts w:ascii="Arial" w:hAnsi="Arial" w:cs="Arial"/>
          <w:color w:val="auto"/>
          <w:sz w:val="21"/>
          <w:szCs w:val="21"/>
        </w:rPr>
        <w:t>wskazany w nocie w terminie 14 dni od daty jej wystawienia</w:t>
      </w:r>
      <w:r w:rsidRPr="009652F3">
        <w:rPr>
          <w:rFonts w:ascii="Arial" w:hAnsi="Arial" w:cs="Arial"/>
          <w:iCs/>
          <w:color w:val="auto"/>
          <w:sz w:val="21"/>
          <w:szCs w:val="21"/>
        </w:rPr>
        <w:t>.</w:t>
      </w:r>
    </w:p>
    <w:p w14:paraId="3D9E56AE" w14:textId="77777777" w:rsidR="009652F3" w:rsidRPr="009652F3" w:rsidRDefault="009652F3" w:rsidP="009652F3">
      <w:pPr>
        <w:widowControl w:val="0"/>
        <w:numPr>
          <w:ilvl w:val="0"/>
          <w:numId w:val="22"/>
        </w:numPr>
        <w:shd w:val="clear" w:color="auto" w:fill="FFFFFF"/>
        <w:tabs>
          <w:tab w:val="clear" w:pos="360"/>
        </w:tabs>
        <w:overflowPunct w:val="0"/>
        <w:autoSpaceDE w:val="0"/>
        <w:autoSpaceDN w:val="0"/>
        <w:adjustRightInd w:val="0"/>
        <w:spacing w:after="0" w:line="240" w:lineRule="auto"/>
        <w:jc w:val="left"/>
        <w:textAlignment w:val="baseline"/>
        <w:rPr>
          <w:rFonts w:ascii="Arial" w:hAnsi="Arial" w:cs="Arial"/>
          <w:color w:val="auto"/>
          <w:sz w:val="21"/>
          <w:szCs w:val="21"/>
        </w:rPr>
      </w:pPr>
      <w:r w:rsidRPr="009652F3">
        <w:rPr>
          <w:rFonts w:ascii="Arial" w:hAnsi="Arial" w:cs="Arial"/>
          <w:color w:val="auto"/>
          <w:sz w:val="21"/>
          <w:szCs w:val="21"/>
        </w:rPr>
        <w:t xml:space="preserve">W przypadku zaistnienia sporu co do okoliczności, o których mowa </w:t>
      </w:r>
      <w:r w:rsidRPr="009652F3">
        <w:rPr>
          <w:rFonts w:ascii="Arial" w:hAnsi="Arial" w:cs="Arial"/>
          <w:color w:val="auto"/>
          <w:sz w:val="21"/>
          <w:szCs w:val="21"/>
          <w:u w:val="single"/>
        </w:rPr>
        <w:t>w §7 ust. 5</w:t>
      </w:r>
      <w:r w:rsidRPr="009652F3">
        <w:rPr>
          <w:rFonts w:ascii="Arial" w:hAnsi="Arial" w:cs="Arial"/>
          <w:color w:val="auto"/>
          <w:sz w:val="21"/>
          <w:szCs w:val="21"/>
        </w:rPr>
        <w:t>, Strony mogą się zwrócić do uprawnionego rzeczoznawcy, w celu ustalenia okoliczności, które spowodowały szkodę, chyba że uzyskanie takiej opinii jest niemożliwe.</w:t>
      </w:r>
    </w:p>
    <w:p w14:paraId="7E702859" w14:textId="77777777" w:rsidR="009652F3" w:rsidRPr="009652F3" w:rsidRDefault="009652F3" w:rsidP="009652F3">
      <w:pPr>
        <w:widowControl w:val="0"/>
        <w:numPr>
          <w:ilvl w:val="0"/>
          <w:numId w:val="22"/>
        </w:numPr>
        <w:shd w:val="clear" w:color="auto" w:fill="FFFFFF"/>
        <w:tabs>
          <w:tab w:val="clear" w:pos="360"/>
        </w:tabs>
        <w:overflowPunct w:val="0"/>
        <w:autoSpaceDE w:val="0"/>
        <w:autoSpaceDN w:val="0"/>
        <w:adjustRightInd w:val="0"/>
        <w:spacing w:after="0" w:line="240" w:lineRule="auto"/>
        <w:jc w:val="left"/>
        <w:textAlignment w:val="baseline"/>
        <w:rPr>
          <w:rFonts w:ascii="Arial" w:hAnsi="Arial" w:cs="Arial"/>
          <w:color w:val="auto"/>
          <w:sz w:val="21"/>
          <w:szCs w:val="21"/>
        </w:rPr>
      </w:pPr>
      <w:r w:rsidRPr="009652F3">
        <w:rPr>
          <w:rFonts w:ascii="Arial" w:hAnsi="Arial" w:cs="Arial"/>
          <w:color w:val="auto"/>
          <w:sz w:val="21"/>
          <w:szCs w:val="21"/>
        </w:rPr>
        <w:t xml:space="preserve">Jeżeli w trybie, o którym mowa w ust. 10 niniejszego paragrafu zostanie ustalone, że szkoda zaistniała wskutek okoliczności, za które odpowiedzialność ponosi Wykonawca, Zamawiający ma prawo do żądania stosownego odszkodowania zgodnie z </w:t>
      </w:r>
      <w:r w:rsidRPr="009652F3">
        <w:rPr>
          <w:rFonts w:ascii="Arial" w:hAnsi="Arial" w:cs="Arial"/>
          <w:color w:val="auto"/>
          <w:sz w:val="21"/>
          <w:szCs w:val="21"/>
          <w:u w:val="single"/>
        </w:rPr>
        <w:t>§7 ust. 5</w:t>
      </w:r>
      <w:r w:rsidRPr="009652F3">
        <w:rPr>
          <w:rFonts w:ascii="Arial" w:hAnsi="Arial" w:cs="Arial"/>
          <w:color w:val="auto"/>
          <w:sz w:val="21"/>
          <w:szCs w:val="21"/>
        </w:rPr>
        <w:t xml:space="preserve"> umowy; ponadto Wykonawca ponosi koszty uzyskania opinii rzeczoznawcy.</w:t>
      </w:r>
    </w:p>
    <w:p w14:paraId="2FC8E80D" w14:textId="77777777" w:rsidR="009652F3" w:rsidRPr="009652F3" w:rsidRDefault="009652F3" w:rsidP="009652F3">
      <w:pPr>
        <w:widowControl w:val="0"/>
        <w:numPr>
          <w:ilvl w:val="0"/>
          <w:numId w:val="22"/>
        </w:numPr>
        <w:shd w:val="clear" w:color="auto" w:fill="FFFFFF"/>
        <w:tabs>
          <w:tab w:val="clear" w:pos="360"/>
        </w:tabs>
        <w:overflowPunct w:val="0"/>
        <w:autoSpaceDE w:val="0"/>
        <w:autoSpaceDN w:val="0"/>
        <w:adjustRightInd w:val="0"/>
        <w:spacing w:after="0" w:line="240" w:lineRule="auto"/>
        <w:jc w:val="left"/>
        <w:textAlignment w:val="baseline"/>
        <w:rPr>
          <w:rFonts w:ascii="Arial" w:hAnsi="Arial" w:cs="Arial"/>
          <w:color w:val="auto"/>
          <w:sz w:val="21"/>
          <w:szCs w:val="21"/>
        </w:rPr>
      </w:pPr>
      <w:r w:rsidRPr="009652F3">
        <w:rPr>
          <w:rFonts w:ascii="Arial" w:hAnsi="Arial" w:cs="Arial"/>
          <w:color w:val="auto"/>
          <w:sz w:val="21"/>
          <w:szCs w:val="21"/>
        </w:rPr>
        <w:t>Jeżeli w trybie, o którym mowa w ust. 10 niniejszego paragrafu zostanie ustalone, że szkoda zaistniała wskutek okoliczności, za które Wykonawca nie ponosi odpowiedzialności, Zamawiający ponosi koszty uzyskania opinii rzeczoznawcy, co nie wyłącza dalszego prowadzenia przez niego sporu przed sądami powszechnymi, zgodnie z postanowieniem § 7 ust. 4 i § 8.</w:t>
      </w:r>
    </w:p>
    <w:p w14:paraId="497B0F2B" w14:textId="77777777" w:rsidR="009652F3" w:rsidRPr="009652F3" w:rsidRDefault="009652F3" w:rsidP="009652F3">
      <w:pPr>
        <w:widowControl w:val="0"/>
        <w:shd w:val="clear" w:color="auto" w:fill="FFFFFF"/>
        <w:overflowPunct w:val="0"/>
        <w:autoSpaceDE w:val="0"/>
        <w:autoSpaceDN w:val="0"/>
        <w:adjustRightInd w:val="0"/>
        <w:spacing w:after="0" w:line="240" w:lineRule="auto"/>
        <w:ind w:left="360"/>
        <w:textAlignment w:val="baseline"/>
        <w:rPr>
          <w:rFonts w:ascii="Arial" w:hAnsi="Arial" w:cs="Arial"/>
          <w:color w:val="auto"/>
          <w:sz w:val="21"/>
          <w:szCs w:val="21"/>
        </w:rPr>
      </w:pPr>
    </w:p>
    <w:p w14:paraId="1101B34D" w14:textId="77777777" w:rsidR="009652F3" w:rsidRPr="009652F3" w:rsidRDefault="009652F3" w:rsidP="009652F3">
      <w:pPr>
        <w:shd w:val="clear" w:color="auto" w:fill="FFFFFF"/>
        <w:overflowPunct w:val="0"/>
        <w:autoSpaceDE w:val="0"/>
        <w:autoSpaceDN w:val="0"/>
        <w:adjustRightInd w:val="0"/>
        <w:spacing w:after="0" w:line="240" w:lineRule="auto"/>
        <w:jc w:val="center"/>
        <w:textAlignment w:val="baseline"/>
        <w:rPr>
          <w:rFonts w:ascii="Arial" w:hAnsi="Arial" w:cs="Arial"/>
          <w:b/>
          <w:color w:val="auto"/>
          <w:sz w:val="21"/>
          <w:szCs w:val="21"/>
        </w:rPr>
      </w:pPr>
      <w:r w:rsidRPr="009652F3">
        <w:rPr>
          <w:rFonts w:ascii="Arial" w:hAnsi="Arial" w:cs="Arial"/>
          <w:b/>
          <w:color w:val="auto"/>
          <w:sz w:val="21"/>
          <w:szCs w:val="21"/>
        </w:rPr>
        <w:t>§ 8</w:t>
      </w:r>
    </w:p>
    <w:p w14:paraId="094839D0" w14:textId="77777777" w:rsidR="009652F3" w:rsidRPr="009652F3" w:rsidRDefault="009652F3" w:rsidP="009652F3">
      <w:pPr>
        <w:shd w:val="clear" w:color="auto" w:fill="FFFFFF"/>
        <w:overflowPunct w:val="0"/>
        <w:autoSpaceDE w:val="0"/>
        <w:autoSpaceDN w:val="0"/>
        <w:adjustRightInd w:val="0"/>
        <w:spacing w:after="0" w:line="240" w:lineRule="auto"/>
        <w:jc w:val="center"/>
        <w:textAlignment w:val="baseline"/>
        <w:rPr>
          <w:rFonts w:ascii="Arial" w:hAnsi="Arial" w:cs="Arial"/>
          <w:b/>
          <w:color w:val="auto"/>
          <w:sz w:val="21"/>
          <w:szCs w:val="21"/>
        </w:rPr>
      </w:pPr>
      <w:r w:rsidRPr="009652F3">
        <w:rPr>
          <w:rFonts w:ascii="Arial" w:hAnsi="Arial" w:cs="Arial"/>
          <w:b/>
          <w:color w:val="auto"/>
          <w:sz w:val="21"/>
          <w:szCs w:val="21"/>
        </w:rPr>
        <w:t>Rozwiązanie umowy</w:t>
      </w:r>
    </w:p>
    <w:p w14:paraId="32DE93D1" w14:textId="77777777" w:rsidR="009652F3" w:rsidRPr="009652F3" w:rsidRDefault="009652F3" w:rsidP="009652F3">
      <w:pPr>
        <w:widowControl w:val="0"/>
        <w:numPr>
          <w:ilvl w:val="0"/>
          <w:numId w:val="23"/>
        </w:numPr>
        <w:shd w:val="clear" w:color="auto" w:fill="FFFFFF"/>
        <w:tabs>
          <w:tab w:val="clear" w:pos="360"/>
        </w:tabs>
        <w:overflowPunct w:val="0"/>
        <w:autoSpaceDE w:val="0"/>
        <w:autoSpaceDN w:val="0"/>
        <w:adjustRightInd w:val="0"/>
        <w:spacing w:after="0" w:line="240" w:lineRule="auto"/>
        <w:textAlignment w:val="baseline"/>
        <w:rPr>
          <w:rFonts w:ascii="Arial" w:hAnsi="Arial" w:cs="Arial"/>
          <w:color w:val="auto"/>
          <w:sz w:val="21"/>
          <w:szCs w:val="21"/>
        </w:rPr>
      </w:pPr>
      <w:r w:rsidRPr="009652F3">
        <w:rPr>
          <w:rFonts w:ascii="Arial" w:hAnsi="Arial" w:cs="Arial"/>
          <w:color w:val="auto"/>
          <w:sz w:val="21"/>
          <w:szCs w:val="21"/>
        </w:rPr>
        <w:t>Zamawiający może rozwiązać umowę bez wypowiedzenia:</w:t>
      </w:r>
    </w:p>
    <w:p w14:paraId="1FD975B2" w14:textId="77777777" w:rsidR="009652F3" w:rsidRPr="009652F3" w:rsidRDefault="009652F3" w:rsidP="009652F3">
      <w:pPr>
        <w:widowControl w:val="0"/>
        <w:numPr>
          <w:ilvl w:val="1"/>
          <w:numId w:val="23"/>
        </w:numPr>
        <w:shd w:val="clear" w:color="auto" w:fill="FFFFFF"/>
        <w:tabs>
          <w:tab w:val="clear" w:pos="792"/>
        </w:tabs>
        <w:overflowPunct w:val="0"/>
        <w:autoSpaceDE w:val="0"/>
        <w:autoSpaceDN w:val="0"/>
        <w:adjustRightInd w:val="0"/>
        <w:spacing w:after="0" w:line="240" w:lineRule="auto"/>
        <w:ind w:left="453" w:hanging="439"/>
        <w:textAlignment w:val="baseline"/>
        <w:rPr>
          <w:rFonts w:ascii="Arial" w:hAnsi="Arial" w:cs="Arial"/>
          <w:color w:val="auto"/>
          <w:sz w:val="21"/>
          <w:szCs w:val="21"/>
        </w:rPr>
      </w:pPr>
      <w:r w:rsidRPr="009652F3">
        <w:rPr>
          <w:rFonts w:ascii="Arial" w:hAnsi="Arial" w:cs="Arial"/>
          <w:color w:val="auto"/>
          <w:sz w:val="21"/>
          <w:szCs w:val="21"/>
        </w:rPr>
        <w:t>gdy Wykonawca realizuje przedmiot umowy w sposób nienależyty i pomimo dodatkowego wezwania przez Zamawiającego nie nastąpiła zasadnicza poprawa w tym względzie,</w:t>
      </w:r>
    </w:p>
    <w:p w14:paraId="7484ED0D" w14:textId="77777777" w:rsidR="009652F3" w:rsidRPr="009652F3" w:rsidRDefault="009652F3" w:rsidP="009652F3">
      <w:pPr>
        <w:widowControl w:val="0"/>
        <w:numPr>
          <w:ilvl w:val="1"/>
          <w:numId w:val="23"/>
        </w:numPr>
        <w:shd w:val="clear" w:color="auto" w:fill="FFFFFF"/>
        <w:tabs>
          <w:tab w:val="clear" w:pos="792"/>
        </w:tabs>
        <w:overflowPunct w:val="0"/>
        <w:autoSpaceDE w:val="0"/>
        <w:autoSpaceDN w:val="0"/>
        <w:adjustRightInd w:val="0"/>
        <w:spacing w:after="0" w:line="240" w:lineRule="auto"/>
        <w:ind w:left="453" w:hanging="439"/>
        <w:textAlignment w:val="baseline"/>
        <w:rPr>
          <w:rFonts w:ascii="Arial" w:hAnsi="Arial" w:cs="Arial"/>
          <w:color w:val="auto"/>
          <w:sz w:val="21"/>
          <w:szCs w:val="21"/>
        </w:rPr>
      </w:pPr>
      <w:r w:rsidRPr="009652F3">
        <w:rPr>
          <w:rFonts w:ascii="Arial" w:hAnsi="Arial" w:cs="Arial"/>
          <w:color w:val="auto"/>
          <w:sz w:val="21"/>
          <w:szCs w:val="21"/>
        </w:rPr>
        <w:t>Wykonawca nie posiada lub utracił właściwości, które zgodnie z postanowieniami umowy i specyfikacji istotnych warunków zamówienia są konieczne dla realizacji przedmiotu umowy lub Wykonawca:</w:t>
      </w:r>
    </w:p>
    <w:p w14:paraId="2A86FF30" w14:textId="77777777" w:rsidR="009652F3" w:rsidRPr="009652F3" w:rsidRDefault="009652F3" w:rsidP="009652F3">
      <w:pPr>
        <w:widowControl w:val="0"/>
        <w:shd w:val="clear" w:color="auto" w:fill="FFFFFF"/>
        <w:autoSpaceDE w:val="0"/>
        <w:autoSpaceDN w:val="0"/>
        <w:adjustRightInd w:val="0"/>
        <w:spacing w:after="0" w:line="240" w:lineRule="auto"/>
        <w:ind w:left="700"/>
        <w:rPr>
          <w:rFonts w:ascii="Arial" w:hAnsi="Arial" w:cs="Arial"/>
          <w:color w:val="auto"/>
          <w:sz w:val="21"/>
          <w:szCs w:val="21"/>
        </w:rPr>
      </w:pPr>
      <w:r w:rsidRPr="009652F3">
        <w:rPr>
          <w:rFonts w:ascii="Arial" w:hAnsi="Arial" w:cs="Arial"/>
          <w:color w:val="auto"/>
          <w:sz w:val="21"/>
          <w:szCs w:val="21"/>
        </w:rPr>
        <w:t xml:space="preserve">a) został postawiony w stan likwidacji, </w:t>
      </w:r>
    </w:p>
    <w:p w14:paraId="17F8AAD5" w14:textId="77777777" w:rsidR="009652F3" w:rsidRPr="009652F3" w:rsidRDefault="009652F3" w:rsidP="009652F3">
      <w:pPr>
        <w:widowControl w:val="0"/>
        <w:shd w:val="clear" w:color="auto" w:fill="FFFFFF"/>
        <w:autoSpaceDE w:val="0"/>
        <w:autoSpaceDN w:val="0"/>
        <w:adjustRightInd w:val="0"/>
        <w:spacing w:after="0" w:line="240" w:lineRule="auto"/>
        <w:ind w:left="700"/>
        <w:rPr>
          <w:rFonts w:ascii="Arial" w:hAnsi="Arial" w:cs="Arial"/>
          <w:color w:val="auto"/>
          <w:sz w:val="21"/>
          <w:szCs w:val="21"/>
        </w:rPr>
      </w:pPr>
      <w:r w:rsidRPr="009652F3">
        <w:rPr>
          <w:rFonts w:ascii="Arial" w:hAnsi="Arial" w:cs="Arial"/>
          <w:color w:val="auto"/>
          <w:sz w:val="21"/>
          <w:szCs w:val="21"/>
        </w:rPr>
        <w:t>b) nastąpiło rozwiązanie firmy Wykonawcy,</w:t>
      </w:r>
    </w:p>
    <w:p w14:paraId="39BE716A" w14:textId="77777777" w:rsidR="009652F3" w:rsidRPr="009652F3" w:rsidRDefault="009652F3" w:rsidP="009652F3">
      <w:pPr>
        <w:widowControl w:val="0"/>
        <w:shd w:val="clear" w:color="auto" w:fill="FFFFFF"/>
        <w:autoSpaceDE w:val="0"/>
        <w:autoSpaceDN w:val="0"/>
        <w:adjustRightInd w:val="0"/>
        <w:spacing w:after="0" w:line="240" w:lineRule="auto"/>
        <w:ind w:left="700"/>
        <w:rPr>
          <w:rFonts w:ascii="Arial" w:hAnsi="Arial" w:cs="Arial"/>
          <w:color w:val="auto"/>
          <w:sz w:val="21"/>
          <w:szCs w:val="21"/>
        </w:rPr>
      </w:pPr>
      <w:r w:rsidRPr="009652F3">
        <w:rPr>
          <w:rFonts w:ascii="Arial" w:hAnsi="Arial" w:cs="Arial"/>
          <w:color w:val="auto"/>
          <w:sz w:val="21"/>
          <w:szCs w:val="21"/>
        </w:rPr>
        <w:t>c) wszczęto postępowanie egzekucyjnego przeciwko Wykonawcy,</w:t>
      </w:r>
    </w:p>
    <w:p w14:paraId="5A11C6A6" w14:textId="77777777" w:rsidR="009652F3" w:rsidRPr="009652F3" w:rsidRDefault="009652F3" w:rsidP="009652F3">
      <w:pPr>
        <w:widowControl w:val="0"/>
        <w:shd w:val="clear" w:color="auto" w:fill="FFFFFF"/>
        <w:autoSpaceDE w:val="0"/>
        <w:autoSpaceDN w:val="0"/>
        <w:adjustRightInd w:val="0"/>
        <w:spacing w:after="0" w:line="240" w:lineRule="auto"/>
        <w:ind w:left="700"/>
        <w:rPr>
          <w:rFonts w:ascii="Arial" w:hAnsi="Arial" w:cs="Arial"/>
          <w:color w:val="auto"/>
          <w:sz w:val="21"/>
          <w:szCs w:val="21"/>
        </w:rPr>
      </w:pPr>
      <w:r w:rsidRPr="009652F3">
        <w:rPr>
          <w:rFonts w:ascii="Arial" w:hAnsi="Arial" w:cs="Arial"/>
          <w:color w:val="auto"/>
          <w:sz w:val="21"/>
          <w:szCs w:val="21"/>
        </w:rPr>
        <w:t xml:space="preserve">d) wydano nakaz zajęcia majątku Wykonawcy. </w:t>
      </w:r>
    </w:p>
    <w:p w14:paraId="76FEB1A8" w14:textId="77777777" w:rsidR="009652F3" w:rsidRPr="009652F3" w:rsidRDefault="009652F3" w:rsidP="009652F3">
      <w:pPr>
        <w:widowControl w:val="0"/>
        <w:numPr>
          <w:ilvl w:val="1"/>
          <w:numId w:val="23"/>
        </w:numPr>
        <w:shd w:val="clear" w:color="auto" w:fill="FFFFFF"/>
        <w:tabs>
          <w:tab w:val="clear" w:pos="792"/>
        </w:tabs>
        <w:overflowPunct w:val="0"/>
        <w:autoSpaceDE w:val="0"/>
        <w:autoSpaceDN w:val="0"/>
        <w:adjustRightInd w:val="0"/>
        <w:spacing w:after="0" w:line="240" w:lineRule="auto"/>
        <w:ind w:left="453" w:hanging="439"/>
        <w:textAlignment w:val="baseline"/>
        <w:rPr>
          <w:rFonts w:ascii="Arial" w:hAnsi="Arial" w:cs="Arial"/>
          <w:color w:val="auto"/>
          <w:sz w:val="21"/>
          <w:szCs w:val="21"/>
        </w:rPr>
      </w:pPr>
      <w:r w:rsidRPr="009652F3">
        <w:rPr>
          <w:rFonts w:ascii="Arial" w:hAnsi="Arial" w:cs="Arial"/>
          <w:color w:val="auto"/>
          <w:sz w:val="21"/>
          <w:szCs w:val="21"/>
        </w:rPr>
        <w:t xml:space="preserve">gdy Wykonawca wyrządził poważną szkodę Zamawiającemu, kolejny raz wyrządził szkodę Zamawiającemu oraz jeżeli szkoda lub obowiązek zapłaty kary umownej przez Wykonawcę wyniesie łącznie więcej niż 10 % wartości brutto realizowanego zamówienia. </w:t>
      </w:r>
    </w:p>
    <w:p w14:paraId="23F274B1" w14:textId="77777777" w:rsidR="009652F3" w:rsidRPr="009652F3" w:rsidRDefault="009652F3" w:rsidP="009652F3">
      <w:pPr>
        <w:widowControl w:val="0"/>
        <w:numPr>
          <w:ilvl w:val="0"/>
          <w:numId w:val="23"/>
        </w:numPr>
        <w:shd w:val="clear" w:color="auto" w:fill="FFFFFF"/>
        <w:tabs>
          <w:tab w:val="clear" w:pos="360"/>
        </w:tabs>
        <w:overflowPunct w:val="0"/>
        <w:autoSpaceDE w:val="0"/>
        <w:autoSpaceDN w:val="0"/>
        <w:adjustRightInd w:val="0"/>
        <w:spacing w:after="0" w:line="240" w:lineRule="auto"/>
        <w:textAlignment w:val="baseline"/>
        <w:rPr>
          <w:rFonts w:ascii="Arial" w:hAnsi="Arial" w:cs="Arial"/>
          <w:color w:val="auto"/>
          <w:sz w:val="21"/>
          <w:szCs w:val="21"/>
        </w:rPr>
      </w:pPr>
      <w:r w:rsidRPr="009652F3">
        <w:rPr>
          <w:rFonts w:ascii="Arial" w:hAnsi="Arial" w:cs="Arial"/>
          <w:color w:val="auto"/>
          <w:sz w:val="21"/>
          <w:szCs w:val="21"/>
        </w:rPr>
        <w:t xml:space="preserve">Wykonawcy przysługuje prawo rozwiązania umowy bez wypowiedzenia, jeżeli Zamawiający nie wywiązuje się z obowiązku zapłaty faktury w terminie miesiąca kalendarzowego od upływu terminu </w:t>
      </w:r>
      <w:r w:rsidRPr="009652F3">
        <w:rPr>
          <w:rFonts w:ascii="Arial" w:hAnsi="Arial" w:cs="Arial"/>
          <w:color w:val="auto"/>
          <w:sz w:val="21"/>
          <w:szCs w:val="21"/>
        </w:rPr>
        <w:lastRenderedPageBreak/>
        <w:t>na zapłatę faktur określonego w niniejszej umowie.</w:t>
      </w:r>
    </w:p>
    <w:p w14:paraId="27736B1E" w14:textId="77777777" w:rsidR="009652F3" w:rsidRPr="009652F3" w:rsidRDefault="009652F3" w:rsidP="009652F3">
      <w:pPr>
        <w:widowControl w:val="0"/>
        <w:numPr>
          <w:ilvl w:val="0"/>
          <w:numId w:val="23"/>
        </w:numPr>
        <w:shd w:val="clear" w:color="auto" w:fill="FFFFFF"/>
        <w:tabs>
          <w:tab w:val="clear" w:pos="360"/>
        </w:tabs>
        <w:overflowPunct w:val="0"/>
        <w:autoSpaceDE w:val="0"/>
        <w:autoSpaceDN w:val="0"/>
        <w:adjustRightInd w:val="0"/>
        <w:spacing w:after="0" w:line="240" w:lineRule="auto"/>
        <w:textAlignment w:val="baseline"/>
        <w:rPr>
          <w:rFonts w:ascii="Arial" w:hAnsi="Arial" w:cs="Arial"/>
          <w:color w:val="auto"/>
          <w:sz w:val="21"/>
          <w:szCs w:val="21"/>
        </w:rPr>
      </w:pPr>
      <w:r w:rsidRPr="009652F3">
        <w:rPr>
          <w:rFonts w:ascii="Arial" w:hAnsi="Arial" w:cs="Arial"/>
          <w:color w:val="auto"/>
          <w:sz w:val="21"/>
          <w:szCs w:val="21"/>
        </w:rPr>
        <w:t>W przypadku rozwiązania umowy lub jej części, Wykonawcę oraz Zamawiającego obciążają następujące obowiązki szczegółowe - w terminie 7 dni od daty rozwiązania umowy Wykonawca przy udziale Zamawiającego sporządzi szczegółowy protokół inwentaryzacji, stwierdzający stan realizacji przedmiotu umowy na dzień rozwiązania.</w:t>
      </w:r>
    </w:p>
    <w:p w14:paraId="11E115F3" w14:textId="77777777" w:rsidR="009652F3" w:rsidRPr="009652F3" w:rsidRDefault="009652F3" w:rsidP="009652F3">
      <w:pPr>
        <w:widowControl w:val="0"/>
        <w:numPr>
          <w:ilvl w:val="0"/>
          <w:numId w:val="23"/>
        </w:numPr>
        <w:shd w:val="clear" w:color="auto" w:fill="FFFFFF"/>
        <w:tabs>
          <w:tab w:val="clear" w:pos="360"/>
        </w:tabs>
        <w:overflowPunct w:val="0"/>
        <w:autoSpaceDE w:val="0"/>
        <w:autoSpaceDN w:val="0"/>
        <w:adjustRightInd w:val="0"/>
        <w:spacing w:after="0" w:line="240" w:lineRule="auto"/>
        <w:textAlignment w:val="baseline"/>
        <w:rPr>
          <w:rFonts w:ascii="Arial" w:hAnsi="Arial" w:cs="Arial"/>
          <w:color w:val="auto"/>
          <w:sz w:val="21"/>
          <w:szCs w:val="21"/>
        </w:rPr>
      </w:pPr>
      <w:r w:rsidRPr="009652F3">
        <w:rPr>
          <w:rFonts w:ascii="Arial" w:hAnsi="Arial" w:cs="Arial"/>
          <w:color w:val="auto"/>
          <w:sz w:val="21"/>
          <w:szCs w:val="21"/>
        </w:rPr>
        <w:t xml:space="preserve">Rozwiązanie umowy bez wypowiedzenia nastąpi w formie pisemnej pod rygorem nieważności takiego oświadczenia i powinno zawierać odpowiednie uzasadnienie. </w:t>
      </w:r>
    </w:p>
    <w:p w14:paraId="0313B9A9" w14:textId="77777777" w:rsidR="009652F3" w:rsidRPr="009652F3" w:rsidRDefault="009652F3" w:rsidP="009652F3">
      <w:pPr>
        <w:widowControl w:val="0"/>
        <w:numPr>
          <w:ilvl w:val="0"/>
          <w:numId w:val="23"/>
        </w:numPr>
        <w:shd w:val="clear" w:color="auto" w:fill="FFFFFF"/>
        <w:tabs>
          <w:tab w:val="clear" w:pos="360"/>
        </w:tabs>
        <w:overflowPunct w:val="0"/>
        <w:autoSpaceDE w:val="0"/>
        <w:autoSpaceDN w:val="0"/>
        <w:adjustRightInd w:val="0"/>
        <w:spacing w:after="0" w:line="240" w:lineRule="auto"/>
        <w:textAlignment w:val="baseline"/>
        <w:rPr>
          <w:rFonts w:ascii="Arial" w:hAnsi="Arial" w:cs="Arial"/>
          <w:color w:val="auto"/>
          <w:sz w:val="21"/>
          <w:szCs w:val="21"/>
        </w:rPr>
      </w:pPr>
      <w:r w:rsidRPr="009652F3">
        <w:rPr>
          <w:rFonts w:ascii="Arial" w:hAnsi="Arial" w:cs="Arial"/>
          <w:color w:val="auto"/>
          <w:sz w:val="21"/>
          <w:szCs w:val="21"/>
        </w:rPr>
        <w:t xml:space="preserve">Wykonawcy przysługuje prawo rozwiązania umowy za uprzednim miesięcznym okresem wypowiedzenia w razie zaistnienia istotnych okoliczności, na które Wykonawca nie miał wpływu w dniu składania oferty. Wypowiedzenie powinno być dokonane na piśmie z uzasadnieniem przyczyny wypowiedzenia umowy. </w:t>
      </w:r>
    </w:p>
    <w:p w14:paraId="26C64C95" w14:textId="77777777" w:rsidR="009652F3" w:rsidRPr="009652F3" w:rsidRDefault="009652F3" w:rsidP="009652F3">
      <w:pPr>
        <w:shd w:val="clear" w:color="auto" w:fill="FFFFFF"/>
        <w:overflowPunct w:val="0"/>
        <w:autoSpaceDE w:val="0"/>
        <w:autoSpaceDN w:val="0"/>
        <w:adjustRightInd w:val="0"/>
        <w:spacing w:after="0" w:line="240" w:lineRule="auto"/>
        <w:textAlignment w:val="baseline"/>
        <w:rPr>
          <w:rFonts w:ascii="Arial" w:hAnsi="Arial" w:cs="Arial"/>
          <w:b/>
          <w:color w:val="auto"/>
          <w:sz w:val="21"/>
          <w:szCs w:val="21"/>
        </w:rPr>
      </w:pPr>
    </w:p>
    <w:p w14:paraId="2074AED9" w14:textId="77777777" w:rsidR="009652F3" w:rsidRPr="009652F3" w:rsidRDefault="009652F3" w:rsidP="009652F3">
      <w:pPr>
        <w:shd w:val="clear" w:color="auto" w:fill="FFFFFF"/>
        <w:overflowPunct w:val="0"/>
        <w:autoSpaceDE w:val="0"/>
        <w:autoSpaceDN w:val="0"/>
        <w:adjustRightInd w:val="0"/>
        <w:spacing w:after="0" w:line="240" w:lineRule="auto"/>
        <w:jc w:val="center"/>
        <w:textAlignment w:val="baseline"/>
        <w:rPr>
          <w:rFonts w:ascii="Arial" w:hAnsi="Arial" w:cs="Arial"/>
          <w:b/>
          <w:color w:val="auto"/>
          <w:sz w:val="21"/>
          <w:szCs w:val="21"/>
        </w:rPr>
      </w:pPr>
      <w:r w:rsidRPr="009652F3">
        <w:rPr>
          <w:rFonts w:ascii="Arial" w:hAnsi="Arial" w:cs="Arial"/>
          <w:b/>
          <w:color w:val="auto"/>
          <w:sz w:val="21"/>
          <w:szCs w:val="21"/>
        </w:rPr>
        <w:t>§ 9</w:t>
      </w:r>
    </w:p>
    <w:p w14:paraId="37648696" w14:textId="77777777" w:rsidR="009652F3" w:rsidRPr="009652F3" w:rsidRDefault="009652F3" w:rsidP="009652F3">
      <w:pPr>
        <w:shd w:val="clear" w:color="auto" w:fill="FFFFFF"/>
        <w:overflowPunct w:val="0"/>
        <w:autoSpaceDE w:val="0"/>
        <w:autoSpaceDN w:val="0"/>
        <w:adjustRightInd w:val="0"/>
        <w:spacing w:after="0" w:line="240" w:lineRule="auto"/>
        <w:jc w:val="center"/>
        <w:textAlignment w:val="baseline"/>
        <w:rPr>
          <w:rFonts w:ascii="Arial" w:hAnsi="Arial" w:cs="Arial"/>
          <w:b/>
          <w:color w:val="auto"/>
          <w:sz w:val="21"/>
          <w:szCs w:val="21"/>
        </w:rPr>
      </w:pPr>
      <w:r w:rsidRPr="009652F3">
        <w:rPr>
          <w:rFonts w:ascii="Arial" w:hAnsi="Arial" w:cs="Arial"/>
          <w:b/>
          <w:color w:val="auto"/>
          <w:sz w:val="21"/>
          <w:szCs w:val="21"/>
        </w:rPr>
        <w:t>Odstąpienie od umowy</w:t>
      </w:r>
    </w:p>
    <w:p w14:paraId="268BF479" w14:textId="77777777" w:rsidR="009652F3" w:rsidRPr="009652F3" w:rsidRDefault="009652F3" w:rsidP="009652F3">
      <w:pPr>
        <w:numPr>
          <w:ilvl w:val="0"/>
          <w:numId w:val="32"/>
        </w:numPr>
        <w:overflowPunct w:val="0"/>
        <w:autoSpaceDE w:val="0"/>
        <w:autoSpaceDN w:val="0"/>
        <w:adjustRightInd w:val="0"/>
        <w:spacing w:after="0" w:line="240" w:lineRule="auto"/>
        <w:ind w:left="284" w:hanging="284"/>
        <w:jc w:val="left"/>
        <w:textAlignment w:val="baseline"/>
        <w:rPr>
          <w:rFonts w:ascii="Arial" w:hAnsi="Arial" w:cs="Arial"/>
          <w:color w:val="auto"/>
          <w:sz w:val="21"/>
          <w:szCs w:val="21"/>
        </w:rPr>
      </w:pPr>
      <w:r w:rsidRPr="009652F3">
        <w:rPr>
          <w:rFonts w:ascii="Arial" w:hAnsi="Arial" w:cs="Arial"/>
          <w:color w:val="auto"/>
          <w:sz w:val="21"/>
          <w:szCs w:val="21"/>
        </w:rPr>
        <w:t xml:space="preserve">Zamawiający zastrzega możliwość odstąpienia od części umowy w odniesieniu do § 6 ust. 5 pkt. 5.1 umowy. </w:t>
      </w:r>
    </w:p>
    <w:p w14:paraId="622E8079" w14:textId="77777777" w:rsidR="009652F3" w:rsidRPr="009652F3" w:rsidRDefault="009652F3" w:rsidP="009652F3">
      <w:pPr>
        <w:numPr>
          <w:ilvl w:val="0"/>
          <w:numId w:val="32"/>
        </w:numPr>
        <w:overflowPunct w:val="0"/>
        <w:autoSpaceDE w:val="0"/>
        <w:autoSpaceDN w:val="0"/>
        <w:adjustRightInd w:val="0"/>
        <w:spacing w:after="0" w:line="240" w:lineRule="auto"/>
        <w:ind w:left="284" w:hanging="284"/>
        <w:jc w:val="left"/>
        <w:textAlignment w:val="baseline"/>
        <w:rPr>
          <w:rFonts w:ascii="Arial" w:hAnsi="Arial" w:cs="Arial"/>
          <w:color w:val="auto"/>
          <w:sz w:val="21"/>
          <w:szCs w:val="21"/>
        </w:rPr>
      </w:pPr>
      <w:r w:rsidRPr="009652F3">
        <w:rPr>
          <w:rFonts w:ascii="Arial" w:hAnsi="Arial" w:cs="Arial"/>
          <w:color w:val="auto"/>
          <w:sz w:val="21"/>
          <w:szCs w:val="21"/>
        </w:rPr>
        <w:t xml:space="preserve">Odstąpienie od umowy nastąpi w formie pisemnej pod rygorem nieważności. </w:t>
      </w:r>
    </w:p>
    <w:p w14:paraId="2D039CD7" w14:textId="77777777" w:rsidR="009652F3" w:rsidRPr="009652F3" w:rsidRDefault="009652F3" w:rsidP="009652F3">
      <w:pPr>
        <w:numPr>
          <w:ilvl w:val="0"/>
          <w:numId w:val="32"/>
        </w:numPr>
        <w:overflowPunct w:val="0"/>
        <w:autoSpaceDE w:val="0"/>
        <w:autoSpaceDN w:val="0"/>
        <w:adjustRightInd w:val="0"/>
        <w:spacing w:after="0" w:line="240" w:lineRule="auto"/>
        <w:ind w:left="284" w:hanging="284"/>
        <w:jc w:val="left"/>
        <w:textAlignment w:val="baseline"/>
        <w:rPr>
          <w:rFonts w:ascii="Arial" w:hAnsi="Arial" w:cs="Arial"/>
          <w:color w:val="auto"/>
          <w:sz w:val="21"/>
          <w:szCs w:val="21"/>
        </w:rPr>
      </w:pPr>
      <w:r w:rsidRPr="009652F3">
        <w:rPr>
          <w:rFonts w:ascii="Arial" w:hAnsi="Arial" w:cs="Arial"/>
          <w:color w:val="auto"/>
          <w:sz w:val="21"/>
          <w:szCs w:val="21"/>
        </w:rPr>
        <w:t>W przypadku odstąpienia od umowy Wykonawcę oraz Zamawiającego obciążają następujące obowiązki szczegółowe - w terminie 7 dni od daty rozwiązania umowy Wykonawca wraz z Zamawiającym sporządzi szczegółowy protokół inwentaryzacji, stwierdzający stan realizacji przedmiotu umowy na dzień rozwiązania.</w:t>
      </w:r>
    </w:p>
    <w:p w14:paraId="7EA4B9BF" w14:textId="77777777" w:rsidR="009652F3" w:rsidRPr="009652F3" w:rsidRDefault="009652F3" w:rsidP="009652F3">
      <w:pPr>
        <w:shd w:val="clear" w:color="auto" w:fill="FFFFFF"/>
        <w:overflowPunct w:val="0"/>
        <w:autoSpaceDE w:val="0"/>
        <w:autoSpaceDN w:val="0"/>
        <w:adjustRightInd w:val="0"/>
        <w:spacing w:after="0" w:line="240" w:lineRule="auto"/>
        <w:textAlignment w:val="baseline"/>
        <w:rPr>
          <w:rFonts w:ascii="Arial" w:hAnsi="Arial" w:cs="Arial"/>
          <w:b/>
          <w:color w:val="auto"/>
          <w:sz w:val="21"/>
          <w:szCs w:val="21"/>
        </w:rPr>
      </w:pPr>
    </w:p>
    <w:p w14:paraId="1076C5D5" w14:textId="77777777" w:rsidR="009652F3" w:rsidRPr="009652F3" w:rsidRDefault="009652F3" w:rsidP="009652F3">
      <w:pPr>
        <w:shd w:val="clear" w:color="auto" w:fill="FFFFFF"/>
        <w:overflowPunct w:val="0"/>
        <w:autoSpaceDE w:val="0"/>
        <w:autoSpaceDN w:val="0"/>
        <w:adjustRightInd w:val="0"/>
        <w:spacing w:after="0" w:line="240" w:lineRule="auto"/>
        <w:jc w:val="center"/>
        <w:textAlignment w:val="baseline"/>
        <w:rPr>
          <w:rFonts w:ascii="Arial" w:hAnsi="Arial" w:cs="Arial"/>
          <w:b/>
          <w:color w:val="auto"/>
          <w:sz w:val="21"/>
          <w:szCs w:val="21"/>
        </w:rPr>
      </w:pPr>
      <w:r w:rsidRPr="009652F3">
        <w:rPr>
          <w:rFonts w:ascii="Arial" w:hAnsi="Arial" w:cs="Arial"/>
          <w:b/>
          <w:color w:val="auto"/>
          <w:sz w:val="21"/>
          <w:szCs w:val="21"/>
        </w:rPr>
        <w:t>§ 10</w:t>
      </w:r>
    </w:p>
    <w:p w14:paraId="37903028" w14:textId="77777777" w:rsidR="009652F3" w:rsidRPr="009652F3" w:rsidRDefault="009652F3" w:rsidP="009652F3">
      <w:pPr>
        <w:shd w:val="clear" w:color="auto" w:fill="FFFFFF"/>
        <w:overflowPunct w:val="0"/>
        <w:autoSpaceDE w:val="0"/>
        <w:autoSpaceDN w:val="0"/>
        <w:adjustRightInd w:val="0"/>
        <w:spacing w:after="0" w:line="240" w:lineRule="auto"/>
        <w:jc w:val="center"/>
        <w:textAlignment w:val="baseline"/>
        <w:rPr>
          <w:rFonts w:ascii="Arial" w:hAnsi="Arial" w:cs="Arial"/>
          <w:b/>
          <w:color w:val="auto"/>
          <w:sz w:val="21"/>
          <w:szCs w:val="21"/>
        </w:rPr>
      </w:pPr>
      <w:r w:rsidRPr="009652F3">
        <w:rPr>
          <w:rFonts w:ascii="Arial" w:hAnsi="Arial" w:cs="Arial"/>
          <w:b/>
          <w:color w:val="auto"/>
          <w:sz w:val="21"/>
          <w:szCs w:val="21"/>
        </w:rPr>
        <w:t>Postanowienia końcowe</w:t>
      </w:r>
    </w:p>
    <w:p w14:paraId="319435B7" w14:textId="77777777" w:rsidR="009652F3" w:rsidRPr="009652F3" w:rsidRDefault="009652F3" w:rsidP="009652F3">
      <w:pPr>
        <w:numPr>
          <w:ilvl w:val="0"/>
          <w:numId w:val="24"/>
        </w:numPr>
        <w:tabs>
          <w:tab w:val="clear" w:pos="360"/>
        </w:tabs>
        <w:overflowPunct w:val="0"/>
        <w:autoSpaceDE w:val="0"/>
        <w:autoSpaceDN w:val="0"/>
        <w:adjustRightInd w:val="0"/>
        <w:spacing w:after="0" w:line="240" w:lineRule="auto"/>
        <w:ind w:left="340" w:hanging="340"/>
        <w:textAlignment w:val="baseline"/>
        <w:rPr>
          <w:rFonts w:ascii="Arial" w:hAnsi="Arial" w:cs="Arial"/>
          <w:color w:val="auto"/>
          <w:sz w:val="21"/>
          <w:szCs w:val="21"/>
        </w:rPr>
      </w:pPr>
      <w:r w:rsidRPr="009652F3">
        <w:rPr>
          <w:rFonts w:ascii="Arial" w:hAnsi="Arial" w:cs="Arial"/>
          <w:color w:val="auto"/>
          <w:sz w:val="21"/>
          <w:szCs w:val="21"/>
        </w:rPr>
        <w:t>W sprawach nieuregulowanych niniejszą umową mają zastosowanie przepisy kodeksu cywilnego, prawa budowlanego.</w:t>
      </w:r>
    </w:p>
    <w:p w14:paraId="1DDD7663" w14:textId="77777777" w:rsidR="009652F3" w:rsidRPr="009652F3" w:rsidRDefault="009652F3" w:rsidP="009652F3">
      <w:pPr>
        <w:numPr>
          <w:ilvl w:val="0"/>
          <w:numId w:val="24"/>
        </w:numPr>
        <w:tabs>
          <w:tab w:val="clear" w:pos="360"/>
        </w:tabs>
        <w:overflowPunct w:val="0"/>
        <w:autoSpaceDE w:val="0"/>
        <w:autoSpaceDN w:val="0"/>
        <w:adjustRightInd w:val="0"/>
        <w:spacing w:after="0" w:line="240" w:lineRule="auto"/>
        <w:ind w:left="340" w:hanging="340"/>
        <w:textAlignment w:val="baseline"/>
        <w:rPr>
          <w:rFonts w:ascii="Arial" w:hAnsi="Arial" w:cs="Arial"/>
          <w:color w:val="auto"/>
          <w:sz w:val="21"/>
          <w:szCs w:val="21"/>
        </w:rPr>
      </w:pPr>
      <w:r w:rsidRPr="009652F3">
        <w:rPr>
          <w:rFonts w:ascii="Arial" w:hAnsi="Arial" w:cs="Arial"/>
          <w:color w:val="auto"/>
          <w:sz w:val="21"/>
          <w:szCs w:val="21"/>
        </w:rPr>
        <w:t>Spory mogące wyniknąć z niniejszej umowy rozstrzygane będą przez Sądy Powszechne właściwe dla siedziby Zamawiającego.</w:t>
      </w:r>
    </w:p>
    <w:p w14:paraId="541383B0" w14:textId="77777777" w:rsidR="009652F3" w:rsidRPr="009652F3" w:rsidRDefault="009652F3" w:rsidP="009652F3">
      <w:pPr>
        <w:numPr>
          <w:ilvl w:val="0"/>
          <w:numId w:val="24"/>
        </w:numPr>
        <w:tabs>
          <w:tab w:val="clear" w:pos="360"/>
        </w:tabs>
        <w:overflowPunct w:val="0"/>
        <w:autoSpaceDE w:val="0"/>
        <w:autoSpaceDN w:val="0"/>
        <w:adjustRightInd w:val="0"/>
        <w:spacing w:after="0" w:line="240" w:lineRule="auto"/>
        <w:ind w:left="340" w:hanging="340"/>
        <w:jc w:val="left"/>
        <w:textAlignment w:val="baseline"/>
        <w:rPr>
          <w:rFonts w:ascii="Arial" w:hAnsi="Arial" w:cs="Arial"/>
          <w:color w:val="auto"/>
          <w:sz w:val="21"/>
          <w:szCs w:val="21"/>
        </w:rPr>
      </w:pPr>
      <w:r w:rsidRPr="009652F3">
        <w:rPr>
          <w:rFonts w:ascii="Arial" w:hAnsi="Arial" w:cs="Arial"/>
          <w:color w:val="auto"/>
          <w:sz w:val="21"/>
          <w:szCs w:val="21"/>
        </w:rPr>
        <w:t xml:space="preserve">Zmiana do umowy następuje za zgodą obu Stron i pod rygorem nieważności wymaga formy pisemnego aneksu, skutecznego po podpisaniu przez obie Strony umowy. </w:t>
      </w:r>
    </w:p>
    <w:p w14:paraId="0BAFDAF8" w14:textId="77777777" w:rsidR="009652F3" w:rsidRPr="009652F3" w:rsidRDefault="009652F3" w:rsidP="009652F3">
      <w:pPr>
        <w:numPr>
          <w:ilvl w:val="0"/>
          <w:numId w:val="24"/>
        </w:numPr>
        <w:tabs>
          <w:tab w:val="clear" w:pos="360"/>
        </w:tabs>
        <w:overflowPunct w:val="0"/>
        <w:autoSpaceDE w:val="0"/>
        <w:autoSpaceDN w:val="0"/>
        <w:adjustRightInd w:val="0"/>
        <w:spacing w:after="0" w:line="240" w:lineRule="auto"/>
        <w:ind w:left="340" w:hanging="340"/>
        <w:jc w:val="left"/>
        <w:textAlignment w:val="baseline"/>
        <w:rPr>
          <w:rFonts w:ascii="Arial" w:hAnsi="Arial" w:cs="Arial"/>
          <w:color w:val="auto"/>
          <w:sz w:val="21"/>
          <w:szCs w:val="21"/>
        </w:rPr>
      </w:pPr>
      <w:r w:rsidRPr="009652F3">
        <w:rPr>
          <w:rFonts w:ascii="Arial" w:hAnsi="Arial" w:cs="Arial"/>
          <w:color w:val="auto"/>
          <w:sz w:val="21"/>
          <w:szCs w:val="21"/>
        </w:rPr>
        <w:t>Umowę sporządzono w dwóch jednobrzmiących egzemplarzach, po jednym dla każdej ze Stron.</w:t>
      </w:r>
    </w:p>
    <w:p w14:paraId="74702260" w14:textId="77777777" w:rsidR="009652F3" w:rsidRPr="009652F3" w:rsidRDefault="009652F3" w:rsidP="009652F3">
      <w:pPr>
        <w:numPr>
          <w:ilvl w:val="0"/>
          <w:numId w:val="24"/>
        </w:numPr>
        <w:tabs>
          <w:tab w:val="clear" w:pos="360"/>
        </w:tabs>
        <w:overflowPunct w:val="0"/>
        <w:autoSpaceDE w:val="0"/>
        <w:autoSpaceDN w:val="0"/>
        <w:adjustRightInd w:val="0"/>
        <w:spacing w:after="0" w:line="240" w:lineRule="auto"/>
        <w:ind w:left="340" w:hanging="340"/>
        <w:jc w:val="left"/>
        <w:textAlignment w:val="baseline"/>
        <w:rPr>
          <w:rFonts w:ascii="Arial" w:hAnsi="Arial" w:cs="Arial"/>
          <w:color w:val="auto"/>
          <w:sz w:val="21"/>
          <w:szCs w:val="21"/>
        </w:rPr>
      </w:pPr>
      <w:r w:rsidRPr="009652F3">
        <w:rPr>
          <w:rFonts w:ascii="Arial" w:hAnsi="Arial" w:cs="Arial"/>
          <w:color w:val="auto"/>
          <w:sz w:val="21"/>
          <w:szCs w:val="21"/>
        </w:rPr>
        <w:t>Integralną część niniejszej umowy stanowią załączniki:</w:t>
      </w:r>
    </w:p>
    <w:p w14:paraId="0CE3A541" w14:textId="77777777" w:rsidR="009652F3" w:rsidRPr="009652F3" w:rsidRDefault="009652F3" w:rsidP="009652F3">
      <w:pPr>
        <w:numPr>
          <w:ilvl w:val="0"/>
          <w:numId w:val="26"/>
        </w:numPr>
        <w:tabs>
          <w:tab w:val="clear" w:pos="360"/>
        </w:tabs>
        <w:overflowPunct w:val="0"/>
        <w:autoSpaceDE w:val="0"/>
        <w:autoSpaceDN w:val="0"/>
        <w:adjustRightInd w:val="0"/>
        <w:spacing w:after="0" w:line="240" w:lineRule="auto"/>
        <w:ind w:left="340" w:hanging="340"/>
        <w:jc w:val="left"/>
        <w:textAlignment w:val="baseline"/>
        <w:rPr>
          <w:rFonts w:ascii="Arial" w:hAnsi="Arial" w:cs="Arial"/>
          <w:iCs/>
          <w:color w:val="auto"/>
          <w:sz w:val="21"/>
          <w:szCs w:val="21"/>
          <w:lang w:val="x-none" w:eastAsia="x-none"/>
        </w:rPr>
      </w:pPr>
      <w:r w:rsidRPr="009652F3">
        <w:rPr>
          <w:rFonts w:ascii="Arial" w:hAnsi="Arial" w:cs="Arial"/>
          <w:iCs/>
          <w:color w:val="auto"/>
          <w:sz w:val="21"/>
          <w:szCs w:val="21"/>
          <w:lang w:eastAsia="x-none"/>
        </w:rPr>
        <w:t>Załącznik nr 1 – Kosztorys ofertowy</w:t>
      </w:r>
    </w:p>
    <w:p w14:paraId="14476324" w14:textId="77777777" w:rsidR="009652F3" w:rsidRPr="009652F3" w:rsidRDefault="009652F3" w:rsidP="009652F3">
      <w:pPr>
        <w:spacing w:after="0" w:line="240" w:lineRule="auto"/>
        <w:ind w:left="709"/>
        <w:rPr>
          <w:rFonts w:ascii="Arial" w:hAnsi="Arial" w:cs="Arial"/>
          <w:iCs/>
          <w:color w:val="auto"/>
          <w:sz w:val="21"/>
          <w:szCs w:val="21"/>
          <w:lang w:val="x-none" w:eastAsia="x-none"/>
        </w:rPr>
      </w:pPr>
    </w:p>
    <w:p w14:paraId="1F4E5667" w14:textId="77777777" w:rsidR="009652F3" w:rsidRPr="009652F3" w:rsidRDefault="009652F3" w:rsidP="009652F3">
      <w:pPr>
        <w:shd w:val="clear" w:color="auto" w:fill="FFFFFF"/>
        <w:overflowPunct w:val="0"/>
        <w:autoSpaceDE w:val="0"/>
        <w:autoSpaceDN w:val="0"/>
        <w:adjustRightInd w:val="0"/>
        <w:spacing w:after="0" w:line="240" w:lineRule="auto"/>
        <w:ind w:left="177"/>
        <w:textAlignment w:val="baseline"/>
        <w:rPr>
          <w:rFonts w:ascii="Arial" w:hAnsi="Arial" w:cs="Arial"/>
          <w:b/>
          <w:bCs/>
          <w:color w:val="auto"/>
          <w:sz w:val="21"/>
          <w:szCs w:val="21"/>
        </w:rPr>
      </w:pPr>
    </w:p>
    <w:p w14:paraId="1B5580E4" w14:textId="77777777" w:rsidR="009652F3" w:rsidRPr="009652F3" w:rsidRDefault="009652F3" w:rsidP="009652F3">
      <w:pPr>
        <w:shd w:val="clear" w:color="auto" w:fill="FFFFFF"/>
        <w:overflowPunct w:val="0"/>
        <w:autoSpaceDE w:val="0"/>
        <w:autoSpaceDN w:val="0"/>
        <w:adjustRightInd w:val="0"/>
        <w:spacing w:after="0" w:line="240" w:lineRule="auto"/>
        <w:ind w:left="177"/>
        <w:jc w:val="center"/>
        <w:textAlignment w:val="baseline"/>
        <w:rPr>
          <w:rFonts w:ascii="Arial" w:hAnsi="Arial" w:cs="Arial"/>
          <w:b/>
          <w:bCs/>
          <w:color w:val="auto"/>
          <w:sz w:val="21"/>
          <w:szCs w:val="21"/>
        </w:rPr>
      </w:pPr>
      <w:r w:rsidRPr="009652F3">
        <w:rPr>
          <w:rFonts w:ascii="Arial" w:hAnsi="Arial" w:cs="Arial"/>
          <w:b/>
          <w:bCs/>
          <w:color w:val="auto"/>
          <w:sz w:val="21"/>
          <w:szCs w:val="21"/>
        </w:rPr>
        <w:t>WYKONAWCA</w:t>
      </w:r>
      <w:r w:rsidRPr="009652F3">
        <w:rPr>
          <w:rFonts w:ascii="Arial" w:hAnsi="Arial" w:cs="Arial"/>
          <w:b/>
          <w:bCs/>
          <w:color w:val="auto"/>
          <w:sz w:val="21"/>
          <w:szCs w:val="21"/>
        </w:rPr>
        <w:tab/>
      </w:r>
      <w:r w:rsidRPr="009652F3">
        <w:rPr>
          <w:rFonts w:ascii="Arial" w:hAnsi="Arial" w:cs="Arial"/>
          <w:b/>
          <w:bCs/>
          <w:color w:val="auto"/>
          <w:sz w:val="21"/>
          <w:szCs w:val="21"/>
        </w:rPr>
        <w:tab/>
      </w:r>
      <w:r w:rsidRPr="009652F3">
        <w:rPr>
          <w:rFonts w:ascii="Arial" w:hAnsi="Arial" w:cs="Arial"/>
          <w:b/>
          <w:bCs/>
          <w:color w:val="auto"/>
          <w:sz w:val="21"/>
          <w:szCs w:val="21"/>
        </w:rPr>
        <w:tab/>
      </w:r>
      <w:r w:rsidRPr="009652F3">
        <w:rPr>
          <w:rFonts w:ascii="Arial" w:hAnsi="Arial" w:cs="Arial"/>
          <w:b/>
          <w:bCs/>
          <w:color w:val="auto"/>
          <w:sz w:val="21"/>
          <w:szCs w:val="21"/>
        </w:rPr>
        <w:tab/>
      </w:r>
      <w:r w:rsidRPr="009652F3">
        <w:rPr>
          <w:rFonts w:ascii="Arial" w:hAnsi="Arial" w:cs="Arial"/>
          <w:b/>
          <w:bCs/>
          <w:color w:val="auto"/>
          <w:sz w:val="21"/>
          <w:szCs w:val="21"/>
        </w:rPr>
        <w:tab/>
      </w:r>
      <w:r w:rsidRPr="009652F3">
        <w:rPr>
          <w:rFonts w:ascii="Arial" w:hAnsi="Arial" w:cs="Arial"/>
          <w:b/>
          <w:bCs/>
          <w:color w:val="auto"/>
          <w:sz w:val="21"/>
          <w:szCs w:val="21"/>
        </w:rPr>
        <w:tab/>
        <w:t>ZAMAWIAJĄCY</w:t>
      </w:r>
    </w:p>
    <w:p w14:paraId="3A3E6BA4" w14:textId="77777777" w:rsidR="009652F3" w:rsidRPr="009652F3" w:rsidRDefault="009652F3" w:rsidP="009652F3">
      <w:pPr>
        <w:pStyle w:val="Nagwek9"/>
        <w:spacing w:before="0" w:line="240" w:lineRule="auto"/>
        <w:jc w:val="left"/>
        <w:rPr>
          <w:rFonts w:ascii="Arial" w:hAnsi="Arial" w:cs="Arial"/>
          <w:color w:val="auto"/>
        </w:rPr>
      </w:pPr>
    </w:p>
    <w:p w14:paraId="07B450FE" w14:textId="77777777" w:rsidR="009652F3" w:rsidRPr="009652F3" w:rsidRDefault="009652F3" w:rsidP="009652F3">
      <w:pPr>
        <w:overflowPunct w:val="0"/>
        <w:autoSpaceDE w:val="0"/>
        <w:autoSpaceDN w:val="0"/>
        <w:adjustRightInd w:val="0"/>
        <w:rPr>
          <w:rFonts w:ascii="Arial" w:hAnsi="Arial" w:cs="Arial"/>
          <w:color w:val="auto"/>
          <w:sz w:val="21"/>
          <w:szCs w:val="21"/>
        </w:rPr>
      </w:pPr>
    </w:p>
    <w:p w14:paraId="34A06923" w14:textId="2B93CEA8" w:rsidR="00F0542C" w:rsidRPr="009652F3" w:rsidRDefault="00F0542C" w:rsidP="009652F3">
      <w:pPr>
        <w:pStyle w:val="Tekstpodstawowywcity"/>
        <w:spacing w:line="276" w:lineRule="auto"/>
        <w:jc w:val="center"/>
        <w:rPr>
          <w:rFonts w:ascii="Arial" w:hAnsi="Arial" w:cs="Arial"/>
          <w:color w:val="auto"/>
          <w:sz w:val="21"/>
          <w:szCs w:val="21"/>
        </w:rPr>
      </w:pPr>
    </w:p>
    <w:sectPr w:rsidR="00F0542C" w:rsidRPr="009652F3" w:rsidSect="009652F3">
      <w:headerReference w:type="even" r:id="rId13"/>
      <w:headerReference w:type="default" r:id="rId14"/>
      <w:headerReference w:type="first" r:id="rId15"/>
      <w:footerReference w:type="first" r:id="rId16"/>
      <w:pgSz w:w="11906" w:h="16838" w:code="9"/>
      <w:pgMar w:top="1134" w:right="1021" w:bottom="1134" w:left="1247" w:header="851" w:footer="10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13388F" w14:textId="77777777" w:rsidR="003F3D1B" w:rsidRDefault="003F3D1B" w:rsidP="007C337A">
      <w:pPr>
        <w:spacing w:after="0" w:line="240" w:lineRule="auto"/>
      </w:pPr>
      <w:r>
        <w:separator/>
      </w:r>
    </w:p>
  </w:endnote>
  <w:endnote w:type="continuationSeparator" w:id="0">
    <w:p w14:paraId="1A690294" w14:textId="77777777" w:rsidR="003F3D1B" w:rsidRDefault="003F3D1B" w:rsidP="007C3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sap">
    <w:panose1 w:val="02000506040000020004"/>
    <w:charset w:val="EE"/>
    <w:family w:val="swiss"/>
    <w:pitch w:val="variable"/>
    <w:sig w:usb0="20000007" w:usb1="00000000" w:usb2="00000000" w:usb3="00000000" w:csb0="00000193" w:csb1="00000000"/>
    <w:embedRegular r:id="rId1" w:fontKey="{BBA061D3-D543-4525-90C4-B7129D44CA29}"/>
    <w:embedBold r:id="rId2" w:fontKey="{045E9E15-00AD-4105-A350-E12B0CA47544}"/>
    <w:embedItalic r:id="rId3" w:fontKey="{3DE97722-16EA-4E7E-AE4B-6B60CA3109C8}"/>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4" w:fontKey="{F97A356E-CEA1-4316-9305-4C013B4EA94C}"/>
    <w:embedBold r:id="rId5" w:fontKey="{75515753-C01C-4254-BADE-460261E5182A}"/>
    <w:embedItalic r:id="rId6" w:fontKey="{F831796C-9ED1-4307-A66E-180B9E681D1D}"/>
  </w:font>
  <w:font w:name="Calibri Light">
    <w:panose1 w:val="020F0302020204030204"/>
    <w:charset w:val="EE"/>
    <w:family w:val="swiss"/>
    <w:pitch w:val="variable"/>
    <w:sig w:usb0="E4002EFF" w:usb1="C000247B" w:usb2="00000009" w:usb3="00000000" w:csb0="000001FF" w:csb1="00000000"/>
    <w:embedRegular r:id="rId7" w:fontKey="{4C8104B8-7DB4-4F07-89FE-97715D0253A1}"/>
    <w:embedItalic r:id="rId8" w:fontKey="{ADF10758-5130-4D92-AF68-2140408934C0}"/>
  </w:font>
  <w:font w:name="Segoe UI">
    <w:panose1 w:val="020B0502040204020203"/>
    <w:charset w:val="EE"/>
    <w:family w:val="swiss"/>
    <w:pitch w:val="variable"/>
    <w:sig w:usb0="E4002EFF" w:usb1="C000E47F" w:usb2="00000009" w:usb3="00000000" w:csb0="000001FF" w:csb1="00000000"/>
    <w:embedRegular r:id="rId9" w:fontKey="{793719E0-4D27-4ED3-95BB-F277B3B6C0F4}"/>
  </w:font>
  <w:font w:name="F3">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0" w:fontKey="{8C4484F2-2B69-40DD-8698-E96627E8F540}"/>
  </w:font>
  <w:font w:name="ArialMT">
    <w:altName w:val="MS Mincho"/>
    <w:panose1 w:val="00000000000000000000"/>
    <w:charset w:val="80"/>
    <w:family w:val="auto"/>
    <w:notTrueType/>
    <w:pitch w:val="default"/>
    <w:sig w:usb0="00000001" w:usb1="08070000" w:usb2="00000010" w:usb3="00000000" w:csb0="00020002" w:csb1="00000000"/>
  </w:font>
  <w:font w:name="Asap Medium">
    <w:panose1 w:val="020F0604030202060203"/>
    <w:charset w:val="EE"/>
    <w:family w:val="swiss"/>
    <w:pitch w:val="variable"/>
    <w:sig w:usb0="20000007" w:usb1="00000000" w:usb2="00000000" w:usb3="00000000" w:csb0="00000193" w:csb1="00000000"/>
    <w:embedRegular r:id="rId11" w:fontKey="{5DA321B3-5996-48DD-9E28-6F2EC59DF9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C1D69" w14:textId="77777777" w:rsidR="00D55A8D" w:rsidRDefault="002B73BB">
    <w:pPr>
      <w:pStyle w:val="Stopka"/>
    </w:pPr>
    <w:r>
      <w:rPr>
        <w:noProof/>
        <w:lang w:eastAsia="pl-PL"/>
      </w:rPr>
      <mc:AlternateContent>
        <mc:Choice Requires="wps">
          <w:drawing>
            <wp:anchor distT="45720" distB="45720" distL="114300" distR="114300" simplePos="0" relativeHeight="251665920" behindDoc="0" locked="0" layoutInCell="1" allowOverlap="1" wp14:anchorId="2114E147" wp14:editId="39132E6B">
              <wp:simplePos x="0" y="0"/>
              <wp:positionH relativeFrom="margin">
                <wp:posOffset>4011930</wp:posOffset>
              </wp:positionH>
              <wp:positionV relativeFrom="paragraph">
                <wp:posOffset>-137160</wp:posOffset>
              </wp:positionV>
              <wp:extent cx="1526540" cy="603250"/>
              <wp:effectExtent l="0" t="0" r="0" b="0"/>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0E03A" w14:textId="77777777" w:rsidR="00D55A8D" w:rsidRPr="00CB1D0B" w:rsidRDefault="00D55A8D" w:rsidP="009B73D1">
                          <w:pPr>
                            <w:pStyle w:val="Stopka"/>
                            <w:ind w:left="313" w:hanging="313"/>
                            <w:jc w:val="left"/>
                            <w:rPr>
                              <w:color w:val="C6C6C6"/>
                              <w:sz w:val="16"/>
                              <w:szCs w:val="16"/>
                            </w:rPr>
                          </w:pPr>
                          <w:r w:rsidRPr="00CB1D0B">
                            <w:rPr>
                              <w:color w:val="E7392F"/>
                              <w:sz w:val="16"/>
                              <w:szCs w:val="16"/>
                            </w:rPr>
                            <w:t>••</w:t>
                          </w:r>
                          <w:r w:rsidRPr="00CB1D0B">
                            <w:rPr>
                              <w:sz w:val="16"/>
                              <w:szCs w:val="16"/>
                            </w:rPr>
                            <w:t xml:space="preserve">  </w:t>
                          </w:r>
                          <w:r w:rsidR="002B73BB">
                            <w:rPr>
                              <w:color w:val="C6C6C6"/>
                              <w:sz w:val="16"/>
                              <w:szCs w:val="16"/>
                            </w:rPr>
                            <w:t>sekretariat</w:t>
                          </w:r>
                          <w:r w:rsidRPr="00CB1D0B">
                            <w:rPr>
                              <w:color w:val="C6C6C6"/>
                              <w:sz w:val="16"/>
                              <w:szCs w:val="16"/>
                            </w:rPr>
                            <w:t>@zsm.com.pl</w:t>
                          </w:r>
                        </w:p>
                        <w:p w14:paraId="09C70344" w14:textId="77777777" w:rsidR="00D55A8D" w:rsidRPr="00CB1D0B" w:rsidRDefault="00D55A8D" w:rsidP="009B73D1">
                          <w:pPr>
                            <w:pStyle w:val="Stopka"/>
                            <w:ind w:left="493" w:hanging="312"/>
                            <w:jc w:val="left"/>
                            <w:rPr>
                              <w:color w:val="C6C6C6"/>
                            </w:rPr>
                          </w:pPr>
                          <w:r w:rsidRPr="00CB1D0B">
                            <w:rPr>
                              <w:color w:val="C6C6C6"/>
                              <w:sz w:val="16"/>
                              <w:szCs w:val="16"/>
                            </w:rPr>
                            <w:t>www.zsm.com.pl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14E147" id="_x0000_t202" coordsize="21600,21600" o:spt="202" path="m,l,21600r21600,l21600,xe">
              <v:stroke joinstyle="miter"/>
              <v:path gradientshapeok="t" o:connecttype="rect"/>
            </v:shapetype>
            <v:shape id="_x0000_s1027" type="#_x0000_t202" style="position:absolute;left:0;text-align:left;margin-left:315.9pt;margin-top:-10.8pt;width:120.2pt;height:47.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" filled="f" stroked="f">
              <v:textbox>
                <w:txbxContent>
                  <w:p w14:paraId="6FA0E03A" w14:textId="77777777" w:rsidR="00D55A8D" w:rsidRPr="00CB1D0B" w:rsidRDefault="00D55A8D" w:rsidP="009B73D1">
                    <w:pPr>
                      <w:pStyle w:val="Stopka"/>
                      <w:ind w:left="313" w:hanging="313"/>
                      <w:jc w:val="left"/>
                      <w:rPr>
                        <w:color w:val="C6C6C6"/>
                        <w:sz w:val="16"/>
                        <w:szCs w:val="16"/>
                      </w:rPr>
                    </w:pPr>
                    <w:r w:rsidRPr="00CB1D0B">
                      <w:rPr>
                        <w:color w:val="E7392F"/>
                        <w:sz w:val="16"/>
                        <w:szCs w:val="16"/>
                      </w:rPr>
                      <w:t>••</w:t>
                    </w:r>
                    <w:r w:rsidRPr="00CB1D0B">
                      <w:rPr>
                        <w:sz w:val="16"/>
                        <w:szCs w:val="16"/>
                      </w:rPr>
                      <w:t xml:space="preserve">  </w:t>
                    </w:r>
                    <w:r w:rsidR="002B73BB">
                      <w:rPr>
                        <w:color w:val="C6C6C6"/>
                        <w:sz w:val="16"/>
                        <w:szCs w:val="16"/>
                      </w:rPr>
                      <w:t>sekretariat</w:t>
                    </w:r>
                    <w:r w:rsidRPr="00CB1D0B">
                      <w:rPr>
                        <w:color w:val="C6C6C6"/>
                        <w:sz w:val="16"/>
                        <w:szCs w:val="16"/>
                      </w:rPr>
                      <w:t>@zsm.com.pl</w:t>
                    </w:r>
                  </w:p>
                  <w:p w14:paraId="09C70344" w14:textId="77777777" w:rsidR="00D55A8D" w:rsidRPr="00CB1D0B" w:rsidRDefault="00D55A8D" w:rsidP="009B73D1">
                    <w:pPr>
                      <w:pStyle w:val="Stopka"/>
                      <w:ind w:left="493" w:hanging="312"/>
                      <w:jc w:val="left"/>
                      <w:rPr>
                        <w:color w:val="C6C6C6"/>
                      </w:rPr>
                    </w:pPr>
                    <w:r w:rsidRPr="00CB1D0B">
                      <w:rPr>
                        <w:color w:val="C6C6C6"/>
                        <w:sz w:val="16"/>
                        <w:szCs w:val="16"/>
                      </w:rPr>
                      <w:t>www.zsm.com.pl</w:t>
                    </w:r>
                  </w:p>
                </w:txbxContent>
              </v:textbox>
              <w10:wrap type="square" anchorx="margin"/>
            </v:shape>
          </w:pict>
        </mc:Fallback>
      </mc:AlternateContent>
    </w:r>
    <w:r>
      <w:rPr>
        <w:noProof/>
        <w:lang w:eastAsia="pl-PL"/>
      </w:rPr>
      <mc:AlternateContent>
        <mc:Choice Requires="wps">
          <w:drawing>
            <wp:anchor distT="45720" distB="45720" distL="114300" distR="114300" simplePos="0" relativeHeight="251664896" behindDoc="0" locked="0" layoutInCell="1" allowOverlap="1" wp14:anchorId="2FE89F9B" wp14:editId="0A3FC3E5">
              <wp:simplePos x="0" y="0"/>
              <wp:positionH relativeFrom="column">
                <wp:posOffset>2590800</wp:posOffset>
              </wp:positionH>
              <wp:positionV relativeFrom="paragraph">
                <wp:posOffset>-136525</wp:posOffset>
              </wp:positionV>
              <wp:extent cx="1292225" cy="603250"/>
              <wp:effectExtent l="0" t="0" r="0" b="0"/>
              <wp:wrapSquare wrapText="bothSides"/>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7148" w14:textId="77777777" w:rsidR="00D55A8D" w:rsidRPr="00CB1D0B" w:rsidRDefault="00D55A8D" w:rsidP="009B73D1">
                          <w:pPr>
                            <w:pStyle w:val="Stopka"/>
                            <w:ind w:left="313" w:hanging="313"/>
                            <w:jc w:val="left"/>
                            <w:rPr>
                              <w:color w:val="C6C6C6"/>
                              <w:sz w:val="16"/>
                              <w:szCs w:val="16"/>
                            </w:rPr>
                          </w:pPr>
                          <w:r w:rsidRPr="00CB1D0B">
                            <w:rPr>
                              <w:color w:val="E7392F"/>
                              <w:sz w:val="16"/>
                              <w:szCs w:val="16"/>
                            </w:rPr>
                            <w:t>••</w:t>
                          </w:r>
                          <w:r w:rsidRPr="00CB1D0B">
                            <w:rPr>
                              <w:sz w:val="16"/>
                              <w:szCs w:val="16"/>
                            </w:rPr>
                            <w:t xml:space="preserve">  </w:t>
                          </w:r>
                          <w:r w:rsidRPr="00CB1D0B">
                            <w:rPr>
                              <w:color w:val="C6C6C6"/>
                              <w:sz w:val="16"/>
                              <w:szCs w:val="16"/>
                            </w:rPr>
                            <w:t>tel.: (32) 349 9</w:t>
                          </w:r>
                          <w:r w:rsidR="002B73BB">
                            <w:rPr>
                              <w:color w:val="C6C6C6"/>
                              <w:sz w:val="16"/>
                              <w:szCs w:val="16"/>
                            </w:rPr>
                            <w:t>1 15</w:t>
                          </w:r>
                        </w:p>
                        <w:p w14:paraId="2882AC0D" w14:textId="77777777" w:rsidR="00D55A8D" w:rsidRPr="002B73BB" w:rsidRDefault="00D55A8D" w:rsidP="009B73D1">
                          <w:pPr>
                            <w:pStyle w:val="Stopka"/>
                            <w:ind w:left="493" w:hanging="312"/>
                            <w:jc w:val="left"/>
                            <w:rPr>
                              <w:color w:val="C6C6C6"/>
                              <w:sz w:val="16"/>
                              <w:szCs w:val="16"/>
                            </w:rPr>
                          </w:pPr>
                          <w:r w:rsidRPr="00CB1D0B">
                            <w:rPr>
                              <w:color w:val="C6C6C6"/>
                              <w:sz w:val="16"/>
                              <w:szCs w:val="16"/>
                            </w:rPr>
                            <w:t xml:space="preserve">fax: (32) </w:t>
                          </w:r>
                          <w:r w:rsidR="002B73BB" w:rsidRPr="002B73BB">
                            <w:rPr>
                              <w:color w:val="C6C6C6"/>
                              <w:sz w:val="16"/>
                              <w:szCs w:val="16"/>
                            </w:rPr>
                            <w:t>241 39 52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E89F9B" id="_x0000_s1028" type="#_x0000_t202" style="position:absolute;left:0;text-align:left;margin-left:204pt;margin-top:-10.75pt;width:101.75pt;height:4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" filled="f" stroked="f">
              <v:textbox>
                <w:txbxContent>
                  <w:p w14:paraId="2EAC7148" w14:textId="77777777" w:rsidR="00D55A8D" w:rsidRPr="00CB1D0B" w:rsidRDefault="00D55A8D" w:rsidP="009B73D1">
                    <w:pPr>
                      <w:pStyle w:val="Stopka"/>
                      <w:ind w:left="313" w:hanging="313"/>
                      <w:jc w:val="left"/>
                      <w:rPr>
                        <w:color w:val="C6C6C6"/>
                        <w:sz w:val="16"/>
                        <w:szCs w:val="16"/>
                      </w:rPr>
                    </w:pPr>
                    <w:r w:rsidRPr="00CB1D0B">
                      <w:rPr>
                        <w:color w:val="E7392F"/>
                        <w:sz w:val="16"/>
                        <w:szCs w:val="16"/>
                      </w:rPr>
                      <w:t>••</w:t>
                    </w:r>
                    <w:r w:rsidRPr="00CB1D0B">
                      <w:rPr>
                        <w:sz w:val="16"/>
                        <w:szCs w:val="16"/>
                      </w:rPr>
                      <w:t xml:space="preserve">  </w:t>
                    </w:r>
                    <w:r w:rsidRPr="00CB1D0B">
                      <w:rPr>
                        <w:color w:val="C6C6C6"/>
                        <w:sz w:val="16"/>
                        <w:szCs w:val="16"/>
                      </w:rPr>
                      <w:t>tel.: (32) 349 9</w:t>
                    </w:r>
                    <w:r w:rsidR="002B73BB">
                      <w:rPr>
                        <w:color w:val="C6C6C6"/>
                        <w:sz w:val="16"/>
                        <w:szCs w:val="16"/>
                      </w:rPr>
                      <w:t>1 15</w:t>
                    </w:r>
                  </w:p>
                  <w:p w14:paraId="2882AC0D" w14:textId="77777777" w:rsidR="00D55A8D" w:rsidRPr="002B73BB" w:rsidRDefault="00D55A8D" w:rsidP="009B73D1">
                    <w:pPr>
                      <w:pStyle w:val="Stopka"/>
                      <w:ind w:left="493" w:hanging="312"/>
                      <w:jc w:val="left"/>
                      <w:rPr>
                        <w:color w:val="C6C6C6"/>
                        <w:sz w:val="16"/>
                        <w:szCs w:val="16"/>
                      </w:rPr>
                    </w:pPr>
                    <w:r w:rsidRPr="00CB1D0B">
                      <w:rPr>
                        <w:color w:val="C6C6C6"/>
                        <w:sz w:val="16"/>
                        <w:szCs w:val="16"/>
                      </w:rPr>
                      <w:t xml:space="preserve">fax: (32) </w:t>
                    </w:r>
                    <w:r w:rsidR="002B73BB" w:rsidRPr="002B73BB">
                      <w:rPr>
                        <w:color w:val="C6C6C6"/>
                        <w:sz w:val="16"/>
                        <w:szCs w:val="16"/>
                      </w:rPr>
                      <w:t>241 39 52</w:t>
                    </w:r>
                  </w:p>
                </w:txbxContent>
              </v:textbox>
              <w10:wrap type="square"/>
            </v:shape>
          </w:pict>
        </mc:Fallback>
      </mc:AlternateContent>
    </w:r>
    <w:r>
      <w:rPr>
        <w:noProof/>
        <w:lang w:eastAsia="pl-PL"/>
      </w:rPr>
      <mc:AlternateContent>
        <mc:Choice Requires="wps">
          <w:drawing>
            <wp:anchor distT="45720" distB="45720" distL="114300" distR="114300" simplePos="0" relativeHeight="251663872" behindDoc="0" locked="0" layoutInCell="1" allowOverlap="1" wp14:anchorId="4B4ADFB7" wp14:editId="127539D0">
              <wp:simplePos x="0" y="0"/>
              <wp:positionH relativeFrom="column">
                <wp:posOffset>409685</wp:posOffset>
              </wp:positionH>
              <wp:positionV relativeFrom="paragraph">
                <wp:posOffset>-135835</wp:posOffset>
              </wp:positionV>
              <wp:extent cx="1997710" cy="603250"/>
              <wp:effectExtent l="0" t="0" r="0" b="0"/>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77B4E" w14:textId="77777777" w:rsidR="00D55A8D" w:rsidRPr="00CB1D0B" w:rsidRDefault="00D55A8D" w:rsidP="009B73D1">
                          <w:pPr>
                            <w:pStyle w:val="Stopka"/>
                            <w:ind w:left="312" w:hanging="312"/>
                            <w:jc w:val="left"/>
                            <w:rPr>
                              <w:color w:val="C6C6C6"/>
                              <w:sz w:val="16"/>
                              <w:szCs w:val="16"/>
                            </w:rPr>
                          </w:pPr>
                          <w:r w:rsidRPr="00CB1D0B">
                            <w:rPr>
                              <w:color w:val="E7392F"/>
                              <w:sz w:val="16"/>
                              <w:szCs w:val="16"/>
                            </w:rPr>
                            <w:t>••</w:t>
                          </w:r>
                          <w:r>
                            <w:rPr>
                              <w:sz w:val="16"/>
                              <w:szCs w:val="16"/>
                            </w:rPr>
                            <w:t xml:space="preserve">  </w:t>
                          </w:r>
                          <w:r>
                            <w:rPr>
                              <w:color w:val="C6C6C6"/>
                              <w:sz w:val="16"/>
                              <w:szCs w:val="16"/>
                            </w:rPr>
                            <w:t xml:space="preserve">SP ZOZ Zespół Szpitali </w:t>
                          </w:r>
                          <w:r w:rsidRPr="00CB1D0B">
                            <w:rPr>
                              <w:color w:val="C6C6C6"/>
                              <w:sz w:val="16"/>
                              <w:szCs w:val="16"/>
                            </w:rPr>
                            <w:t>Miejskich</w:t>
                          </w:r>
                        </w:p>
                        <w:p w14:paraId="37823B33" w14:textId="77777777" w:rsidR="00D55A8D" w:rsidRPr="00CB1D0B" w:rsidRDefault="00D55A8D" w:rsidP="009B73D1">
                          <w:pPr>
                            <w:pStyle w:val="Stopka"/>
                            <w:ind w:left="181"/>
                            <w:jc w:val="left"/>
                            <w:rPr>
                              <w:color w:val="C6C6C6"/>
                              <w:sz w:val="16"/>
                              <w:szCs w:val="16"/>
                            </w:rPr>
                          </w:pPr>
                          <w:r w:rsidRPr="00CB1D0B">
                            <w:rPr>
                              <w:color w:val="C6C6C6"/>
                              <w:sz w:val="16"/>
                              <w:szCs w:val="16"/>
                            </w:rPr>
                            <w:t>w Cho</w:t>
                          </w:r>
                          <w:r w:rsidRPr="00A539C1">
                            <w:rPr>
                              <w:color w:val="C6C6C6"/>
                              <w:sz w:val="16"/>
                              <w:szCs w:val="16"/>
                            </w:rPr>
                            <w:t>rzo</w:t>
                          </w:r>
                          <w:r w:rsidRPr="00CB1D0B">
                            <w:rPr>
                              <w:color w:val="C6C6C6"/>
                              <w:sz w:val="16"/>
                              <w:szCs w:val="16"/>
                            </w:rPr>
                            <w:t>wie</w:t>
                          </w:r>
                        </w:p>
                        <w:p w14:paraId="1A25E188" w14:textId="77777777" w:rsidR="00D55A8D" w:rsidRPr="00CB1D0B" w:rsidRDefault="00D55A8D" w:rsidP="009B73D1">
                          <w:pPr>
                            <w:pStyle w:val="Stopka"/>
                            <w:ind w:left="493" w:hanging="312"/>
                            <w:jc w:val="left"/>
                            <w:rPr>
                              <w:color w:val="C6C6C6"/>
                              <w:sz w:val="16"/>
                              <w:szCs w:val="16"/>
                            </w:rPr>
                          </w:pPr>
                          <w:r w:rsidRPr="00CB1D0B">
                            <w:rPr>
                              <w:color w:val="C6C6C6"/>
                              <w:sz w:val="16"/>
                              <w:szCs w:val="16"/>
                            </w:rPr>
                            <w:t>ul. Strzelców Bytomskich 11</w:t>
                          </w:r>
                        </w:p>
                        <w:p w14:paraId="3A49D541" w14:textId="77777777" w:rsidR="00D55A8D" w:rsidRPr="00CB1D0B" w:rsidRDefault="00D55A8D" w:rsidP="009B73D1">
                          <w:pPr>
                            <w:ind w:left="181"/>
                            <w:rPr>
                              <w:color w:val="C6C6C6"/>
                            </w:rPr>
                          </w:pPr>
                          <w:r w:rsidRPr="00CB1D0B">
                            <w:rPr>
                              <w:color w:val="C6C6C6"/>
                              <w:sz w:val="16"/>
                              <w:szCs w:val="16"/>
                            </w:rPr>
                            <w:t>41-500 Chorzów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4ADFB7" id="_x0000_s1029" type="#_x0000_t202" style="position:absolute;left:0;text-align:left;margin-left:32.25pt;margin-top:-10.7pt;width:157.3pt;height:47.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" filled="f" stroked="f">
              <v:textbox>
                <w:txbxContent>
                  <w:p w14:paraId="3C377B4E" w14:textId="77777777" w:rsidR="00D55A8D" w:rsidRPr="00CB1D0B" w:rsidRDefault="00D55A8D" w:rsidP="009B73D1">
                    <w:pPr>
                      <w:pStyle w:val="Stopka"/>
                      <w:ind w:left="312" w:hanging="312"/>
                      <w:jc w:val="left"/>
                      <w:rPr>
                        <w:color w:val="C6C6C6"/>
                        <w:sz w:val="16"/>
                        <w:szCs w:val="16"/>
                      </w:rPr>
                    </w:pPr>
                    <w:r w:rsidRPr="00CB1D0B">
                      <w:rPr>
                        <w:color w:val="E7392F"/>
                        <w:sz w:val="16"/>
                        <w:szCs w:val="16"/>
                      </w:rPr>
                      <w:t>••</w:t>
                    </w:r>
                    <w:r>
                      <w:rPr>
                        <w:sz w:val="16"/>
                        <w:szCs w:val="16"/>
                      </w:rPr>
                      <w:t xml:space="preserve">  </w:t>
                    </w:r>
                    <w:r>
                      <w:rPr>
                        <w:color w:val="C6C6C6"/>
                        <w:sz w:val="16"/>
                        <w:szCs w:val="16"/>
                      </w:rPr>
                      <w:t xml:space="preserve">SP ZOZ Zespół Szpitali </w:t>
                    </w:r>
                    <w:r w:rsidRPr="00CB1D0B">
                      <w:rPr>
                        <w:color w:val="C6C6C6"/>
                        <w:sz w:val="16"/>
                        <w:szCs w:val="16"/>
                      </w:rPr>
                      <w:t>Miejskich</w:t>
                    </w:r>
                  </w:p>
                  <w:p w14:paraId="37823B33" w14:textId="77777777" w:rsidR="00D55A8D" w:rsidRPr="00CB1D0B" w:rsidRDefault="00D55A8D" w:rsidP="009B73D1">
                    <w:pPr>
                      <w:pStyle w:val="Stopka"/>
                      <w:ind w:left="181"/>
                      <w:jc w:val="left"/>
                      <w:rPr>
                        <w:color w:val="C6C6C6"/>
                        <w:sz w:val="16"/>
                        <w:szCs w:val="16"/>
                      </w:rPr>
                    </w:pPr>
                    <w:r w:rsidRPr="00CB1D0B">
                      <w:rPr>
                        <w:color w:val="C6C6C6"/>
                        <w:sz w:val="16"/>
                        <w:szCs w:val="16"/>
                      </w:rPr>
                      <w:t>w Cho</w:t>
                    </w:r>
                    <w:r w:rsidRPr="00A539C1">
                      <w:rPr>
                        <w:color w:val="C6C6C6"/>
                        <w:sz w:val="16"/>
                        <w:szCs w:val="16"/>
                      </w:rPr>
                      <w:t>rzo</w:t>
                    </w:r>
                    <w:r w:rsidRPr="00CB1D0B">
                      <w:rPr>
                        <w:color w:val="C6C6C6"/>
                        <w:sz w:val="16"/>
                        <w:szCs w:val="16"/>
                      </w:rPr>
                      <w:t>wie</w:t>
                    </w:r>
                  </w:p>
                  <w:p w14:paraId="1A25E188" w14:textId="77777777" w:rsidR="00D55A8D" w:rsidRPr="00CB1D0B" w:rsidRDefault="00D55A8D" w:rsidP="009B73D1">
                    <w:pPr>
                      <w:pStyle w:val="Stopka"/>
                      <w:ind w:left="493" w:hanging="312"/>
                      <w:jc w:val="left"/>
                      <w:rPr>
                        <w:color w:val="C6C6C6"/>
                        <w:sz w:val="16"/>
                        <w:szCs w:val="16"/>
                      </w:rPr>
                    </w:pPr>
                    <w:r w:rsidRPr="00CB1D0B">
                      <w:rPr>
                        <w:color w:val="C6C6C6"/>
                        <w:sz w:val="16"/>
                        <w:szCs w:val="16"/>
                      </w:rPr>
                      <w:t>ul. Strzelców Bytomskich 11</w:t>
                    </w:r>
                  </w:p>
                  <w:p w14:paraId="3A49D541" w14:textId="77777777" w:rsidR="00D55A8D" w:rsidRPr="00CB1D0B" w:rsidRDefault="00D55A8D" w:rsidP="009B73D1">
                    <w:pPr>
                      <w:ind w:left="181"/>
                      <w:rPr>
                        <w:color w:val="C6C6C6"/>
                      </w:rPr>
                    </w:pPr>
                    <w:r w:rsidRPr="00CB1D0B">
                      <w:rPr>
                        <w:color w:val="C6C6C6"/>
                        <w:sz w:val="16"/>
                        <w:szCs w:val="16"/>
                      </w:rPr>
                      <w:t>41-500 Chorzów</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00779B" w14:textId="77777777" w:rsidR="003F3D1B" w:rsidRDefault="003F3D1B" w:rsidP="007C337A">
      <w:pPr>
        <w:spacing w:after="0" w:line="240" w:lineRule="auto"/>
      </w:pPr>
      <w:r>
        <w:separator/>
      </w:r>
    </w:p>
  </w:footnote>
  <w:footnote w:type="continuationSeparator" w:id="0">
    <w:p w14:paraId="0AC52F72" w14:textId="77777777" w:rsidR="003F3D1B" w:rsidRDefault="003F3D1B" w:rsidP="007C33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BD31C" w14:textId="77777777" w:rsidR="00D55A8D" w:rsidRDefault="003F3D1B">
    <w:pPr>
      <w:pStyle w:val="Nagwek"/>
    </w:pPr>
    <w:r>
      <w:rPr>
        <w:noProof/>
        <w:lang w:eastAsia="pl-PL"/>
      </w:rPr>
      <w:pict w14:anchorId="0019C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227594" o:spid="_x0000_s2053" type="#_x0000_t75" style="position:absolute;left:0;text-align:left;margin-left:0;margin-top:0;width:606.7pt;height:853.2pt;z-index:-251659776;mso-position-horizontal:center;mso-position-horizontal-relative:margin;mso-position-vertical:center;mso-position-vertical-relative:margin" o:allowincell="f">
          <v:imagedata r:id="rId1" o:title="papier_firmowy-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9AE29" w14:textId="77777777" w:rsidR="00D55A8D" w:rsidRPr="00CB1D0B" w:rsidRDefault="003F3D1B" w:rsidP="00552D8A">
    <w:pPr>
      <w:pStyle w:val="Nagwek"/>
      <w:rPr>
        <w:sz w:val="16"/>
        <w:szCs w:val="16"/>
      </w:rPr>
    </w:pPr>
    <w:r>
      <w:rPr>
        <w:noProof/>
        <w:lang w:eastAsia="pl-PL"/>
      </w:rPr>
      <w:pict w14:anchorId="786094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227595" o:spid="_x0000_s2054" type="#_x0000_t75" style="position:absolute;left:0;text-align:left;margin-left:-110.85pt;margin-top:-147pt;width:606.7pt;height:853.2pt;z-index:-251658752;mso-position-horizontal-relative:margin;mso-position-vertical-relative:margin" o:allowincell="f">
          <v:imagedata r:id="rId1" o:title="papier_firmowy-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EBCBA" w14:textId="77777777" w:rsidR="00D55A8D" w:rsidRDefault="009E03D0">
    <w:pPr>
      <w:pStyle w:val="Nagwek"/>
    </w:pPr>
    <w:r>
      <w:rPr>
        <w:noProof/>
        <w:sz w:val="16"/>
        <w:szCs w:val="16"/>
        <w:lang w:eastAsia="pl-PL"/>
      </w:rPr>
      <mc:AlternateContent>
        <mc:Choice Requires="wps">
          <w:drawing>
            <wp:anchor distT="45720" distB="45720" distL="114300" distR="114300" simplePos="0" relativeHeight="251661824" behindDoc="0" locked="0" layoutInCell="1" allowOverlap="1" wp14:anchorId="2C2D94BF" wp14:editId="6BB024F2">
              <wp:simplePos x="0" y="0"/>
              <wp:positionH relativeFrom="margin">
                <wp:posOffset>4459235</wp:posOffset>
              </wp:positionH>
              <wp:positionV relativeFrom="paragraph">
                <wp:posOffset>19173</wp:posOffset>
              </wp:positionV>
              <wp:extent cx="1671785" cy="474980"/>
              <wp:effectExtent l="0" t="0" r="0" b="127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785" cy="474980"/>
                      </a:xfrm>
                      <a:prstGeom prst="rect">
                        <a:avLst/>
                      </a:prstGeom>
                      <a:noFill/>
                      <a:ln w="9525">
                        <a:noFill/>
                        <a:miter lim="800000"/>
                        <a:headEnd/>
                        <a:tailEnd/>
                      </a:ln>
                    </wps:spPr>
                    <wps:txbx>
                      <w:txbxContent>
                        <w:p w14:paraId="36379B3B" w14:textId="77777777" w:rsidR="00D55A8D" w:rsidRPr="003E7BB0" w:rsidRDefault="00CF06F0" w:rsidP="00CF06F0">
                          <w:pPr>
                            <w:pStyle w:val="Oddzia"/>
                            <w:rPr>
                              <w:rFonts w:ascii="Asap Medium" w:hAnsi="Asap Medium"/>
                              <w:sz w:val="16"/>
                              <w:szCs w:val="16"/>
                            </w:rPr>
                          </w:pPr>
                          <w:r>
                            <w:rPr>
                              <w:rFonts w:ascii="Asap Medium" w:hAnsi="Asap Medium"/>
                            </w:rPr>
                            <w:t>Dział Organizacyjny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2D94BF" id="_x0000_t202" coordsize="21600,21600" o:spt="202" path="m,l,21600r21600,l21600,xe">
              <v:stroke joinstyle="miter"/>
              <v:path gradientshapeok="t" o:connecttype="rect"/>
            </v:shapetype>
            <v:shape id="Pole tekstowe 2" o:spid="_x0000_s1026" type="#_x0000_t202" style="position:absolute;left:0;text-align:left;margin-left:351.1pt;margin-top:1.5pt;width:131.65pt;height:37.4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" filled="f" stroked="f">
              <v:textbox>
                <w:txbxContent>
                  <w:p w14:paraId="36379B3B" w14:textId="77777777" w:rsidR="00D55A8D" w:rsidRPr="003E7BB0" w:rsidRDefault="00CF06F0" w:rsidP="00CF06F0">
                    <w:pPr>
                      <w:pStyle w:val="Oddzia"/>
                      <w:rPr>
                        <w:rFonts w:ascii="Asap Medium" w:hAnsi="Asap Medium"/>
                        <w:sz w:val="16"/>
                        <w:szCs w:val="16"/>
                      </w:rPr>
                    </w:pPr>
                    <w:r>
                      <w:rPr>
                        <w:rFonts w:ascii="Asap Medium" w:hAnsi="Asap Medium"/>
                      </w:rPr>
                      <w:t>Dział Organizacyjny</w:t>
                    </w:r>
                  </w:p>
                </w:txbxContent>
              </v:textbox>
              <w10:wrap anchorx="margin"/>
            </v:shape>
          </w:pict>
        </mc:Fallback>
      </mc:AlternateContent>
    </w:r>
    <w:r w:rsidR="00D55A8D" w:rsidRPr="004A24ED">
      <w:rPr>
        <w:noProof/>
        <w:sz w:val="16"/>
        <w:szCs w:val="16"/>
        <w:lang w:eastAsia="pl-PL"/>
      </w:rPr>
      <w:drawing>
        <wp:inline distT="0" distB="0" distL="0" distR="0" wp14:anchorId="5F8655A4" wp14:editId="3F906CFD">
          <wp:extent cx="2848610" cy="532765"/>
          <wp:effectExtent l="0" t="0" r="0" b="0"/>
          <wp:docPr id="12" name="Obraz 25" descr="C:\Users\Gregor\AppData\Local\Microsoft\Windows\INetCache\Content.Word\logo_pap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C:\Users\Gregor\AppData\Local\Microsoft\Windows\INetCache\Content.Word\logo_papi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8610" cy="532765"/>
                  </a:xfrm>
                  <a:prstGeom prst="rect">
                    <a:avLst/>
                  </a:prstGeom>
                  <a:noFill/>
                  <a:ln>
                    <a:noFill/>
                  </a:ln>
                </pic:spPr>
              </pic:pic>
            </a:graphicData>
          </a:graphic>
        </wp:inline>
      </w:drawing>
    </w:r>
    <w:r w:rsidR="003F3D1B">
      <w:rPr>
        <w:noProof/>
        <w:lang w:eastAsia="pl-PL"/>
      </w:rPr>
      <w:pict w14:anchorId="22B1F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227593" o:spid="_x0000_s2052" type="#_x0000_t75" style="position:absolute;left:0;text-align:left;margin-left:0;margin-top:0;width:606.7pt;height:853.2pt;z-index:-251660800;mso-position-horizontal:center;mso-position-horizontal-relative:margin;mso-position-vertical:center;mso-position-vertical-relative:margin" o:allowincell="f">
          <v:imagedata r:id="rId2" o:title="papier_firmowy-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8D2A2E7E"/>
    <w:name w:val="WW8Num1"/>
    <w:lvl w:ilvl="0">
      <w:start w:val="2"/>
      <w:numFmt w:val="decimal"/>
      <w:lvlText w:val="%1."/>
      <w:lvlJc w:val="left"/>
      <w:pPr>
        <w:tabs>
          <w:tab w:val="num" w:pos="360"/>
        </w:tabs>
        <w:ind w:left="360" w:hanging="360"/>
      </w:pPr>
      <w:rPr>
        <w:rFonts w:hint="default"/>
      </w:rPr>
    </w:lvl>
  </w:abstractNum>
  <w:abstractNum w:abstractNumId="1" w15:restartNumberingAfterBreak="0">
    <w:nsid w:val="00000007"/>
    <w:multiLevelType w:val="singleLevel"/>
    <w:tmpl w:val="00000007"/>
    <w:lvl w:ilvl="0">
      <w:start w:val="1"/>
      <w:numFmt w:val="decimal"/>
      <w:lvlText w:val="%1."/>
      <w:lvlJc w:val="left"/>
      <w:pPr>
        <w:tabs>
          <w:tab w:val="num" w:pos="360"/>
        </w:tabs>
        <w:ind w:left="360" w:hanging="360"/>
      </w:pPr>
    </w:lvl>
  </w:abstractNum>
  <w:abstractNum w:abstractNumId="2" w15:restartNumberingAfterBreak="0">
    <w:nsid w:val="03CC491A"/>
    <w:multiLevelType w:val="hybridMultilevel"/>
    <w:tmpl w:val="6C628480"/>
    <w:lvl w:ilvl="0" w:tplc="E0F4A6C8">
      <w:start w:val="1"/>
      <w:numFmt w:val="decimal"/>
      <w:lvlText w:val="%1."/>
      <w:lvlJc w:val="left"/>
      <w:pPr>
        <w:ind w:left="720" w:hanging="360"/>
      </w:pPr>
      <w:rPr>
        <w:rFonts w:ascii="Arial" w:hAnsi="Arial" w:cs="Arial" w:hint="default"/>
        <w:b w:val="0"/>
        <w:color w:val="00000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26501E"/>
    <w:multiLevelType w:val="multilevel"/>
    <w:tmpl w:val="C58060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C164793"/>
    <w:multiLevelType w:val="hybridMultilevel"/>
    <w:tmpl w:val="3C0859B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4A0185"/>
    <w:multiLevelType w:val="multilevel"/>
    <w:tmpl w:val="9AF090AA"/>
    <w:lvl w:ilvl="0">
      <w:start w:val="1"/>
      <w:numFmt w:val="decimal"/>
      <w:lvlText w:val="%1."/>
      <w:lvlJc w:val="left"/>
      <w:pPr>
        <w:tabs>
          <w:tab w:val="num" w:pos="786"/>
        </w:tabs>
        <w:ind w:left="786" w:hanging="360"/>
      </w:pPr>
      <w:rPr>
        <w:rFonts w:hint="default"/>
      </w:rPr>
    </w:lvl>
    <w:lvl w:ilvl="1">
      <w:start w:val="1"/>
      <w:numFmt w:val="decimal"/>
      <w:lvlText w:val="%1.%2."/>
      <w:lvlJc w:val="left"/>
      <w:pPr>
        <w:tabs>
          <w:tab w:val="num" w:pos="1218"/>
        </w:tabs>
        <w:ind w:left="1218" w:hanging="432"/>
      </w:pPr>
      <w:rPr>
        <w:rFonts w:hint="default"/>
      </w:rPr>
    </w:lvl>
    <w:lvl w:ilvl="2">
      <w:start w:val="1"/>
      <w:numFmt w:val="decimal"/>
      <w:lvlText w:val="%1.%2.%3."/>
      <w:lvlJc w:val="left"/>
      <w:pPr>
        <w:tabs>
          <w:tab w:val="num" w:pos="1650"/>
        </w:tabs>
        <w:ind w:left="1650" w:hanging="504"/>
      </w:pPr>
      <w:rPr>
        <w:rFonts w:hint="default"/>
      </w:rPr>
    </w:lvl>
    <w:lvl w:ilvl="3">
      <w:start w:val="1"/>
      <w:numFmt w:val="decimal"/>
      <w:lvlText w:val="%1.%2.%3.%4."/>
      <w:lvlJc w:val="left"/>
      <w:pPr>
        <w:tabs>
          <w:tab w:val="num" w:pos="2226"/>
        </w:tabs>
        <w:ind w:left="2154" w:hanging="648"/>
      </w:pPr>
      <w:rPr>
        <w:rFonts w:hint="default"/>
      </w:rPr>
    </w:lvl>
    <w:lvl w:ilvl="4">
      <w:start w:val="1"/>
      <w:numFmt w:val="decimal"/>
      <w:lvlText w:val="%1.%2.%3.%4.%5."/>
      <w:lvlJc w:val="left"/>
      <w:pPr>
        <w:tabs>
          <w:tab w:val="num" w:pos="2946"/>
        </w:tabs>
        <w:ind w:left="2658" w:hanging="792"/>
      </w:pPr>
      <w:rPr>
        <w:rFonts w:hint="default"/>
      </w:rPr>
    </w:lvl>
    <w:lvl w:ilvl="5">
      <w:start w:val="1"/>
      <w:numFmt w:val="decimal"/>
      <w:lvlText w:val="%1.%2.%3.%4.%5.%6."/>
      <w:lvlJc w:val="left"/>
      <w:pPr>
        <w:tabs>
          <w:tab w:val="num" w:pos="3306"/>
        </w:tabs>
        <w:ind w:left="3162" w:hanging="936"/>
      </w:pPr>
      <w:rPr>
        <w:rFonts w:hint="default"/>
      </w:rPr>
    </w:lvl>
    <w:lvl w:ilvl="6">
      <w:start w:val="1"/>
      <w:numFmt w:val="decimal"/>
      <w:lvlText w:val="%1.%2.%3.%4.%5.%6.%7."/>
      <w:lvlJc w:val="left"/>
      <w:pPr>
        <w:tabs>
          <w:tab w:val="num" w:pos="4026"/>
        </w:tabs>
        <w:ind w:left="3666" w:hanging="1080"/>
      </w:pPr>
      <w:rPr>
        <w:rFonts w:hint="default"/>
      </w:rPr>
    </w:lvl>
    <w:lvl w:ilvl="7">
      <w:start w:val="1"/>
      <w:numFmt w:val="decimal"/>
      <w:lvlText w:val="%1.%2.%3.%4.%5.%6.%7.%8."/>
      <w:lvlJc w:val="left"/>
      <w:pPr>
        <w:tabs>
          <w:tab w:val="num" w:pos="4386"/>
        </w:tabs>
        <w:ind w:left="4170" w:hanging="1224"/>
      </w:pPr>
      <w:rPr>
        <w:rFonts w:hint="default"/>
      </w:rPr>
    </w:lvl>
    <w:lvl w:ilvl="8">
      <w:start w:val="1"/>
      <w:numFmt w:val="decimal"/>
      <w:lvlText w:val="%1.%2.%3.%4.%5.%6.%7.%8.%9."/>
      <w:lvlJc w:val="left"/>
      <w:pPr>
        <w:tabs>
          <w:tab w:val="num" w:pos="5106"/>
        </w:tabs>
        <w:ind w:left="4746" w:hanging="1440"/>
      </w:pPr>
      <w:rPr>
        <w:rFonts w:hint="default"/>
      </w:rPr>
    </w:lvl>
  </w:abstractNum>
  <w:abstractNum w:abstractNumId="6" w15:restartNumberingAfterBreak="0">
    <w:nsid w:val="0E947CCB"/>
    <w:multiLevelType w:val="hybridMultilevel"/>
    <w:tmpl w:val="347286FC"/>
    <w:lvl w:ilvl="0" w:tplc="07F8FABA">
      <w:start w:val="1"/>
      <w:numFmt w:val="decimal"/>
      <w:pStyle w:val="Numerowanie"/>
      <w:lvlText w:val="%1."/>
      <w:lvlJc w:val="left"/>
      <w:pPr>
        <w:ind w:left="720" w:hanging="360"/>
      </w:pPr>
      <w:rPr>
        <w:rFonts w:ascii="Asap" w:hAnsi="Asap" w:hint="default"/>
        <w:b/>
        <w:i w:val="0"/>
        <w:color w:val="C6C6C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E45873"/>
    <w:multiLevelType w:val="hybridMultilevel"/>
    <w:tmpl w:val="D640E2E8"/>
    <w:lvl w:ilvl="0" w:tplc="A0069B94">
      <w:start w:val="1"/>
      <w:numFmt w:val="bullet"/>
      <w:pStyle w:val="Punktowanie"/>
      <w:lvlText w:val=""/>
      <w:lvlJc w:val="left"/>
      <w:pPr>
        <w:ind w:left="720" w:hanging="360"/>
      </w:pPr>
      <w:rPr>
        <w:rFonts w:ascii="Symbol" w:hAnsi="Symbol" w:hint="default"/>
        <w:color w:val="E7392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BB410D"/>
    <w:multiLevelType w:val="hybridMultilevel"/>
    <w:tmpl w:val="15EEA568"/>
    <w:lvl w:ilvl="0" w:tplc="AD701532">
      <w:start w:val="1"/>
      <w:numFmt w:val="decimal"/>
      <w:lvlText w:val="%1."/>
      <w:lvlJc w:val="left"/>
      <w:pPr>
        <w:ind w:left="432" w:hanging="360"/>
      </w:pPr>
      <w:rPr>
        <w:rFonts w:hint="default"/>
      </w:rPr>
    </w:lvl>
    <w:lvl w:ilvl="1" w:tplc="04150019" w:tentative="1">
      <w:start w:val="1"/>
      <w:numFmt w:val="lowerLetter"/>
      <w:lvlText w:val="%2."/>
      <w:lvlJc w:val="left"/>
      <w:pPr>
        <w:ind w:left="1152" w:hanging="360"/>
      </w:pPr>
    </w:lvl>
    <w:lvl w:ilvl="2" w:tplc="0415001B" w:tentative="1">
      <w:start w:val="1"/>
      <w:numFmt w:val="lowerRoman"/>
      <w:lvlText w:val="%3."/>
      <w:lvlJc w:val="right"/>
      <w:pPr>
        <w:ind w:left="1872" w:hanging="180"/>
      </w:pPr>
    </w:lvl>
    <w:lvl w:ilvl="3" w:tplc="0415000F" w:tentative="1">
      <w:start w:val="1"/>
      <w:numFmt w:val="decimal"/>
      <w:lvlText w:val="%4."/>
      <w:lvlJc w:val="left"/>
      <w:pPr>
        <w:ind w:left="2592" w:hanging="360"/>
      </w:pPr>
    </w:lvl>
    <w:lvl w:ilvl="4" w:tplc="04150019" w:tentative="1">
      <w:start w:val="1"/>
      <w:numFmt w:val="lowerLetter"/>
      <w:lvlText w:val="%5."/>
      <w:lvlJc w:val="left"/>
      <w:pPr>
        <w:ind w:left="3312" w:hanging="360"/>
      </w:pPr>
    </w:lvl>
    <w:lvl w:ilvl="5" w:tplc="0415001B" w:tentative="1">
      <w:start w:val="1"/>
      <w:numFmt w:val="lowerRoman"/>
      <w:lvlText w:val="%6."/>
      <w:lvlJc w:val="right"/>
      <w:pPr>
        <w:ind w:left="4032" w:hanging="180"/>
      </w:pPr>
    </w:lvl>
    <w:lvl w:ilvl="6" w:tplc="0415000F" w:tentative="1">
      <w:start w:val="1"/>
      <w:numFmt w:val="decimal"/>
      <w:lvlText w:val="%7."/>
      <w:lvlJc w:val="left"/>
      <w:pPr>
        <w:ind w:left="4752" w:hanging="360"/>
      </w:pPr>
    </w:lvl>
    <w:lvl w:ilvl="7" w:tplc="04150019" w:tentative="1">
      <w:start w:val="1"/>
      <w:numFmt w:val="lowerLetter"/>
      <w:lvlText w:val="%8."/>
      <w:lvlJc w:val="left"/>
      <w:pPr>
        <w:ind w:left="5472" w:hanging="360"/>
      </w:pPr>
    </w:lvl>
    <w:lvl w:ilvl="8" w:tplc="0415001B" w:tentative="1">
      <w:start w:val="1"/>
      <w:numFmt w:val="lowerRoman"/>
      <w:lvlText w:val="%9."/>
      <w:lvlJc w:val="right"/>
      <w:pPr>
        <w:ind w:left="6192" w:hanging="180"/>
      </w:pPr>
    </w:lvl>
  </w:abstractNum>
  <w:abstractNum w:abstractNumId="9" w15:restartNumberingAfterBreak="0">
    <w:nsid w:val="1C163AD2"/>
    <w:multiLevelType w:val="hybridMultilevel"/>
    <w:tmpl w:val="6562D1FC"/>
    <w:lvl w:ilvl="0" w:tplc="4A12119C">
      <w:start w:val="1"/>
      <w:numFmt w:val="upperRoman"/>
      <w:lvlText w:val="%1."/>
      <w:lvlJc w:val="left"/>
      <w:pPr>
        <w:ind w:left="1080" w:hanging="720"/>
      </w:pPr>
      <w:rPr>
        <w:rFonts w:ascii="Asap" w:hAnsi="Asap" w:hint="default"/>
        <w:b w:val="0"/>
        <w:bCs w:val="0"/>
        <w:color w:val="0070C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FA24655"/>
    <w:multiLevelType w:val="hybridMultilevel"/>
    <w:tmpl w:val="F0AED1A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20162CD3"/>
    <w:multiLevelType w:val="singleLevel"/>
    <w:tmpl w:val="101C5FF8"/>
    <w:lvl w:ilvl="0">
      <w:start w:val="1"/>
      <w:numFmt w:val="decimal"/>
      <w:lvlText w:val="%1."/>
      <w:lvlJc w:val="left"/>
      <w:pPr>
        <w:tabs>
          <w:tab w:val="num" w:pos="360"/>
        </w:tabs>
        <w:ind w:left="360" w:hanging="360"/>
      </w:pPr>
      <w:rPr>
        <w:rFonts w:hint="default"/>
        <w:color w:val="auto"/>
      </w:rPr>
    </w:lvl>
  </w:abstractNum>
  <w:abstractNum w:abstractNumId="12" w15:restartNumberingAfterBreak="0">
    <w:nsid w:val="28DB020C"/>
    <w:multiLevelType w:val="hybridMultilevel"/>
    <w:tmpl w:val="117E95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AEE1A73"/>
    <w:multiLevelType w:val="hybridMultilevel"/>
    <w:tmpl w:val="BC3AA88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C7A7E86"/>
    <w:multiLevelType w:val="hybridMultilevel"/>
    <w:tmpl w:val="674E78E2"/>
    <w:lvl w:ilvl="0" w:tplc="9E74693A">
      <w:start w:val="1"/>
      <w:numFmt w:val="bullet"/>
      <w:lvlText w:val=""/>
      <w:lvlJc w:val="left"/>
      <w:pPr>
        <w:tabs>
          <w:tab w:val="num" w:pos="1780"/>
        </w:tabs>
        <w:ind w:left="1780" w:hanging="360"/>
      </w:pPr>
      <w:rPr>
        <w:rFonts w:ascii="Wingdings" w:hAnsi="Wingdings" w:hint="default"/>
        <w:sz w:val="20"/>
      </w:rPr>
    </w:lvl>
    <w:lvl w:ilvl="1" w:tplc="04150003" w:tentative="1">
      <w:start w:val="1"/>
      <w:numFmt w:val="bullet"/>
      <w:lvlText w:val="o"/>
      <w:lvlJc w:val="left"/>
      <w:pPr>
        <w:tabs>
          <w:tab w:val="num" w:pos="2140"/>
        </w:tabs>
        <w:ind w:left="2140" w:hanging="360"/>
      </w:pPr>
      <w:rPr>
        <w:rFonts w:ascii="Courier New" w:hAnsi="Courier New" w:cs="Courier New" w:hint="default"/>
      </w:rPr>
    </w:lvl>
    <w:lvl w:ilvl="2" w:tplc="04150005" w:tentative="1">
      <w:start w:val="1"/>
      <w:numFmt w:val="bullet"/>
      <w:lvlText w:val=""/>
      <w:lvlJc w:val="left"/>
      <w:pPr>
        <w:tabs>
          <w:tab w:val="num" w:pos="2860"/>
        </w:tabs>
        <w:ind w:left="2860" w:hanging="360"/>
      </w:pPr>
      <w:rPr>
        <w:rFonts w:ascii="Wingdings" w:hAnsi="Wingdings" w:hint="default"/>
      </w:rPr>
    </w:lvl>
    <w:lvl w:ilvl="3" w:tplc="04150001" w:tentative="1">
      <w:start w:val="1"/>
      <w:numFmt w:val="bullet"/>
      <w:lvlText w:val=""/>
      <w:lvlJc w:val="left"/>
      <w:pPr>
        <w:tabs>
          <w:tab w:val="num" w:pos="3580"/>
        </w:tabs>
        <w:ind w:left="3580" w:hanging="360"/>
      </w:pPr>
      <w:rPr>
        <w:rFonts w:ascii="Symbol" w:hAnsi="Symbol" w:hint="default"/>
      </w:rPr>
    </w:lvl>
    <w:lvl w:ilvl="4" w:tplc="04150003" w:tentative="1">
      <w:start w:val="1"/>
      <w:numFmt w:val="bullet"/>
      <w:lvlText w:val="o"/>
      <w:lvlJc w:val="left"/>
      <w:pPr>
        <w:tabs>
          <w:tab w:val="num" w:pos="4300"/>
        </w:tabs>
        <w:ind w:left="4300" w:hanging="360"/>
      </w:pPr>
      <w:rPr>
        <w:rFonts w:ascii="Courier New" w:hAnsi="Courier New" w:cs="Courier New" w:hint="default"/>
      </w:rPr>
    </w:lvl>
    <w:lvl w:ilvl="5" w:tplc="04150005" w:tentative="1">
      <w:start w:val="1"/>
      <w:numFmt w:val="bullet"/>
      <w:lvlText w:val=""/>
      <w:lvlJc w:val="left"/>
      <w:pPr>
        <w:tabs>
          <w:tab w:val="num" w:pos="5020"/>
        </w:tabs>
        <w:ind w:left="5020" w:hanging="360"/>
      </w:pPr>
      <w:rPr>
        <w:rFonts w:ascii="Wingdings" w:hAnsi="Wingdings" w:hint="default"/>
      </w:rPr>
    </w:lvl>
    <w:lvl w:ilvl="6" w:tplc="04150001" w:tentative="1">
      <w:start w:val="1"/>
      <w:numFmt w:val="bullet"/>
      <w:lvlText w:val=""/>
      <w:lvlJc w:val="left"/>
      <w:pPr>
        <w:tabs>
          <w:tab w:val="num" w:pos="5740"/>
        </w:tabs>
        <w:ind w:left="5740" w:hanging="360"/>
      </w:pPr>
      <w:rPr>
        <w:rFonts w:ascii="Symbol" w:hAnsi="Symbol" w:hint="default"/>
      </w:rPr>
    </w:lvl>
    <w:lvl w:ilvl="7" w:tplc="04150003" w:tentative="1">
      <w:start w:val="1"/>
      <w:numFmt w:val="bullet"/>
      <w:lvlText w:val="o"/>
      <w:lvlJc w:val="left"/>
      <w:pPr>
        <w:tabs>
          <w:tab w:val="num" w:pos="6460"/>
        </w:tabs>
        <w:ind w:left="6460" w:hanging="360"/>
      </w:pPr>
      <w:rPr>
        <w:rFonts w:ascii="Courier New" w:hAnsi="Courier New" w:cs="Courier New" w:hint="default"/>
      </w:rPr>
    </w:lvl>
    <w:lvl w:ilvl="8" w:tplc="04150005" w:tentative="1">
      <w:start w:val="1"/>
      <w:numFmt w:val="bullet"/>
      <w:lvlText w:val=""/>
      <w:lvlJc w:val="left"/>
      <w:pPr>
        <w:tabs>
          <w:tab w:val="num" w:pos="7180"/>
        </w:tabs>
        <w:ind w:left="7180" w:hanging="360"/>
      </w:pPr>
      <w:rPr>
        <w:rFonts w:ascii="Wingdings" w:hAnsi="Wingdings" w:hint="default"/>
      </w:rPr>
    </w:lvl>
  </w:abstractNum>
  <w:abstractNum w:abstractNumId="15" w15:restartNumberingAfterBreak="0">
    <w:nsid w:val="2D537DEA"/>
    <w:multiLevelType w:val="multilevel"/>
    <w:tmpl w:val="88244FA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2F1857F6"/>
    <w:multiLevelType w:val="hybridMultilevel"/>
    <w:tmpl w:val="9A3A0BEE"/>
    <w:lvl w:ilvl="0" w:tplc="0415000F">
      <w:start w:val="1"/>
      <w:numFmt w:val="decimal"/>
      <w:lvlText w:val="%1."/>
      <w:lvlJc w:val="left"/>
      <w:pPr>
        <w:ind w:left="720" w:hanging="360"/>
      </w:pPr>
      <w:rPr>
        <w:rFonts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5287EF2"/>
    <w:multiLevelType w:val="hybridMultilevel"/>
    <w:tmpl w:val="E602689E"/>
    <w:lvl w:ilvl="0" w:tplc="F302162C">
      <w:start w:val="1"/>
      <w:numFmt w:val="decimal"/>
      <w:lvlText w:val="1.%1."/>
      <w:lvlJc w:val="left"/>
      <w:pPr>
        <w:ind w:left="1440" w:hanging="360"/>
      </w:pPr>
      <w:rPr>
        <w:rFonts w:hint="default"/>
        <w:b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374D568C"/>
    <w:multiLevelType w:val="hybridMultilevel"/>
    <w:tmpl w:val="1F2C5C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13D0F45"/>
    <w:multiLevelType w:val="hybridMultilevel"/>
    <w:tmpl w:val="ADB2F08C"/>
    <w:lvl w:ilvl="0" w:tplc="04150011">
      <w:start w:val="1"/>
      <w:numFmt w:val="decimal"/>
      <w:lvlText w:val="%1)"/>
      <w:lvlJc w:val="left"/>
      <w:pPr>
        <w:ind w:left="1152" w:hanging="360"/>
      </w:p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20" w15:restartNumberingAfterBreak="0">
    <w:nsid w:val="433D2A68"/>
    <w:multiLevelType w:val="hybridMultilevel"/>
    <w:tmpl w:val="06E4CFB8"/>
    <w:lvl w:ilvl="0" w:tplc="04150001">
      <w:start w:val="1"/>
      <w:numFmt w:val="bullet"/>
      <w:lvlText w:val=""/>
      <w:lvlJc w:val="left"/>
      <w:pPr>
        <w:ind w:left="1014" w:hanging="360"/>
      </w:pPr>
      <w:rPr>
        <w:rFonts w:ascii="Symbol" w:hAnsi="Symbol" w:hint="default"/>
      </w:rPr>
    </w:lvl>
    <w:lvl w:ilvl="1" w:tplc="04150003" w:tentative="1">
      <w:start w:val="1"/>
      <w:numFmt w:val="bullet"/>
      <w:lvlText w:val="o"/>
      <w:lvlJc w:val="left"/>
      <w:pPr>
        <w:ind w:left="1734" w:hanging="360"/>
      </w:pPr>
      <w:rPr>
        <w:rFonts w:ascii="Courier New" w:hAnsi="Courier New" w:cs="Courier New" w:hint="default"/>
      </w:rPr>
    </w:lvl>
    <w:lvl w:ilvl="2" w:tplc="04150005" w:tentative="1">
      <w:start w:val="1"/>
      <w:numFmt w:val="bullet"/>
      <w:lvlText w:val=""/>
      <w:lvlJc w:val="left"/>
      <w:pPr>
        <w:ind w:left="2454" w:hanging="360"/>
      </w:pPr>
      <w:rPr>
        <w:rFonts w:ascii="Wingdings" w:hAnsi="Wingdings" w:hint="default"/>
      </w:rPr>
    </w:lvl>
    <w:lvl w:ilvl="3" w:tplc="04150001" w:tentative="1">
      <w:start w:val="1"/>
      <w:numFmt w:val="bullet"/>
      <w:lvlText w:val=""/>
      <w:lvlJc w:val="left"/>
      <w:pPr>
        <w:ind w:left="3174" w:hanging="360"/>
      </w:pPr>
      <w:rPr>
        <w:rFonts w:ascii="Symbol" w:hAnsi="Symbol" w:hint="default"/>
      </w:rPr>
    </w:lvl>
    <w:lvl w:ilvl="4" w:tplc="04150003" w:tentative="1">
      <w:start w:val="1"/>
      <w:numFmt w:val="bullet"/>
      <w:lvlText w:val="o"/>
      <w:lvlJc w:val="left"/>
      <w:pPr>
        <w:ind w:left="3894" w:hanging="360"/>
      </w:pPr>
      <w:rPr>
        <w:rFonts w:ascii="Courier New" w:hAnsi="Courier New" w:cs="Courier New" w:hint="default"/>
      </w:rPr>
    </w:lvl>
    <w:lvl w:ilvl="5" w:tplc="04150005" w:tentative="1">
      <w:start w:val="1"/>
      <w:numFmt w:val="bullet"/>
      <w:lvlText w:val=""/>
      <w:lvlJc w:val="left"/>
      <w:pPr>
        <w:ind w:left="4614" w:hanging="360"/>
      </w:pPr>
      <w:rPr>
        <w:rFonts w:ascii="Wingdings" w:hAnsi="Wingdings" w:hint="default"/>
      </w:rPr>
    </w:lvl>
    <w:lvl w:ilvl="6" w:tplc="04150001" w:tentative="1">
      <w:start w:val="1"/>
      <w:numFmt w:val="bullet"/>
      <w:lvlText w:val=""/>
      <w:lvlJc w:val="left"/>
      <w:pPr>
        <w:ind w:left="5334" w:hanging="360"/>
      </w:pPr>
      <w:rPr>
        <w:rFonts w:ascii="Symbol" w:hAnsi="Symbol" w:hint="default"/>
      </w:rPr>
    </w:lvl>
    <w:lvl w:ilvl="7" w:tplc="04150003" w:tentative="1">
      <w:start w:val="1"/>
      <w:numFmt w:val="bullet"/>
      <w:lvlText w:val="o"/>
      <w:lvlJc w:val="left"/>
      <w:pPr>
        <w:ind w:left="6054" w:hanging="360"/>
      </w:pPr>
      <w:rPr>
        <w:rFonts w:ascii="Courier New" w:hAnsi="Courier New" w:cs="Courier New" w:hint="default"/>
      </w:rPr>
    </w:lvl>
    <w:lvl w:ilvl="8" w:tplc="04150005" w:tentative="1">
      <w:start w:val="1"/>
      <w:numFmt w:val="bullet"/>
      <w:lvlText w:val=""/>
      <w:lvlJc w:val="left"/>
      <w:pPr>
        <w:ind w:left="6774" w:hanging="360"/>
      </w:pPr>
      <w:rPr>
        <w:rFonts w:ascii="Wingdings" w:hAnsi="Wingdings" w:hint="default"/>
      </w:rPr>
    </w:lvl>
  </w:abstractNum>
  <w:abstractNum w:abstractNumId="21" w15:restartNumberingAfterBreak="0">
    <w:nsid w:val="45CC5AA5"/>
    <w:multiLevelType w:val="hybridMultilevel"/>
    <w:tmpl w:val="C2E202E2"/>
    <w:lvl w:ilvl="0" w:tplc="12A23850">
      <w:start w:val="1"/>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9A61C92"/>
    <w:multiLevelType w:val="multilevel"/>
    <w:tmpl w:val="A5ECC3BA"/>
    <w:lvl w:ilvl="0">
      <w:start w:val="1"/>
      <w:numFmt w:val="decimal"/>
      <w:lvlText w:val="%1."/>
      <w:lvlJc w:val="left"/>
      <w:pPr>
        <w:tabs>
          <w:tab w:val="num" w:pos="360"/>
        </w:tabs>
        <w:ind w:left="360" w:hanging="360"/>
      </w:pPr>
      <w:rPr>
        <w:rFonts w:hint="default"/>
      </w:rPr>
    </w:lvl>
    <w:lvl w:ilvl="1">
      <w:start w:val="1"/>
      <w:numFmt w:val="decimal"/>
      <w:lvlText w:val="7.%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4B4F5207"/>
    <w:multiLevelType w:val="hybridMultilevel"/>
    <w:tmpl w:val="B6740CB4"/>
    <w:lvl w:ilvl="0" w:tplc="B8C01E38">
      <w:start w:val="1"/>
      <w:numFmt w:val="decimal"/>
      <w:lvlText w:val="%1."/>
      <w:lvlJc w:val="left"/>
      <w:pPr>
        <w:ind w:left="735" w:hanging="37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CBD42C4"/>
    <w:multiLevelType w:val="multilevel"/>
    <w:tmpl w:val="9AF090A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51C10FCE"/>
    <w:multiLevelType w:val="hybridMultilevel"/>
    <w:tmpl w:val="9D3A34A4"/>
    <w:lvl w:ilvl="0" w:tplc="FFFFFFFF">
      <w:start w:val="1"/>
      <w:numFmt w:val="decimal"/>
      <w:lvlText w:val="%1."/>
      <w:lvlJc w:val="left"/>
      <w:pPr>
        <w:tabs>
          <w:tab w:val="num" w:pos="840"/>
        </w:tabs>
        <w:ind w:left="840" w:hanging="360"/>
      </w:pPr>
      <w:rPr>
        <w:b w:val="0"/>
      </w:rPr>
    </w:lvl>
    <w:lvl w:ilvl="1" w:tplc="04150011">
      <w:start w:val="1"/>
      <w:numFmt w:val="decimal"/>
      <w:lvlText w:val="%2)"/>
      <w:lvlJc w:val="left"/>
      <w:pPr>
        <w:tabs>
          <w:tab w:val="num" w:pos="1560"/>
        </w:tabs>
        <w:ind w:left="1560" w:hanging="360"/>
      </w:pPr>
      <w:rPr>
        <w:b w:val="0"/>
      </w:rPr>
    </w:lvl>
    <w:lvl w:ilvl="2" w:tplc="FFFFFFFF">
      <w:start w:val="1"/>
      <w:numFmt w:val="decimal"/>
      <w:lvlText w:val="%3."/>
      <w:lvlJc w:val="left"/>
      <w:pPr>
        <w:tabs>
          <w:tab w:val="num" w:pos="2460"/>
        </w:tabs>
        <w:ind w:left="2460" w:hanging="360"/>
      </w:pPr>
      <w:rPr>
        <w:b w:val="0"/>
      </w:rPr>
    </w:lvl>
    <w:lvl w:ilvl="3" w:tplc="FFFFFFFF" w:tentative="1">
      <w:start w:val="1"/>
      <w:numFmt w:val="decimal"/>
      <w:lvlText w:val="%4."/>
      <w:lvlJc w:val="left"/>
      <w:pPr>
        <w:tabs>
          <w:tab w:val="num" w:pos="3000"/>
        </w:tabs>
        <w:ind w:left="3000" w:hanging="360"/>
      </w:pPr>
    </w:lvl>
    <w:lvl w:ilvl="4" w:tplc="FFFFFFFF" w:tentative="1">
      <w:start w:val="1"/>
      <w:numFmt w:val="lowerLetter"/>
      <w:lvlText w:val="%5."/>
      <w:lvlJc w:val="left"/>
      <w:pPr>
        <w:tabs>
          <w:tab w:val="num" w:pos="3720"/>
        </w:tabs>
        <w:ind w:left="3720" w:hanging="360"/>
      </w:pPr>
    </w:lvl>
    <w:lvl w:ilvl="5" w:tplc="FFFFFFFF" w:tentative="1">
      <w:start w:val="1"/>
      <w:numFmt w:val="lowerRoman"/>
      <w:lvlText w:val="%6."/>
      <w:lvlJc w:val="right"/>
      <w:pPr>
        <w:tabs>
          <w:tab w:val="num" w:pos="4440"/>
        </w:tabs>
        <w:ind w:left="4440" w:hanging="180"/>
      </w:pPr>
    </w:lvl>
    <w:lvl w:ilvl="6" w:tplc="FFFFFFFF" w:tentative="1">
      <w:start w:val="1"/>
      <w:numFmt w:val="decimal"/>
      <w:lvlText w:val="%7."/>
      <w:lvlJc w:val="left"/>
      <w:pPr>
        <w:tabs>
          <w:tab w:val="num" w:pos="5160"/>
        </w:tabs>
        <w:ind w:left="5160" w:hanging="360"/>
      </w:pPr>
    </w:lvl>
    <w:lvl w:ilvl="7" w:tplc="FFFFFFFF" w:tentative="1">
      <w:start w:val="1"/>
      <w:numFmt w:val="lowerLetter"/>
      <w:lvlText w:val="%8."/>
      <w:lvlJc w:val="left"/>
      <w:pPr>
        <w:tabs>
          <w:tab w:val="num" w:pos="5880"/>
        </w:tabs>
        <w:ind w:left="5880" w:hanging="360"/>
      </w:pPr>
    </w:lvl>
    <w:lvl w:ilvl="8" w:tplc="FFFFFFFF" w:tentative="1">
      <w:start w:val="1"/>
      <w:numFmt w:val="lowerRoman"/>
      <w:lvlText w:val="%9."/>
      <w:lvlJc w:val="right"/>
      <w:pPr>
        <w:tabs>
          <w:tab w:val="num" w:pos="6600"/>
        </w:tabs>
        <w:ind w:left="6600" w:hanging="180"/>
      </w:pPr>
    </w:lvl>
  </w:abstractNum>
  <w:abstractNum w:abstractNumId="26" w15:restartNumberingAfterBreak="0">
    <w:nsid w:val="531A4397"/>
    <w:multiLevelType w:val="hybridMultilevel"/>
    <w:tmpl w:val="9AF07EC6"/>
    <w:lvl w:ilvl="0" w:tplc="04150005">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7" w15:restartNumberingAfterBreak="0">
    <w:nsid w:val="53E839EC"/>
    <w:multiLevelType w:val="multilevel"/>
    <w:tmpl w:val="86341362"/>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5305227"/>
    <w:multiLevelType w:val="hybridMultilevel"/>
    <w:tmpl w:val="335820C8"/>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9" w15:restartNumberingAfterBreak="0">
    <w:nsid w:val="5D560506"/>
    <w:multiLevelType w:val="singleLevel"/>
    <w:tmpl w:val="04150001"/>
    <w:lvl w:ilvl="0">
      <w:start w:val="4"/>
      <w:numFmt w:val="bullet"/>
      <w:lvlText w:val=""/>
      <w:lvlJc w:val="left"/>
      <w:pPr>
        <w:tabs>
          <w:tab w:val="num" w:pos="360"/>
        </w:tabs>
        <w:ind w:left="360" w:hanging="360"/>
      </w:pPr>
      <w:rPr>
        <w:rFonts w:ascii="Symbol" w:hAnsi="Symbol" w:hint="default"/>
      </w:rPr>
    </w:lvl>
  </w:abstractNum>
  <w:abstractNum w:abstractNumId="30" w15:restartNumberingAfterBreak="0">
    <w:nsid w:val="609C1180"/>
    <w:multiLevelType w:val="hybridMultilevel"/>
    <w:tmpl w:val="4A68F7C2"/>
    <w:lvl w:ilvl="0" w:tplc="902C494E">
      <w:start w:val="1"/>
      <w:numFmt w:val="decimal"/>
      <w:lvlText w:val="%1."/>
      <w:lvlJc w:val="left"/>
      <w:pPr>
        <w:tabs>
          <w:tab w:val="num" w:pos="474"/>
        </w:tabs>
        <w:ind w:left="474" w:hanging="114"/>
      </w:pPr>
      <w:rPr>
        <w:rFonts w:hint="default"/>
        <w:b w:val="0"/>
        <w: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61B40446"/>
    <w:multiLevelType w:val="hybridMultilevel"/>
    <w:tmpl w:val="46CC75DC"/>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15:restartNumberingAfterBreak="0">
    <w:nsid w:val="61F3650F"/>
    <w:multiLevelType w:val="hybridMultilevel"/>
    <w:tmpl w:val="7E7E26B8"/>
    <w:lvl w:ilvl="0" w:tplc="8BC8F94C">
      <w:start w:val="1"/>
      <w:numFmt w:val="decimal"/>
      <w:lvlText w:val="14.%1."/>
      <w:lvlJc w:val="left"/>
      <w:pPr>
        <w:ind w:left="720" w:hanging="360"/>
      </w:pPr>
      <w:rPr>
        <w:rFonts w:hint="default"/>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269242C"/>
    <w:multiLevelType w:val="hybridMultilevel"/>
    <w:tmpl w:val="DD64CA8C"/>
    <w:lvl w:ilvl="0" w:tplc="DD66398A">
      <w:start w:val="1"/>
      <w:numFmt w:val="decimal"/>
      <w:lvlText w:val="%1."/>
      <w:lvlJc w:val="left"/>
      <w:pPr>
        <w:ind w:left="360" w:hanging="360"/>
      </w:pPr>
      <w:rPr>
        <w:rFonts w:hint="default"/>
      </w:rPr>
    </w:lvl>
    <w:lvl w:ilvl="1" w:tplc="04150011">
      <w:start w:val="1"/>
      <w:numFmt w:val="decimal"/>
      <w:lvlText w:val="%2)"/>
      <w:lvlJc w:val="left"/>
      <w:pPr>
        <w:ind w:left="1152" w:hanging="360"/>
      </w:pPr>
    </w:lvl>
    <w:lvl w:ilvl="2" w:tplc="0415001B" w:tentative="1">
      <w:start w:val="1"/>
      <w:numFmt w:val="lowerRoman"/>
      <w:lvlText w:val="%3."/>
      <w:lvlJc w:val="right"/>
      <w:pPr>
        <w:ind w:left="1872" w:hanging="180"/>
      </w:pPr>
    </w:lvl>
    <w:lvl w:ilvl="3" w:tplc="0415000F" w:tentative="1">
      <w:start w:val="1"/>
      <w:numFmt w:val="decimal"/>
      <w:lvlText w:val="%4."/>
      <w:lvlJc w:val="left"/>
      <w:pPr>
        <w:ind w:left="2592" w:hanging="360"/>
      </w:pPr>
    </w:lvl>
    <w:lvl w:ilvl="4" w:tplc="04150019" w:tentative="1">
      <w:start w:val="1"/>
      <w:numFmt w:val="lowerLetter"/>
      <w:lvlText w:val="%5."/>
      <w:lvlJc w:val="left"/>
      <w:pPr>
        <w:ind w:left="3312" w:hanging="360"/>
      </w:pPr>
    </w:lvl>
    <w:lvl w:ilvl="5" w:tplc="0415001B" w:tentative="1">
      <w:start w:val="1"/>
      <w:numFmt w:val="lowerRoman"/>
      <w:lvlText w:val="%6."/>
      <w:lvlJc w:val="right"/>
      <w:pPr>
        <w:ind w:left="4032" w:hanging="180"/>
      </w:pPr>
    </w:lvl>
    <w:lvl w:ilvl="6" w:tplc="0415000F" w:tentative="1">
      <w:start w:val="1"/>
      <w:numFmt w:val="decimal"/>
      <w:lvlText w:val="%7."/>
      <w:lvlJc w:val="left"/>
      <w:pPr>
        <w:ind w:left="4752" w:hanging="360"/>
      </w:pPr>
    </w:lvl>
    <w:lvl w:ilvl="7" w:tplc="04150019" w:tentative="1">
      <w:start w:val="1"/>
      <w:numFmt w:val="lowerLetter"/>
      <w:lvlText w:val="%8."/>
      <w:lvlJc w:val="left"/>
      <w:pPr>
        <w:ind w:left="5472" w:hanging="360"/>
      </w:pPr>
    </w:lvl>
    <w:lvl w:ilvl="8" w:tplc="0415001B" w:tentative="1">
      <w:start w:val="1"/>
      <w:numFmt w:val="lowerRoman"/>
      <w:lvlText w:val="%9."/>
      <w:lvlJc w:val="right"/>
      <w:pPr>
        <w:ind w:left="6192" w:hanging="180"/>
      </w:pPr>
    </w:lvl>
  </w:abstractNum>
  <w:abstractNum w:abstractNumId="34" w15:restartNumberingAfterBreak="0">
    <w:nsid w:val="6BBA1DAC"/>
    <w:multiLevelType w:val="multilevel"/>
    <w:tmpl w:val="2DFC7102"/>
    <w:lvl w:ilvl="0">
      <w:start w:val="1"/>
      <w:numFmt w:val="decimal"/>
      <w:lvlText w:val="%1."/>
      <w:lvlJc w:val="left"/>
      <w:pPr>
        <w:ind w:left="720" w:hanging="360"/>
      </w:pPr>
    </w:lvl>
    <w:lvl w:ilvl="1">
      <w:start w:val="1"/>
      <w:numFmt w:val="decimal"/>
      <w:lvlText w:val="3.%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30C5570"/>
    <w:multiLevelType w:val="multilevel"/>
    <w:tmpl w:val="9AF090A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77F13A2D"/>
    <w:multiLevelType w:val="hybridMultilevel"/>
    <w:tmpl w:val="89AE7FEC"/>
    <w:lvl w:ilvl="0" w:tplc="0415000F">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7A196DCA"/>
    <w:multiLevelType w:val="multilevel"/>
    <w:tmpl w:val="C1485C28"/>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7ADD4753"/>
    <w:multiLevelType w:val="hybridMultilevel"/>
    <w:tmpl w:val="CDB42DF0"/>
    <w:lvl w:ilvl="0" w:tplc="FFFFFFFF">
      <w:start w:val="1"/>
      <w:numFmt w:val="decimal"/>
      <w:lvlText w:val="%1."/>
      <w:lvlJc w:val="left"/>
      <w:pPr>
        <w:tabs>
          <w:tab w:val="num" w:pos="720"/>
        </w:tabs>
        <w:ind w:left="720" w:hanging="360"/>
      </w:pPr>
    </w:lvl>
    <w:lvl w:ilvl="1" w:tplc="209C7A1E">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340"/>
        </w:tabs>
        <w:ind w:left="234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7C9064A1"/>
    <w:multiLevelType w:val="multilevel"/>
    <w:tmpl w:val="9AF090A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7"/>
  </w:num>
  <w:num w:numId="2">
    <w:abstractNumId w:val="6"/>
  </w:num>
  <w:num w:numId="3">
    <w:abstractNumId w:val="28"/>
  </w:num>
  <w:num w:numId="4">
    <w:abstractNumId w:val="23"/>
  </w:num>
  <w:num w:numId="5">
    <w:abstractNumId w:val="8"/>
  </w:num>
  <w:num w:numId="6">
    <w:abstractNumId w:val="19"/>
  </w:num>
  <w:num w:numId="7">
    <w:abstractNumId w:val="33"/>
  </w:num>
  <w:num w:numId="8">
    <w:abstractNumId w:val="36"/>
  </w:num>
  <w:num w:numId="9">
    <w:abstractNumId w:val="38"/>
  </w:num>
  <w:num w:numId="10">
    <w:abstractNumId w:val="25"/>
  </w:num>
  <w:num w:numId="11">
    <w:abstractNumId w:val="0"/>
  </w:num>
  <w:num w:numId="12">
    <w:abstractNumId w:val="1"/>
  </w:num>
  <w:num w:numId="13">
    <w:abstractNumId w:val="12"/>
  </w:num>
  <w:num w:numId="14">
    <w:abstractNumId w:val="31"/>
  </w:num>
  <w:num w:numId="15">
    <w:abstractNumId w:val="4"/>
  </w:num>
  <w:num w:numId="16">
    <w:abstractNumId w:val="9"/>
  </w:num>
  <w:num w:numId="17">
    <w:abstractNumId w:val="18"/>
  </w:num>
  <w:num w:numId="18">
    <w:abstractNumId w:val="20"/>
  </w:num>
  <w:num w:numId="19">
    <w:abstractNumId w:val="15"/>
  </w:num>
  <w:num w:numId="20">
    <w:abstractNumId w:val="5"/>
  </w:num>
  <w:num w:numId="21">
    <w:abstractNumId w:val="24"/>
  </w:num>
  <w:num w:numId="22">
    <w:abstractNumId w:val="37"/>
  </w:num>
  <w:num w:numId="23">
    <w:abstractNumId w:val="35"/>
  </w:num>
  <w:num w:numId="24">
    <w:abstractNumId w:val="39"/>
  </w:num>
  <w:num w:numId="25">
    <w:abstractNumId w:val="14"/>
  </w:num>
  <w:num w:numId="26">
    <w:abstractNumId w:val="29"/>
  </w:num>
  <w:num w:numId="27">
    <w:abstractNumId w:val="11"/>
  </w:num>
  <w:num w:numId="28">
    <w:abstractNumId w:val="21"/>
  </w:num>
  <w:num w:numId="29">
    <w:abstractNumId w:val="34"/>
  </w:num>
  <w:num w:numId="30">
    <w:abstractNumId w:val="17"/>
  </w:num>
  <w:num w:numId="31">
    <w:abstractNumId w:val="22"/>
  </w:num>
  <w:num w:numId="32">
    <w:abstractNumId w:val="16"/>
  </w:num>
  <w:num w:numId="33">
    <w:abstractNumId w:val="32"/>
  </w:num>
  <w:num w:numId="34">
    <w:abstractNumId w:val="13"/>
  </w:num>
  <w:num w:numId="35">
    <w:abstractNumId w:val="30"/>
  </w:num>
  <w:num w:numId="36">
    <w:abstractNumId w:val="10"/>
  </w:num>
  <w:num w:numId="37">
    <w:abstractNumId w:val="26"/>
  </w:num>
  <w:num w:numId="38">
    <w:abstractNumId w:val="2"/>
  </w:num>
  <w:num w:numId="39">
    <w:abstractNumId w:val="3"/>
  </w:num>
  <w:num w:numId="40">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attachedTemplate r:id="rId1"/>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D8A"/>
    <w:rsid w:val="00001496"/>
    <w:rsid w:val="00020377"/>
    <w:rsid w:val="00024717"/>
    <w:rsid w:val="00033BFC"/>
    <w:rsid w:val="00043D8C"/>
    <w:rsid w:val="00053B44"/>
    <w:rsid w:val="00064530"/>
    <w:rsid w:val="000814F3"/>
    <w:rsid w:val="0008598B"/>
    <w:rsid w:val="000D4236"/>
    <w:rsid w:val="000D69BB"/>
    <w:rsid w:val="000F2931"/>
    <w:rsid w:val="0011222B"/>
    <w:rsid w:val="0013722B"/>
    <w:rsid w:val="00151BA7"/>
    <w:rsid w:val="00175D29"/>
    <w:rsid w:val="001771CE"/>
    <w:rsid w:val="001979D7"/>
    <w:rsid w:val="001C1686"/>
    <w:rsid w:val="001E24E6"/>
    <w:rsid w:val="001E304E"/>
    <w:rsid w:val="001E3186"/>
    <w:rsid w:val="001F4264"/>
    <w:rsid w:val="00214BE3"/>
    <w:rsid w:val="0022061A"/>
    <w:rsid w:val="002438E0"/>
    <w:rsid w:val="002B73BB"/>
    <w:rsid w:val="002C2A00"/>
    <w:rsid w:val="002D235C"/>
    <w:rsid w:val="002D5AF9"/>
    <w:rsid w:val="002D72FB"/>
    <w:rsid w:val="002E3316"/>
    <w:rsid w:val="003036F2"/>
    <w:rsid w:val="00317038"/>
    <w:rsid w:val="003245A0"/>
    <w:rsid w:val="00324D60"/>
    <w:rsid w:val="00332959"/>
    <w:rsid w:val="003363EE"/>
    <w:rsid w:val="00344FD9"/>
    <w:rsid w:val="003604E4"/>
    <w:rsid w:val="00386E94"/>
    <w:rsid w:val="0039040C"/>
    <w:rsid w:val="003A467E"/>
    <w:rsid w:val="003B4E2F"/>
    <w:rsid w:val="003B7AF2"/>
    <w:rsid w:val="003C12BD"/>
    <w:rsid w:val="003D130D"/>
    <w:rsid w:val="003D6729"/>
    <w:rsid w:val="003E7BB0"/>
    <w:rsid w:val="003F2C76"/>
    <w:rsid w:val="003F3D1B"/>
    <w:rsid w:val="0040013A"/>
    <w:rsid w:val="00402F5F"/>
    <w:rsid w:val="00403973"/>
    <w:rsid w:val="004043B9"/>
    <w:rsid w:val="00413378"/>
    <w:rsid w:val="00415078"/>
    <w:rsid w:val="004175FF"/>
    <w:rsid w:val="0042229B"/>
    <w:rsid w:val="004276BD"/>
    <w:rsid w:val="00430276"/>
    <w:rsid w:val="004306D5"/>
    <w:rsid w:val="004517AB"/>
    <w:rsid w:val="00460C12"/>
    <w:rsid w:val="00471AB0"/>
    <w:rsid w:val="00476A23"/>
    <w:rsid w:val="00483369"/>
    <w:rsid w:val="00490AA4"/>
    <w:rsid w:val="004A24ED"/>
    <w:rsid w:val="0051086C"/>
    <w:rsid w:val="005204CA"/>
    <w:rsid w:val="00537A31"/>
    <w:rsid w:val="0055045E"/>
    <w:rsid w:val="00552D8A"/>
    <w:rsid w:val="005557C6"/>
    <w:rsid w:val="00566F7C"/>
    <w:rsid w:val="00591271"/>
    <w:rsid w:val="00594D74"/>
    <w:rsid w:val="005960D0"/>
    <w:rsid w:val="005A7B06"/>
    <w:rsid w:val="005F67F6"/>
    <w:rsid w:val="00613A93"/>
    <w:rsid w:val="006141A4"/>
    <w:rsid w:val="00631605"/>
    <w:rsid w:val="006318D2"/>
    <w:rsid w:val="00632D41"/>
    <w:rsid w:val="006526F9"/>
    <w:rsid w:val="00654CA6"/>
    <w:rsid w:val="006E13BA"/>
    <w:rsid w:val="006F0E70"/>
    <w:rsid w:val="00701308"/>
    <w:rsid w:val="0072160C"/>
    <w:rsid w:val="007412D3"/>
    <w:rsid w:val="00761070"/>
    <w:rsid w:val="0076150B"/>
    <w:rsid w:val="00772C34"/>
    <w:rsid w:val="00777770"/>
    <w:rsid w:val="00784CB0"/>
    <w:rsid w:val="00792F37"/>
    <w:rsid w:val="007B563B"/>
    <w:rsid w:val="007C337A"/>
    <w:rsid w:val="007E0B4A"/>
    <w:rsid w:val="00820871"/>
    <w:rsid w:val="0082668C"/>
    <w:rsid w:val="00836668"/>
    <w:rsid w:val="00852617"/>
    <w:rsid w:val="0085359F"/>
    <w:rsid w:val="00856E4A"/>
    <w:rsid w:val="00864490"/>
    <w:rsid w:val="00867C1C"/>
    <w:rsid w:val="00873C0E"/>
    <w:rsid w:val="008765D4"/>
    <w:rsid w:val="008937D3"/>
    <w:rsid w:val="00894BB5"/>
    <w:rsid w:val="008950CD"/>
    <w:rsid w:val="008A5B4C"/>
    <w:rsid w:val="008B03AC"/>
    <w:rsid w:val="008D2C3C"/>
    <w:rsid w:val="008F040B"/>
    <w:rsid w:val="008F4735"/>
    <w:rsid w:val="00907A67"/>
    <w:rsid w:val="00910382"/>
    <w:rsid w:val="00923D76"/>
    <w:rsid w:val="009447F1"/>
    <w:rsid w:val="00946F9E"/>
    <w:rsid w:val="009652F3"/>
    <w:rsid w:val="00982C30"/>
    <w:rsid w:val="009B3D10"/>
    <w:rsid w:val="009B73D1"/>
    <w:rsid w:val="009E03D0"/>
    <w:rsid w:val="009F1498"/>
    <w:rsid w:val="009F164D"/>
    <w:rsid w:val="00A069F6"/>
    <w:rsid w:val="00A10178"/>
    <w:rsid w:val="00A539C1"/>
    <w:rsid w:val="00A63244"/>
    <w:rsid w:val="00A97EE2"/>
    <w:rsid w:val="00AB41A8"/>
    <w:rsid w:val="00AC27CB"/>
    <w:rsid w:val="00B13C8F"/>
    <w:rsid w:val="00B372BB"/>
    <w:rsid w:val="00B42711"/>
    <w:rsid w:val="00B52BF0"/>
    <w:rsid w:val="00B633B5"/>
    <w:rsid w:val="00B76512"/>
    <w:rsid w:val="00BB0244"/>
    <w:rsid w:val="00BE53C7"/>
    <w:rsid w:val="00C0292F"/>
    <w:rsid w:val="00C26985"/>
    <w:rsid w:val="00C33B89"/>
    <w:rsid w:val="00C3484C"/>
    <w:rsid w:val="00C50381"/>
    <w:rsid w:val="00C51F45"/>
    <w:rsid w:val="00C645D5"/>
    <w:rsid w:val="00C95780"/>
    <w:rsid w:val="00C95DA3"/>
    <w:rsid w:val="00CB175C"/>
    <w:rsid w:val="00CB1D0B"/>
    <w:rsid w:val="00CD3E87"/>
    <w:rsid w:val="00CF06F0"/>
    <w:rsid w:val="00CF7127"/>
    <w:rsid w:val="00D03537"/>
    <w:rsid w:val="00D03538"/>
    <w:rsid w:val="00D0495E"/>
    <w:rsid w:val="00D06193"/>
    <w:rsid w:val="00D225AB"/>
    <w:rsid w:val="00D55A8D"/>
    <w:rsid w:val="00D61B0D"/>
    <w:rsid w:val="00D87680"/>
    <w:rsid w:val="00DB1354"/>
    <w:rsid w:val="00DC0A43"/>
    <w:rsid w:val="00DC5D7A"/>
    <w:rsid w:val="00DF02D2"/>
    <w:rsid w:val="00E35BAB"/>
    <w:rsid w:val="00E47E7C"/>
    <w:rsid w:val="00E54F4D"/>
    <w:rsid w:val="00E61286"/>
    <w:rsid w:val="00E6425F"/>
    <w:rsid w:val="00EA585C"/>
    <w:rsid w:val="00EB0077"/>
    <w:rsid w:val="00EB177F"/>
    <w:rsid w:val="00ED0EBE"/>
    <w:rsid w:val="00F023BE"/>
    <w:rsid w:val="00F0542C"/>
    <w:rsid w:val="00F272D4"/>
    <w:rsid w:val="00F42FE4"/>
    <w:rsid w:val="00F4481E"/>
    <w:rsid w:val="00F7554C"/>
    <w:rsid w:val="00F9547F"/>
    <w:rsid w:val="00FA1488"/>
    <w:rsid w:val="00FB5A6A"/>
    <w:rsid w:val="00FC629A"/>
    <w:rsid w:val="00FD41DE"/>
    <w:rsid w:val="00FD5B55"/>
    <w:rsid w:val="00FE6D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19071E2"/>
  <w15:docId w15:val="{3E036539-ACCE-4900-BE00-8191190EC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652F3"/>
    <w:pPr>
      <w:spacing w:after="160" w:line="259" w:lineRule="auto"/>
      <w:jc w:val="both"/>
    </w:pPr>
    <w:rPr>
      <w:rFonts w:ascii="Asap" w:hAnsi="Asap"/>
      <w:color w:val="575756"/>
      <w:sz w:val="24"/>
      <w:szCs w:val="22"/>
      <w:lang w:eastAsia="en-US"/>
    </w:rPr>
  </w:style>
  <w:style w:type="paragraph" w:styleId="Nagwek1">
    <w:name w:val="heading 1"/>
    <w:basedOn w:val="Normalny"/>
    <w:next w:val="Normalny"/>
    <w:link w:val="Nagwek1Znak"/>
    <w:uiPriority w:val="9"/>
    <w:qFormat/>
    <w:rsid w:val="004A24ED"/>
    <w:pPr>
      <w:keepNext/>
      <w:keepLines/>
      <w:spacing w:before="240" w:after="360"/>
      <w:jc w:val="left"/>
      <w:outlineLvl w:val="0"/>
    </w:pPr>
    <w:rPr>
      <w:rFonts w:eastAsia="Times New Roman"/>
      <w:color w:val="E7392F"/>
      <w:sz w:val="48"/>
      <w:szCs w:val="32"/>
    </w:rPr>
  </w:style>
  <w:style w:type="paragraph" w:styleId="Nagwek2">
    <w:name w:val="heading 2"/>
    <w:basedOn w:val="Normalny"/>
    <w:next w:val="Normalny"/>
    <w:link w:val="Nagwek2Znak"/>
    <w:uiPriority w:val="9"/>
    <w:unhideWhenUsed/>
    <w:qFormat/>
    <w:rsid w:val="00A539C1"/>
    <w:pPr>
      <w:keepNext/>
      <w:keepLines/>
      <w:spacing w:before="120" w:after="240"/>
      <w:jc w:val="left"/>
      <w:outlineLvl w:val="1"/>
    </w:pPr>
    <w:rPr>
      <w:rFonts w:eastAsia="Times New Roman"/>
      <w:color w:val="E7392F"/>
      <w:sz w:val="34"/>
      <w:szCs w:val="26"/>
    </w:rPr>
  </w:style>
  <w:style w:type="paragraph" w:styleId="Nagwek3">
    <w:name w:val="heading 3"/>
    <w:basedOn w:val="Normalny"/>
    <w:next w:val="Normalny"/>
    <w:link w:val="Nagwek3Znak"/>
    <w:uiPriority w:val="9"/>
    <w:semiHidden/>
    <w:unhideWhenUsed/>
    <w:rsid w:val="00CF06F0"/>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Nagwek9">
    <w:name w:val="heading 9"/>
    <w:basedOn w:val="Normalny"/>
    <w:next w:val="Normalny"/>
    <w:link w:val="Nagwek9Znak"/>
    <w:uiPriority w:val="9"/>
    <w:semiHidden/>
    <w:unhideWhenUsed/>
    <w:qFormat/>
    <w:rsid w:val="009652F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C337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337A"/>
  </w:style>
  <w:style w:type="paragraph" w:styleId="Stopka">
    <w:name w:val="footer"/>
    <w:basedOn w:val="Normalny"/>
    <w:link w:val="StopkaZnak"/>
    <w:uiPriority w:val="99"/>
    <w:unhideWhenUsed/>
    <w:rsid w:val="007C33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337A"/>
  </w:style>
  <w:style w:type="table" w:styleId="Tabela-Siatka">
    <w:name w:val="Table Grid"/>
    <w:basedOn w:val="Standardowy"/>
    <w:uiPriority w:val="39"/>
    <w:rsid w:val="00CB1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4A24ED"/>
    <w:rPr>
      <w:rFonts w:ascii="Asap" w:eastAsia="Times New Roman" w:hAnsi="Asap" w:cs="Times New Roman"/>
      <w:color w:val="E7392F"/>
      <w:sz w:val="48"/>
      <w:szCs w:val="32"/>
    </w:rPr>
  </w:style>
  <w:style w:type="character" w:customStyle="1" w:styleId="Nagwek2Znak">
    <w:name w:val="Nagłówek 2 Znak"/>
    <w:link w:val="Nagwek2"/>
    <w:uiPriority w:val="9"/>
    <w:rsid w:val="00A539C1"/>
    <w:rPr>
      <w:rFonts w:ascii="Asap" w:eastAsia="Times New Roman" w:hAnsi="Asap"/>
      <w:color w:val="E7392F"/>
      <w:sz w:val="34"/>
      <w:szCs w:val="26"/>
      <w:lang w:eastAsia="en-US"/>
    </w:rPr>
  </w:style>
  <w:style w:type="paragraph" w:customStyle="1" w:styleId="Punktowanie">
    <w:name w:val="Punktowanie"/>
    <w:basedOn w:val="Normalny"/>
    <w:link w:val="PunktowanieZnak"/>
    <w:qFormat/>
    <w:rsid w:val="00A539C1"/>
    <w:pPr>
      <w:numPr>
        <w:numId w:val="1"/>
      </w:numPr>
      <w:spacing w:before="120" w:after="120" w:line="276" w:lineRule="auto"/>
      <w:ind w:left="714" w:hanging="357"/>
      <w:contextualSpacing/>
    </w:pPr>
  </w:style>
  <w:style w:type="paragraph" w:customStyle="1" w:styleId="Numerowanie">
    <w:name w:val="Numerowanie"/>
    <w:basedOn w:val="Punktowanie"/>
    <w:link w:val="NumerowanieZnak"/>
    <w:qFormat/>
    <w:rsid w:val="00A539C1"/>
    <w:pPr>
      <w:numPr>
        <w:numId w:val="2"/>
      </w:numPr>
    </w:pPr>
  </w:style>
  <w:style w:type="character" w:customStyle="1" w:styleId="PunktowanieZnak">
    <w:name w:val="Punktowanie Znak"/>
    <w:link w:val="Punktowanie"/>
    <w:rsid w:val="00A539C1"/>
    <w:rPr>
      <w:rFonts w:ascii="Asap" w:hAnsi="Asap"/>
      <w:color w:val="575756"/>
      <w:sz w:val="24"/>
      <w:szCs w:val="22"/>
      <w:lang w:eastAsia="en-US"/>
    </w:rPr>
  </w:style>
  <w:style w:type="paragraph" w:customStyle="1" w:styleId="Wyrnienie">
    <w:name w:val="Wyróżnienie"/>
    <w:basedOn w:val="Normalny"/>
    <w:link w:val="WyrnienieZnak"/>
    <w:qFormat/>
    <w:rsid w:val="00A539C1"/>
    <w:rPr>
      <w:color w:val="E7392F"/>
    </w:rPr>
  </w:style>
  <w:style w:type="character" w:customStyle="1" w:styleId="NumerowanieZnak">
    <w:name w:val="Numerowanie Znak"/>
    <w:basedOn w:val="PunktowanieZnak"/>
    <w:link w:val="Numerowanie"/>
    <w:rsid w:val="00A539C1"/>
    <w:rPr>
      <w:rFonts w:ascii="Asap" w:hAnsi="Asap"/>
      <w:color w:val="575756"/>
      <w:sz w:val="24"/>
      <w:szCs w:val="22"/>
      <w:lang w:eastAsia="en-US"/>
    </w:rPr>
  </w:style>
  <w:style w:type="paragraph" w:customStyle="1" w:styleId="Oddzia">
    <w:name w:val="Oddział"/>
    <w:basedOn w:val="Normalny"/>
    <w:link w:val="OddziaZnak"/>
    <w:qFormat/>
    <w:rsid w:val="00A539C1"/>
    <w:pPr>
      <w:spacing w:after="0" w:line="240" w:lineRule="auto"/>
      <w:jc w:val="right"/>
    </w:pPr>
    <w:rPr>
      <w:color w:val="8D8AB0"/>
      <w:sz w:val="26"/>
      <w:szCs w:val="26"/>
    </w:rPr>
  </w:style>
  <w:style w:type="character" w:customStyle="1" w:styleId="WyrnienieZnak">
    <w:name w:val="Wyróżnienie Znak"/>
    <w:link w:val="Wyrnienie"/>
    <w:rsid w:val="00A539C1"/>
    <w:rPr>
      <w:rFonts w:ascii="Asap" w:hAnsi="Asap"/>
      <w:color w:val="E7392F"/>
      <w:sz w:val="24"/>
      <w:szCs w:val="22"/>
      <w:lang w:eastAsia="en-US"/>
    </w:rPr>
  </w:style>
  <w:style w:type="paragraph" w:customStyle="1" w:styleId="IzbaPrzyj">
    <w:name w:val="Izba Przyjęć"/>
    <w:basedOn w:val="Oddzia"/>
    <w:link w:val="IzbaPrzyjZnak"/>
    <w:qFormat/>
    <w:rsid w:val="00A539C1"/>
    <w:rPr>
      <w:color w:val="F2888B"/>
    </w:rPr>
  </w:style>
  <w:style w:type="character" w:customStyle="1" w:styleId="OddziaZnak">
    <w:name w:val="Oddział Znak"/>
    <w:link w:val="Oddzia"/>
    <w:rsid w:val="00A539C1"/>
    <w:rPr>
      <w:rFonts w:ascii="Asap" w:hAnsi="Asap"/>
      <w:color w:val="8D8AB0"/>
      <w:sz w:val="26"/>
      <w:szCs w:val="26"/>
      <w:lang w:eastAsia="en-US"/>
    </w:rPr>
  </w:style>
  <w:style w:type="paragraph" w:customStyle="1" w:styleId="Poradniespecjalistyczne">
    <w:name w:val="Poradnie specjalistyczne"/>
    <w:basedOn w:val="IzbaPrzyj"/>
    <w:link w:val="PoradniespecjalistyczneZnak"/>
    <w:qFormat/>
    <w:rsid w:val="00F7554C"/>
    <w:rPr>
      <w:color w:val="A8A04F"/>
    </w:rPr>
  </w:style>
  <w:style w:type="character" w:customStyle="1" w:styleId="IzbaPrzyjZnak">
    <w:name w:val="Izba Przyjęć Znak"/>
    <w:link w:val="IzbaPrzyj"/>
    <w:rsid w:val="00A539C1"/>
    <w:rPr>
      <w:rFonts w:ascii="Asap" w:hAnsi="Asap"/>
      <w:color w:val="F2888B"/>
      <w:sz w:val="26"/>
      <w:szCs w:val="26"/>
      <w:lang w:eastAsia="en-US"/>
    </w:rPr>
  </w:style>
  <w:style w:type="paragraph" w:customStyle="1" w:styleId="Pracowniediagnostyczne">
    <w:name w:val="Pracownie diagnostyczne"/>
    <w:basedOn w:val="Poradniespecjalistyczne"/>
    <w:link w:val="PracowniediagnostyczneZnak"/>
    <w:qFormat/>
    <w:rsid w:val="00613A93"/>
    <w:rPr>
      <w:color w:val="7CC8C5"/>
    </w:rPr>
  </w:style>
  <w:style w:type="character" w:customStyle="1" w:styleId="PoradniespecjalistyczneZnak">
    <w:name w:val="Poradnie specjalistyczne Znak"/>
    <w:link w:val="Poradniespecjalistyczne"/>
    <w:rsid w:val="00F7554C"/>
    <w:rPr>
      <w:rFonts w:ascii="Asap" w:hAnsi="Asap"/>
      <w:color w:val="A8A04F"/>
      <w:sz w:val="26"/>
      <w:szCs w:val="26"/>
      <w:lang w:eastAsia="en-US"/>
    </w:rPr>
  </w:style>
  <w:style w:type="paragraph" w:customStyle="1" w:styleId="LaboratoriumAnalityczne">
    <w:name w:val="Laboratorium Analityczne"/>
    <w:basedOn w:val="Pracowniediagnostyczne"/>
    <w:link w:val="LaboratoriumAnalityczneZnak"/>
    <w:qFormat/>
    <w:rsid w:val="00613A93"/>
    <w:rPr>
      <w:color w:val="CAA800"/>
    </w:rPr>
  </w:style>
  <w:style w:type="character" w:customStyle="1" w:styleId="PracowniediagnostyczneZnak">
    <w:name w:val="Pracownie diagnostyczne Znak"/>
    <w:link w:val="Pracowniediagnostyczne"/>
    <w:rsid w:val="00613A93"/>
    <w:rPr>
      <w:rFonts w:ascii="Asap" w:hAnsi="Asap"/>
      <w:color w:val="7CC8C5"/>
      <w:sz w:val="26"/>
      <w:szCs w:val="26"/>
      <w:lang w:eastAsia="en-US"/>
    </w:rPr>
  </w:style>
  <w:style w:type="paragraph" w:customStyle="1" w:styleId="Pozostaekomrki">
    <w:name w:val="Pozostałe komórki"/>
    <w:basedOn w:val="LaboratoriumAnalityczne"/>
    <w:link w:val="PozostaekomrkiZnak"/>
    <w:qFormat/>
    <w:rsid w:val="00613A93"/>
    <w:rPr>
      <w:color w:val="887C77"/>
    </w:rPr>
  </w:style>
  <w:style w:type="character" w:customStyle="1" w:styleId="LaboratoriumAnalityczneZnak">
    <w:name w:val="Laboratorium Analityczne Znak"/>
    <w:link w:val="LaboratoriumAnalityczne"/>
    <w:rsid w:val="00613A93"/>
    <w:rPr>
      <w:rFonts w:ascii="Asap" w:hAnsi="Asap"/>
      <w:color w:val="CAA800"/>
      <w:sz w:val="26"/>
      <w:szCs w:val="26"/>
      <w:lang w:eastAsia="en-US"/>
    </w:rPr>
  </w:style>
  <w:style w:type="paragraph" w:styleId="Akapitzlist">
    <w:name w:val="List Paragraph"/>
    <w:basedOn w:val="Normalny"/>
    <w:uiPriority w:val="34"/>
    <w:qFormat/>
    <w:rsid w:val="00552D8A"/>
    <w:pPr>
      <w:spacing w:after="0" w:line="240" w:lineRule="auto"/>
      <w:ind w:left="720"/>
      <w:jc w:val="left"/>
    </w:pPr>
    <w:rPr>
      <w:rFonts w:ascii="Calibri" w:hAnsi="Calibri" w:cs="Calibri"/>
      <w:color w:val="auto"/>
      <w:sz w:val="22"/>
      <w:lang w:eastAsia="pl-PL"/>
    </w:rPr>
  </w:style>
  <w:style w:type="character" w:customStyle="1" w:styleId="PozostaekomrkiZnak">
    <w:name w:val="Pozostałe komórki Znak"/>
    <w:link w:val="Pozostaekomrki"/>
    <w:rsid w:val="00613A93"/>
    <w:rPr>
      <w:rFonts w:ascii="Asap" w:hAnsi="Asap"/>
      <w:color w:val="887C77"/>
      <w:sz w:val="26"/>
      <w:szCs w:val="26"/>
      <w:lang w:eastAsia="en-US"/>
    </w:rPr>
  </w:style>
  <w:style w:type="character" w:styleId="Hipercze">
    <w:name w:val="Hyperlink"/>
    <w:uiPriority w:val="99"/>
    <w:unhideWhenUsed/>
    <w:rsid w:val="00552D8A"/>
    <w:rPr>
      <w:color w:val="0000FF"/>
      <w:u w:val="single"/>
    </w:rPr>
  </w:style>
  <w:style w:type="character" w:styleId="Pogrubienie">
    <w:name w:val="Strong"/>
    <w:uiPriority w:val="22"/>
    <w:qFormat/>
    <w:rsid w:val="00552D8A"/>
    <w:rPr>
      <w:b/>
      <w:bCs/>
    </w:rPr>
  </w:style>
  <w:style w:type="paragraph" w:customStyle="1" w:styleId="Default">
    <w:name w:val="Default"/>
    <w:rsid w:val="00552D8A"/>
    <w:pPr>
      <w:autoSpaceDE w:val="0"/>
      <w:autoSpaceDN w:val="0"/>
      <w:adjustRightInd w:val="0"/>
    </w:pPr>
    <w:rPr>
      <w:rFonts w:ascii="Arial" w:hAnsi="Arial" w:cs="Arial"/>
      <w:color w:val="000000"/>
      <w:sz w:val="24"/>
      <w:szCs w:val="24"/>
      <w:lang w:eastAsia="en-US"/>
    </w:rPr>
  </w:style>
  <w:style w:type="paragraph" w:styleId="NormalnyWeb">
    <w:name w:val="Normal (Web)"/>
    <w:basedOn w:val="Normalny"/>
    <w:uiPriority w:val="99"/>
    <w:rsid w:val="00552D8A"/>
    <w:pPr>
      <w:spacing w:before="100" w:beforeAutospacing="1" w:after="100" w:afterAutospacing="1" w:line="240" w:lineRule="auto"/>
      <w:jc w:val="left"/>
    </w:pPr>
    <w:rPr>
      <w:rFonts w:ascii="Times New Roman" w:eastAsia="Times New Roman" w:hAnsi="Times New Roman"/>
      <w:color w:val="auto"/>
      <w:szCs w:val="24"/>
      <w:lang w:eastAsia="pl-PL"/>
    </w:rPr>
  </w:style>
  <w:style w:type="character" w:styleId="Odwoaniedokomentarza">
    <w:name w:val="annotation reference"/>
    <w:basedOn w:val="Domylnaczcionkaakapitu"/>
    <w:uiPriority w:val="99"/>
    <w:semiHidden/>
    <w:unhideWhenUsed/>
    <w:rsid w:val="00020377"/>
    <w:rPr>
      <w:sz w:val="16"/>
      <w:szCs w:val="16"/>
    </w:rPr>
  </w:style>
  <w:style w:type="paragraph" w:styleId="Tekstkomentarza">
    <w:name w:val="annotation text"/>
    <w:basedOn w:val="Normalny"/>
    <w:link w:val="TekstkomentarzaZnak"/>
    <w:uiPriority w:val="99"/>
    <w:semiHidden/>
    <w:unhideWhenUsed/>
    <w:rsid w:val="0002037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20377"/>
    <w:rPr>
      <w:rFonts w:ascii="Asap" w:hAnsi="Asap"/>
      <w:color w:val="575756"/>
      <w:lang w:eastAsia="en-US"/>
    </w:rPr>
  </w:style>
  <w:style w:type="paragraph" w:styleId="Tematkomentarza">
    <w:name w:val="annotation subject"/>
    <w:basedOn w:val="Tekstkomentarza"/>
    <w:next w:val="Tekstkomentarza"/>
    <w:link w:val="TematkomentarzaZnak"/>
    <w:uiPriority w:val="99"/>
    <w:semiHidden/>
    <w:unhideWhenUsed/>
    <w:rsid w:val="00020377"/>
    <w:rPr>
      <w:b/>
      <w:bCs/>
    </w:rPr>
  </w:style>
  <w:style w:type="character" w:customStyle="1" w:styleId="TematkomentarzaZnak">
    <w:name w:val="Temat komentarza Znak"/>
    <w:basedOn w:val="TekstkomentarzaZnak"/>
    <w:link w:val="Tematkomentarza"/>
    <w:uiPriority w:val="99"/>
    <w:semiHidden/>
    <w:rsid w:val="00020377"/>
    <w:rPr>
      <w:rFonts w:ascii="Asap" w:hAnsi="Asap"/>
      <w:b/>
      <w:bCs/>
      <w:color w:val="575756"/>
      <w:lang w:eastAsia="en-US"/>
    </w:rPr>
  </w:style>
  <w:style w:type="paragraph" w:styleId="Tekstdymka">
    <w:name w:val="Balloon Text"/>
    <w:basedOn w:val="Normalny"/>
    <w:link w:val="TekstdymkaZnak"/>
    <w:uiPriority w:val="99"/>
    <w:semiHidden/>
    <w:unhideWhenUsed/>
    <w:rsid w:val="0002037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20377"/>
    <w:rPr>
      <w:rFonts w:ascii="Segoe UI" w:hAnsi="Segoe UI" w:cs="Segoe UI"/>
      <w:color w:val="575756"/>
      <w:sz w:val="18"/>
      <w:szCs w:val="18"/>
      <w:lang w:eastAsia="en-US"/>
    </w:rPr>
  </w:style>
  <w:style w:type="paragraph" w:styleId="Tekstprzypisukocowego">
    <w:name w:val="endnote text"/>
    <w:basedOn w:val="Normalny"/>
    <w:link w:val="TekstprzypisukocowegoZnak"/>
    <w:uiPriority w:val="99"/>
    <w:semiHidden/>
    <w:unhideWhenUsed/>
    <w:rsid w:val="00E35BA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35BAB"/>
    <w:rPr>
      <w:rFonts w:ascii="Asap" w:hAnsi="Asap"/>
      <w:color w:val="575756"/>
      <w:lang w:eastAsia="en-US"/>
    </w:rPr>
  </w:style>
  <w:style w:type="character" w:styleId="Odwoanieprzypisukocowego">
    <w:name w:val="endnote reference"/>
    <w:basedOn w:val="Domylnaczcionkaakapitu"/>
    <w:uiPriority w:val="99"/>
    <w:semiHidden/>
    <w:unhideWhenUsed/>
    <w:rsid w:val="00E35BAB"/>
    <w:rPr>
      <w:vertAlign w:val="superscript"/>
    </w:rPr>
  </w:style>
  <w:style w:type="character" w:styleId="Uwydatnienie">
    <w:name w:val="Emphasis"/>
    <w:basedOn w:val="Domylnaczcionkaakapitu"/>
    <w:uiPriority w:val="20"/>
    <w:qFormat/>
    <w:rsid w:val="00175D29"/>
    <w:rPr>
      <w:i/>
      <w:iCs/>
    </w:rPr>
  </w:style>
  <w:style w:type="character" w:customStyle="1" w:styleId="Nagwek3Znak">
    <w:name w:val="Nagłówek 3 Znak"/>
    <w:basedOn w:val="Domylnaczcionkaakapitu"/>
    <w:link w:val="Nagwek3"/>
    <w:uiPriority w:val="9"/>
    <w:semiHidden/>
    <w:rsid w:val="00CF06F0"/>
    <w:rPr>
      <w:rFonts w:asciiTheme="majorHAnsi" w:eastAsiaTheme="majorEastAsia" w:hAnsiTheme="majorHAnsi" w:cstheme="majorBidi"/>
      <w:color w:val="1F3763" w:themeColor="accent1" w:themeShade="7F"/>
      <w:sz w:val="24"/>
      <w:szCs w:val="24"/>
      <w:lang w:eastAsia="en-US"/>
    </w:rPr>
  </w:style>
  <w:style w:type="paragraph" w:styleId="Tekstpodstawowy">
    <w:name w:val="Body Text"/>
    <w:basedOn w:val="Normalny"/>
    <w:link w:val="TekstpodstawowyZnak"/>
    <w:rsid w:val="00CF06F0"/>
    <w:pPr>
      <w:spacing w:after="0" w:line="360" w:lineRule="auto"/>
      <w:ind w:right="703"/>
    </w:pPr>
    <w:rPr>
      <w:rFonts w:ascii="Arial" w:eastAsia="Times New Roman" w:hAnsi="Arial"/>
      <w:noProof/>
      <w:color w:val="auto"/>
      <w:szCs w:val="20"/>
      <w:lang w:eastAsia="pl-PL"/>
    </w:rPr>
  </w:style>
  <w:style w:type="character" w:customStyle="1" w:styleId="TekstpodstawowyZnak">
    <w:name w:val="Tekst podstawowy Znak"/>
    <w:basedOn w:val="Domylnaczcionkaakapitu"/>
    <w:link w:val="Tekstpodstawowy"/>
    <w:rsid w:val="00CF06F0"/>
    <w:rPr>
      <w:rFonts w:ascii="Arial" w:eastAsia="Times New Roman" w:hAnsi="Arial"/>
      <w:noProof/>
      <w:sz w:val="24"/>
    </w:rPr>
  </w:style>
  <w:style w:type="paragraph" w:styleId="Tekstpodstawowywcity2">
    <w:name w:val="Body Text Indent 2"/>
    <w:basedOn w:val="Normalny"/>
    <w:link w:val="Tekstpodstawowywcity2Znak"/>
    <w:rsid w:val="00CF06F0"/>
    <w:pPr>
      <w:widowControl w:val="0"/>
      <w:autoSpaceDE w:val="0"/>
      <w:autoSpaceDN w:val="0"/>
      <w:adjustRightInd w:val="0"/>
      <w:spacing w:after="120" w:line="480" w:lineRule="auto"/>
      <w:ind w:left="283"/>
      <w:jc w:val="left"/>
    </w:pPr>
    <w:rPr>
      <w:rFonts w:ascii="Arial" w:eastAsia="Times New Roman" w:hAnsi="Arial" w:cs="Arial"/>
      <w:color w:val="auto"/>
      <w:sz w:val="20"/>
      <w:szCs w:val="20"/>
      <w:lang w:eastAsia="pl-PL"/>
    </w:rPr>
  </w:style>
  <w:style w:type="character" w:customStyle="1" w:styleId="Tekstpodstawowywcity2Znak">
    <w:name w:val="Tekst podstawowy wcięty 2 Znak"/>
    <w:basedOn w:val="Domylnaczcionkaakapitu"/>
    <w:link w:val="Tekstpodstawowywcity2"/>
    <w:rsid w:val="00CF06F0"/>
    <w:rPr>
      <w:rFonts w:ascii="Arial" w:eastAsia="Times New Roman" w:hAnsi="Arial" w:cs="Arial"/>
    </w:rPr>
  </w:style>
  <w:style w:type="paragraph" w:customStyle="1" w:styleId="Tekstpodstawowy31">
    <w:name w:val="Tekst podstawowy 31"/>
    <w:basedOn w:val="Normalny"/>
    <w:rsid w:val="00CF06F0"/>
    <w:pPr>
      <w:widowControl w:val="0"/>
      <w:spacing w:after="0" w:line="240" w:lineRule="auto"/>
      <w:jc w:val="center"/>
    </w:pPr>
    <w:rPr>
      <w:rFonts w:ascii="Times New Roman" w:eastAsia="Times New Roman" w:hAnsi="Times New Roman"/>
      <w:b/>
      <w:color w:val="auto"/>
      <w:sz w:val="32"/>
      <w:szCs w:val="20"/>
      <w:lang w:eastAsia="pl-PL"/>
    </w:rPr>
  </w:style>
  <w:style w:type="paragraph" w:customStyle="1" w:styleId="NormalTable1">
    <w:name w:val="Normal Table1"/>
    <w:rsid w:val="00CF06F0"/>
    <w:pPr>
      <w:overflowPunct w:val="0"/>
      <w:autoSpaceDE w:val="0"/>
      <w:autoSpaceDN w:val="0"/>
      <w:adjustRightInd w:val="0"/>
    </w:pPr>
    <w:rPr>
      <w:rFonts w:ascii="Times New Roman" w:eastAsia="Times New Roman" w:hAnsi="Times New Roman"/>
    </w:rPr>
  </w:style>
  <w:style w:type="paragraph" w:styleId="Tekstpodstawowywcity">
    <w:name w:val="Body Text Indent"/>
    <w:basedOn w:val="Normalny"/>
    <w:link w:val="TekstpodstawowywcityZnak"/>
    <w:uiPriority w:val="99"/>
    <w:unhideWhenUsed/>
    <w:rsid w:val="00DB1354"/>
    <w:pPr>
      <w:spacing w:after="120"/>
      <w:ind w:left="283"/>
    </w:pPr>
  </w:style>
  <w:style w:type="character" w:customStyle="1" w:styleId="TekstpodstawowywcityZnak">
    <w:name w:val="Tekst podstawowy wcięty Znak"/>
    <w:basedOn w:val="Domylnaczcionkaakapitu"/>
    <w:link w:val="Tekstpodstawowywcity"/>
    <w:uiPriority w:val="99"/>
    <w:rsid w:val="00DB1354"/>
    <w:rPr>
      <w:rFonts w:ascii="Asap" w:hAnsi="Asap"/>
      <w:color w:val="575756"/>
      <w:sz w:val="24"/>
      <w:szCs w:val="22"/>
      <w:lang w:eastAsia="en-US"/>
    </w:rPr>
  </w:style>
  <w:style w:type="character" w:customStyle="1" w:styleId="bardzowazneinofmracje">
    <w:name w:val="bardzo_wazne_inofmracje"/>
    <w:basedOn w:val="Domylnaczcionkaakapitu"/>
    <w:rsid w:val="00DB1354"/>
  </w:style>
  <w:style w:type="character" w:styleId="UyteHipercze">
    <w:name w:val="FollowedHyperlink"/>
    <w:basedOn w:val="Domylnaczcionkaakapitu"/>
    <w:uiPriority w:val="99"/>
    <w:semiHidden/>
    <w:unhideWhenUsed/>
    <w:rsid w:val="002E3316"/>
    <w:rPr>
      <w:color w:val="954F72" w:themeColor="followedHyperlink"/>
      <w:u w:val="single"/>
    </w:rPr>
  </w:style>
  <w:style w:type="character" w:styleId="Nierozpoznanawzmianka">
    <w:name w:val="Unresolved Mention"/>
    <w:basedOn w:val="Domylnaczcionkaakapitu"/>
    <w:uiPriority w:val="99"/>
    <w:semiHidden/>
    <w:unhideWhenUsed/>
    <w:rsid w:val="003D130D"/>
    <w:rPr>
      <w:color w:val="605E5C"/>
      <w:shd w:val="clear" w:color="auto" w:fill="E1DFDD"/>
    </w:rPr>
  </w:style>
  <w:style w:type="character" w:customStyle="1" w:styleId="Nagwek9Znak">
    <w:name w:val="Nagłówek 9 Znak"/>
    <w:basedOn w:val="Domylnaczcionkaakapitu"/>
    <w:link w:val="Nagwek9"/>
    <w:uiPriority w:val="9"/>
    <w:semiHidden/>
    <w:rsid w:val="009652F3"/>
    <w:rPr>
      <w:rFonts w:asciiTheme="majorHAnsi" w:eastAsiaTheme="majorEastAsia" w:hAnsiTheme="majorHAnsi" w:cstheme="majorBidi"/>
      <w:i/>
      <w:iCs/>
      <w:color w:val="27272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308864">
      <w:bodyDiv w:val="1"/>
      <w:marLeft w:val="0"/>
      <w:marRight w:val="0"/>
      <w:marTop w:val="0"/>
      <w:marBottom w:val="0"/>
      <w:divBdr>
        <w:top w:val="none" w:sz="0" w:space="0" w:color="auto"/>
        <w:left w:val="none" w:sz="0" w:space="0" w:color="auto"/>
        <w:bottom w:val="none" w:sz="0" w:space="0" w:color="auto"/>
        <w:right w:val="none" w:sz="0" w:space="0" w:color="auto"/>
      </w:divBdr>
    </w:div>
    <w:div w:id="1142039338">
      <w:bodyDiv w:val="1"/>
      <w:marLeft w:val="0"/>
      <w:marRight w:val="0"/>
      <w:marTop w:val="0"/>
      <w:marBottom w:val="0"/>
      <w:divBdr>
        <w:top w:val="none" w:sz="0" w:space="0" w:color="auto"/>
        <w:left w:val="none" w:sz="0" w:space="0" w:color="auto"/>
        <w:bottom w:val="none" w:sz="0" w:space="0" w:color="auto"/>
        <w:right w:val="none" w:sz="0" w:space="0" w:color="auto"/>
      </w:divBdr>
    </w:div>
    <w:div w:id="1698458279">
      <w:bodyDiv w:val="1"/>
      <w:marLeft w:val="0"/>
      <w:marRight w:val="0"/>
      <w:marTop w:val="0"/>
      <w:marBottom w:val="0"/>
      <w:divBdr>
        <w:top w:val="none" w:sz="0" w:space="0" w:color="auto"/>
        <w:left w:val="none" w:sz="0" w:space="0" w:color="auto"/>
        <w:bottom w:val="none" w:sz="0" w:space="0" w:color="auto"/>
        <w:right w:val="none" w:sz="0" w:space="0" w:color="auto"/>
      </w:divBdr>
    </w:div>
    <w:div w:id="1699769981">
      <w:bodyDiv w:val="1"/>
      <w:marLeft w:val="0"/>
      <w:marRight w:val="0"/>
      <w:marTop w:val="0"/>
      <w:marBottom w:val="0"/>
      <w:divBdr>
        <w:top w:val="none" w:sz="0" w:space="0" w:color="auto"/>
        <w:left w:val="none" w:sz="0" w:space="0" w:color="auto"/>
        <w:bottom w:val="none" w:sz="0" w:space="0" w:color="auto"/>
        <w:right w:val="none" w:sz="0" w:space="0" w:color="auto"/>
      </w:divBdr>
      <w:divsChild>
        <w:div w:id="107312561">
          <w:marLeft w:val="0"/>
          <w:marRight w:val="0"/>
          <w:marTop w:val="0"/>
          <w:marBottom w:val="0"/>
          <w:divBdr>
            <w:top w:val="none" w:sz="0" w:space="0" w:color="auto"/>
            <w:left w:val="none" w:sz="0" w:space="0" w:color="auto"/>
            <w:bottom w:val="none" w:sz="0" w:space="0" w:color="auto"/>
            <w:right w:val="none" w:sz="0" w:space="0" w:color="auto"/>
          </w:divBdr>
        </w:div>
        <w:div w:id="618606028">
          <w:marLeft w:val="0"/>
          <w:marRight w:val="0"/>
          <w:marTop w:val="0"/>
          <w:marBottom w:val="0"/>
          <w:divBdr>
            <w:top w:val="none" w:sz="0" w:space="0" w:color="auto"/>
            <w:left w:val="none" w:sz="0" w:space="0" w:color="auto"/>
            <w:bottom w:val="none" w:sz="0" w:space="0" w:color="auto"/>
            <w:right w:val="none" w:sz="0" w:space="0" w:color="auto"/>
          </w:divBdr>
        </w:div>
        <w:div w:id="2063090380">
          <w:marLeft w:val="0"/>
          <w:marRight w:val="0"/>
          <w:marTop w:val="0"/>
          <w:marBottom w:val="0"/>
          <w:divBdr>
            <w:top w:val="none" w:sz="0" w:space="0" w:color="auto"/>
            <w:left w:val="none" w:sz="0" w:space="0" w:color="auto"/>
            <w:bottom w:val="none" w:sz="0" w:space="0" w:color="auto"/>
            <w:right w:val="none" w:sz="0" w:space="0" w:color="auto"/>
          </w:divBdr>
        </w:div>
        <w:div w:id="657272617">
          <w:marLeft w:val="0"/>
          <w:marRight w:val="0"/>
          <w:marTop w:val="0"/>
          <w:marBottom w:val="0"/>
          <w:divBdr>
            <w:top w:val="none" w:sz="0" w:space="0" w:color="auto"/>
            <w:left w:val="none" w:sz="0" w:space="0" w:color="auto"/>
            <w:bottom w:val="none" w:sz="0" w:space="0" w:color="auto"/>
            <w:right w:val="none" w:sz="0" w:space="0" w:color="auto"/>
          </w:divBdr>
        </w:div>
        <w:div w:id="1253201249">
          <w:marLeft w:val="0"/>
          <w:marRight w:val="0"/>
          <w:marTop w:val="0"/>
          <w:marBottom w:val="0"/>
          <w:divBdr>
            <w:top w:val="none" w:sz="0" w:space="0" w:color="auto"/>
            <w:left w:val="none" w:sz="0" w:space="0" w:color="auto"/>
            <w:bottom w:val="none" w:sz="0" w:space="0" w:color="auto"/>
            <w:right w:val="none" w:sz="0" w:space="0" w:color="auto"/>
          </w:divBdr>
        </w:div>
        <w:div w:id="2043434278">
          <w:marLeft w:val="0"/>
          <w:marRight w:val="0"/>
          <w:marTop w:val="0"/>
          <w:marBottom w:val="0"/>
          <w:divBdr>
            <w:top w:val="none" w:sz="0" w:space="0" w:color="auto"/>
            <w:left w:val="none" w:sz="0" w:space="0" w:color="auto"/>
            <w:bottom w:val="none" w:sz="0" w:space="0" w:color="auto"/>
            <w:right w:val="none" w:sz="0" w:space="0" w:color="auto"/>
          </w:divBdr>
        </w:div>
        <w:div w:id="574362429">
          <w:marLeft w:val="0"/>
          <w:marRight w:val="0"/>
          <w:marTop w:val="0"/>
          <w:marBottom w:val="0"/>
          <w:divBdr>
            <w:top w:val="none" w:sz="0" w:space="0" w:color="auto"/>
            <w:left w:val="none" w:sz="0" w:space="0" w:color="auto"/>
            <w:bottom w:val="none" w:sz="0" w:space="0" w:color="auto"/>
            <w:right w:val="none" w:sz="0" w:space="0" w:color="auto"/>
          </w:divBdr>
        </w:div>
        <w:div w:id="635716186">
          <w:marLeft w:val="0"/>
          <w:marRight w:val="0"/>
          <w:marTop w:val="0"/>
          <w:marBottom w:val="0"/>
          <w:divBdr>
            <w:top w:val="none" w:sz="0" w:space="0" w:color="auto"/>
            <w:left w:val="none" w:sz="0" w:space="0" w:color="auto"/>
            <w:bottom w:val="none" w:sz="0" w:space="0" w:color="auto"/>
            <w:right w:val="none" w:sz="0" w:space="0" w:color="auto"/>
          </w:divBdr>
        </w:div>
        <w:div w:id="541139547">
          <w:marLeft w:val="0"/>
          <w:marRight w:val="0"/>
          <w:marTop w:val="0"/>
          <w:marBottom w:val="0"/>
          <w:divBdr>
            <w:top w:val="none" w:sz="0" w:space="0" w:color="auto"/>
            <w:left w:val="none" w:sz="0" w:space="0" w:color="auto"/>
            <w:bottom w:val="none" w:sz="0" w:space="0" w:color="auto"/>
            <w:right w:val="none" w:sz="0" w:space="0" w:color="auto"/>
          </w:divBdr>
        </w:div>
        <w:div w:id="334068537">
          <w:marLeft w:val="0"/>
          <w:marRight w:val="0"/>
          <w:marTop w:val="0"/>
          <w:marBottom w:val="0"/>
          <w:divBdr>
            <w:top w:val="none" w:sz="0" w:space="0" w:color="auto"/>
            <w:left w:val="none" w:sz="0" w:space="0" w:color="auto"/>
            <w:bottom w:val="none" w:sz="0" w:space="0" w:color="auto"/>
            <w:right w:val="none" w:sz="0" w:space="0" w:color="auto"/>
          </w:divBdr>
        </w:div>
        <w:div w:id="1842965993">
          <w:marLeft w:val="0"/>
          <w:marRight w:val="0"/>
          <w:marTop w:val="0"/>
          <w:marBottom w:val="0"/>
          <w:divBdr>
            <w:top w:val="none" w:sz="0" w:space="0" w:color="auto"/>
            <w:left w:val="none" w:sz="0" w:space="0" w:color="auto"/>
            <w:bottom w:val="none" w:sz="0" w:space="0" w:color="auto"/>
            <w:right w:val="none" w:sz="0" w:space="0" w:color="auto"/>
          </w:divBdr>
        </w:div>
        <w:div w:id="617638895">
          <w:marLeft w:val="0"/>
          <w:marRight w:val="0"/>
          <w:marTop w:val="0"/>
          <w:marBottom w:val="0"/>
          <w:divBdr>
            <w:top w:val="none" w:sz="0" w:space="0" w:color="auto"/>
            <w:left w:val="none" w:sz="0" w:space="0" w:color="auto"/>
            <w:bottom w:val="none" w:sz="0" w:space="0" w:color="auto"/>
            <w:right w:val="none" w:sz="0" w:space="0" w:color="auto"/>
          </w:divBdr>
        </w:div>
        <w:div w:id="1208030882">
          <w:marLeft w:val="0"/>
          <w:marRight w:val="0"/>
          <w:marTop w:val="0"/>
          <w:marBottom w:val="0"/>
          <w:divBdr>
            <w:top w:val="none" w:sz="0" w:space="0" w:color="auto"/>
            <w:left w:val="none" w:sz="0" w:space="0" w:color="auto"/>
            <w:bottom w:val="none" w:sz="0" w:space="0" w:color="auto"/>
            <w:right w:val="none" w:sz="0" w:space="0" w:color="auto"/>
          </w:divBdr>
        </w:div>
        <w:div w:id="1165315756">
          <w:marLeft w:val="0"/>
          <w:marRight w:val="0"/>
          <w:marTop w:val="0"/>
          <w:marBottom w:val="0"/>
          <w:divBdr>
            <w:top w:val="none" w:sz="0" w:space="0" w:color="auto"/>
            <w:left w:val="none" w:sz="0" w:space="0" w:color="auto"/>
            <w:bottom w:val="none" w:sz="0" w:space="0" w:color="auto"/>
            <w:right w:val="none" w:sz="0" w:space="0" w:color="auto"/>
          </w:divBdr>
        </w:div>
        <w:div w:id="964584075">
          <w:marLeft w:val="0"/>
          <w:marRight w:val="0"/>
          <w:marTop w:val="0"/>
          <w:marBottom w:val="0"/>
          <w:divBdr>
            <w:top w:val="none" w:sz="0" w:space="0" w:color="auto"/>
            <w:left w:val="none" w:sz="0" w:space="0" w:color="auto"/>
            <w:bottom w:val="none" w:sz="0" w:space="0" w:color="auto"/>
            <w:right w:val="none" w:sz="0" w:space="0" w:color="auto"/>
          </w:divBdr>
        </w:div>
        <w:div w:id="206720821">
          <w:marLeft w:val="0"/>
          <w:marRight w:val="0"/>
          <w:marTop w:val="0"/>
          <w:marBottom w:val="0"/>
          <w:divBdr>
            <w:top w:val="none" w:sz="0" w:space="0" w:color="auto"/>
            <w:left w:val="none" w:sz="0" w:space="0" w:color="auto"/>
            <w:bottom w:val="none" w:sz="0" w:space="0" w:color="auto"/>
            <w:right w:val="none" w:sz="0" w:space="0" w:color="auto"/>
          </w:divBdr>
        </w:div>
        <w:div w:id="827020925">
          <w:marLeft w:val="0"/>
          <w:marRight w:val="0"/>
          <w:marTop w:val="0"/>
          <w:marBottom w:val="0"/>
          <w:divBdr>
            <w:top w:val="none" w:sz="0" w:space="0" w:color="auto"/>
            <w:left w:val="none" w:sz="0" w:space="0" w:color="auto"/>
            <w:bottom w:val="none" w:sz="0" w:space="0" w:color="auto"/>
            <w:right w:val="none" w:sz="0" w:space="0" w:color="auto"/>
          </w:divBdr>
        </w:div>
        <w:div w:id="613513777">
          <w:marLeft w:val="0"/>
          <w:marRight w:val="0"/>
          <w:marTop w:val="0"/>
          <w:marBottom w:val="0"/>
          <w:divBdr>
            <w:top w:val="none" w:sz="0" w:space="0" w:color="auto"/>
            <w:left w:val="none" w:sz="0" w:space="0" w:color="auto"/>
            <w:bottom w:val="none" w:sz="0" w:space="0" w:color="auto"/>
            <w:right w:val="none" w:sz="0" w:space="0" w:color="auto"/>
          </w:divBdr>
        </w:div>
        <w:div w:id="1295673408">
          <w:marLeft w:val="0"/>
          <w:marRight w:val="0"/>
          <w:marTop w:val="0"/>
          <w:marBottom w:val="0"/>
          <w:divBdr>
            <w:top w:val="none" w:sz="0" w:space="0" w:color="auto"/>
            <w:left w:val="none" w:sz="0" w:space="0" w:color="auto"/>
            <w:bottom w:val="none" w:sz="0" w:space="0" w:color="auto"/>
            <w:right w:val="none" w:sz="0" w:space="0" w:color="auto"/>
          </w:divBdr>
        </w:div>
        <w:div w:id="1970356975">
          <w:marLeft w:val="0"/>
          <w:marRight w:val="0"/>
          <w:marTop w:val="0"/>
          <w:marBottom w:val="0"/>
          <w:divBdr>
            <w:top w:val="none" w:sz="0" w:space="0" w:color="auto"/>
            <w:left w:val="none" w:sz="0" w:space="0" w:color="auto"/>
            <w:bottom w:val="none" w:sz="0" w:space="0" w:color="auto"/>
            <w:right w:val="none" w:sz="0" w:space="0" w:color="auto"/>
          </w:divBdr>
        </w:div>
        <w:div w:id="1943416973">
          <w:marLeft w:val="0"/>
          <w:marRight w:val="0"/>
          <w:marTop w:val="0"/>
          <w:marBottom w:val="0"/>
          <w:divBdr>
            <w:top w:val="none" w:sz="0" w:space="0" w:color="auto"/>
            <w:left w:val="none" w:sz="0" w:space="0" w:color="auto"/>
            <w:bottom w:val="none" w:sz="0" w:space="0" w:color="auto"/>
            <w:right w:val="none" w:sz="0" w:space="0" w:color="auto"/>
          </w:divBdr>
        </w:div>
        <w:div w:id="692613179">
          <w:marLeft w:val="0"/>
          <w:marRight w:val="0"/>
          <w:marTop w:val="0"/>
          <w:marBottom w:val="0"/>
          <w:divBdr>
            <w:top w:val="none" w:sz="0" w:space="0" w:color="auto"/>
            <w:left w:val="none" w:sz="0" w:space="0" w:color="auto"/>
            <w:bottom w:val="none" w:sz="0" w:space="0" w:color="auto"/>
            <w:right w:val="none" w:sz="0" w:space="0" w:color="auto"/>
          </w:divBdr>
        </w:div>
        <w:div w:id="909657138">
          <w:marLeft w:val="0"/>
          <w:marRight w:val="0"/>
          <w:marTop w:val="0"/>
          <w:marBottom w:val="0"/>
          <w:divBdr>
            <w:top w:val="none" w:sz="0" w:space="0" w:color="auto"/>
            <w:left w:val="none" w:sz="0" w:space="0" w:color="auto"/>
            <w:bottom w:val="none" w:sz="0" w:space="0" w:color="auto"/>
            <w:right w:val="none" w:sz="0" w:space="0" w:color="auto"/>
          </w:divBdr>
        </w:div>
        <w:div w:id="1545829043">
          <w:marLeft w:val="0"/>
          <w:marRight w:val="0"/>
          <w:marTop w:val="0"/>
          <w:marBottom w:val="0"/>
          <w:divBdr>
            <w:top w:val="none" w:sz="0" w:space="0" w:color="auto"/>
            <w:left w:val="none" w:sz="0" w:space="0" w:color="auto"/>
            <w:bottom w:val="none" w:sz="0" w:space="0" w:color="auto"/>
            <w:right w:val="none" w:sz="0" w:space="0" w:color="auto"/>
          </w:divBdr>
        </w:div>
        <w:div w:id="1270813037">
          <w:marLeft w:val="0"/>
          <w:marRight w:val="0"/>
          <w:marTop w:val="0"/>
          <w:marBottom w:val="0"/>
          <w:divBdr>
            <w:top w:val="none" w:sz="0" w:space="0" w:color="auto"/>
            <w:left w:val="none" w:sz="0" w:space="0" w:color="auto"/>
            <w:bottom w:val="none" w:sz="0" w:space="0" w:color="auto"/>
            <w:right w:val="none" w:sz="0" w:space="0" w:color="auto"/>
          </w:divBdr>
        </w:div>
        <w:div w:id="568929349">
          <w:marLeft w:val="0"/>
          <w:marRight w:val="0"/>
          <w:marTop w:val="0"/>
          <w:marBottom w:val="0"/>
          <w:divBdr>
            <w:top w:val="none" w:sz="0" w:space="0" w:color="auto"/>
            <w:left w:val="none" w:sz="0" w:space="0" w:color="auto"/>
            <w:bottom w:val="none" w:sz="0" w:space="0" w:color="auto"/>
            <w:right w:val="none" w:sz="0" w:space="0" w:color="auto"/>
          </w:divBdr>
        </w:div>
        <w:div w:id="2044666867">
          <w:marLeft w:val="0"/>
          <w:marRight w:val="0"/>
          <w:marTop w:val="0"/>
          <w:marBottom w:val="0"/>
          <w:divBdr>
            <w:top w:val="none" w:sz="0" w:space="0" w:color="auto"/>
            <w:left w:val="none" w:sz="0" w:space="0" w:color="auto"/>
            <w:bottom w:val="none" w:sz="0" w:space="0" w:color="auto"/>
            <w:right w:val="none" w:sz="0" w:space="0" w:color="auto"/>
          </w:divBdr>
        </w:div>
        <w:div w:id="773015337">
          <w:marLeft w:val="0"/>
          <w:marRight w:val="0"/>
          <w:marTop w:val="0"/>
          <w:marBottom w:val="0"/>
          <w:divBdr>
            <w:top w:val="none" w:sz="0" w:space="0" w:color="auto"/>
            <w:left w:val="none" w:sz="0" w:space="0" w:color="auto"/>
            <w:bottom w:val="none" w:sz="0" w:space="0" w:color="auto"/>
            <w:right w:val="none" w:sz="0" w:space="0" w:color="auto"/>
          </w:divBdr>
        </w:div>
        <w:div w:id="476849081">
          <w:marLeft w:val="0"/>
          <w:marRight w:val="0"/>
          <w:marTop w:val="0"/>
          <w:marBottom w:val="0"/>
          <w:divBdr>
            <w:top w:val="none" w:sz="0" w:space="0" w:color="auto"/>
            <w:left w:val="none" w:sz="0" w:space="0" w:color="auto"/>
            <w:bottom w:val="none" w:sz="0" w:space="0" w:color="auto"/>
            <w:right w:val="none" w:sz="0" w:space="0" w:color="auto"/>
          </w:divBdr>
        </w:div>
        <w:div w:id="327562981">
          <w:marLeft w:val="0"/>
          <w:marRight w:val="0"/>
          <w:marTop w:val="0"/>
          <w:marBottom w:val="0"/>
          <w:divBdr>
            <w:top w:val="none" w:sz="0" w:space="0" w:color="auto"/>
            <w:left w:val="none" w:sz="0" w:space="0" w:color="auto"/>
            <w:bottom w:val="none" w:sz="0" w:space="0" w:color="auto"/>
            <w:right w:val="none" w:sz="0" w:space="0" w:color="auto"/>
          </w:divBdr>
        </w:div>
        <w:div w:id="1971520422">
          <w:marLeft w:val="0"/>
          <w:marRight w:val="0"/>
          <w:marTop w:val="0"/>
          <w:marBottom w:val="0"/>
          <w:divBdr>
            <w:top w:val="none" w:sz="0" w:space="0" w:color="auto"/>
            <w:left w:val="none" w:sz="0" w:space="0" w:color="auto"/>
            <w:bottom w:val="none" w:sz="0" w:space="0" w:color="auto"/>
            <w:right w:val="none" w:sz="0" w:space="0" w:color="auto"/>
          </w:divBdr>
        </w:div>
        <w:div w:id="31393581">
          <w:marLeft w:val="0"/>
          <w:marRight w:val="0"/>
          <w:marTop w:val="0"/>
          <w:marBottom w:val="0"/>
          <w:divBdr>
            <w:top w:val="none" w:sz="0" w:space="0" w:color="auto"/>
            <w:left w:val="none" w:sz="0" w:space="0" w:color="auto"/>
            <w:bottom w:val="none" w:sz="0" w:space="0" w:color="auto"/>
            <w:right w:val="none" w:sz="0" w:space="0" w:color="auto"/>
          </w:divBdr>
        </w:div>
        <w:div w:id="1483810434">
          <w:marLeft w:val="0"/>
          <w:marRight w:val="0"/>
          <w:marTop w:val="0"/>
          <w:marBottom w:val="0"/>
          <w:divBdr>
            <w:top w:val="none" w:sz="0" w:space="0" w:color="auto"/>
            <w:left w:val="none" w:sz="0" w:space="0" w:color="auto"/>
            <w:bottom w:val="none" w:sz="0" w:space="0" w:color="auto"/>
            <w:right w:val="none" w:sz="0" w:space="0" w:color="auto"/>
          </w:divBdr>
        </w:div>
        <w:div w:id="1737967275">
          <w:marLeft w:val="0"/>
          <w:marRight w:val="0"/>
          <w:marTop w:val="0"/>
          <w:marBottom w:val="0"/>
          <w:divBdr>
            <w:top w:val="none" w:sz="0" w:space="0" w:color="auto"/>
            <w:left w:val="none" w:sz="0" w:space="0" w:color="auto"/>
            <w:bottom w:val="none" w:sz="0" w:space="0" w:color="auto"/>
            <w:right w:val="none" w:sz="0" w:space="0" w:color="auto"/>
          </w:divBdr>
        </w:div>
        <w:div w:id="475101388">
          <w:marLeft w:val="0"/>
          <w:marRight w:val="0"/>
          <w:marTop w:val="0"/>
          <w:marBottom w:val="0"/>
          <w:divBdr>
            <w:top w:val="none" w:sz="0" w:space="0" w:color="auto"/>
            <w:left w:val="none" w:sz="0" w:space="0" w:color="auto"/>
            <w:bottom w:val="none" w:sz="0" w:space="0" w:color="auto"/>
            <w:right w:val="none" w:sz="0" w:space="0" w:color="auto"/>
          </w:divBdr>
        </w:div>
        <w:div w:id="1220898078">
          <w:marLeft w:val="0"/>
          <w:marRight w:val="0"/>
          <w:marTop w:val="0"/>
          <w:marBottom w:val="0"/>
          <w:divBdr>
            <w:top w:val="none" w:sz="0" w:space="0" w:color="auto"/>
            <w:left w:val="none" w:sz="0" w:space="0" w:color="auto"/>
            <w:bottom w:val="none" w:sz="0" w:space="0" w:color="auto"/>
            <w:right w:val="none" w:sz="0" w:space="0" w:color="auto"/>
          </w:divBdr>
        </w:div>
        <w:div w:id="1354498174">
          <w:marLeft w:val="0"/>
          <w:marRight w:val="0"/>
          <w:marTop w:val="0"/>
          <w:marBottom w:val="0"/>
          <w:divBdr>
            <w:top w:val="none" w:sz="0" w:space="0" w:color="auto"/>
            <w:left w:val="none" w:sz="0" w:space="0" w:color="auto"/>
            <w:bottom w:val="none" w:sz="0" w:space="0" w:color="auto"/>
            <w:right w:val="none" w:sz="0" w:space="0" w:color="auto"/>
          </w:divBdr>
        </w:div>
        <w:div w:id="1562014949">
          <w:marLeft w:val="0"/>
          <w:marRight w:val="0"/>
          <w:marTop w:val="0"/>
          <w:marBottom w:val="0"/>
          <w:divBdr>
            <w:top w:val="none" w:sz="0" w:space="0" w:color="auto"/>
            <w:left w:val="none" w:sz="0" w:space="0" w:color="auto"/>
            <w:bottom w:val="none" w:sz="0" w:space="0" w:color="auto"/>
            <w:right w:val="none" w:sz="0" w:space="0" w:color="auto"/>
          </w:divBdr>
        </w:div>
        <w:div w:id="332532524">
          <w:marLeft w:val="0"/>
          <w:marRight w:val="0"/>
          <w:marTop w:val="0"/>
          <w:marBottom w:val="0"/>
          <w:divBdr>
            <w:top w:val="none" w:sz="0" w:space="0" w:color="auto"/>
            <w:left w:val="none" w:sz="0" w:space="0" w:color="auto"/>
            <w:bottom w:val="none" w:sz="0" w:space="0" w:color="auto"/>
            <w:right w:val="none" w:sz="0" w:space="0" w:color="auto"/>
          </w:divBdr>
        </w:div>
        <w:div w:id="256523372">
          <w:marLeft w:val="0"/>
          <w:marRight w:val="0"/>
          <w:marTop w:val="0"/>
          <w:marBottom w:val="0"/>
          <w:divBdr>
            <w:top w:val="none" w:sz="0" w:space="0" w:color="auto"/>
            <w:left w:val="none" w:sz="0" w:space="0" w:color="auto"/>
            <w:bottom w:val="none" w:sz="0" w:space="0" w:color="auto"/>
            <w:right w:val="none" w:sz="0" w:space="0" w:color="auto"/>
          </w:divBdr>
        </w:div>
        <w:div w:id="154760681">
          <w:marLeft w:val="0"/>
          <w:marRight w:val="0"/>
          <w:marTop w:val="0"/>
          <w:marBottom w:val="0"/>
          <w:divBdr>
            <w:top w:val="none" w:sz="0" w:space="0" w:color="auto"/>
            <w:left w:val="none" w:sz="0" w:space="0" w:color="auto"/>
            <w:bottom w:val="none" w:sz="0" w:space="0" w:color="auto"/>
            <w:right w:val="none" w:sz="0" w:space="0" w:color="auto"/>
          </w:divBdr>
        </w:div>
        <w:div w:id="89469157">
          <w:marLeft w:val="0"/>
          <w:marRight w:val="0"/>
          <w:marTop w:val="0"/>
          <w:marBottom w:val="0"/>
          <w:divBdr>
            <w:top w:val="none" w:sz="0" w:space="0" w:color="auto"/>
            <w:left w:val="none" w:sz="0" w:space="0" w:color="auto"/>
            <w:bottom w:val="none" w:sz="0" w:space="0" w:color="auto"/>
            <w:right w:val="none" w:sz="0" w:space="0" w:color="auto"/>
          </w:divBdr>
        </w:div>
        <w:div w:id="1226990902">
          <w:marLeft w:val="0"/>
          <w:marRight w:val="0"/>
          <w:marTop w:val="0"/>
          <w:marBottom w:val="0"/>
          <w:divBdr>
            <w:top w:val="none" w:sz="0" w:space="0" w:color="auto"/>
            <w:left w:val="none" w:sz="0" w:space="0" w:color="auto"/>
            <w:bottom w:val="none" w:sz="0" w:space="0" w:color="auto"/>
            <w:right w:val="none" w:sz="0" w:space="0" w:color="auto"/>
          </w:divBdr>
        </w:div>
        <w:div w:id="1537616447">
          <w:marLeft w:val="0"/>
          <w:marRight w:val="0"/>
          <w:marTop w:val="0"/>
          <w:marBottom w:val="0"/>
          <w:divBdr>
            <w:top w:val="none" w:sz="0" w:space="0" w:color="auto"/>
            <w:left w:val="none" w:sz="0" w:space="0" w:color="auto"/>
            <w:bottom w:val="none" w:sz="0" w:space="0" w:color="auto"/>
            <w:right w:val="none" w:sz="0" w:space="0" w:color="auto"/>
          </w:divBdr>
        </w:div>
        <w:div w:id="1321348048">
          <w:marLeft w:val="0"/>
          <w:marRight w:val="0"/>
          <w:marTop w:val="0"/>
          <w:marBottom w:val="0"/>
          <w:divBdr>
            <w:top w:val="none" w:sz="0" w:space="0" w:color="auto"/>
            <w:left w:val="none" w:sz="0" w:space="0" w:color="auto"/>
            <w:bottom w:val="none" w:sz="0" w:space="0" w:color="auto"/>
            <w:right w:val="none" w:sz="0" w:space="0" w:color="auto"/>
          </w:divBdr>
        </w:div>
        <w:div w:id="1361324616">
          <w:marLeft w:val="0"/>
          <w:marRight w:val="0"/>
          <w:marTop w:val="0"/>
          <w:marBottom w:val="0"/>
          <w:divBdr>
            <w:top w:val="none" w:sz="0" w:space="0" w:color="auto"/>
            <w:left w:val="none" w:sz="0" w:space="0" w:color="auto"/>
            <w:bottom w:val="none" w:sz="0" w:space="0" w:color="auto"/>
            <w:right w:val="none" w:sz="0" w:space="0" w:color="auto"/>
          </w:divBdr>
        </w:div>
        <w:div w:id="450591210">
          <w:marLeft w:val="0"/>
          <w:marRight w:val="0"/>
          <w:marTop w:val="0"/>
          <w:marBottom w:val="0"/>
          <w:divBdr>
            <w:top w:val="none" w:sz="0" w:space="0" w:color="auto"/>
            <w:left w:val="none" w:sz="0" w:space="0" w:color="auto"/>
            <w:bottom w:val="none" w:sz="0" w:space="0" w:color="auto"/>
            <w:right w:val="none" w:sz="0" w:space="0" w:color="auto"/>
          </w:divBdr>
        </w:div>
        <w:div w:id="944994958">
          <w:marLeft w:val="0"/>
          <w:marRight w:val="0"/>
          <w:marTop w:val="0"/>
          <w:marBottom w:val="0"/>
          <w:divBdr>
            <w:top w:val="none" w:sz="0" w:space="0" w:color="auto"/>
            <w:left w:val="none" w:sz="0" w:space="0" w:color="auto"/>
            <w:bottom w:val="none" w:sz="0" w:space="0" w:color="auto"/>
            <w:right w:val="none" w:sz="0" w:space="0" w:color="auto"/>
          </w:divBdr>
        </w:div>
        <w:div w:id="1468089893">
          <w:marLeft w:val="0"/>
          <w:marRight w:val="0"/>
          <w:marTop w:val="0"/>
          <w:marBottom w:val="0"/>
          <w:divBdr>
            <w:top w:val="none" w:sz="0" w:space="0" w:color="auto"/>
            <w:left w:val="none" w:sz="0" w:space="0" w:color="auto"/>
            <w:bottom w:val="none" w:sz="0" w:space="0" w:color="auto"/>
            <w:right w:val="none" w:sz="0" w:space="0" w:color="auto"/>
          </w:divBdr>
        </w:div>
        <w:div w:id="240453077">
          <w:marLeft w:val="0"/>
          <w:marRight w:val="0"/>
          <w:marTop w:val="0"/>
          <w:marBottom w:val="0"/>
          <w:divBdr>
            <w:top w:val="none" w:sz="0" w:space="0" w:color="auto"/>
            <w:left w:val="none" w:sz="0" w:space="0" w:color="auto"/>
            <w:bottom w:val="none" w:sz="0" w:space="0" w:color="auto"/>
            <w:right w:val="none" w:sz="0" w:space="0" w:color="auto"/>
          </w:divBdr>
        </w:div>
        <w:div w:id="860046427">
          <w:marLeft w:val="0"/>
          <w:marRight w:val="0"/>
          <w:marTop w:val="0"/>
          <w:marBottom w:val="0"/>
          <w:divBdr>
            <w:top w:val="none" w:sz="0" w:space="0" w:color="auto"/>
            <w:left w:val="none" w:sz="0" w:space="0" w:color="auto"/>
            <w:bottom w:val="none" w:sz="0" w:space="0" w:color="auto"/>
            <w:right w:val="none" w:sz="0" w:space="0" w:color="auto"/>
          </w:divBdr>
        </w:div>
        <w:div w:id="1850215736">
          <w:marLeft w:val="0"/>
          <w:marRight w:val="0"/>
          <w:marTop w:val="0"/>
          <w:marBottom w:val="0"/>
          <w:divBdr>
            <w:top w:val="none" w:sz="0" w:space="0" w:color="auto"/>
            <w:left w:val="none" w:sz="0" w:space="0" w:color="auto"/>
            <w:bottom w:val="none" w:sz="0" w:space="0" w:color="auto"/>
            <w:right w:val="none" w:sz="0" w:space="0" w:color="auto"/>
          </w:divBdr>
        </w:div>
        <w:div w:id="922451181">
          <w:marLeft w:val="0"/>
          <w:marRight w:val="0"/>
          <w:marTop w:val="0"/>
          <w:marBottom w:val="0"/>
          <w:divBdr>
            <w:top w:val="none" w:sz="0" w:space="0" w:color="auto"/>
            <w:left w:val="none" w:sz="0" w:space="0" w:color="auto"/>
            <w:bottom w:val="none" w:sz="0" w:space="0" w:color="auto"/>
            <w:right w:val="none" w:sz="0" w:space="0" w:color="auto"/>
          </w:divBdr>
        </w:div>
        <w:div w:id="1002127423">
          <w:marLeft w:val="0"/>
          <w:marRight w:val="0"/>
          <w:marTop w:val="0"/>
          <w:marBottom w:val="0"/>
          <w:divBdr>
            <w:top w:val="none" w:sz="0" w:space="0" w:color="auto"/>
            <w:left w:val="none" w:sz="0" w:space="0" w:color="auto"/>
            <w:bottom w:val="none" w:sz="0" w:space="0" w:color="auto"/>
            <w:right w:val="none" w:sz="0" w:space="0" w:color="auto"/>
          </w:divBdr>
        </w:div>
        <w:div w:id="1333022261">
          <w:marLeft w:val="0"/>
          <w:marRight w:val="0"/>
          <w:marTop w:val="0"/>
          <w:marBottom w:val="0"/>
          <w:divBdr>
            <w:top w:val="none" w:sz="0" w:space="0" w:color="auto"/>
            <w:left w:val="none" w:sz="0" w:space="0" w:color="auto"/>
            <w:bottom w:val="none" w:sz="0" w:space="0" w:color="auto"/>
            <w:right w:val="none" w:sz="0" w:space="0" w:color="auto"/>
          </w:divBdr>
        </w:div>
        <w:div w:id="1965647365">
          <w:marLeft w:val="0"/>
          <w:marRight w:val="0"/>
          <w:marTop w:val="0"/>
          <w:marBottom w:val="0"/>
          <w:divBdr>
            <w:top w:val="none" w:sz="0" w:space="0" w:color="auto"/>
            <w:left w:val="none" w:sz="0" w:space="0" w:color="auto"/>
            <w:bottom w:val="none" w:sz="0" w:space="0" w:color="auto"/>
            <w:right w:val="none" w:sz="0" w:space="0" w:color="auto"/>
          </w:divBdr>
        </w:div>
        <w:div w:id="1720982439">
          <w:marLeft w:val="0"/>
          <w:marRight w:val="0"/>
          <w:marTop w:val="0"/>
          <w:marBottom w:val="0"/>
          <w:divBdr>
            <w:top w:val="none" w:sz="0" w:space="0" w:color="auto"/>
            <w:left w:val="none" w:sz="0" w:space="0" w:color="auto"/>
            <w:bottom w:val="none" w:sz="0" w:space="0" w:color="auto"/>
            <w:right w:val="none" w:sz="0" w:space="0" w:color="auto"/>
          </w:divBdr>
        </w:div>
        <w:div w:id="1858277461">
          <w:marLeft w:val="0"/>
          <w:marRight w:val="0"/>
          <w:marTop w:val="0"/>
          <w:marBottom w:val="0"/>
          <w:divBdr>
            <w:top w:val="none" w:sz="0" w:space="0" w:color="auto"/>
            <w:left w:val="none" w:sz="0" w:space="0" w:color="auto"/>
            <w:bottom w:val="none" w:sz="0" w:space="0" w:color="auto"/>
            <w:right w:val="none" w:sz="0" w:space="0" w:color="auto"/>
          </w:divBdr>
        </w:div>
        <w:div w:id="616647523">
          <w:marLeft w:val="0"/>
          <w:marRight w:val="0"/>
          <w:marTop w:val="0"/>
          <w:marBottom w:val="0"/>
          <w:divBdr>
            <w:top w:val="none" w:sz="0" w:space="0" w:color="auto"/>
            <w:left w:val="none" w:sz="0" w:space="0" w:color="auto"/>
            <w:bottom w:val="none" w:sz="0" w:space="0" w:color="auto"/>
            <w:right w:val="none" w:sz="0" w:space="0" w:color="auto"/>
          </w:divBdr>
        </w:div>
        <w:div w:id="919754866">
          <w:marLeft w:val="0"/>
          <w:marRight w:val="0"/>
          <w:marTop w:val="0"/>
          <w:marBottom w:val="0"/>
          <w:divBdr>
            <w:top w:val="none" w:sz="0" w:space="0" w:color="auto"/>
            <w:left w:val="none" w:sz="0" w:space="0" w:color="auto"/>
            <w:bottom w:val="none" w:sz="0" w:space="0" w:color="auto"/>
            <w:right w:val="none" w:sz="0" w:space="0" w:color="auto"/>
          </w:divBdr>
        </w:div>
        <w:div w:id="948895907">
          <w:marLeft w:val="0"/>
          <w:marRight w:val="0"/>
          <w:marTop w:val="0"/>
          <w:marBottom w:val="0"/>
          <w:divBdr>
            <w:top w:val="none" w:sz="0" w:space="0" w:color="auto"/>
            <w:left w:val="none" w:sz="0" w:space="0" w:color="auto"/>
            <w:bottom w:val="none" w:sz="0" w:space="0" w:color="auto"/>
            <w:right w:val="none" w:sz="0" w:space="0" w:color="auto"/>
          </w:divBdr>
        </w:div>
      </w:divsChild>
    </w:div>
    <w:div w:id="1751539464">
      <w:bodyDiv w:val="1"/>
      <w:marLeft w:val="0"/>
      <w:marRight w:val="0"/>
      <w:marTop w:val="0"/>
      <w:marBottom w:val="0"/>
      <w:divBdr>
        <w:top w:val="none" w:sz="0" w:space="0" w:color="auto"/>
        <w:left w:val="none" w:sz="0" w:space="0" w:color="auto"/>
        <w:bottom w:val="none" w:sz="0" w:space="0" w:color="auto"/>
        <w:right w:val="none" w:sz="0" w:space="0" w:color="auto"/>
      </w:divBdr>
    </w:div>
    <w:div w:id="189276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chorzow.eu/index.php?id=108055112738025934"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zsm.com.pl/zapytania-ofertowe,2,39" TargetMode="External"/><Relationship Id="rId12" Type="http://schemas.openxmlformats.org/officeDocument/2006/relationships/hyperlink" Target="mailto:marcin@marbud04.p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p.chorzow.eu/index.php?id=108055112738025934"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zsm.com.pl/zapytania-ofertowe,2,39" TargetMode="External"/><Relationship Id="rId4" Type="http://schemas.openxmlformats.org/officeDocument/2006/relationships/webSettings" Target="webSettings.xml"/><Relationship Id="rId9" Type="http://schemas.openxmlformats.org/officeDocument/2006/relationships/hyperlink" Target="mailto:ajakubczyk@zsm.com.pl"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k\AppData\Local\Microsoft\Windows\INetCache\Content.Outlook\B8RT8L0W\papier_firmowy_komorka.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papier_firmowy_komorka</Template>
  <TotalTime>29</TotalTime>
  <Pages>8</Pages>
  <Words>3310</Words>
  <Characters>19863</Characters>
  <Application>Microsoft Office Word</Application>
  <DocSecurity>0</DocSecurity>
  <Lines>165</Lines>
  <Paragraphs>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Arek</dc:creator>
  <cp:lastModifiedBy>Arkadiusz Jakubczyk</cp:lastModifiedBy>
  <cp:revision>7</cp:revision>
  <cp:lastPrinted>2018-02-06T09:27:00Z</cp:lastPrinted>
  <dcterms:created xsi:type="dcterms:W3CDTF">2020-02-19T09:45:00Z</dcterms:created>
  <dcterms:modified xsi:type="dcterms:W3CDTF">2020-02-19T15:54:00Z</dcterms:modified>
</cp:coreProperties>
</file>