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Chirurgii Ogólnej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>
        <w:rPr>
          <w:rFonts w:ascii="Times New Roman" w:hAnsi="Times New Roman" w:cs="Times New Roman"/>
        </w:rPr>
        <w:t>Oddziale Chirurgii Ogólnej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1D47EB" w:rsidRPr="001D47EB">
        <w:rPr>
          <w:rFonts w:ascii="Times New Roman" w:hAnsi="Times New Roman" w:cs="Times New Roman"/>
          <w:b/>
        </w:rPr>
        <w:t>4</w:t>
      </w:r>
      <w:r w:rsidRPr="001D47EB">
        <w:rPr>
          <w:rFonts w:ascii="Times New Roman" w:hAnsi="Times New Roman" w:cs="Times New Roman"/>
          <w:b/>
        </w:rPr>
        <w:t>:</w:t>
      </w:r>
      <w:r w:rsidR="001D47EB" w:rsidRPr="001D47EB">
        <w:rPr>
          <w:rFonts w:ascii="Times New Roman" w:hAnsi="Times New Roman" w:cs="Times New Roman"/>
          <w:b/>
        </w:rPr>
        <w:t>35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 xml:space="preserve">:00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Pr="001D47EB">
        <w:rPr>
          <w:rFonts w:ascii="Times New Roman" w:hAnsi="Times New Roman" w:cs="Times New Roman"/>
          <w:b/>
        </w:rPr>
        <w:t xml:space="preserve">00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:00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F07056">
        <w:rPr>
          <w:rFonts w:ascii="Times New Roman" w:hAnsi="Times New Roman" w:cs="Times New Roman"/>
          <w:b/>
        </w:rPr>
        <w:t>8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F07056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F07056">
        <w:rPr>
          <w:rFonts w:ascii="Times New Roman" w:hAnsi="Times New Roman" w:cs="Times New Roman"/>
          <w:b/>
        </w:rPr>
        <w:t>9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F07056">
        <w:rPr>
          <w:rFonts w:ascii="Times New Roman" w:hAnsi="Times New Roman" w:cs="Times New Roman"/>
          <w:b/>
        </w:rPr>
        <w:t>ipca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F07056">
        <w:rPr>
          <w:rFonts w:ascii="Times New Roman" w:hAnsi="Times New Roman" w:cs="Times New Roman"/>
          <w:b/>
        </w:rPr>
        <w:t>9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F07056">
        <w:rPr>
          <w:rFonts w:ascii="Times New Roman" w:hAnsi="Times New Roman" w:cs="Times New Roman"/>
          <w:b/>
        </w:rPr>
        <w:t>ipca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637F12">
        <w:rPr>
          <w:rFonts w:ascii="Times New Roman" w:hAnsi="Times New Roman" w:cs="Times New Roman"/>
          <w:b/>
        </w:rPr>
        <w:t>2</w:t>
      </w:r>
      <w:r w:rsidR="00637F12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7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i </w:t>
      </w:r>
      <w:r w:rsidR="001D47EB" w:rsidRPr="001D47EB">
        <w:rPr>
          <w:rFonts w:ascii="Times New Roman" w:hAnsi="Times New Roman" w:cs="Times New Roman"/>
          <w:b/>
        </w:rPr>
        <w:t>80,- zł</w:t>
      </w:r>
      <w:r w:rsidR="001D47EB">
        <w:rPr>
          <w:rFonts w:ascii="Times New Roman" w:hAnsi="Times New Roman" w:cs="Times New Roman"/>
        </w:rPr>
        <w:t xml:space="preserve"> w dni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>
        <w:rPr>
          <w:rFonts w:ascii="Times New Roman" w:hAnsi="Times New Roman" w:cs="Times New Roman"/>
        </w:rPr>
        <w:t>dla lekarza nie posiadającego specjalizacj</w:t>
      </w:r>
      <w:r w:rsidR="001D47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 będącego w trakcie jej uzyskiwania)</w:t>
      </w:r>
    </w:p>
    <w:p w:rsidR="006B37DA" w:rsidRPr="00304784" w:rsidRDefault="001D47EB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304784" w:rsidRPr="0020261C">
        <w:rPr>
          <w:rFonts w:ascii="Times New Roman" w:hAnsi="Times New Roman" w:cs="Times New Roman"/>
          <w:b/>
        </w:rPr>
        <w:t>0,- zł.</w:t>
      </w:r>
      <w:r w:rsidR="00304784">
        <w:rPr>
          <w:rFonts w:ascii="Times New Roman" w:hAnsi="Times New Roman" w:cs="Times New Roman"/>
        </w:rPr>
        <w:t xml:space="preserve"> </w:t>
      </w:r>
      <w:r w:rsidR="0088748E" w:rsidRPr="00304784">
        <w:rPr>
          <w:rFonts w:ascii="Times New Roman" w:hAnsi="Times New Roman" w:cs="Times New Roman"/>
        </w:rPr>
        <w:t>.</w:t>
      </w:r>
      <w:r w:rsidR="00304784" w:rsidRPr="0030478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dni </w:t>
      </w:r>
      <w:r w:rsidR="00304784" w:rsidRPr="00304784">
        <w:rPr>
          <w:rFonts w:ascii="Times New Roman" w:hAnsi="Times New Roman" w:cs="Times New Roman"/>
        </w:rPr>
        <w:t>powszednie</w:t>
      </w:r>
      <w:r>
        <w:rPr>
          <w:rFonts w:ascii="Times New Roman" w:hAnsi="Times New Roman" w:cs="Times New Roman"/>
        </w:rPr>
        <w:t xml:space="preserve"> </w:t>
      </w:r>
      <w:r w:rsidRPr="00700A98">
        <w:rPr>
          <w:rFonts w:ascii="Times New Roman" w:hAnsi="Times New Roman" w:cs="Times New Roman"/>
        </w:rPr>
        <w:t>i</w:t>
      </w:r>
      <w:r w:rsidRPr="001D47EB">
        <w:rPr>
          <w:rFonts w:ascii="Times New Roman" w:hAnsi="Times New Roman" w:cs="Times New Roman"/>
          <w:b/>
        </w:rPr>
        <w:t xml:space="preserve"> 90,-zł</w:t>
      </w:r>
      <w:r>
        <w:rPr>
          <w:rFonts w:ascii="Times New Roman" w:hAnsi="Times New Roman" w:cs="Times New Roman"/>
        </w:rPr>
        <w:t xml:space="preserve">. w dni </w:t>
      </w:r>
      <w:r w:rsidR="00304784" w:rsidRPr="00304784">
        <w:rPr>
          <w:rFonts w:ascii="Times New Roman" w:hAnsi="Times New Roman" w:cs="Times New Roman"/>
        </w:rPr>
        <w:t xml:space="preserve">wolne od pracy , niedziele i święta </w:t>
      </w:r>
      <w:r w:rsidR="00304784">
        <w:rPr>
          <w:rFonts w:ascii="Times New Roman" w:hAnsi="Times New Roman" w:cs="Times New Roman"/>
        </w:rPr>
        <w:t>dla lekarza posiadającego specjalizację.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63492"/>
    <w:rsid w:val="00DD7BD4"/>
    <w:rsid w:val="00E77F15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81</cp:revision>
  <cp:lastPrinted>2020-07-22T12:29:00Z</cp:lastPrinted>
  <dcterms:created xsi:type="dcterms:W3CDTF">2017-02-06T12:02:00Z</dcterms:created>
  <dcterms:modified xsi:type="dcterms:W3CDTF">2020-07-22T12:29:00Z</dcterms:modified>
</cp:coreProperties>
</file>