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2B" w:rsidRDefault="00824B2B" w:rsidP="00824B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Wzór umowy</w:t>
      </w:r>
      <w:r w:rsidR="008E6419">
        <w:rPr>
          <w:sz w:val="22"/>
          <w:szCs w:val="22"/>
        </w:rPr>
        <w:t xml:space="preserve">                              </w:t>
      </w:r>
      <w:r w:rsidR="008E6419">
        <w:rPr>
          <w:sz w:val="22"/>
          <w:szCs w:val="22"/>
        </w:rPr>
        <w:tab/>
      </w:r>
      <w:r w:rsidR="008E6419">
        <w:rPr>
          <w:sz w:val="22"/>
          <w:szCs w:val="22"/>
        </w:rPr>
        <w:tab/>
        <w:t xml:space="preserve">         </w:t>
      </w:r>
    </w:p>
    <w:p w:rsidR="00824B2B" w:rsidRDefault="00824B2B" w:rsidP="008E6419">
      <w:pPr>
        <w:jc w:val="right"/>
        <w:rPr>
          <w:sz w:val="22"/>
          <w:szCs w:val="22"/>
        </w:rPr>
      </w:pPr>
    </w:p>
    <w:p w:rsidR="008E6419" w:rsidRDefault="008E6419" w:rsidP="008E641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Chorzów, dnia </w:t>
      </w:r>
      <w:r w:rsidR="00824B2B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. </w:t>
      </w:r>
    </w:p>
    <w:p w:rsidR="008E6419" w:rsidRDefault="008E6419" w:rsidP="008E6419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Umowa  Nr </w:t>
      </w:r>
      <w:r w:rsidR="00824B2B">
        <w:rPr>
          <w:rFonts w:ascii="Times New Roman" w:hAnsi="Times New Roman" w:cs="Times New Roman"/>
          <w:sz w:val="22"/>
          <w:szCs w:val="22"/>
        </w:rPr>
        <w:t>………..</w:t>
      </w:r>
      <w:r>
        <w:rPr>
          <w:rFonts w:ascii="Times New Roman" w:hAnsi="Times New Roman" w:cs="Times New Roman"/>
          <w:sz w:val="22"/>
          <w:szCs w:val="22"/>
        </w:rPr>
        <w:t>/</w:t>
      </w:r>
      <w:r w:rsidR="00824B2B">
        <w:rPr>
          <w:rFonts w:ascii="Times New Roman" w:hAnsi="Times New Roman" w:cs="Times New Roman"/>
          <w:sz w:val="22"/>
          <w:szCs w:val="22"/>
        </w:rPr>
        <w:t>……………….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 udzielanie lekarskich świadczeń zdrowotnych</w:t>
      </w:r>
    </w:p>
    <w:p w:rsidR="008E6419" w:rsidRDefault="008E6419" w:rsidP="008E6419">
      <w:pPr>
        <w:jc w:val="both"/>
        <w:rPr>
          <w:b/>
          <w:sz w:val="22"/>
          <w:szCs w:val="22"/>
        </w:rPr>
      </w:pPr>
    </w:p>
    <w:p w:rsidR="008E6419" w:rsidRDefault="008E6419" w:rsidP="008E641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 </w:t>
      </w:r>
      <w:r w:rsidR="00824B2B">
        <w:rPr>
          <w:sz w:val="22"/>
          <w:szCs w:val="22"/>
        </w:rPr>
        <w:t>…………………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pomiędzy:</w:t>
      </w:r>
    </w:p>
    <w:p w:rsidR="008E6419" w:rsidRDefault="008E6419" w:rsidP="008E6419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Zespołem Szpitali Miejskich </w:t>
      </w:r>
    </w:p>
    <w:p w:rsidR="008E6419" w:rsidRDefault="008E6419" w:rsidP="008E6419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</w:t>
      </w:r>
    </w:p>
    <w:p w:rsidR="008E6419" w:rsidRDefault="008E6419" w:rsidP="008E6419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627-19-23-530</w:t>
      </w:r>
    </w:p>
    <w:p w:rsidR="008E6419" w:rsidRDefault="008E6419" w:rsidP="008E6419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:rsidR="008E6419" w:rsidRDefault="008E6419" w:rsidP="008E641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8E6419" w:rsidRDefault="008E6419" w:rsidP="008E6419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>
        <w:rPr>
          <w:b/>
          <w:sz w:val="22"/>
          <w:szCs w:val="22"/>
        </w:rPr>
        <w:t xml:space="preserve"> -  Dyrektora </w:t>
      </w:r>
    </w:p>
    <w:p w:rsidR="008E6419" w:rsidRDefault="008E6419" w:rsidP="008E6419">
      <w:pPr>
        <w:pStyle w:val="Tekstpodstawowy"/>
        <w:spacing w:after="0"/>
        <w:jc w:val="both"/>
        <w:rPr>
          <w:b/>
          <w:sz w:val="22"/>
          <w:szCs w:val="22"/>
        </w:rPr>
      </w:pPr>
    </w:p>
    <w:p w:rsidR="008E6419" w:rsidRDefault="008E6419" w:rsidP="008E641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</w:t>
      </w:r>
    </w:p>
    <w:p w:rsidR="008E6419" w:rsidRDefault="008E6419" w:rsidP="008E641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8E6419" w:rsidRDefault="00824B2B" w:rsidP="008E64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…………………………………………………………..</w:t>
      </w:r>
      <w:r w:rsidR="008E6419">
        <w:rPr>
          <w:b/>
          <w:sz w:val="22"/>
          <w:szCs w:val="22"/>
        </w:rPr>
        <w:t xml:space="preserve"> </w:t>
      </w:r>
    </w:p>
    <w:p w:rsidR="008E6419" w:rsidRDefault="008E6419" w:rsidP="008E6419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NIP: </w:t>
      </w:r>
      <w:r w:rsidR="00824B2B">
        <w:rPr>
          <w:b/>
          <w:bCs/>
          <w:sz w:val="22"/>
          <w:szCs w:val="22"/>
        </w:rPr>
        <w:t>…………………………….</w:t>
      </w:r>
    </w:p>
    <w:p w:rsidR="008E6419" w:rsidRDefault="008E6419" w:rsidP="008E6419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REGON: </w:t>
      </w:r>
      <w:r w:rsidR="00824B2B">
        <w:rPr>
          <w:b/>
          <w:bCs/>
          <w:sz w:val="22"/>
          <w:szCs w:val="22"/>
        </w:rPr>
        <w:t>……………………….</w:t>
      </w:r>
    </w:p>
    <w:p w:rsidR="008E6419" w:rsidRDefault="008E6419" w:rsidP="008E6419">
      <w:pPr>
        <w:pStyle w:val="Tekstpodstawowy"/>
        <w:spacing w:after="0"/>
        <w:jc w:val="both"/>
        <w:rPr>
          <w:b/>
          <w:sz w:val="22"/>
          <w:szCs w:val="22"/>
        </w:rPr>
      </w:pPr>
    </w:p>
    <w:p w:rsidR="008E6419" w:rsidRDefault="008E6419" w:rsidP="008E641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 Umowy ”</w:t>
      </w:r>
      <w:r>
        <w:rPr>
          <w:b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:rsidR="008E6419" w:rsidRDefault="008E6419" w:rsidP="008E641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:rsidR="008E6419" w:rsidRDefault="008E6419" w:rsidP="008E6419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8E6419" w:rsidRDefault="008E6419" w:rsidP="008E64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:rsidR="008E6419" w:rsidRDefault="008E6419" w:rsidP="008E6419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15 kwietnia 2011 r. o działalności leczniczej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 z 20</w:t>
      </w:r>
      <w:r w:rsidR="00824B2B">
        <w:rPr>
          <w:sz w:val="22"/>
          <w:szCs w:val="22"/>
        </w:rPr>
        <w:t>20</w:t>
      </w:r>
      <w:r>
        <w:rPr>
          <w:sz w:val="22"/>
          <w:szCs w:val="22"/>
        </w:rPr>
        <w:t xml:space="preserve">, poz. </w:t>
      </w:r>
      <w:r w:rsidR="00824B2B">
        <w:rPr>
          <w:sz w:val="22"/>
          <w:szCs w:val="22"/>
        </w:rPr>
        <w:t>295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8E6419" w:rsidRDefault="008E6419" w:rsidP="008E6419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(Dz.U.2019, poz. 866).</w:t>
      </w:r>
    </w:p>
    <w:p w:rsidR="008E6419" w:rsidRDefault="008E6419" w:rsidP="008E6419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5 grudnia 1996 r. o zawodach lekarza i lekarza dentysty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Dz.U z 2019, poz. 537 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8E6419" w:rsidRDefault="008E6419" w:rsidP="008E6419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</w:t>
      </w:r>
      <w:smartTag w:uri="lexAThandschemas/lexAThand" w:element="lexATakty">
        <w:smartTagPr>
          <w:attr w:name="DocIDENT" w:val="Dz.U.1964.16.93"/>
          <w:attr w:name="DOCTYPE" w:val="akt"/>
        </w:smartTagPr>
        <w:r>
          <w:rPr>
            <w:sz w:val="22"/>
            <w:szCs w:val="22"/>
          </w:rPr>
          <w:t>Kodeks Cywilny</w:t>
        </w:r>
      </w:smartTag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 z 2019, poz. 1145).</w:t>
      </w:r>
    </w:p>
    <w:p w:rsidR="008E6419" w:rsidRDefault="008E6419" w:rsidP="008E6419">
      <w:pPr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                                      </w:t>
      </w: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8E6419" w:rsidRDefault="008E6419" w:rsidP="008E6419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Miejscem udzielania świadczeń zdrowotnych objętych niniejszą Umową jest SP ZOZ Zespół Szpitali Miejskich – Izba Przyjęć, z zastrzeżeniem § 4 ust. 9-10 poniżej.</w:t>
      </w:r>
    </w:p>
    <w:p w:rsidR="008E6419" w:rsidRDefault="008E6419" w:rsidP="008E6419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Udzielającego zamówienia oraz pacjentom zgłaszającym się do SP ZOZ Zespołu Szpitali Miejskich w chwili nagłego zachorowania, wypadku lub pogorszenia stanu zdrowia. </w:t>
      </w:r>
    </w:p>
    <w:p w:rsidR="008E6419" w:rsidRDefault="008E6419" w:rsidP="008E6419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8E6419" w:rsidRDefault="008E6419" w:rsidP="008E641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8E6419" w:rsidRDefault="008E6419" w:rsidP="008E641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8E6419" w:rsidRDefault="008E6419" w:rsidP="008E641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8E6419" w:rsidRDefault="008E6419" w:rsidP="008E641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Zasady użytkowania pomieszczeń, sprzętu i aparatury medycznej, środków medycznych i materiałów wymienionych w ust. 1 i 2 określa Załącznik nr 1 do niniejszej Umowy.  </w:t>
      </w:r>
    </w:p>
    <w:p w:rsidR="008E6419" w:rsidRDefault="008E6419" w:rsidP="008E641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8E6419" w:rsidRDefault="008E6419" w:rsidP="008E6419">
      <w:pPr>
        <w:ind w:left="360"/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8E6419" w:rsidRDefault="008E6419" w:rsidP="008E6419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8E6419" w:rsidRDefault="008E6419" w:rsidP="008E6419">
      <w:pPr>
        <w:numPr>
          <w:ilvl w:val="0"/>
          <w:numId w:val="4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Koordynowaniu organizacyjnym procesu udzielania świadczeń zdrowotnych na Izbie Przyjęć.</w:t>
      </w:r>
    </w:p>
    <w:p w:rsidR="008E6419" w:rsidRDefault="008E6419" w:rsidP="008E6419">
      <w:pPr>
        <w:numPr>
          <w:ilvl w:val="0"/>
          <w:numId w:val="4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Koordynowaniu całościową opieką medyczną na Izbie Przyjęć.</w:t>
      </w:r>
    </w:p>
    <w:p w:rsidR="008E6419" w:rsidRDefault="008E6419" w:rsidP="008E6419">
      <w:pPr>
        <w:numPr>
          <w:ilvl w:val="0"/>
          <w:numId w:val="4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Nadzorze merytorycznym nad Izbą Przyjęć.</w:t>
      </w:r>
    </w:p>
    <w:p w:rsidR="008E6419" w:rsidRDefault="008E6419" w:rsidP="008E6419">
      <w:pPr>
        <w:numPr>
          <w:ilvl w:val="0"/>
          <w:numId w:val="4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Nadzorze nad realizacją kontraktu medycznego z Narodowym Funduszem Zdrowia na Izbie Przyjęć </w:t>
      </w:r>
    </w:p>
    <w:p w:rsidR="008E6419" w:rsidRDefault="008E6419" w:rsidP="008E6419">
      <w:pPr>
        <w:numPr>
          <w:ilvl w:val="0"/>
          <w:numId w:val="4"/>
        </w:numPr>
        <w:tabs>
          <w:tab w:val="clear" w:pos="720"/>
          <w:tab w:val="num" w:pos="360"/>
          <w:tab w:val="num" w:pos="426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Nadzorze przygotowania comiesięcznego harmonogramu opieki lekarskiej na Izbie Przyjęć.</w:t>
      </w:r>
    </w:p>
    <w:p w:rsidR="008E6419" w:rsidRDefault="008E6419" w:rsidP="008E6419">
      <w:pPr>
        <w:numPr>
          <w:ilvl w:val="0"/>
          <w:numId w:val="4"/>
        </w:numPr>
        <w:tabs>
          <w:tab w:val="clear" w:pos="720"/>
          <w:tab w:val="num" w:pos="360"/>
          <w:tab w:val="num" w:pos="426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Udzielaniu świadczeń zdrowotnych pacjentom znajdującym się na Izbie Przyjęć.</w:t>
      </w:r>
    </w:p>
    <w:p w:rsidR="008E6419" w:rsidRDefault="008E6419" w:rsidP="008E6419">
      <w:pPr>
        <w:numPr>
          <w:ilvl w:val="0"/>
          <w:numId w:val="4"/>
        </w:numPr>
        <w:tabs>
          <w:tab w:val="clear" w:pos="72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Udzielaniu lekarskich świadczeń zdrowotnych dla pacjentów zgłaszających się do Izby Przyjęć w chwili nagłego zachorowania, wypadku lub pogorszenia stanu zdrowia. </w:t>
      </w:r>
    </w:p>
    <w:p w:rsidR="008E6419" w:rsidRDefault="008E6419" w:rsidP="008E6419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Udzielaniu konsultacji lekarskich w innych komórkach organizacyjnych Udzielającego zamówienia.</w:t>
      </w:r>
    </w:p>
    <w:p w:rsidR="008E6419" w:rsidRDefault="008E6419" w:rsidP="008E6419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Udzielaniu lekarskich świadczeń zdrowotnych pacjentom i innym osobom znajdującym się na terenie Udzielającego zamówienia  w sytuacji wymagającej ratowania życia.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8E6419" w:rsidRDefault="008E6419" w:rsidP="008E641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sanitarno-epidemiologicznych, bezpieczeństwa i higieny pracy, przeciwpożarowych obowiązujących u Udzielającego zamówienie.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zamówienie.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:rsidR="008E6419" w:rsidRDefault="008E6419" w:rsidP="008E641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:rsidR="008E6419" w:rsidRDefault="008E6419" w:rsidP="008E6419">
      <w:pPr>
        <w:pStyle w:val="WW-Tekstpodstawowy2"/>
        <w:tabs>
          <w:tab w:val="num" w:pos="284"/>
        </w:tabs>
        <w:ind w:left="284"/>
        <w:rPr>
          <w:sz w:val="22"/>
          <w:szCs w:val="22"/>
        </w:rPr>
      </w:pPr>
    </w:p>
    <w:p w:rsidR="008E6419" w:rsidRDefault="008E6419" w:rsidP="008E641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8E6419" w:rsidRDefault="008E6419" w:rsidP="008E641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8E6419" w:rsidRDefault="008E6419" w:rsidP="008E641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:rsidR="008E6419" w:rsidRDefault="008E6419" w:rsidP="008E641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Niniejsza informacja zatwierdzona przez Udzielającego zamówienie stanowić będzie podstawę do wypłaty wynagrodzenia.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8E6419" w:rsidRDefault="008E6419" w:rsidP="008E6419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lub przez osobę trzecią), a udzielane świadczenia zdrowotne w tym czasie na Izbie Przyjęć wykonywane będą przez inne osoby, które posiadają aktualne umowy zawarte z Udzielającym zamówienia. Przyjmujący zamówienie zobowiązany jest do dokonania uzgodnień z takimi osobami w szczególności w zakresie przekazanych spraw oraz terminu planowanej przerwy w udzielaniu świadczeń zdrowotnych. </w:t>
      </w:r>
    </w:p>
    <w:p w:rsidR="008E6419" w:rsidRDefault="008E6419" w:rsidP="008E6419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na to zgody . </w:t>
      </w:r>
    </w:p>
    <w:p w:rsidR="008E6419" w:rsidRDefault="008E6419" w:rsidP="008E6419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niewykonania przez Przyjmującego zamówienie obowiązku określonego w  ust. 1 i 2, Udzielający zamówienia może rozwiązać niniejszą Umowę </w:t>
      </w:r>
      <w:r>
        <w:rPr>
          <w:bCs/>
          <w:sz w:val="22"/>
          <w:szCs w:val="22"/>
        </w:rPr>
        <w:t>w trybie natychmiastowym, bez zachowania okresu wypowiedzenia i może żądać od Przyjmującego zamówienie zapłaty kary umownej w wysokości 3 000,00 zł. (trzy tysiące złotych 00/100).</w:t>
      </w:r>
      <w:r>
        <w:rPr>
          <w:sz w:val="22"/>
          <w:szCs w:val="22"/>
        </w:rPr>
        <w:t xml:space="preserve"> Powyższe nie uchybia prawu do dochodzenia przez</w:t>
      </w:r>
      <w:r>
        <w:rPr>
          <w:bCs/>
          <w:sz w:val="22"/>
          <w:szCs w:val="22"/>
        </w:rPr>
        <w:t xml:space="preserve"> Udzielającego zamówienia odszkodowania w pełnej wysokości szkody, na  ogólnych regulowanych w Kodeksie cywilnym zasadach.</w:t>
      </w:r>
    </w:p>
    <w:p w:rsidR="008E6419" w:rsidRDefault="008E6419" w:rsidP="008E6419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8E6419" w:rsidRDefault="008E6419" w:rsidP="008E6419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color w:val="FF6600"/>
          <w:sz w:val="22"/>
          <w:szCs w:val="22"/>
        </w:rPr>
      </w:pPr>
      <w:r>
        <w:rPr>
          <w:bCs/>
          <w:sz w:val="22"/>
          <w:szCs w:val="22"/>
        </w:rPr>
        <w:t xml:space="preserve">Za okres przerwy w udzielaniu świadczeń zdrowotnych do </w:t>
      </w:r>
      <w:r>
        <w:rPr>
          <w:b/>
          <w:bCs/>
          <w:sz w:val="22"/>
          <w:szCs w:val="22"/>
        </w:rPr>
        <w:t>20 dni</w:t>
      </w:r>
      <w:r>
        <w:rPr>
          <w:bCs/>
          <w:sz w:val="22"/>
          <w:szCs w:val="22"/>
        </w:rPr>
        <w:t xml:space="preserve"> Przyjmującemu zamówienie przysługuje należność o której mowa w </w:t>
      </w:r>
      <w:r>
        <w:rPr>
          <w:sz w:val="22"/>
          <w:szCs w:val="22"/>
        </w:rPr>
        <w:t>§ 12 ust 1. W przypadku dłuższej przerwy , za pozostałe dni należność o której mowa wyżej nie przysługuje.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8E6419" w:rsidRDefault="008E6419" w:rsidP="008E6419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  zgodnie z aktualnymi przepisami prawa. </w:t>
      </w:r>
    </w:p>
    <w:p w:rsidR="008E6419" w:rsidRDefault="008E6419" w:rsidP="008E6419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epidemiologicznych. </w:t>
      </w:r>
    </w:p>
    <w:p w:rsidR="008E6419" w:rsidRDefault="008E6419" w:rsidP="008E6419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8E6419" w:rsidRDefault="008E6419" w:rsidP="008E6419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8E6419" w:rsidRDefault="008E6419" w:rsidP="008E6419">
      <w:pPr>
        <w:suppressAutoHyphens/>
        <w:jc w:val="both"/>
        <w:rPr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8E6419" w:rsidRDefault="008E6419" w:rsidP="008E6419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czynności.</w:t>
      </w:r>
    </w:p>
    <w:p w:rsidR="008E6419" w:rsidRDefault="008E6419" w:rsidP="008E6419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(Dz.U.2019, poz. 866)  lub przepisami prawnymi wydanymi w miejsce wydanego Rozporządzenia. Umowa, o której mowa w zdaniu poprzedzającym będzie utrzymywana na niepogorszonych warunkach przez cały okres obowiązywania Umowy. </w:t>
      </w:r>
    </w:p>
    <w:p w:rsidR="008E6419" w:rsidRDefault="008E6419" w:rsidP="008E6419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8E6419" w:rsidRDefault="008E6419" w:rsidP="008E6419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8E6419" w:rsidRDefault="008E6419" w:rsidP="008E641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:rsidR="008E6419" w:rsidRDefault="008E6419" w:rsidP="008E641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:rsidR="008E6419" w:rsidRDefault="008E6419" w:rsidP="008E641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8E6419" w:rsidRDefault="008E6419" w:rsidP="008E641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okres od </w:t>
      </w:r>
      <w:r w:rsidR="00824B2B">
        <w:rPr>
          <w:sz w:val="22"/>
          <w:szCs w:val="22"/>
        </w:rPr>
        <w:t>………..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do </w:t>
      </w:r>
      <w:r w:rsidR="00824B2B">
        <w:rPr>
          <w:sz w:val="22"/>
          <w:szCs w:val="22"/>
        </w:rPr>
        <w:t>…………..</w:t>
      </w:r>
      <w:r>
        <w:rPr>
          <w:b/>
          <w:sz w:val="22"/>
          <w:szCs w:val="22"/>
        </w:rPr>
        <w:t xml:space="preserve">r. </w:t>
      </w:r>
      <w:r w:rsidR="00824B2B">
        <w:rPr>
          <w:b/>
          <w:sz w:val="22"/>
          <w:szCs w:val="22"/>
        </w:rPr>
        <w:t>z możliwością przedłużenia na kolejny okres.</w:t>
      </w:r>
      <w:r w:rsidR="003D14C0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W przypadku podjęcia decyzji o zakończeniu udzielania świadczeń zdrowotnych, każda ze Stron ma prawo do rozwiązania Umowy za 3-miesięcznym okresem wypowiedzenia. Wypowiedzenie pod rygorem nieważności powinno mieć formę pisemną.</w:t>
      </w:r>
    </w:p>
    <w:p w:rsidR="008E6419" w:rsidRDefault="008E6419" w:rsidP="008E641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:rsidR="008E6419" w:rsidRDefault="008E6419" w:rsidP="008E641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7 ust. 3, § 8 ust. 3, § 9 ust. 3, § 10 ust. 2.</w:t>
      </w:r>
    </w:p>
    <w:p w:rsidR="008E6419" w:rsidRDefault="008E6419" w:rsidP="008E6419">
      <w:pPr>
        <w:suppressAutoHyphens/>
        <w:jc w:val="both"/>
        <w:rPr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8E6419" w:rsidRDefault="008E6419" w:rsidP="008E6419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należność  z tytułu  realizacji Umowy wynosi: </w:t>
      </w:r>
      <w:r w:rsidR="00824B2B">
        <w:rPr>
          <w:sz w:val="22"/>
          <w:szCs w:val="22"/>
        </w:rPr>
        <w:t>………….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(</w:t>
      </w:r>
      <w:r w:rsidR="00824B2B">
        <w:rPr>
          <w:sz w:val="22"/>
          <w:szCs w:val="22"/>
        </w:rPr>
        <w:t>słownie: ……………….</w:t>
      </w:r>
      <w:r>
        <w:rPr>
          <w:sz w:val="22"/>
          <w:szCs w:val="22"/>
        </w:rPr>
        <w:t>) brutto miesięcznie.</w:t>
      </w:r>
    </w:p>
    <w:p w:rsidR="008E6419" w:rsidRDefault="008E6419" w:rsidP="008E6419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Należność określona w ust 1 przekazywana będzie w terminach miesięcznych na podstawie faktury wystawionej przez Przyjmującego zamówienie oraz na podstawie pisemnej informacji wskazanej w § 6 ust 2 i 3. </w:t>
      </w:r>
    </w:p>
    <w:p w:rsidR="008E6419" w:rsidRDefault="008E6419" w:rsidP="008E6419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:rsidR="008E6419" w:rsidRDefault="008E6419" w:rsidP="008E6419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:rsidR="008E6419" w:rsidRDefault="008E6419" w:rsidP="008E6419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o ile sytuacja finansowa Udzielającego zamówienie na to pozwoli.</w:t>
      </w:r>
    </w:p>
    <w:p w:rsidR="008E6419" w:rsidRDefault="008E6419" w:rsidP="008E6419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8E6419" w:rsidRDefault="008E6419" w:rsidP="008E6419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:rsidR="008E6419" w:rsidRDefault="008E6419" w:rsidP="008E641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15</w:t>
      </w:r>
    </w:p>
    <w:p w:rsidR="008E6419" w:rsidRDefault="008E6419" w:rsidP="008E6419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:rsidR="008E6419" w:rsidRDefault="008E6419" w:rsidP="008E6419">
      <w:pPr>
        <w:jc w:val="center"/>
        <w:rPr>
          <w:b/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:rsidR="008E6419" w:rsidRDefault="008E6419" w:rsidP="008E6419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:rsidR="008E6419" w:rsidRDefault="008E6419" w:rsidP="008E6419">
      <w:pPr>
        <w:jc w:val="center"/>
        <w:rPr>
          <w:sz w:val="22"/>
          <w:szCs w:val="22"/>
        </w:rPr>
      </w:pPr>
    </w:p>
    <w:p w:rsidR="008E6419" w:rsidRDefault="008E6419" w:rsidP="008E64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:rsidR="008E6419" w:rsidRDefault="008E6419" w:rsidP="008E6419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8E6419" w:rsidRDefault="008E6419" w:rsidP="008E6419">
      <w:pPr>
        <w:jc w:val="right"/>
        <w:rPr>
          <w:position w:val="-2"/>
          <w:sz w:val="22"/>
          <w:szCs w:val="22"/>
        </w:rPr>
      </w:pPr>
    </w:p>
    <w:p w:rsidR="008E6419" w:rsidRDefault="008E6419" w:rsidP="008E6419">
      <w:pPr>
        <w:jc w:val="right"/>
        <w:rPr>
          <w:position w:val="-2"/>
          <w:sz w:val="22"/>
          <w:szCs w:val="22"/>
        </w:rPr>
      </w:pPr>
    </w:p>
    <w:p w:rsidR="008E6419" w:rsidRDefault="008E6419" w:rsidP="008E6419">
      <w:pPr>
        <w:jc w:val="right"/>
        <w:rPr>
          <w:position w:val="-2"/>
          <w:sz w:val="22"/>
          <w:szCs w:val="22"/>
        </w:rPr>
      </w:pPr>
    </w:p>
    <w:p w:rsidR="008E6419" w:rsidRDefault="008E6419" w:rsidP="008E6419">
      <w:pPr>
        <w:jc w:val="right"/>
        <w:rPr>
          <w:position w:val="-2"/>
          <w:sz w:val="22"/>
          <w:szCs w:val="22"/>
        </w:rPr>
      </w:pPr>
    </w:p>
    <w:p w:rsidR="008E6419" w:rsidRDefault="008E6419" w:rsidP="008E6419">
      <w:pPr>
        <w:jc w:val="right"/>
        <w:rPr>
          <w:position w:val="-2"/>
          <w:sz w:val="22"/>
          <w:szCs w:val="22"/>
        </w:rPr>
      </w:pPr>
    </w:p>
    <w:p w:rsidR="008E6419" w:rsidRDefault="008E6419" w:rsidP="008E6419">
      <w:pPr>
        <w:jc w:val="right"/>
        <w:rPr>
          <w:position w:val="-2"/>
          <w:sz w:val="22"/>
          <w:szCs w:val="22"/>
        </w:rPr>
      </w:pPr>
    </w:p>
    <w:p w:rsidR="008E6419" w:rsidRDefault="008E6419" w:rsidP="008E6419">
      <w:pPr>
        <w:jc w:val="right"/>
        <w:rPr>
          <w:position w:val="-2"/>
          <w:sz w:val="22"/>
          <w:szCs w:val="22"/>
        </w:rPr>
      </w:pPr>
    </w:p>
    <w:p w:rsidR="008E6419" w:rsidRDefault="008E6419" w:rsidP="008E6419">
      <w:pPr>
        <w:jc w:val="right"/>
        <w:rPr>
          <w:position w:val="-2"/>
          <w:sz w:val="22"/>
          <w:szCs w:val="22"/>
        </w:rPr>
      </w:pPr>
    </w:p>
    <w:p w:rsidR="008E6419" w:rsidRDefault="008E6419" w:rsidP="008E6419">
      <w:pPr>
        <w:jc w:val="right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                                 ...............................................</w:t>
      </w:r>
    </w:p>
    <w:p w:rsidR="008E6419" w:rsidRDefault="008E6419" w:rsidP="008E6419">
      <w:pPr>
        <w:jc w:val="center"/>
        <w:rPr>
          <w:sz w:val="22"/>
          <w:szCs w:val="22"/>
        </w:rPr>
      </w:pPr>
      <w:r>
        <w:rPr>
          <w:sz w:val="22"/>
          <w:szCs w:val="22"/>
        </w:rPr>
        <w:t>Przyjmujący zamówienie                                         Udzielający zamówienia</w:t>
      </w: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Chorzów, dnia </w:t>
      </w:r>
      <w:r w:rsidR="003D14C0">
        <w:rPr>
          <w:sz w:val="22"/>
          <w:szCs w:val="22"/>
        </w:rPr>
        <w:t>……………..</w:t>
      </w:r>
      <w:r>
        <w:rPr>
          <w:sz w:val="22"/>
          <w:szCs w:val="22"/>
        </w:rPr>
        <w:t xml:space="preserve">. </w:t>
      </w: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</w:p>
    <w:p w:rsidR="008E6419" w:rsidRDefault="008E6419" w:rsidP="008E6419">
      <w:pPr>
        <w:jc w:val="center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do Umowy nr </w:t>
      </w:r>
      <w:r w:rsidR="003D14C0">
        <w:rPr>
          <w:position w:val="-1"/>
          <w:sz w:val="22"/>
          <w:szCs w:val="22"/>
        </w:rPr>
        <w:t>……………..</w:t>
      </w:r>
      <w:r>
        <w:rPr>
          <w:position w:val="-1"/>
          <w:sz w:val="22"/>
          <w:szCs w:val="22"/>
        </w:rPr>
        <w:t xml:space="preserve"> na udzielanie lekarskich świadczeń zdrowotnych,</w:t>
      </w:r>
    </w:p>
    <w:p w:rsidR="008E6419" w:rsidRDefault="008E6419" w:rsidP="008E6419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 xml:space="preserve">zawartej w dniu </w:t>
      </w:r>
      <w:r w:rsidR="003D14C0">
        <w:rPr>
          <w:position w:val="-1"/>
          <w:sz w:val="22"/>
          <w:szCs w:val="22"/>
        </w:rPr>
        <w:t>……………</w:t>
      </w:r>
      <w:r>
        <w:rPr>
          <w:position w:val="-1"/>
          <w:sz w:val="22"/>
          <w:szCs w:val="22"/>
        </w:rPr>
        <w:t>.</w:t>
      </w:r>
    </w:p>
    <w:p w:rsidR="008E6419" w:rsidRDefault="008E6419" w:rsidP="008E6419">
      <w:pPr>
        <w:ind w:left="1416" w:firstLine="708"/>
        <w:rPr>
          <w:position w:val="-1"/>
          <w:sz w:val="22"/>
          <w:szCs w:val="22"/>
        </w:rPr>
      </w:pPr>
    </w:p>
    <w:p w:rsidR="008E6419" w:rsidRDefault="008E6419" w:rsidP="008E6419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:rsidR="008E6419" w:rsidRDefault="008E6419" w:rsidP="008E6419">
      <w:pPr>
        <w:rPr>
          <w:position w:val="-1"/>
          <w:sz w:val="22"/>
          <w:szCs w:val="22"/>
        </w:rPr>
      </w:pPr>
    </w:p>
    <w:p w:rsidR="008E6419" w:rsidRDefault="008E6419" w:rsidP="008E6419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:rsidR="008E6419" w:rsidRDefault="008E6419" w:rsidP="008E6419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Zespołem Szpitali Miejskich </w:t>
      </w:r>
    </w:p>
    <w:p w:rsidR="008E6419" w:rsidRDefault="008E6419" w:rsidP="008E6419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</w:t>
      </w:r>
    </w:p>
    <w:p w:rsidR="008E6419" w:rsidRDefault="008E6419" w:rsidP="008E6419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627-19-23-530</w:t>
      </w:r>
    </w:p>
    <w:p w:rsidR="008E6419" w:rsidRDefault="008E6419" w:rsidP="008E6419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:rsidR="008E6419" w:rsidRDefault="008E6419" w:rsidP="008E6419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reprezentowanym przez </w:t>
      </w:r>
    </w:p>
    <w:p w:rsidR="008E6419" w:rsidRDefault="008E6419" w:rsidP="008E6419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>
        <w:rPr>
          <w:b/>
          <w:sz w:val="22"/>
          <w:szCs w:val="22"/>
        </w:rPr>
        <w:t xml:space="preserve"> - Dyrektora </w:t>
      </w:r>
    </w:p>
    <w:p w:rsidR="008E6419" w:rsidRDefault="008E6419" w:rsidP="008E6419">
      <w:pPr>
        <w:pStyle w:val="Tekstpodstawowy"/>
        <w:spacing w:after="0"/>
        <w:jc w:val="both"/>
        <w:rPr>
          <w:b/>
          <w:sz w:val="22"/>
          <w:szCs w:val="22"/>
        </w:rPr>
      </w:pPr>
    </w:p>
    <w:p w:rsidR="008E6419" w:rsidRDefault="008E6419" w:rsidP="008E6419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:rsidR="008E6419" w:rsidRDefault="008E6419" w:rsidP="008E6419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:rsidR="008E6419" w:rsidRDefault="003D14C0" w:rsidP="008E64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……………………………………………..</w:t>
      </w:r>
      <w:r w:rsidR="008E6419">
        <w:rPr>
          <w:b/>
          <w:sz w:val="22"/>
          <w:szCs w:val="22"/>
        </w:rPr>
        <w:t xml:space="preserve"> </w:t>
      </w:r>
    </w:p>
    <w:p w:rsidR="008E6419" w:rsidRDefault="008E6419" w:rsidP="008E6419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NIP: </w:t>
      </w:r>
      <w:r w:rsidR="003D14C0">
        <w:rPr>
          <w:b/>
          <w:bCs/>
          <w:sz w:val="22"/>
          <w:szCs w:val="22"/>
        </w:rPr>
        <w:t>………………………………………</w:t>
      </w:r>
    </w:p>
    <w:p w:rsidR="008E6419" w:rsidRDefault="008E6419" w:rsidP="008E6419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REGON: </w:t>
      </w:r>
      <w:r w:rsidR="003D14C0">
        <w:rPr>
          <w:b/>
          <w:bCs/>
          <w:sz w:val="22"/>
          <w:szCs w:val="22"/>
        </w:rPr>
        <w:t>…………………………………</w:t>
      </w:r>
    </w:p>
    <w:p w:rsidR="008E6419" w:rsidRDefault="008E6419" w:rsidP="008E6419">
      <w:pPr>
        <w:jc w:val="both"/>
        <w:rPr>
          <w:sz w:val="22"/>
          <w:szCs w:val="22"/>
        </w:rPr>
      </w:pPr>
    </w:p>
    <w:p w:rsidR="008E6419" w:rsidRDefault="008E6419" w:rsidP="008E6419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zwaną dalej </w:t>
      </w:r>
      <w:r>
        <w:rPr>
          <w:position w:val="-2"/>
          <w:sz w:val="22"/>
          <w:szCs w:val="22"/>
        </w:rPr>
        <w:t xml:space="preserve">Przyjmującym zamówienie, </w:t>
      </w:r>
    </w:p>
    <w:p w:rsidR="008E6419" w:rsidRDefault="008E6419" w:rsidP="008E6419">
      <w:pPr>
        <w:jc w:val="both"/>
        <w:rPr>
          <w:position w:val="-2"/>
          <w:sz w:val="22"/>
          <w:szCs w:val="22"/>
        </w:rPr>
      </w:pPr>
    </w:p>
    <w:p w:rsidR="008E6419" w:rsidRDefault="008E6419" w:rsidP="008E6419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8E6419" w:rsidRDefault="008E6419" w:rsidP="008E6419">
      <w:pPr>
        <w:rPr>
          <w:position w:val="-1"/>
          <w:sz w:val="22"/>
          <w:szCs w:val="22"/>
        </w:rPr>
      </w:pPr>
    </w:p>
    <w:p w:rsidR="008E6419" w:rsidRDefault="008E6419" w:rsidP="008E641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8E6419" w:rsidRDefault="008E6419" w:rsidP="008E6419">
      <w:pPr>
        <w:suppressAutoHyphens/>
        <w:jc w:val="both"/>
        <w:rPr>
          <w:position w:val="-2"/>
          <w:sz w:val="22"/>
          <w:szCs w:val="22"/>
        </w:rPr>
      </w:pPr>
    </w:p>
    <w:p w:rsidR="008E6419" w:rsidRDefault="008E6419" w:rsidP="008E6419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:rsidR="008E6419" w:rsidRDefault="008E6419" w:rsidP="008E6419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:rsidR="008E6419" w:rsidRDefault="008E6419" w:rsidP="008E6419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:rsidR="008E6419" w:rsidRDefault="008E6419" w:rsidP="008E6419">
      <w:pPr>
        <w:jc w:val="both"/>
        <w:rPr>
          <w:position w:val="-1"/>
          <w:sz w:val="22"/>
          <w:szCs w:val="22"/>
        </w:rPr>
      </w:pPr>
    </w:p>
    <w:p w:rsidR="008E6419" w:rsidRDefault="008E6419" w:rsidP="008E641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8E6419" w:rsidRDefault="008E6419" w:rsidP="008E6419">
      <w:pPr>
        <w:suppressAutoHyphens/>
        <w:jc w:val="both"/>
        <w:rPr>
          <w:position w:val="-1"/>
          <w:sz w:val="22"/>
          <w:szCs w:val="22"/>
        </w:rPr>
      </w:pPr>
    </w:p>
    <w:p w:rsidR="008E6419" w:rsidRDefault="008E6419" w:rsidP="008E641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8E6419" w:rsidRDefault="008E6419" w:rsidP="008E6419">
      <w:pPr>
        <w:suppressAutoHyphens/>
        <w:jc w:val="both"/>
        <w:rPr>
          <w:position w:val="-1"/>
          <w:sz w:val="22"/>
          <w:szCs w:val="22"/>
        </w:rPr>
      </w:pPr>
    </w:p>
    <w:p w:rsidR="008E6419" w:rsidRDefault="008E6419" w:rsidP="008E641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8E6419" w:rsidRDefault="008E6419" w:rsidP="008E6419">
      <w:pPr>
        <w:suppressAutoHyphens/>
        <w:jc w:val="both"/>
        <w:rPr>
          <w:position w:val="-1"/>
          <w:sz w:val="22"/>
          <w:szCs w:val="22"/>
        </w:rPr>
      </w:pPr>
    </w:p>
    <w:p w:rsidR="008E6419" w:rsidRDefault="008E6419" w:rsidP="008E6419">
      <w:pPr>
        <w:suppressAutoHyphens/>
        <w:jc w:val="both"/>
        <w:rPr>
          <w:position w:val="-1"/>
          <w:sz w:val="22"/>
          <w:szCs w:val="22"/>
        </w:rPr>
      </w:pPr>
    </w:p>
    <w:p w:rsidR="008E6419" w:rsidRDefault="008E6419" w:rsidP="008E6419">
      <w:pPr>
        <w:suppressAutoHyphens/>
        <w:jc w:val="both"/>
        <w:rPr>
          <w:position w:val="-1"/>
          <w:sz w:val="22"/>
          <w:szCs w:val="22"/>
        </w:rPr>
      </w:pPr>
    </w:p>
    <w:p w:rsidR="008E6419" w:rsidRDefault="008E6419" w:rsidP="008E64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...............................................</w:t>
      </w:r>
    </w:p>
    <w:p w:rsidR="008E6419" w:rsidRDefault="008E6419" w:rsidP="008E6419">
      <w:pPr>
        <w:jc w:val="both"/>
      </w:pPr>
      <w:r>
        <w:rPr>
          <w:sz w:val="22"/>
          <w:szCs w:val="22"/>
        </w:rPr>
        <w:t xml:space="preserve">                Przyjmujący zamówienie                                         Udzielający zamówienia  </w:t>
      </w:r>
    </w:p>
    <w:p w:rsidR="008E6419" w:rsidRDefault="008E6419" w:rsidP="008E6419"/>
    <w:p w:rsidR="008E6419" w:rsidRDefault="008E6419" w:rsidP="008E6419"/>
    <w:p w:rsidR="00AC17C3" w:rsidRDefault="003D14C0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587"/>
    <w:multiLevelType w:val="hybridMultilevel"/>
    <w:tmpl w:val="4EB4AABC"/>
    <w:lvl w:ilvl="0" w:tplc="64C08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016CD"/>
    <w:multiLevelType w:val="hybridMultilevel"/>
    <w:tmpl w:val="CD2824F0"/>
    <w:lvl w:ilvl="0" w:tplc="F2ECC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75DDB"/>
    <w:multiLevelType w:val="hybridMultilevel"/>
    <w:tmpl w:val="E578C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A60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E"/>
    <w:rsid w:val="003D14C0"/>
    <w:rsid w:val="0041190E"/>
    <w:rsid w:val="005E3F98"/>
    <w:rsid w:val="00824B2B"/>
    <w:rsid w:val="008301D0"/>
    <w:rsid w:val="008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D16E8-932E-49E7-911B-0458E5BF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6419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6419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64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E6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E6419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4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5</cp:revision>
  <cp:lastPrinted>2020-07-27T09:26:00Z</cp:lastPrinted>
  <dcterms:created xsi:type="dcterms:W3CDTF">2020-07-27T09:13:00Z</dcterms:created>
  <dcterms:modified xsi:type="dcterms:W3CDTF">2020-07-27T09:27:00Z</dcterms:modified>
</cp:coreProperties>
</file>