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F4" w:rsidRPr="00A22262" w:rsidRDefault="002A57F4" w:rsidP="002A57F4">
      <w:pPr>
        <w:widowControl w:val="0"/>
        <w:numPr>
          <w:ilvl w:val="12"/>
          <w:numId w:val="0"/>
        </w:numPr>
        <w:ind w:left="284" w:hanging="284"/>
        <w:jc w:val="right"/>
        <w:rPr>
          <w:rFonts w:ascii="Tahoma" w:hAnsi="Tahoma" w:cs="Tahoma"/>
          <w:b/>
          <w:sz w:val="18"/>
          <w:szCs w:val="18"/>
        </w:rPr>
      </w:pPr>
      <w:r w:rsidRPr="00A22262">
        <w:rPr>
          <w:rFonts w:ascii="Tahoma" w:hAnsi="Tahoma" w:cs="Tahoma"/>
          <w:b/>
          <w:sz w:val="18"/>
          <w:szCs w:val="18"/>
        </w:rPr>
        <w:t>Załącznik nr 1 do SIWZ</w:t>
      </w:r>
    </w:p>
    <w:p w:rsidR="002A57F4" w:rsidRPr="00A22262" w:rsidRDefault="002A57F4" w:rsidP="002A57F4">
      <w:pPr>
        <w:pStyle w:val="Nagwek6"/>
        <w:widowControl/>
        <w:ind w:left="284" w:hanging="284"/>
        <w:jc w:val="left"/>
        <w:rPr>
          <w:rFonts w:ascii="Tahoma" w:hAnsi="Tahoma" w:cs="Tahoma"/>
          <w:b w:val="0"/>
          <w:sz w:val="18"/>
          <w:szCs w:val="18"/>
        </w:rPr>
      </w:pPr>
    </w:p>
    <w:p w:rsidR="002A57F4" w:rsidRPr="00A22262" w:rsidRDefault="002A57F4" w:rsidP="002A57F4">
      <w:pPr>
        <w:pStyle w:val="Nagwek6"/>
        <w:widowControl/>
        <w:tabs>
          <w:tab w:val="center" w:pos="4677"/>
          <w:tab w:val="left" w:pos="6173"/>
        </w:tabs>
        <w:ind w:left="284" w:hanging="284"/>
        <w:jc w:val="left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ab/>
      </w:r>
      <w:r w:rsidRPr="00A2226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Uzupełnienie </w:t>
      </w:r>
      <w:r w:rsidRPr="00A22262">
        <w:rPr>
          <w:rFonts w:ascii="Tahoma" w:hAnsi="Tahoma" w:cs="Tahoma"/>
          <w:sz w:val="18"/>
          <w:szCs w:val="18"/>
        </w:rPr>
        <w:t>FORMULARZ</w:t>
      </w:r>
      <w:r>
        <w:rPr>
          <w:rFonts w:ascii="Tahoma" w:hAnsi="Tahoma" w:cs="Tahoma"/>
          <w:sz w:val="18"/>
          <w:szCs w:val="18"/>
        </w:rPr>
        <w:t>A OFERTOWEGO</w:t>
      </w:r>
      <w:r w:rsidRPr="00A22262">
        <w:rPr>
          <w:rFonts w:ascii="Tahoma" w:hAnsi="Tahoma" w:cs="Tahoma"/>
          <w:sz w:val="18"/>
          <w:szCs w:val="18"/>
        </w:rPr>
        <w:tab/>
      </w:r>
    </w:p>
    <w:p w:rsidR="002A57F4" w:rsidRPr="00A22262" w:rsidRDefault="002A57F4" w:rsidP="002A57F4">
      <w:pPr>
        <w:pStyle w:val="Nagwek5"/>
        <w:ind w:left="284" w:hanging="284"/>
        <w:jc w:val="left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 </w:t>
      </w:r>
    </w:p>
    <w:p w:rsidR="002A57F4" w:rsidRPr="00A22262" w:rsidRDefault="002A57F4" w:rsidP="002A57F4">
      <w:pPr>
        <w:ind w:left="284" w:hanging="284"/>
        <w:rPr>
          <w:rFonts w:ascii="Tahoma" w:hAnsi="Tahoma" w:cs="Tahoma"/>
          <w:sz w:val="18"/>
          <w:szCs w:val="18"/>
        </w:rPr>
      </w:pPr>
    </w:p>
    <w:p w:rsidR="002A57F4" w:rsidRPr="00A22262" w:rsidRDefault="002A57F4" w:rsidP="002A57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22262">
        <w:rPr>
          <w:rFonts w:ascii="Tahoma" w:hAnsi="Tahoma" w:cs="Tahoma"/>
          <w:snapToGrid w:val="0"/>
          <w:sz w:val="18"/>
          <w:szCs w:val="18"/>
        </w:rPr>
        <w:t>Oferta w postępowaniu o udzielenie zamówienia publicznego przeprowadzonym w trybie przetargu nieograniczonego na realizację zamówienia pod nazwą:</w:t>
      </w:r>
      <w:r w:rsidRPr="00A22262">
        <w:rPr>
          <w:rFonts w:ascii="Tahoma" w:hAnsi="Tahoma" w:cs="Tahoma"/>
          <w:b/>
          <w:sz w:val="18"/>
          <w:szCs w:val="18"/>
        </w:rPr>
        <w:t xml:space="preserve"> </w:t>
      </w:r>
      <w:r w:rsidRPr="00A22262">
        <w:rPr>
          <w:rFonts w:ascii="Tahoma" w:hAnsi="Tahoma" w:cs="Tahoma"/>
          <w:b/>
          <w:bCs/>
          <w:sz w:val="18"/>
          <w:szCs w:val="18"/>
        </w:rPr>
        <w:t>„</w:t>
      </w:r>
      <w:r w:rsidRPr="00CB35F4">
        <w:rPr>
          <w:rFonts w:ascii="Tahoma" w:hAnsi="Tahoma" w:cs="Tahoma"/>
          <w:b/>
          <w:bCs/>
          <w:sz w:val="18"/>
          <w:szCs w:val="18"/>
        </w:rPr>
        <w:t>Zakup i dostawa odczynników oraz pasków testowych wraz z dzierżawą analizatorów na potrzeby badań ogólnych moczu</w:t>
      </w:r>
      <w:r>
        <w:rPr>
          <w:rFonts w:ascii="Tahoma" w:hAnsi="Tahoma" w:cs="Tahoma"/>
          <w:b/>
          <w:bCs/>
          <w:sz w:val="18"/>
          <w:szCs w:val="18"/>
        </w:rPr>
        <w:t xml:space="preserve"> (2)</w:t>
      </w:r>
      <w:r w:rsidRPr="00A22262">
        <w:rPr>
          <w:rFonts w:ascii="Tahoma" w:hAnsi="Tahoma" w:cs="Tahoma"/>
          <w:b/>
          <w:bCs/>
          <w:sz w:val="18"/>
          <w:szCs w:val="18"/>
        </w:rPr>
        <w:t>” numer referencyjny SP ZOZ ZSM/ZP/</w:t>
      </w:r>
      <w:r>
        <w:rPr>
          <w:rFonts w:ascii="Tahoma" w:hAnsi="Tahoma" w:cs="Tahoma"/>
          <w:b/>
          <w:bCs/>
          <w:sz w:val="18"/>
          <w:szCs w:val="18"/>
        </w:rPr>
        <w:t>37</w:t>
      </w:r>
      <w:r w:rsidRPr="00A22262">
        <w:rPr>
          <w:rFonts w:ascii="Tahoma" w:hAnsi="Tahoma" w:cs="Tahoma"/>
          <w:b/>
          <w:bCs/>
          <w:sz w:val="18"/>
          <w:szCs w:val="18"/>
        </w:rPr>
        <w:t>/2020.</w:t>
      </w:r>
    </w:p>
    <w:p w:rsidR="002A57F4" w:rsidRPr="00A22262" w:rsidRDefault="002A57F4" w:rsidP="002A57F4">
      <w:pPr>
        <w:tabs>
          <w:tab w:val="num" w:pos="567"/>
        </w:tabs>
        <w:spacing w:after="160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</w:p>
    <w:p w:rsidR="002A57F4" w:rsidRPr="00A22262" w:rsidRDefault="002A57F4" w:rsidP="002A57F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:rsidR="002A57F4" w:rsidRPr="00BD57B6" w:rsidRDefault="002A57F4" w:rsidP="002A57F4">
      <w:pPr>
        <w:ind w:left="284"/>
        <w:rPr>
          <w:rFonts w:ascii="Tahoma" w:hAnsi="Tahoma" w:cs="Tahoma"/>
          <w:b/>
          <w:sz w:val="18"/>
          <w:szCs w:val="18"/>
        </w:rPr>
      </w:pPr>
      <w:r w:rsidRPr="00BD57B6">
        <w:rPr>
          <w:rFonts w:ascii="Tahoma" w:hAnsi="Tahoma" w:cs="Tahoma"/>
          <w:b/>
          <w:sz w:val="18"/>
          <w:szCs w:val="18"/>
        </w:rPr>
        <w:t xml:space="preserve">Model </w:t>
      </w:r>
      <w:r>
        <w:rPr>
          <w:rFonts w:ascii="Tahoma" w:hAnsi="Tahoma" w:cs="Tahoma"/>
          <w:b/>
          <w:sz w:val="18"/>
          <w:szCs w:val="18"/>
        </w:rPr>
        <w:t xml:space="preserve">dzierżawionego analizatora </w:t>
      </w:r>
      <w:r w:rsidRPr="00BD57B6">
        <w:rPr>
          <w:rFonts w:ascii="Tahoma" w:hAnsi="Tahoma" w:cs="Tahoma"/>
          <w:b/>
          <w:sz w:val="18"/>
          <w:szCs w:val="18"/>
        </w:rPr>
        <w:t>(obowiązko</w:t>
      </w:r>
      <w:r>
        <w:rPr>
          <w:rFonts w:ascii="Tahoma" w:hAnsi="Tahoma" w:cs="Tahoma"/>
          <w:b/>
          <w:sz w:val="18"/>
          <w:szCs w:val="18"/>
        </w:rPr>
        <w:t>wo):  …………………………….…………………………</w:t>
      </w:r>
    </w:p>
    <w:p w:rsidR="002A57F4" w:rsidRDefault="002A57F4" w:rsidP="002A57F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:rsidR="002A57F4" w:rsidRPr="00BD57B6" w:rsidRDefault="002A57F4" w:rsidP="002A57F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BD57B6">
        <w:rPr>
          <w:rFonts w:ascii="Tahoma" w:hAnsi="Tahoma" w:cs="Tahoma"/>
          <w:b/>
          <w:sz w:val="18"/>
          <w:szCs w:val="18"/>
        </w:rPr>
        <w:t>Producent (obowiązkowo):  ………………………………….……………………..……………………………….</w:t>
      </w:r>
    </w:p>
    <w:p w:rsidR="002A57F4" w:rsidRPr="00A22262" w:rsidRDefault="002A57F4" w:rsidP="002A57F4">
      <w:pPr>
        <w:ind w:left="284" w:hanging="284"/>
        <w:jc w:val="both"/>
        <w:rPr>
          <w:rFonts w:ascii="Tahoma" w:hAnsi="Tahoma" w:cs="Tahoma"/>
          <w:b/>
          <w:sz w:val="18"/>
          <w:szCs w:val="18"/>
        </w:rPr>
      </w:pPr>
    </w:p>
    <w:p w:rsidR="002A57F4" w:rsidRPr="00A22262" w:rsidRDefault="002A57F4" w:rsidP="002A57F4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Cena oferty:</w:t>
      </w:r>
    </w:p>
    <w:p w:rsidR="002A57F4" w:rsidRPr="00A22262" w:rsidRDefault="002A57F4" w:rsidP="002A57F4">
      <w:pPr>
        <w:numPr>
          <w:ilvl w:val="2"/>
          <w:numId w:val="1"/>
        </w:numPr>
        <w:tabs>
          <w:tab w:val="clear" w:pos="0"/>
        </w:tabs>
        <w:ind w:left="567" w:hanging="284"/>
        <w:jc w:val="both"/>
        <w:rPr>
          <w:rFonts w:ascii="Tahoma" w:hAnsi="Tahoma" w:cs="Tahoma"/>
          <w:b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:rsidR="002A57F4" w:rsidRPr="00A22262" w:rsidRDefault="002A57F4" w:rsidP="002A57F4">
      <w:pPr>
        <w:numPr>
          <w:ilvl w:val="2"/>
          <w:numId w:val="1"/>
        </w:numPr>
        <w:tabs>
          <w:tab w:val="clear" w:pos="0"/>
        </w:tabs>
        <w:ind w:left="567" w:hanging="284"/>
        <w:jc w:val="both"/>
        <w:rPr>
          <w:rFonts w:ascii="Tahoma" w:hAnsi="Tahoma" w:cs="Tahoma"/>
          <w:b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nie przenosi podatku VAT na Zamawiającego *.</w:t>
      </w:r>
    </w:p>
    <w:p w:rsidR="002A57F4" w:rsidRPr="00A22262" w:rsidRDefault="002A57F4" w:rsidP="002A57F4">
      <w:pPr>
        <w:widowControl w:val="0"/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A22262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:rsidR="002A57F4" w:rsidRPr="00A22262" w:rsidRDefault="002A57F4" w:rsidP="002A57F4">
      <w:pPr>
        <w:widowControl w:val="0"/>
        <w:overflowPunct w:val="0"/>
        <w:autoSpaceDE w:val="0"/>
        <w:autoSpaceDN w:val="0"/>
        <w:adjustRightInd w:val="0"/>
        <w:ind w:left="284" w:hanging="1"/>
        <w:jc w:val="both"/>
        <w:rPr>
          <w:rFonts w:ascii="Tahoma" w:hAnsi="Tahoma" w:cs="Tahoma"/>
          <w:b/>
          <w:i/>
          <w:sz w:val="18"/>
          <w:szCs w:val="18"/>
        </w:rPr>
      </w:pPr>
      <w:r w:rsidRPr="00A22262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A22262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:rsidR="002A57F4" w:rsidRPr="00A22262" w:rsidRDefault="002A57F4" w:rsidP="002A57F4">
      <w:pPr>
        <w:pStyle w:val="Akapitzlist"/>
        <w:widowControl w:val="0"/>
        <w:numPr>
          <w:ilvl w:val="3"/>
          <w:numId w:val="2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22262">
        <w:rPr>
          <w:rFonts w:ascii="Tahoma" w:eastAsia="Times New Roman" w:hAnsi="Tahoma" w:cs="Tahoma"/>
          <w:sz w:val="18"/>
          <w:szCs w:val="18"/>
          <w:lang w:eastAsia="pl-PL"/>
        </w:rPr>
        <w:t xml:space="preserve">Termin płatności faktur ustala się na: </w:t>
      </w:r>
      <w:r w:rsidRPr="00A22262">
        <w:rPr>
          <w:rFonts w:ascii="Tahoma" w:eastAsia="Times New Roman" w:hAnsi="Tahoma" w:cs="Tahoma"/>
          <w:b/>
          <w:sz w:val="18"/>
          <w:szCs w:val="18"/>
          <w:lang w:eastAsia="pl-PL"/>
        </w:rPr>
        <w:t>60 dni</w:t>
      </w:r>
      <w:r w:rsidRPr="00A22262">
        <w:rPr>
          <w:rFonts w:ascii="Tahoma" w:eastAsia="Times New Roman" w:hAnsi="Tahoma" w:cs="Tahoma"/>
          <w:sz w:val="18"/>
          <w:szCs w:val="18"/>
          <w:lang w:eastAsia="pl-PL"/>
        </w:rPr>
        <w:t>, licząc od dnia dostarczenia towaru wraz z prawidłowo wypełnioną fakturą do siedziby Zamawiającego. W przypadku dzierżawy Analizatora termin płatności wynosi 30 dni po zakończonym miesiącu dzierżawy i dostarczeniu prawidłowo wystawionej faktury do siedziby Zamawiającego.</w:t>
      </w:r>
    </w:p>
    <w:p w:rsidR="002A57F4" w:rsidRPr="00A22262" w:rsidRDefault="002A57F4" w:rsidP="002A57F4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 SIWZ.</w:t>
      </w:r>
    </w:p>
    <w:p w:rsidR="002A57F4" w:rsidRPr="00A22262" w:rsidRDefault="002A57F4" w:rsidP="002A57F4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Oświadczamy, że oferowany przez nas przedmiot</w:t>
      </w:r>
      <w:r w:rsidRPr="00A22262">
        <w:rPr>
          <w:rFonts w:ascii="Tahoma" w:hAnsi="Tahoma" w:cs="Tahoma"/>
          <w:sz w:val="18"/>
          <w:szCs w:val="18"/>
        </w:rPr>
        <w:t xml:space="preserve">  zamówienia </w:t>
      </w:r>
      <w:r w:rsidRPr="00A22262">
        <w:rPr>
          <w:rFonts w:ascii="Tahoma" w:hAnsi="Tahoma" w:cs="Tahoma"/>
          <w:color w:val="000000"/>
          <w:sz w:val="18"/>
          <w:szCs w:val="18"/>
        </w:rPr>
        <w:t>spełnia</w:t>
      </w:r>
      <w:r w:rsidRPr="00A22262">
        <w:rPr>
          <w:rFonts w:ascii="Tahoma" w:hAnsi="Tahoma" w:cs="Tahoma"/>
          <w:bCs/>
          <w:sz w:val="18"/>
          <w:szCs w:val="18"/>
        </w:rPr>
        <w:t xml:space="preserve"> wymogi </w:t>
      </w:r>
      <w:r w:rsidRPr="00A22262">
        <w:rPr>
          <w:rFonts w:ascii="Tahoma" w:hAnsi="Tahoma" w:cs="Tahoma"/>
          <w:sz w:val="18"/>
          <w:szCs w:val="18"/>
        </w:rPr>
        <w:t>ustawy z dnia 20 maja 2010</w:t>
      </w:r>
      <w:r>
        <w:rPr>
          <w:rFonts w:ascii="Tahoma" w:hAnsi="Tahoma" w:cs="Tahoma"/>
          <w:sz w:val="18"/>
          <w:szCs w:val="18"/>
        </w:rPr>
        <w:t xml:space="preserve"> </w:t>
      </w:r>
      <w:r w:rsidRPr="00A22262">
        <w:rPr>
          <w:rFonts w:ascii="Tahoma" w:hAnsi="Tahoma" w:cs="Tahoma"/>
          <w:sz w:val="18"/>
          <w:szCs w:val="18"/>
        </w:rPr>
        <w:t xml:space="preserve">r. o wyrobach medycznych </w:t>
      </w:r>
      <w:r w:rsidRPr="00A22262">
        <w:rPr>
          <w:rFonts w:ascii="Tahoma" w:hAnsi="Tahoma" w:cs="Tahoma"/>
          <w:bCs/>
          <w:sz w:val="18"/>
          <w:szCs w:val="18"/>
        </w:rPr>
        <w:t xml:space="preserve">(tj. Dz.U. 2020 poz. 186 z </w:t>
      </w:r>
      <w:proofErr w:type="spellStart"/>
      <w:r w:rsidRPr="00A22262">
        <w:rPr>
          <w:rFonts w:ascii="Tahoma" w:hAnsi="Tahoma" w:cs="Tahoma"/>
          <w:bCs/>
          <w:sz w:val="18"/>
          <w:szCs w:val="18"/>
        </w:rPr>
        <w:t>późn</w:t>
      </w:r>
      <w:proofErr w:type="spellEnd"/>
      <w:r w:rsidRPr="00A22262">
        <w:rPr>
          <w:rFonts w:ascii="Tahoma" w:hAnsi="Tahoma" w:cs="Tahoma"/>
          <w:bCs/>
          <w:sz w:val="18"/>
          <w:szCs w:val="18"/>
        </w:rPr>
        <w:t xml:space="preserve">. zm.) </w:t>
      </w:r>
    </w:p>
    <w:p w:rsidR="002A57F4" w:rsidRPr="00A22262" w:rsidRDefault="002A57F4" w:rsidP="002A57F4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Gwarantujemy przeprowadzanie przeglądów i opiekę serwisową dzierżawionego urządzenia na zasadach ujętych w zał. nr 2 do SIWZ.</w:t>
      </w:r>
    </w:p>
    <w:p w:rsidR="002A57F4" w:rsidRPr="00AD3FCF" w:rsidRDefault="002A57F4" w:rsidP="002A57F4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Gwarantujemy przeszkolenie personelu, w zakresie obsługi dzierżawion</w:t>
      </w:r>
      <w:r>
        <w:rPr>
          <w:rFonts w:ascii="Tahoma" w:hAnsi="Tahoma" w:cs="Tahoma"/>
          <w:sz w:val="18"/>
          <w:szCs w:val="18"/>
        </w:rPr>
        <w:t>ego</w:t>
      </w:r>
      <w:r w:rsidRPr="00A22262">
        <w:rPr>
          <w:rFonts w:ascii="Tahoma" w:hAnsi="Tahoma" w:cs="Tahoma"/>
          <w:sz w:val="18"/>
          <w:szCs w:val="18"/>
        </w:rPr>
        <w:t xml:space="preserve"> Analizator</w:t>
      </w:r>
      <w:r>
        <w:rPr>
          <w:rFonts w:ascii="Tahoma" w:hAnsi="Tahoma" w:cs="Tahoma"/>
          <w:sz w:val="18"/>
          <w:szCs w:val="18"/>
        </w:rPr>
        <w:t>a</w:t>
      </w:r>
      <w:r w:rsidRPr="00A22262">
        <w:rPr>
          <w:rFonts w:ascii="Tahoma" w:hAnsi="Tahoma" w:cs="Tahoma"/>
          <w:sz w:val="18"/>
          <w:szCs w:val="18"/>
        </w:rPr>
        <w:t xml:space="preserve"> w terminie do 2 dni od </w:t>
      </w:r>
      <w:r w:rsidRPr="00AD3FCF">
        <w:rPr>
          <w:rFonts w:ascii="Tahoma" w:hAnsi="Tahoma" w:cs="Tahoma"/>
          <w:sz w:val="18"/>
          <w:szCs w:val="18"/>
        </w:rPr>
        <w:t>instalacji urządzenia/systemu. Szkolenie zostanie potwierdzone certyfikatem/zaświadczeniem dla pracowników Zamawiającego.</w:t>
      </w:r>
    </w:p>
    <w:p w:rsidR="002A57F4" w:rsidRPr="00AD3FCF" w:rsidRDefault="002A57F4" w:rsidP="002A57F4">
      <w:pPr>
        <w:pStyle w:val="Akapitzlist"/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D3FCF">
        <w:rPr>
          <w:rFonts w:ascii="Tahoma" w:eastAsia="Times New Roman" w:hAnsi="Tahoma" w:cs="Tahoma"/>
          <w:sz w:val="18"/>
          <w:szCs w:val="18"/>
          <w:lang w:eastAsia="pl-PL"/>
        </w:rPr>
        <w:t xml:space="preserve">Analizator niezbędny do wykonania badań zobowiązujemy się dostarczyć, zainstalować oraz uruchomić i przekazać do eksploatacji wraz z urządzeniami dodatkowymi w terminie 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21</w:t>
      </w:r>
      <w:r w:rsidRPr="00AD3F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dni </w:t>
      </w:r>
      <w:r w:rsidRPr="00AD3FCF">
        <w:rPr>
          <w:rFonts w:ascii="Tahoma" w:eastAsia="Times New Roman" w:hAnsi="Tahoma" w:cs="Tahoma"/>
          <w:sz w:val="18"/>
          <w:szCs w:val="18"/>
          <w:lang w:eastAsia="pl-PL"/>
        </w:rPr>
        <w:t>od dnia zawarcia umowy.</w:t>
      </w:r>
    </w:p>
    <w:p w:rsidR="002A57F4" w:rsidRPr="00A22262" w:rsidRDefault="002A57F4" w:rsidP="002A57F4">
      <w:pPr>
        <w:numPr>
          <w:ilvl w:val="3"/>
          <w:numId w:val="2"/>
        </w:numPr>
        <w:shd w:val="clear" w:color="auto" w:fill="FFFFFF"/>
        <w:tabs>
          <w:tab w:val="clear" w:pos="360"/>
          <w:tab w:val="num" w:pos="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Dokumenty zastrzeżone zostały odpowiednio wyodrębnione w treści oferty.</w:t>
      </w:r>
    </w:p>
    <w:p w:rsidR="002A57F4" w:rsidRPr="00A22262" w:rsidRDefault="002A57F4" w:rsidP="002A57F4">
      <w:pPr>
        <w:numPr>
          <w:ilvl w:val="3"/>
          <w:numId w:val="2"/>
        </w:numPr>
        <w:shd w:val="clear" w:color="auto" w:fill="FFFFFF"/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Oświadczamy, że:</w:t>
      </w:r>
    </w:p>
    <w:p w:rsidR="002A57F4" w:rsidRPr="00A22262" w:rsidRDefault="002A57F4" w:rsidP="002A57F4">
      <w:pPr>
        <w:numPr>
          <w:ilvl w:val="4"/>
          <w:numId w:val="2"/>
        </w:numPr>
        <w:shd w:val="clear" w:color="auto" w:fill="FFFFFF"/>
        <w:tabs>
          <w:tab w:val="clear" w:pos="323"/>
        </w:tabs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A22262">
        <w:rPr>
          <w:rFonts w:ascii="Tahoma" w:hAnsi="Tahoma" w:cs="Tahoma"/>
          <w:sz w:val="18"/>
          <w:szCs w:val="18"/>
        </w:rPr>
        <w:t>eptujemy jej treść,</w:t>
      </w:r>
    </w:p>
    <w:p w:rsidR="002A57F4" w:rsidRPr="00A22262" w:rsidRDefault="002A57F4" w:rsidP="002A57F4">
      <w:pPr>
        <w:numPr>
          <w:ilvl w:val="4"/>
          <w:numId w:val="2"/>
        </w:numPr>
        <w:shd w:val="clear" w:color="auto" w:fill="FFFFFF"/>
        <w:tabs>
          <w:tab w:val="clear" w:pos="323"/>
        </w:tabs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:rsidR="002A57F4" w:rsidRPr="00A22262" w:rsidRDefault="002A57F4" w:rsidP="002A57F4">
      <w:pPr>
        <w:pStyle w:val="Tekstpodstawowy"/>
        <w:numPr>
          <w:ilvl w:val="4"/>
          <w:numId w:val="2"/>
        </w:numPr>
        <w:tabs>
          <w:tab w:val="clear" w:pos="323"/>
        </w:tabs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otrzymaliśmy wszystkie konieczne informacje potrzebne do przygotowania oferty.</w:t>
      </w:r>
    </w:p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Oświadczamy, że uważamy się związani </w:t>
      </w:r>
      <w:r>
        <w:rPr>
          <w:rFonts w:ascii="Tahoma" w:hAnsi="Tahoma" w:cs="Tahoma"/>
          <w:b w:val="0"/>
          <w:sz w:val="18"/>
          <w:szCs w:val="18"/>
        </w:rPr>
        <w:t>niniejszą ofertą przez okres 3</w:t>
      </w:r>
      <w:r w:rsidRPr="00A22262">
        <w:rPr>
          <w:rFonts w:ascii="Tahoma" w:hAnsi="Tahoma" w:cs="Tahoma"/>
          <w:b w:val="0"/>
          <w:sz w:val="18"/>
          <w:szCs w:val="18"/>
        </w:rPr>
        <w:t>0 dni od upływu terminu składania ofert.</w:t>
      </w:r>
    </w:p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Bez zastrzeżeń przyjmujemy warunki zawarcia umowy i w przypadku wygrania przetargu deklarujemy gotowość podpisania</w:t>
      </w:r>
      <w:r>
        <w:rPr>
          <w:rFonts w:ascii="Tahoma" w:hAnsi="Tahoma" w:cs="Tahoma"/>
          <w:b w:val="0"/>
          <w:sz w:val="18"/>
          <w:szCs w:val="18"/>
        </w:rPr>
        <w:t xml:space="preserve"> umowy niezwłocznie po upływie 5</w:t>
      </w:r>
      <w:r w:rsidRPr="00A22262">
        <w:rPr>
          <w:rFonts w:ascii="Tahoma" w:hAnsi="Tahoma" w:cs="Tahoma"/>
          <w:b w:val="0"/>
          <w:sz w:val="18"/>
          <w:szCs w:val="18"/>
        </w:rPr>
        <w:t xml:space="preserve">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A22262">
        <w:rPr>
          <w:rFonts w:ascii="Tahoma" w:hAnsi="Tahoma" w:cs="Tahoma"/>
          <w:b w:val="0"/>
          <w:color w:val="000000"/>
          <w:sz w:val="18"/>
          <w:szCs w:val="18"/>
        </w:rPr>
        <w:t>Oświadczamy, że brak jest podstaw do wykluczenia nas z postępowania w okolicznościach, o których mowa w SIWZ</w:t>
      </w:r>
      <w:r w:rsidRPr="00A22262">
        <w:rPr>
          <w:rFonts w:ascii="Tahoma" w:hAnsi="Tahoma" w:cs="Tahoma"/>
          <w:b w:val="0"/>
          <w:bCs/>
          <w:color w:val="000000"/>
          <w:sz w:val="18"/>
          <w:szCs w:val="18"/>
        </w:rPr>
        <w:t>.</w:t>
      </w:r>
    </w:p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Zgodnie z art. 36 a ust. 1 ustawy z dnia 29 stycznia 2004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  <w:r w:rsidRPr="00A22262">
        <w:rPr>
          <w:rFonts w:ascii="Tahoma" w:hAnsi="Tahoma" w:cs="Tahoma"/>
          <w:b w:val="0"/>
          <w:sz w:val="18"/>
          <w:szCs w:val="18"/>
        </w:rPr>
        <w:t xml:space="preserve">r. Prawo zamówień publicznych oświadczam/y, </w:t>
      </w:r>
      <w:r w:rsidRPr="00A22262">
        <w:rPr>
          <w:rFonts w:ascii="Tahoma" w:hAnsi="Tahoma" w:cs="Tahoma"/>
          <w:b w:val="0"/>
          <w:sz w:val="18"/>
          <w:szCs w:val="18"/>
        </w:rPr>
        <w:br/>
        <w:t xml:space="preserve">że </w:t>
      </w:r>
      <w:r w:rsidRPr="00A22262">
        <w:rPr>
          <w:rFonts w:ascii="Tahoma" w:hAnsi="Tahoma" w:cs="Tahoma"/>
          <w:b w:val="0"/>
          <w:bCs/>
          <w:sz w:val="18"/>
          <w:szCs w:val="18"/>
        </w:rPr>
        <w:t xml:space="preserve">zamierzamy* / nie zamierzamy* </w:t>
      </w:r>
      <w:r w:rsidRPr="00A22262">
        <w:rPr>
          <w:rFonts w:ascii="Tahoma" w:hAnsi="Tahoma" w:cs="Tahoma"/>
          <w:b w:val="0"/>
          <w:sz w:val="18"/>
          <w:szCs w:val="18"/>
        </w:rPr>
        <w:t>powierzyć wykonanie części zamówienia Podwykonawcom.</w:t>
      </w:r>
      <w:r w:rsidRPr="00A22262">
        <w:rPr>
          <w:rFonts w:ascii="Tahoma" w:hAnsi="Tahoma" w:cs="Tahoma"/>
          <w:b w:val="0"/>
          <w:sz w:val="18"/>
          <w:szCs w:val="18"/>
        </w:rPr>
        <w:br/>
      </w:r>
      <w:r w:rsidRPr="00A22262">
        <w:rPr>
          <w:rFonts w:ascii="Tahoma" w:hAnsi="Tahoma" w:cs="Tahoma"/>
          <w:b w:val="0"/>
          <w:bCs/>
          <w:sz w:val="18"/>
          <w:szCs w:val="18"/>
        </w:rPr>
        <w:t>Opis części zamówienia przewidzianej do wykonania przez Podwykonawcę:</w:t>
      </w: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469"/>
      </w:tblGrid>
      <w:tr w:rsidR="002A57F4" w:rsidRPr="00A22262" w:rsidTr="00246AC4">
        <w:trPr>
          <w:trHeight w:val="871"/>
        </w:trPr>
        <w:tc>
          <w:tcPr>
            <w:tcW w:w="735" w:type="dxa"/>
            <w:vAlign w:val="center"/>
          </w:tcPr>
          <w:p w:rsidR="002A57F4" w:rsidRPr="00A22262" w:rsidRDefault="002A57F4" w:rsidP="00246AC4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35" w:type="dxa"/>
            <w:vAlign w:val="center"/>
          </w:tcPr>
          <w:p w:rsidR="002A57F4" w:rsidRPr="00A22262" w:rsidRDefault="002A57F4" w:rsidP="00246AC4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469" w:type="dxa"/>
            <w:vAlign w:val="center"/>
          </w:tcPr>
          <w:p w:rsidR="002A57F4" w:rsidRPr="00A22262" w:rsidRDefault="002A57F4" w:rsidP="00246AC4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:rsidR="002A57F4" w:rsidRPr="00A22262" w:rsidRDefault="002A57F4" w:rsidP="00246AC4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A22262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A22262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A2226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2A57F4" w:rsidRPr="00A22262" w:rsidTr="00246AC4">
        <w:trPr>
          <w:trHeight w:hRule="exact" w:val="436"/>
        </w:trPr>
        <w:tc>
          <w:tcPr>
            <w:tcW w:w="735" w:type="dxa"/>
            <w:vAlign w:val="center"/>
          </w:tcPr>
          <w:p w:rsidR="002A57F4" w:rsidRPr="00A22262" w:rsidRDefault="002A57F4" w:rsidP="00246AC4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35" w:type="dxa"/>
            <w:vAlign w:val="center"/>
          </w:tcPr>
          <w:p w:rsidR="002A57F4" w:rsidRPr="00A22262" w:rsidRDefault="002A57F4" w:rsidP="00246AC4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69" w:type="dxa"/>
          </w:tcPr>
          <w:p w:rsidR="002A57F4" w:rsidRPr="00A22262" w:rsidRDefault="002A57F4" w:rsidP="00246AC4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57F4" w:rsidRPr="00A22262" w:rsidTr="00246AC4">
        <w:trPr>
          <w:trHeight w:hRule="exact" w:val="414"/>
        </w:trPr>
        <w:tc>
          <w:tcPr>
            <w:tcW w:w="735" w:type="dxa"/>
            <w:vAlign w:val="center"/>
          </w:tcPr>
          <w:p w:rsidR="002A57F4" w:rsidRPr="00A22262" w:rsidRDefault="002A57F4" w:rsidP="00246AC4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35" w:type="dxa"/>
            <w:vAlign w:val="center"/>
          </w:tcPr>
          <w:p w:rsidR="002A57F4" w:rsidRPr="00A22262" w:rsidRDefault="002A57F4" w:rsidP="00246AC4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69" w:type="dxa"/>
          </w:tcPr>
          <w:p w:rsidR="002A57F4" w:rsidRPr="00A22262" w:rsidRDefault="002A57F4" w:rsidP="00246AC4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Oświadczamy, że wybór naszej oferty nie będzie prowadzić do powstania u Zamawiającego obowiązku podatkowego, w sytuacji gdy nie dołączyliśmy do oferty informacji Wykonawcy o powstaniu obowiązku </w:t>
      </w:r>
      <w:r w:rsidRPr="00A22262">
        <w:rPr>
          <w:rFonts w:ascii="Tahoma" w:hAnsi="Tahoma" w:cs="Tahoma"/>
          <w:b w:val="0"/>
          <w:sz w:val="18"/>
          <w:szCs w:val="18"/>
        </w:rPr>
        <w:lastRenderedPageBreak/>
        <w:t>podatkowego.</w:t>
      </w:r>
    </w:p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A57F4" w:rsidRPr="00A22262" w:rsidRDefault="002A57F4" w:rsidP="002A57F4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>
        <w:rPr>
          <w:rFonts w:ascii="Tahoma" w:hAnsi="Tahoma" w:cs="Tahoma"/>
          <w:b w:val="0"/>
          <w:sz w:val="18"/>
          <w:szCs w:val="18"/>
        </w:rPr>
        <w:t xml:space="preserve"> maja </w:t>
      </w:r>
      <w:r w:rsidRPr="00A22262">
        <w:rPr>
          <w:rFonts w:ascii="Tahoma" w:hAnsi="Tahoma" w:cs="Tahoma"/>
          <w:b w:val="0"/>
          <w:sz w:val="18"/>
          <w:szCs w:val="18"/>
        </w:rPr>
        <w:t>2016, str. 1]</w:t>
      </w:r>
    </w:p>
    <w:p w:rsidR="002A57F4" w:rsidRDefault="002A57F4" w:rsidP="002A57F4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  <w:u w:val="single"/>
        </w:rPr>
        <w:t>Uwaga:</w:t>
      </w:r>
      <w:r w:rsidRPr="00A22262">
        <w:rPr>
          <w:rFonts w:ascii="Tahoma" w:hAnsi="Tahoma" w:cs="Tahoma"/>
          <w:b w:val="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</w:t>
      </w:r>
      <w:r>
        <w:rPr>
          <w:rFonts w:ascii="Tahoma" w:hAnsi="Tahoma" w:cs="Tahoma"/>
          <w:b w:val="0"/>
          <w:sz w:val="18"/>
          <w:szCs w:val="18"/>
        </w:rPr>
        <w:t>1</w:t>
      </w:r>
      <w:r w:rsidR="003015D1">
        <w:rPr>
          <w:rFonts w:ascii="Tahoma" w:hAnsi="Tahoma" w:cs="Tahoma"/>
          <w:b w:val="0"/>
          <w:sz w:val="18"/>
          <w:szCs w:val="18"/>
        </w:rPr>
        <w:t>6</w:t>
      </w:r>
      <w:bookmarkStart w:id="0" w:name="_GoBack"/>
      <w:bookmarkEnd w:id="0"/>
      <w:r w:rsidRPr="00A22262">
        <w:rPr>
          <w:rFonts w:ascii="Tahoma" w:hAnsi="Tahoma" w:cs="Tahoma"/>
          <w:b w:val="0"/>
          <w:sz w:val="18"/>
          <w:szCs w:val="18"/>
        </w:rPr>
        <w:t xml:space="preserve"> Zał. 1) Wykonawca nie składa (usunięcie treści oświadczenia np. przez jego wykreślenie).</w:t>
      </w:r>
    </w:p>
    <w:p w:rsidR="002A57F4" w:rsidRPr="00A22262" w:rsidRDefault="002A57F4" w:rsidP="002A57F4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</w:p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Czy Wykonawca jest małym lub średnim przedsiębiorstwem:</w:t>
      </w:r>
    </w:p>
    <w:p w:rsidR="002A57F4" w:rsidRDefault="002A57F4" w:rsidP="002A57F4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TAK/NIE*</w:t>
      </w:r>
      <w:r w:rsidRPr="00A22262">
        <w:rPr>
          <w:rFonts w:ascii="Tahoma" w:hAnsi="Tahoma" w:cs="Tahoma"/>
          <w:b w:val="0"/>
          <w:sz w:val="18"/>
          <w:szCs w:val="18"/>
        </w:rPr>
        <w:tab/>
        <w:t>(*Niewłaściwe skreślić lub właściwe zaznaczyć – punkt nieobowiązkowy)</w:t>
      </w:r>
    </w:p>
    <w:p w:rsidR="002A57F4" w:rsidRPr="00A22262" w:rsidRDefault="002A57F4" w:rsidP="002A57F4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</w:p>
    <w:p w:rsidR="002A57F4" w:rsidRPr="00A22262" w:rsidRDefault="002A57F4" w:rsidP="002A57F4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Do kontaktów z Wykonawcą upoważniamy: </w:t>
      </w:r>
    </w:p>
    <w:p w:rsidR="002A57F4" w:rsidRPr="00A22262" w:rsidRDefault="002A57F4" w:rsidP="002A57F4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Imię, Nazwisko: …………………………………….………………..</w:t>
      </w:r>
    </w:p>
    <w:p w:rsidR="002A57F4" w:rsidRPr="00A22262" w:rsidRDefault="002A57F4" w:rsidP="002A57F4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  <w:lang w:val="de-DE"/>
        </w:rPr>
        <w:t xml:space="preserve">tel.: ........................................................................... </w:t>
      </w:r>
    </w:p>
    <w:p w:rsidR="002A57F4" w:rsidRPr="001A09DD" w:rsidRDefault="002A57F4" w:rsidP="002A57F4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b w:val="0"/>
          <w:sz w:val="18"/>
          <w:szCs w:val="18"/>
        </w:rPr>
      </w:pPr>
      <w:proofErr w:type="spellStart"/>
      <w:r w:rsidRPr="00A22262">
        <w:rPr>
          <w:rFonts w:ascii="Tahoma" w:hAnsi="Tahoma" w:cs="Tahoma"/>
          <w:b w:val="0"/>
          <w:sz w:val="18"/>
          <w:szCs w:val="18"/>
          <w:lang w:val="de-DE"/>
        </w:rPr>
        <w:t>e-mail</w:t>
      </w:r>
      <w:proofErr w:type="spellEnd"/>
      <w:r w:rsidRPr="00A22262">
        <w:rPr>
          <w:rFonts w:ascii="Tahoma" w:hAnsi="Tahoma" w:cs="Tahoma"/>
          <w:b w:val="0"/>
          <w:sz w:val="18"/>
          <w:szCs w:val="18"/>
          <w:lang w:val="de-DE"/>
        </w:rPr>
        <w:t>: ……………………………….……………………………………</w:t>
      </w:r>
    </w:p>
    <w:p w:rsidR="002A57F4" w:rsidRPr="00A22262" w:rsidRDefault="002A57F4" w:rsidP="002A57F4">
      <w:pPr>
        <w:pStyle w:val="Tekstpodstawowy"/>
        <w:overflowPunct w:val="0"/>
        <w:autoSpaceDE w:val="0"/>
        <w:autoSpaceDN w:val="0"/>
        <w:adjustRightInd w:val="0"/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:rsidR="002A57F4" w:rsidRDefault="002A57F4" w:rsidP="002A57F4">
      <w:pPr>
        <w:numPr>
          <w:ilvl w:val="3"/>
          <w:numId w:val="2"/>
        </w:numPr>
        <w:shd w:val="clear" w:color="auto" w:fill="FFFFFF"/>
        <w:tabs>
          <w:tab w:val="clear" w:pos="360"/>
          <w:tab w:val="num" w:pos="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:rsidR="002A57F4" w:rsidRPr="00A22262" w:rsidRDefault="002A57F4" w:rsidP="002A57F4">
      <w:pPr>
        <w:shd w:val="clear" w:color="auto" w:fill="FFFFFF"/>
        <w:ind w:left="284"/>
        <w:jc w:val="both"/>
        <w:rPr>
          <w:rFonts w:ascii="Tahoma" w:hAnsi="Tahoma" w:cs="Tahoma"/>
          <w:sz w:val="18"/>
          <w:szCs w:val="18"/>
        </w:rPr>
      </w:pPr>
    </w:p>
    <w:p w:rsidR="002A57F4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:rsidR="002A57F4" w:rsidRPr="00A22262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2A57F4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:rsidR="002A57F4" w:rsidRPr="00A22262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2A57F4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:rsidR="002A57F4" w:rsidRPr="00A22262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2A57F4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:rsidR="002A57F4" w:rsidRPr="00A22262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2A57F4" w:rsidRPr="00A22262" w:rsidRDefault="002A57F4" w:rsidP="002A57F4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:rsidR="00EF0633" w:rsidRDefault="00EF0633"/>
    <w:sectPr w:rsidR="00EF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025"/>
    <w:multiLevelType w:val="hybridMultilevel"/>
    <w:tmpl w:val="14545F0E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13002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71B"/>
    <w:multiLevelType w:val="hybridMultilevel"/>
    <w:tmpl w:val="6C52E732"/>
    <w:lvl w:ilvl="0" w:tplc="F6BE995A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C01B9E"/>
    <w:multiLevelType w:val="hybridMultilevel"/>
    <w:tmpl w:val="58341EC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3A"/>
    <w:rsid w:val="00155B5F"/>
    <w:rsid w:val="001E273A"/>
    <w:rsid w:val="002758B0"/>
    <w:rsid w:val="002A57F4"/>
    <w:rsid w:val="003015D1"/>
    <w:rsid w:val="005443DF"/>
    <w:rsid w:val="0084053D"/>
    <w:rsid w:val="00DC1FA6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5A567-AEB8-4416-BBE3-E6419D4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7F4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A57F4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A57F4"/>
    <w:rPr>
      <w:rFonts w:ascii="02020603050405020304" w:eastAsia="Times New Roman" w:hAnsi="02020603050405020304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A57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A57F4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A57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A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A57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2A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2</cp:revision>
  <dcterms:created xsi:type="dcterms:W3CDTF">2020-08-20T09:56:00Z</dcterms:created>
  <dcterms:modified xsi:type="dcterms:W3CDTF">2020-08-20T10:07:00Z</dcterms:modified>
</cp:coreProperties>
</file>