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0F" w:rsidRPr="001343AD" w:rsidRDefault="00F8060F" w:rsidP="00F8060F">
      <w:pPr>
        <w:widowControl w:val="0"/>
        <w:tabs>
          <w:tab w:val="left" w:pos="7980"/>
        </w:tabs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u w:val="single"/>
        </w:rPr>
      </w:pPr>
      <w:r w:rsidRPr="001343AD">
        <w:rPr>
          <w:rFonts w:ascii="Tahoma" w:hAnsi="Tahoma" w:cs="Tahoma"/>
          <w:b/>
          <w:bCs/>
          <w:sz w:val="18"/>
          <w:szCs w:val="18"/>
          <w:u w:val="single"/>
        </w:rPr>
        <w:t>Z</w:t>
      </w:r>
      <w:r>
        <w:rPr>
          <w:rFonts w:ascii="Tahoma" w:hAnsi="Tahoma" w:cs="Tahoma"/>
          <w:b/>
          <w:bCs/>
          <w:sz w:val="18"/>
          <w:szCs w:val="18"/>
          <w:u w:val="single"/>
        </w:rPr>
        <w:t>modyfikowany z</w:t>
      </w:r>
      <w:r w:rsidRPr="001343AD">
        <w:rPr>
          <w:rFonts w:ascii="Tahoma" w:hAnsi="Tahoma" w:cs="Tahoma"/>
          <w:b/>
          <w:bCs/>
          <w:sz w:val="18"/>
          <w:szCs w:val="18"/>
          <w:u w:val="single"/>
        </w:rPr>
        <w:t>ałącznik nr 1 do SIWZ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.........................................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pieczęć firmowa Wykonawcy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b/>
          <w:bCs/>
          <w:sz w:val="18"/>
          <w:szCs w:val="18"/>
        </w:rPr>
        <w:t>Formularz Ofertowy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Pełna nazwa Wykonawcy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Adres Wykonawcy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ul. .................................................</w:t>
      </w:r>
      <w:r w:rsidRPr="001343AD">
        <w:rPr>
          <w:rFonts w:ascii="Tahoma" w:hAnsi="Tahoma" w:cs="Tahoma"/>
          <w:sz w:val="18"/>
          <w:szCs w:val="18"/>
        </w:rPr>
        <w:tab/>
        <w:t>nr ...................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kod pocztowy ...............................</w:t>
      </w:r>
      <w:r w:rsidRPr="001343AD">
        <w:rPr>
          <w:rFonts w:ascii="Tahoma" w:hAnsi="Tahoma" w:cs="Tahoma"/>
          <w:sz w:val="18"/>
          <w:szCs w:val="18"/>
        </w:rPr>
        <w:tab/>
      </w:r>
      <w:r w:rsidRPr="001343AD">
        <w:rPr>
          <w:rFonts w:ascii="Tahoma" w:hAnsi="Tahoma" w:cs="Tahoma"/>
          <w:sz w:val="18"/>
          <w:szCs w:val="18"/>
        </w:rPr>
        <w:tab/>
        <w:t>miejscowość........................................................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1343AD">
        <w:rPr>
          <w:rFonts w:ascii="Tahoma" w:hAnsi="Tahoma" w:cs="Tahoma"/>
          <w:sz w:val="18"/>
          <w:szCs w:val="18"/>
          <w:lang w:val="de-DE"/>
        </w:rPr>
        <w:t>tel. .................................................</w:t>
      </w:r>
      <w:r w:rsidRPr="001343AD">
        <w:rPr>
          <w:rFonts w:ascii="Tahoma" w:hAnsi="Tahoma" w:cs="Tahoma"/>
          <w:sz w:val="18"/>
          <w:szCs w:val="18"/>
          <w:lang w:val="de-DE"/>
        </w:rPr>
        <w:tab/>
        <w:t>fax. ..............................................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1343AD">
        <w:rPr>
          <w:rFonts w:ascii="Tahoma" w:hAnsi="Tahoma" w:cs="Tahoma"/>
          <w:sz w:val="18"/>
          <w:szCs w:val="18"/>
          <w:lang w:val="de-DE"/>
        </w:rPr>
        <w:t>REGON ............................................</w:t>
      </w:r>
      <w:r w:rsidRPr="001343AD">
        <w:rPr>
          <w:rFonts w:ascii="Tahoma" w:hAnsi="Tahoma" w:cs="Tahoma"/>
          <w:sz w:val="18"/>
          <w:szCs w:val="18"/>
          <w:lang w:val="de-DE"/>
        </w:rPr>
        <w:tab/>
      </w:r>
      <w:proofErr w:type="spellStart"/>
      <w:r w:rsidRPr="001343AD">
        <w:rPr>
          <w:rFonts w:ascii="Tahoma" w:hAnsi="Tahoma" w:cs="Tahoma"/>
          <w:sz w:val="18"/>
          <w:szCs w:val="18"/>
          <w:lang w:val="de-DE"/>
        </w:rPr>
        <w:t>Numer</w:t>
      </w:r>
      <w:proofErr w:type="spellEnd"/>
      <w:r w:rsidRPr="001343AD">
        <w:rPr>
          <w:rFonts w:ascii="Tahoma" w:hAnsi="Tahoma" w:cs="Tahoma"/>
          <w:sz w:val="18"/>
          <w:szCs w:val="18"/>
          <w:lang w:val="de-DE"/>
        </w:rPr>
        <w:t xml:space="preserve"> KRS</w:t>
      </w:r>
      <w:r>
        <w:rPr>
          <w:rFonts w:ascii="Tahoma" w:hAnsi="Tahoma" w:cs="Tahoma"/>
          <w:sz w:val="18"/>
          <w:szCs w:val="18"/>
          <w:lang w:val="de-DE"/>
        </w:rPr>
        <w:t xml:space="preserve"> </w:t>
      </w:r>
      <w:r w:rsidRPr="00E81D7F">
        <w:rPr>
          <w:rFonts w:ascii="Tahoma" w:hAnsi="Tahoma" w:cs="Tahoma"/>
          <w:color w:val="000000" w:themeColor="text1"/>
          <w:sz w:val="18"/>
          <w:szCs w:val="18"/>
        </w:rPr>
        <w:t xml:space="preserve">(jeśli istnieje) </w:t>
      </w:r>
      <w:r w:rsidRPr="001343AD">
        <w:rPr>
          <w:rFonts w:ascii="Tahoma" w:hAnsi="Tahoma" w:cs="Tahoma"/>
          <w:sz w:val="18"/>
          <w:szCs w:val="18"/>
          <w:lang w:val="de-DE"/>
        </w:rPr>
        <w:t>………….…………………………..</w:t>
      </w: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8060F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1343AD">
        <w:rPr>
          <w:rFonts w:ascii="Tahoma" w:hAnsi="Tahoma" w:cs="Tahoma"/>
          <w:sz w:val="18"/>
          <w:szCs w:val="18"/>
          <w:lang w:val="de-DE"/>
        </w:rPr>
        <w:t>NIP ................................................</w:t>
      </w:r>
    </w:p>
    <w:p w:rsidR="00F8060F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8060F" w:rsidRPr="008A0A15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  <w:lang w:val="de-DE"/>
        </w:rPr>
      </w:pPr>
    </w:p>
    <w:p w:rsidR="00F8060F" w:rsidRPr="008A0A15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proofErr w:type="spellStart"/>
      <w:r w:rsidRPr="008A0A15">
        <w:rPr>
          <w:rFonts w:ascii="Tahoma" w:hAnsi="Tahoma" w:cs="Tahoma"/>
          <w:bCs/>
          <w:sz w:val="18"/>
          <w:szCs w:val="18"/>
          <w:lang w:val="de-DE"/>
        </w:rPr>
        <w:t>e-mail</w:t>
      </w:r>
      <w:proofErr w:type="spellEnd"/>
      <w:r w:rsidRPr="008A0A15">
        <w:rPr>
          <w:rFonts w:ascii="Tahoma" w:hAnsi="Tahoma" w:cs="Tahoma"/>
          <w:bCs/>
          <w:sz w:val="18"/>
          <w:szCs w:val="18"/>
          <w:lang w:val="de-DE"/>
        </w:rPr>
        <w:t xml:space="preserve">: …..................................@................................. </w:t>
      </w:r>
      <w:r w:rsidRPr="008A0A15">
        <w:rPr>
          <w:rFonts w:ascii="Tahoma" w:hAnsi="Tahoma" w:cs="Tahoma"/>
          <w:bCs/>
          <w:sz w:val="18"/>
          <w:szCs w:val="18"/>
        </w:rPr>
        <w:t>http://................................................</w:t>
      </w:r>
    </w:p>
    <w:p w:rsidR="00F8060F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8060F" w:rsidRPr="001343AD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8060F" w:rsidRPr="001343AD" w:rsidRDefault="00F8060F" w:rsidP="00F8060F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8A0A15">
        <w:rPr>
          <w:rFonts w:ascii="Tahoma" w:hAnsi="Tahoma" w:cs="Tahoma"/>
          <w:sz w:val="18"/>
          <w:szCs w:val="18"/>
        </w:rPr>
        <w:t xml:space="preserve">Oferta w </w:t>
      </w:r>
      <w:r w:rsidRPr="006E77DD">
        <w:rPr>
          <w:rFonts w:ascii="Tahoma" w:hAnsi="Tahoma" w:cs="Tahoma"/>
          <w:sz w:val="18"/>
          <w:szCs w:val="18"/>
        </w:rPr>
        <w:t xml:space="preserve">związku z postępowaniem o udzielenie zamówienia publicznego prowadzonym w trybie przetargu nieograniczonego </w:t>
      </w:r>
      <w:r w:rsidRPr="006E77DD">
        <w:rPr>
          <w:rFonts w:ascii="Tahoma" w:hAnsi="Tahoma" w:cs="Tahoma"/>
          <w:b/>
          <w:sz w:val="18"/>
          <w:szCs w:val="18"/>
        </w:rPr>
        <w:t>pn. „Dostawa leków do apteki szpitalnej” SP ZOZ ZSM/ZP/</w:t>
      </w:r>
      <w:r>
        <w:rPr>
          <w:rFonts w:ascii="Tahoma" w:hAnsi="Tahoma" w:cs="Tahoma"/>
          <w:b/>
          <w:sz w:val="18"/>
          <w:szCs w:val="18"/>
        </w:rPr>
        <w:t>34/2020</w:t>
      </w:r>
      <w:r w:rsidRPr="006E77DD">
        <w:rPr>
          <w:rFonts w:ascii="Tahoma" w:hAnsi="Tahoma" w:cs="Tahoma"/>
          <w:b/>
          <w:sz w:val="18"/>
          <w:szCs w:val="18"/>
        </w:rPr>
        <w:t xml:space="preserve"> </w:t>
      </w:r>
      <w:r w:rsidRPr="006E77DD">
        <w:rPr>
          <w:rFonts w:ascii="Tahoma" w:hAnsi="Tahoma" w:cs="Tahoma"/>
          <w:bCs/>
          <w:color w:val="000000"/>
          <w:sz w:val="18"/>
          <w:szCs w:val="18"/>
        </w:rPr>
        <w:t>dla</w:t>
      </w:r>
      <w:r w:rsidRPr="006E77DD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6E77DD">
        <w:rPr>
          <w:rFonts w:ascii="Tahoma" w:hAnsi="Tahoma" w:cs="Tahoma"/>
          <w:bCs/>
          <w:color w:val="000000"/>
          <w:sz w:val="18"/>
          <w:szCs w:val="18"/>
        </w:rPr>
        <w:t xml:space="preserve">SP ZOZ Zespół Szpitali Miejskich </w:t>
      </w:r>
      <w:r w:rsidRPr="006E77DD">
        <w:rPr>
          <w:rFonts w:ascii="Tahoma" w:hAnsi="Tahoma" w:cs="Tahoma"/>
          <w:color w:val="000000"/>
          <w:sz w:val="18"/>
          <w:szCs w:val="18"/>
        </w:rPr>
        <w:t>w Chorzowie</w:t>
      </w:r>
      <w:r w:rsidRPr="001343AD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</w:p>
    <w:p w:rsidR="00F8060F" w:rsidRPr="001343AD" w:rsidRDefault="00F8060F" w:rsidP="00F8060F">
      <w:pPr>
        <w:jc w:val="both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numPr>
          <w:ilvl w:val="3"/>
          <w:numId w:val="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specyfikacji asortymentowo cenowej</w:t>
      </w:r>
      <w:r>
        <w:rPr>
          <w:rFonts w:ascii="Tahoma" w:hAnsi="Tahoma" w:cs="Tahoma"/>
          <w:sz w:val="18"/>
          <w:szCs w:val="18"/>
        </w:rPr>
        <w:t xml:space="preserve"> oraz wypełnionym formularzu ofertowym systemowym.</w:t>
      </w:r>
      <w:r w:rsidRPr="002C303D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2C303D">
        <w:rPr>
          <w:rFonts w:ascii="Tahoma" w:hAnsi="Tahoma" w:cs="Tahoma"/>
          <w:sz w:val="18"/>
          <w:szCs w:val="18"/>
        </w:rPr>
        <w:t xml:space="preserve">Informacje dotyczące kryterium </w:t>
      </w:r>
      <w:r>
        <w:rPr>
          <w:rFonts w:ascii="Tahoma" w:hAnsi="Tahoma" w:cs="Tahoma"/>
          <w:sz w:val="18"/>
          <w:szCs w:val="18"/>
        </w:rPr>
        <w:t>Cena</w:t>
      </w:r>
      <w:r w:rsidRPr="002C303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tj.</w:t>
      </w:r>
      <w:r w:rsidRPr="002C303D">
        <w:rPr>
          <w:rFonts w:ascii="Tahoma" w:hAnsi="Tahoma" w:cs="Tahoma"/>
          <w:sz w:val="18"/>
          <w:szCs w:val="18"/>
        </w:rPr>
        <w:t xml:space="preserve"> dotyczące wartości netto, brutto oferty (z podziałem na pakiety) Wykonawca wypełnia na Platformie.</w:t>
      </w:r>
    </w:p>
    <w:p w:rsidR="00F8060F" w:rsidRPr="001343AD" w:rsidRDefault="00F8060F" w:rsidP="00F8060F">
      <w:pPr>
        <w:numPr>
          <w:ilvl w:val="3"/>
          <w:numId w:val="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Cena oferty:</w:t>
      </w:r>
    </w:p>
    <w:p w:rsidR="00F8060F" w:rsidRPr="001343AD" w:rsidRDefault="00F8060F" w:rsidP="00F8060F">
      <w:pPr>
        <w:numPr>
          <w:ilvl w:val="2"/>
          <w:numId w:val="2"/>
        </w:numPr>
        <w:tabs>
          <w:tab w:val="clear" w:pos="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przenosi podatek VAT  na Zamawiającego w wartości……………zł *.</w:t>
      </w:r>
    </w:p>
    <w:p w:rsidR="00F8060F" w:rsidRPr="001343AD" w:rsidRDefault="00F8060F" w:rsidP="00F8060F">
      <w:pPr>
        <w:numPr>
          <w:ilvl w:val="2"/>
          <w:numId w:val="2"/>
        </w:numPr>
        <w:tabs>
          <w:tab w:val="clear" w:pos="0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nie przenosi podatku VAT  na Zamawiającego *.</w:t>
      </w:r>
    </w:p>
    <w:p w:rsidR="00F8060F" w:rsidRPr="001343AD" w:rsidRDefault="00F8060F" w:rsidP="00F8060F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  <w:lang w:val="x-none"/>
        </w:rPr>
      </w:pPr>
      <w:r w:rsidRPr="001343AD">
        <w:rPr>
          <w:rFonts w:ascii="Tahoma" w:hAnsi="Tahoma" w:cs="Tahoma"/>
          <w:bCs/>
          <w:sz w:val="18"/>
          <w:szCs w:val="18"/>
        </w:rPr>
        <w:t xml:space="preserve">* </w:t>
      </w:r>
      <w:r w:rsidRPr="001343AD">
        <w:rPr>
          <w:rFonts w:ascii="Tahoma" w:hAnsi="Tahoma" w:cs="Tahoma"/>
          <w:bCs/>
          <w:sz w:val="18"/>
          <w:szCs w:val="18"/>
          <w:lang w:val="x-none"/>
        </w:rPr>
        <w:t>niepotrzebn</w:t>
      </w:r>
      <w:r w:rsidRPr="001343AD">
        <w:rPr>
          <w:rFonts w:ascii="Tahoma" w:hAnsi="Tahoma" w:cs="Tahoma"/>
          <w:bCs/>
          <w:sz w:val="18"/>
          <w:szCs w:val="18"/>
        </w:rPr>
        <w:t>y podpunkt (a lub b)</w:t>
      </w:r>
      <w:r w:rsidRPr="001343AD">
        <w:rPr>
          <w:rFonts w:ascii="Tahoma" w:hAnsi="Tahoma" w:cs="Tahoma"/>
          <w:bCs/>
          <w:sz w:val="18"/>
          <w:szCs w:val="18"/>
          <w:lang w:val="x-none"/>
        </w:rPr>
        <w:t xml:space="preserve"> skreślić</w:t>
      </w:r>
      <w:r w:rsidRPr="001343AD">
        <w:rPr>
          <w:rFonts w:ascii="Tahoma" w:hAnsi="Tahoma" w:cs="Tahoma"/>
          <w:bCs/>
          <w:sz w:val="18"/>
          <w:szCs w:val="18"/>
        </w:rPr>
        <w:t xml:space="preserve"> lub właściwy zaznaczyć</w:t>
      </w:r>
    </w:p>
    <w:p w:rsidR="00F8060F" w:rsidRPr="008A0A15" w:rsidRDefault="00F8060F" w:rsidP="00F8060F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sz w:val="18"/>
          <w:szCs w:val="18"/>
          <w:lang w:val="x-none"/>
        </w:rPr>
      </w:pPr>
      <w:r w:rsidRPr="001343AD">
        <w:rPr>
          <w:rFonts w:ascii="Tahoma" w:hAnsi="Tahoma" w:cs="Tahoma"/>
          <w:b/>
          <w:bCs/>
          <w:i/>
          <w:sz w:val="18"/>
          <w:szCs w:val="18"/>
        </w:rPr>
        <w:t>(</w:t>
      </w:r>
      <w:r w:rsidRPr="001343AD">
        <w:rPr>
          <w:rFonts w:ascii="Tahoma" w:hAnsi="Tahoma" w:cs="Tahoma"/>
          <w:b/>
          <w:bCs/>
          <w:i/>
          <w:sz w:val="18"/>
          <w:szCs w:val="18"/>
          <w:lang w:val="x-none"/>
        </w:rPr>
        <w:t xml:space="preserve">W przypadku nie </w:t>
      </w:r>
      <w:r w:rsidRPr="001343AD">
        <w:rPr>
          <w:rFonts w:ascii="Tahoma" w:hAnsi="Tahoma" w:cs="Tahoma"/>
          <w:b/>
          <w:bCs/>
          <w:i/>
          <w:sz w:val="18"/>
          <w:szCs w:val="18"/>
        </w:rPr>
        <w:t>skreślenia lub nie zaznaczenia żadnego podpunktu</w:t>
      </w:r>
      <w:r w:rsidRPr="001343AD">
        <w:rPr>
          <w:rFonts w:ascii="Tahoma" w:hAnsi="Tahoma" w:cs="Tahoma"/>
          <w:b/>
          <w:bCs/>
          <w:i/>
          <w:sz w:val="18"/>
          <w:szCs w:val="18"/>
          <w:lang w:val="x-none"/>
        </w:rPr>
        <w:t xml:space="preserve"> Zamawiający przyjmuje, że Wykonawca </w:t>
      </w:r>
      <w:r w:rsidRPr="001343AD">
        <w:rPr>
          <w:rFonts w:ascii="Tahoma" w:hAnsi="Tahoma" w:cs="Tahoma"/>
          <w:b/>
          <w:i/>
          <w:sz w:val="18"/>
          <w:szCs w:val="18"/>
        </w:rPr>
        <w:t xml:space="preserve">nie </w:t>
      </w:r>
      <w:r w:rsidRPr="008A0A15">
        <w:rPr>
          <w:rFonts w:ascii="Tahoma" w:hAnsi="Tahoma" w:cs="Tahoma"/>
          <w:b/>
          <w:i/>
          <w:sz w:val="18"/>
          <w:szCs w:val="18"/>
        </w:rPr>
        <w:t>przenosi na Zamawiającego podatku VAT).</w:t>
      </w:r>
    </w:p>
    <w:p w:rsidR="00F8060F" w:rsidRPr="008A0A15" w:rsidRDefault="00F8060F" w:rsidP="00F8060F">
      <w:pPr>
        <w:numPr>
          <w:ilvl w:val="3"/>
          <w:numId w:val="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8A0A15">
        <w:rPr>
          <w:rFonts w:ascii="Tahoma" w:hAnsi="Tahoma" w:cs="Tahoma"/>
          <w:sz w:val="18"/>
          <w:szCs w:val="18"/>
        </w:rPr>
        <w:t>Termin płatności</w:t>
      </w:r>
      <w:r w:rsidRPr="008A0A15">
        <w:rPr>
          <w:rFonts w:ascii="Tahoma" w:hAnsi="Tahoma" w:cs="Tahoma"/>
          <w:bCs/>
          <w:sz w:val="18"/>
          <w:szCs w:val="18"/>
        </w:rPr>
        <w:t xml:space="preserve"> </w:t>
      </w:r>
      <w:r w:rsidRPr="008A0A15">
        <w:rPr>
          <w:rFonts w:ascii="Tahoma" w:hAnsi="Tahoma" w:cs="Tahoma"/>
          <w:sz w:val="18"/>
          <w:szCs w:val="18"/>
        </w:rPr>
        <w:t xml:space="preserve">za dostarczony przedmiot zamówienia ustalamy na </w:t>
      </w:r>
      <w:r w:rsidRPr="008A0A15">
        <w:rPr>
          <w:rFonts w:ascii="Tahoma" w:hAnsi="Tahoma" w:cs="Tahoma"/>
          <w:b/>
          <w:sz w:val="18"/>
          <w:szCs w:val="18"/>
        </w:rPr>
        <w:t>60</w:t>
      </w:r>
      <w:r w:rsidRPr="008A0A15">
        <w:rPr>
          <w:rFonts w:ascii="Tahoma" w:hAnsi="Tahoma" w:cs="Tahoma"/>
          <w:sz w:val="18"/>
          <w:szCs w:val="18"/>
        </w:rPr>
        <w:t xml:space="preserve"> dni, licząc od dnia dostarczenia przedmiotu zamówienia oraz prawidłowo wypełnionej faktury do siedziby Zamawiającego. Wyjątek stanowi </w:t>
      </w:r>
      <w:r w:rsidRPr="008A0A15">
        <w:rPr>
          <w:rFonts w:ascii="Tahoma" w:hAnsi="Tahoma" w:cs="Tahoma"/>
          <w:b/>
          <w:sz w:val="18"/>
          <w:szCs w:val="18"/>
        </w:rPr>
        <w:t>poz. pakiet nr 42</w:t>
      </w:r>
      <w:r w:rsidRPr="008A0A15">
        <w:rPr>
          <w:rFonts w:ascii="Tahoma" w:hAnsi="Tahoma" w:cs="Tahoma"/>
          <w:sz w:val="18"/>
          <w:szCs w:val="18"/>
        </w:rPr>
        <w:t xml:space="preserve">, gdzie Zamawiający dopuszcza możliwość płatności w ciągu </w:t>
      </w:r>
      <w:r w:rsidRPr="008A0A15">
        <w:rPr>
          <w:rFonts w:ascii="Tahoma" w:hAnsi="Tahoma" w:cs="Tahoma"/>
          <w:b/>
          <w:sz w:val="18"/>
          <w:szCs w:val="18"/>
        </w:rPr>
        <w:t>180 dni</w:t>
      </w:r>
      <w:r w:rsidRPr="008A0A15">
        <w:rPr>
          <w:rFonts w:ascii="Tahoma" w:hAnsi="Tahoma" w:cs="Tahoma"/>
          <w:sz w:val="18"/>
          <w:szCs w:val="18"/>
        </w:rPr>
        <w:t xml:space="preserve"> od dnia dostarczenia przedmiotu zamówienia oraz prawidłowo wypełnionej faktury do siedziby Zamawiającego.</w:t>
      </w:r>
    </w:p>
    <w:p w:rsidR="00F8060F" w:rsidRPr="006E77DD" w:rsidRDefault="00F8060F" w:rsidP="00F8060F">
      <w:pPr>
        <w:numPr>
          <w:ilvl w:val="3"/>
          <w:numId w:val="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8A0A15">
        <w:rPr>
          <w:rFonts w:ascii="Tahoma" w:hAnsi="Tahoma" w:cs="Tahoma"/>
          <w:sz w:val="18"/>
          <w:szCs w:val="18"/>
        </w:rPr>
        <w:t>Zapewniamy, że oferowany przez nas przedmiot</w:t>
      </w:r>
      <w:r w:rsidRPr="001343AD">
        <w:rPr>
          <w:rFonts w:ascii="Tahoma" w:hAnsi="Tahoma" w:cs="Tahoma"/>
          <w:sz w:val="18"/>
          <w:szCs w:val="18"/>
        </w:rPr>
        <w:t xml:space="preserve"> zamówienia odpowiada wymaganiom jakościowym stawianym w </w:t>
      </w:r>
      <w:r w:rsidRPr="006E77DD">
        <w:rPr>
          <w:rFonts w:ascii="Tahoma" w:hAnsi="Tahoma" w:cs="Tahoma"/>
          <w:sz w:val="18"/>
          <w:szCs w:val="18"/>
        </w:rPr>
        <w:t>SIWZ.</w:t>
      </w:r>
    </w:p>
    <w:p w:rsidR="00F8060F" w:rsidRPr="001343AD" w:rsidRDefault="00F8060F" w:rsidP="00F8060F">
      <w:pPr>
        <w:numPr>
          <w:ilvl w:val="3"/>
          <w:numId w:val="1"/>
        </w:numPr>
        <w:tabs>
          <w:tab w:val="clear" w:pos="360"/>
        </w:tabs>
        <w:ind w:left="0" w:hanging="284"/>
        <w:jc w:val="both"/>
        <w:rPr>
          <w:rFonts w:ascii="Tahoma" w:hAnsi="Tahoma" w:cs="Tahoma"/>
          <w:sz w:val="18"/>
          <w:szCs w:val="18"/>
        </w:rPr>
      </w:pPr>
      <w:r w:rsidRPr="00DC0F27">
        <w:rPr>
          <w:rFonts w:ascii="Tahoma" w:hAnsi="Tahoma" w:cs="Tahoma"/>
          <w:color w:val="000000"/>
          <w:sz w:val="18"/>
          <w:szCs w:val="18"/>
        </w:rPr>
        <w:t xml:space="preserve">Zapewniamy, że minimalny </w:t>
      </w:r>
      <w:r w:rsidRPr="00A03DA0">
        <w:rPr>
          <w:rFonts w:ascii="Tahoma" w:hAnsi="Tahoma" w:cs="Tahoma"/>
          <w:color w:val="000000"/>
          <w:sz w:val="18"/>
          <w:szCs w:val="18"/>
        </w:rPr>
        <w:t>termin ważności dostarczanego asortymentu wynosi 11 miesięcy od chwili realizacji dostawy do Zamawiającego, z wyjątkiem pakietu nr 61, 62 (dot. żywienia dojelitowego), którego minimalny termin ważności asortymentu wynosi 6 miesięcy. Dostawy produktów z krótszym terminem ważności mogą być dopuszczone w wyjątkowych sytuacjach i każdorazowo</w:t>
      </w:r>
      <w:r w:rsidRPr="00DC0F27">
        <w:rPr>
          <w:rFonts w:ascii="Tahoma" w:hAnsi="Tahoma" w:cs="Tahoma"/>
          <w:color w:val="000000"/>
          <w:sz w:val="18"/>
          <w:szCs w:val="18"/>
        </w:rPr>
        <w:t xml:space="preserve"> zgodę na</w:t>
      </w:r>
      <w:r w:rsidRPr="006E77DD">
        <w:rPr>
          <w:rFonts w:ascii="Tahoma" w:hAnsi="Tahoma" w:cs="Tahoma"/>
          <w:color w:val="000000"/>
          <w:sz w:val="18"/>
          <w:szCs w:val="18"/>
        </w:rPr>
        <w:t xml:space="preserve"> nie musi wyrazić Zamawiający.</w:t>
      </w:r>
    </w:p>
    <w:p w:rsidR="00F8060F" w:rsidRPr="001343AD" w:rsidRDefault="00F8060F" w:rsidP="00F8060F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</w:rPr>
        <w:t>Oświadczamy, że oferowany przez nas przedmiot zamówienia poza produktami  zamawianymi w ramach „importu docelowego” jest dopuszczony do obrotu na rynku polskim zgodnie z obowiązującymi przepisami prawa.</w:t>
      </w:r>
    </w:p>
    <w:p w:rsidR="00F8060F" w:rsidRPr="001343AD" w:rsidRDefault="00F8060F" w:rsidP="00F8060F">
      <w:pPr>
        <w:numPr>
          <w:ilvl w:val="3"/>
          <w:numId w:val="1"/>
        </w:numPr>
        <w:shd w:val="clear" w:color="auto" w:fill="FFFFFF"/>
        <w:tabs>
          <w:tab w:val="clear" w:pos="360"/>
        </w:tabs>
        <w:ind w:left="0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Oświadczamy</w:t>
      </w:r>
      <w:r w:rsidRPr="001343AD">
        <w:rPr>
          <w:rFonts w:ascii="Tahoma" w:hAnsi="Tahoma" w:cs="Tahoma"/>
          <w:color w:val="000000"/>
          <w:sz w:val="18"/>
          <w:szCs w:val="18"/>
        </w:rPr>
        <w:t>, że:</w:t>
      </w:r>
    </w:p>
    <w:p w:rsidR="00F8060F" w:rsidRPr="001343AD" w:rsidRDefault="00F8060F" w:rsidP="00F8060F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1343AD">
        <w:rPr>
          <w:rFonts w:ascii="Tahoma" w:hAnsi="Tahoma" w:cs="Tahoma"/>
          <w:sz w:val="18"/>
          <w:szCs w:val="18"/>
        </w:rPr>
        <w:t>eptujemy jej treść,</w:t>
      </w:r>
    </w:p>
    <w:p w:rsidR="00F8060F" w:rsidRPr="001343AD" w:rsidRDefault="00F8060F" w:rsidP="00F8060F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:rsidR="00F8060F" w:rsidRPr="001343AD" w:rsidRDefault="00F8060F" w:rsidP="00F8060F">
      <w:pPr>
        <w:pStyle w:val="Tekstpodstawowy"/>
        <w:numPr>
          <w:ilvl w:val="4"/>
          <w:numId w:val="1"/>
        </w:numPr>
        <w:tabs>
          <w:tab w:val="clear" w:pos="323"/>
        </w:tabs>
        <w:ind w:left="284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otrzymaliśmy wszystkie konieczne informacje potrzebne do przygotowania oferty,</w:t>
      </w:r>
    </w:p>
    <w:p w:rsidR="00F8060F" w:rsidRPr="001343AD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Oświadczamy, że wszystkie złożone przez nas dokumenty są zgodne z </w:t>
      </w:r>
      <w:r w:rsidRPr="00A03DA0">
        <w:rPr>
          <w:rFonts w:ascii="Tahoma" w:hAnsi="Tahoma" w:cs="Tahoma"/>
          <w:sz w:val="18"/>
          <w:szCs w:val="18"/>
        </w:rPr>
        <w:t>aktualnym stanem prawnym i faktycznym</w:t>
      </w:r>
      <w:r w:rsidRPr="00A03DA0">
        <w:rPr>
          <w:rFonts w:ascii="Tahoma" w:hAnsi="Tahoma" w:cs="Tahoma"/>
          <w:sz w:val="18"/>
          <w:szCs w:val="18"/>
          <w:lang w:val="pl-PL"/>
        </w:rPr>
        <w:t xml:space="preserve">, a w przypadku dołączenia do oferty dokumentów o których mowa w pkt. </w:t>
      </w:r>
      <w:r w:rsidRPr="00A03DA0">
        <w:rPr>
          <w:rFonts w:ascii="Tahoma" w:hAnsi="Tahoma" w:cs="Tahoma"/>
          <w:b/>
          <w:sz w:val="18"/>
          <w:szCs w:val="18"/>
          <w:lang w:val="pl-PL"/>
        </w:rPr>
        <w:t>5.</w:t>
      </w:r>
      <w:r>
        <w:rPr>
          <w:rFonts w:ascii="Tahoma" w:hAnsi="Tahoma" w:cs="Tahoma"/>
          <w:b/>
          <w:sz w:val="18"/>
          <w:szCs w:val="18"/>
          <w:lang w:val="pl-PL"/>
        </w:rPr>
        <w:t>11</w:t>
      </w:r>
      <w:r w:rsidRPr="00A03DA0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A03DA0">
        <w:rPr>
          <w:rFonts w:ascii="Tahoma" w:hAnsi="Tahoma" w:cs="Tahoma"/>
          <w:sz w:val="18"/>
          <w:szCs w:val="18"/>
          <w:lang w:val="pl-PL"/>
        </w:rPr>
        <w:t>SIWZ oświadczamy</w:t>
      </w:r>
      <w:r w:rsidRPr="001343AD">
        <w:rPr>
          <w:rFonts w:ascii="Tahoma" w:hAnsi="Tahoma" w:cs="Tahoma"/>
          <w:sz w:val="18"/>
          <w:szCs w:val="18"/>
          <w:lang w:val="pl-PL"/>
        </w:rPr>
        <w:t xml:space="preserve"> iż są aktualne na dzień złożenia.</w:t>
      </w:r>
    </w:p>
    <w:p w:rsidR="00F8060F" w:rsidRPr="001343AD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Oświadczamy, że uważamy się związani  niniejszą ofertą przez okres </w:t>
      </w:r>
      <w:r w:rsidRPr="001343AD">
        <w:rPr>
          <w:rFonts w:ascii="Tahoma" w:hAnsi="Tahoma" w:cs="Tahoma"/>
          <w:b/>
          <w:sz w:val="18"/>
          <w:szCs w:val="18"/>
        </w:rPr>
        <w:t>60 dni</w:t>
      </w:r>
      <w:r w:rsidRPr="001343AD">
        <w:rPr>
          <w:rFonts w:ascii="Tahoma" w:hAnsi="Tahoma" w:cs="Tahoma"/>
          <w:sz w:val="18"/>
          <w:szCs w:val="18"/>
        </w:rPr>
        <w:t xml:space="preserve"> od upływu terminu składania ofert.</w:t>
      </w:r>
    </w:p>
    <w:p w:rsidR="00F8060F" w:rsidRPr="001343AD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 xml:space="preserve">Bez zastrzeżeń przyjmujemy warunki zawarcia umowy i w przypadku wybrania naszej oferty jako najkorzystniejszej deklarujemy gotowość podpisania umowy niezwłocznie po upływie 10 dni od przesłania  </w:t>
      </w:r>
      <w:r w:rsidRPr="001343AD">
        <w:rPr>
          <w:rFonts w:ascii="Tahoma" w:hAnsi="Tahoma" w:cs="Tahoma"/>
          <w:color w:val="000000"/>
          <w:sz w:val="18"/>
          <w:szCs w:val="18"/>
        </w:rPr>
        <w:lastRenderedPageBreak/>
        <w:t>zawiadomienia o wyborze oferty, chyba że zostanie wniesione odwołanie. Przyjmujemy do wiadomości, iż w sytuacji gdy w postępowaniu o udzielenie zamówienia zostanie złożona tylko jedna oferta to Zamawiający będzie mógł zawrzeć umowę przed upływem tego terminu</w:t>
      </w:r>
    </w:p>
    <w:p w:rsidR="00F8060F" w:rsidRPr="001343AD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Oświadczamy, że brak jest podstaw do wykluczenia nas z postępowania w ok</w:t>
      </w:r>
      <w:r>
        <w:rPr>
          <w:rFonts w:ascii="Tahoma" w:hAnsi="Tahoma" w:cs="Tahoma"/>
          <w:color w:val="000000"/>
          <w:sz w:val="18"/>
          <w:szCs w:val="18"/>
        </w:rPr>
        <w:t>olicznościach, o których mowa w</w:t>
      </w:r>
      <w:r>
        <w:rPr>
          <w:rFonts w:ascii="Tahoma" w:hAnsi="Tahoma" w:cs="Tahoma"/>
          <w:color w:val="000000"/>
          <w:sz w:val="18"/>
          <w:szCs w:val="18"/>
          <w:lang w:val="pl-PL"/>
        </w:rPr>
        <w:t> </w:t>
      </w:r>
      <w:r w:rsidRPr="001343AD">
        <w:rPr>
          <w:rFonts w:ascii="Tahoma" w:hAnsi="Tahoma" w:cs="Tahoma"/>
          <w:color w:val="000000"/>
          <w:sz w:val="18"/>
          <w:szCs w:val="18"/>
          <w:lang w:val="pl-PL"/>
        </w:rPr>
        <w:t>SIWZ</w:t>
      </w:r>
      <w:r w:rsidRPr="001343AD">
        <w:rPr>
          <w:rFonts w:ascii="Tahoma" w:hAnsi="Tahoma" w:cs="Tahoma"/>
          <w:color w:val="000000"/>
          <w:sz w:val="18"/>
          <w:szCs w:val="18"/>
        </w:rPr>
        <w:t>.</w:t>
      </w:r>
    </w:p>
    <w:p w:rsidR="00F8060F" w:rsidRPr="00E82659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color w:val="000000"/>
          <w:sz w:val="18"/>
          <w:szCs w:val="18"/>
        </w:rPr>
      </w:pPr>
      <w:r w:rsidRPr="00E82659">
        <w:rPr>
          <w:rFonts w:ascii="Tahoma" w:hAnsi="Tahoma" w:cs="Tahoma"/>
          <w:color w:val="262626"/>
          <w:sz w:val="18"/>
          <w:szCs w:val="18"/>
        </w:rPr>
        <w:t xml:space="preserve">Oświadczamy, iż dostawa przedmiotu zamówienia </w:t>
      </w:r>
      <w:r w:rsidRPr="00E82659">
        <w:rPr>
          <w:rFonts w:ascii="Tahoma" w:hAnsi="Tahoma" w:cs="Tahoma"/>
          <w:b/>
          <w:color w:val="262626"/>
          <w:sz w:val="18"/>
          <w:szCs w:val="18"/>
        </w:rPr>
        <w:t>do apteki szpitalnej</w:t>
      </w:r>
      <w:r w:rsidRPr="00E82659">
        <w:rPr>
          <w:rFonts w:ascii="Tahoma" w:hAnsi="Tahoma" w:cs="Tahoma"/>
          <w:color w:val="262626"/>
          <w:sz w:val="18"/>
          <w:szCs w:val="18"/>
        </w:rPr>
        <w:t xml:space="preserve"> przy </w:t>
      </w:r>
      <w:r w:rsidRPr="00E82659">
        <w:rPr>
          <w:rFonts w:ascii="Tahoma" w:hAnsi="Tahoma" w:cs="Tahoma"/>
          <w:b/>
          <w:color w:val="262626"/>
          <w:sz w:val="18"/>
          <w:szCs w:val="18"/>
        </w:rPr>
        <w:t>ul.</w:t>
      </w:r>
      <w:r w:rsidRPr="00E82659">
        <w:rPr>
          <w:rFonts w:ascii="Tahoma" w:hAnsi="Tahoma" w:cs="Tahoma"/>
          <w:color w:val="262626"/>
          <w:sz w:val="18"/>
          <w:szCs w:val="18"/>
        </w:rPr>
        <w:t xml:space="preserve"> </w:t>
      </w:r>
      <w:r w:rsidRPr="00E82659">
        <w:rPr>
          <w:rFonts w:ascii="Tahoma" w:hAnsi="Tahoma" w:cs="Tahoma"/>
          <w:b/>
          <w:color w:val="262626"/>
          <w:sz w:val="18"/>
          <w:szCs w:val="18"/>
        </w:rPr>
        <w:t xml:space="preserve">Strzelców Bytomskich 11 </w:t>
      </w:r>
      <w:r w:rsidRPr="00E82659">
        <w:rPr>
          <w:rFonts w:ascii="Tahoma" w:hAnsi="Tahoma" w:cs="Tahoma"/>
          <w:color w:val="262626"/>
          <w:sz w:val="18"/>
          <w:szCs w:val="18"/>
        </w:rPr>
        <w:t>odbędzie się</w:t>
      </w:r>
      <w:r w:rsidRPr="00E82659">
        <w:rPr>
          <w:rFonts w:ascii="Tahoma" w:hAnsi="Tahoma" w:cs="Tahoma"/>
          <w:b/>
          <w:color w:val="262626"/>
          <w:sz w:val="18"/>
          <w:szCs w:val="18"/>
        </w:rPr>
        <w:t xml:space="preserve"> </w:t>
      </w:r>
      <w:r w:rsidRPr="00E82659">
        <w:rPr>
          <w:rFonts w:ascii="Tahoma" w:hAnsi="Tahoma" w:cs="Tahoma"/>
          <w:color w:val="262626"/>
          <w:sz w:val="18"/>
          <w:szCs w:val="18"/>
        </w:rPr>
        <w:t>na koszt i siłami Wykonawcy w następujących terminach określonych dla:</w:t>
      </w:r>
    </w:p>
    <w:p w:rsidR="00F8060F" w:rsidRPr="00F8060F" w:rsidRDefault="00F8060F" w:rsidP="00F8060F">
      <w:pPr>
        <w:numPr>
          <w:ilvl w:val="1"/>
          <w:numId w:val="4"/>
        </w:numPr>
        <w:tabs>
          <w:tab w:val="clear" w:pos="1440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F8060F">
        <w:rPr>
          <w:rFonts w:ascii="Tahoma" w:hAnsi="Tahoma" w:cs="Tahoma"/>
          <w:sz w:val="18"/>
          <w:szCs w:val="18"/>
        </w:rPr>
        <w:t xml:space="preserve">pakietów od nr </w:t>
      </w:r>
      <w:r w:rsidRPr="00F8060F">
        <w:rPr>
          <w:rFonts w:ascii="Tahoma" w:hAnsi="Tahoma" w:cs="Tahoma"/>
          <w:b/>
          <w:sz w:val="18"/>
          <w:szCs w:val="18"/>
        </w:rPr>
        <w:t xml:space="preserve">1-23, 24 (poz. 1-40, 42-45), </w:t>
      </w:r>
      <w:r w:rsidRPr="00F8060F">
        <w:rPr>
          <w:rFonts w:ascii="Tahoma" w:hAnsi="Tahoma" w:cs="Tahoma"/>
          <w:b/>
          <w:color w:val="FF0000"/>
          <w:sz w:val="18"/>
          <w:szCs w:val="18"/>
        </w:rPr>
        <w:t>25-55, 57-59</w:t>
      </w:r>
      <w:r w:rsidRPr="00F8060F">
        <w:rPr>
          <w:rFonts w:ascii="Tahoma" w:hAnsi="Tahoma" w:cs="Tahoma"/>
          <w:b/>
          <w:sz w:val="18"/>
          <w:szCs w:val="18"/>
        </w:rPr>
        <w:t xml:space="preserve">, 67, 68, 70-72, 74-82 </w:t>
      </w:r>
      <w:r w:rsidRPr="00F8060F">
        <w:rPr>
          <w:rFonts w:ascii="Tahoma" w:hAnsi="Tahoma" w:cs="Tahoma"/>
          <w:sz w:val="18"/>
          <w:szCs w:val="18"/>
        </w:rPr>
        <w:t>w terminie od godz. 7</w:t>
      </w:r>
      <w:r w:rsidRPr="00F8060F">
        <w:rPr>
          <w:rFonts w:ascii="Tahoma" w:hAnsi="Tahoma" w:cs="Tahoma"/>
          <w:sz w:val="18"/>
          <w:szCs w:val="18"/>
          <w:u w:val="single"/>
          <w:vertAlign w:val="superscript"/>
        </w:rPr>
        <w:t>30</w:t>
      </w:r>
      <w:r w:rsidRPr="00F8060F">
        <w:rPr>
          <w:rFonts w:ascii="Tahoma" w:hAnsi="Tahoma" w:cs="Tahoma"/>
          <w:sz w:val="18"/>
          <w:szCs w:val="18"/>
        </w:rPr>
        <w:t xml:space="preserve"> do godz. 11</w:t>
      </w:r>
      <w:r w:rsidRPr="00F8060F">
        <w:rPr>
          <w:rFonts w:ascii="Tahoma" w:hAnsi="Tahoma" w:cs="Tahoma"/>
          <w:sz w:val="18"/>
          <w:szCs w:val="18"/>
          <w:u w:val="single"/>
          <w:vertAlign w:val="superscript"/>
        </w:rPr>
        <w:t>00</w:t>
      </w:r>
      <w:r w:rsidRPr="00F8060F">
        <w:rPr>
          <w:rFonts w:ascii="Tahoma" w:hAnsi="Tahoma" w:cs="Tahoma"/>
          <w:sz w:val="18"/>
          <w:szCs w:val="18"/>
        </w:rPr>
        <w:t xml:space="preserve"> </w:t>
      </w:r>
      <w:r w:rsidRPr="00F8060F">
        <w:rPr>
          <w:rFonts w:ascii="Tahoma" w:hAnsi="Tahoma" w:cs="Tahoma"/>
          <w:b/>
          <w:sz w:val="18"/>
          <w:szCs w:val="18"/>
        </w:rPr>
        <w:t>dnia następnego</w:t>
      </w:r>
      <w:r w:rsidRPr="00F8060F">
        <w:rPr>
          <w:rFonts w:ascii="Tahoma" w:hAnsi="Tahoma" w:cs="Tahoma"/>
          <w:sz w:val="18"/>
          <w:szCs w:val="18"/>
        </w:rPr>
        <w:t xml:space="preserve">, od dnia złożenia zamówienia z wyłączeniem dni ustawowo wolnych od pracy (niedziele i święta) oraz sobót. Jeżeli dostawa wypada w dni wolne od pracy lub poza godzinami pracy apteki szpitalnej dostawa nastąpi w pierwszym dniu roboczym po wyznaczonym terminie (dostawa w trybie </w:t>
      </w:r>
      <w:r w:rsidRPr="00F8060F">
        <w:rPr>
          <w:rFonts w:ascii="Tahoma" w:hAnsi="Tahoma" w:cs="Tahoma"/>
          <w:b/>
          <w:sz w:val="18"/>
          <w:szCs w:val="18"/>
        </w:rPr>
        <w:t>„cito” - do 12 godzin</w:t>
      </w:r>
      <w:r w:rsidRPr="00F8060F">
        <w:rPr>
          <w:rFonts w:ascii="Tahoma" w:hAnsi="Tahoma" w:cs="Tahoma"/>
          <w:sz w:val="18"/>
          <w:szCs w:val="18"/>
        </w:rPr>
        <w:t xml:space="preserve"> od momentu złożenia zamówienia),</w:t>
      </w:r>
    </w:p>
    <w:p w:rsidR="00F8060F" w:rsidRPr="00F8060F" w:rsidRDefault="00F8060F" w:rsidP="00F8060F">
      <w:pPr>
        <w:numPr>
          <w:ilvl w:val="1"/>
          <w:numId w:val="4"/>
        </w:numPr>
        <w:tabs>
          <w:tab w:val="clear" w:pos="1440"/>
        </w:tabs>
        <w:ind w:left="426"/>
        <w:jc w:val="both"/>
        <w:rPr>
          <w:rFonts w:ascii="Tahoma" w:hAnsi="Tahoma" w:cs="Tahoma"/>
          <w:color w:val="FF0000"/>
          <w:sz w:val="18"/>
          <w:szCs w:val="18"/>
        </w:rPr>
      </w:pPr>
      <w:r w:rsidRPr="00F8060F">
        <w:rPr>
          <w:rFonts w:ascii="Tahoma" w:hAnsi="Tahoma" w:cs="Tahoma"/>
          <w:color w:val="FF0000"/>
          <w:sz w:val="18"/>
          <w:szCs w:val="18"/>
        </w:rPr>
        <w:t xml:space="preserve">pakietu nr </w:t>
      </w:r>
      <w:r w:rsidRPr="00F8060F">
        <w:rPr>
          <w:rFonts w:ascii="Tahoma" w:hAnsi="Tahoma" w:cs="Tahoma"/>
          <w:b/>
          <w:color w:val="FF0000"/>
          <w:sz w:val="18"/>
          <w:szCs w:val="18"/>
        </w:rPr>
        <w:t xml:space="preserve">56 </w:t>
      </w:r>
      <w:r w:rsidRPr="00F8060F">
        <w:rPr>
          <w:rFonts w:ascii="Tahoma" w:hAnsi="Tahoma" w:cs="Tahoma"/>
          <w:color w:val="FF0000"/>
          <w:sz w:val="18"/>
          <w:szCs w:val="18"/>
        </w:rPr>
        <w:t>w terminie od godz. 7</w:t>
      </w:r>
      <w:r w:rsidRPr="00F8060F">
        <w:rPr>
          <w:rFonts w:ascii="Tahoma" w:hAnsi="Tahoma" w:cs="Tahoma"/>
          <w:color w:val="FF0000"/>
          <w:sz w:val="18"/>
          <w:szCs w:val="18"/>
          <w:u w:val="single"/>
          <w:vertAlign w:val="superscript"/>
        </w:rPr>
        <w:t>30</w:t>
      </w:r>
      <w:r w:rsidRPr="00F8060F">
        <w:rPr>
          <w:rFonts w:ascii="Tahoma" w:hAnsi="Tahoma" w:cs="Tahoma"/>
          <w:color w:val="FF0000"/>
          <w:sz w:val="18"/>
          <w:szCs w:val="18"/>
        </w:rPr>
        <w:t xml:space="preserve"> do godz. </w:t>
      </w:r>
      <w:r w:rsidRPr="00F8060F">
        <w:rPr>
          <w:rFonts w:ascii="Tahoma" w:hAnsi="Tahoma" w:cs="Tahoma"/>
          <w:b/>
          <w:color w:val="FF0000"/>
          <w:sz w:val="18"/>
          <w:szCs w:val="18"/>
          <w:u w:val="single"/>
        </w:rPr>
        <w:t>13</w:t>
      </w:r>
      <w:r w:rsidRPr="00F8060F">
        <w:rPr>
          <w:rFonts w:ascii="Tahoma" w:hAnsi="Tahoma" w:cs="Tahoma"/>
          <w:b/>
          <w:color w:val="FF0000"/>
          <w:sz w:val="18"/>
          <w:szCs w:val="18"/>
          <w:u w:val="single"/>
          <w:vertAlign w:val="superscript"/>
        </w:rPr>
        <w:t>30</w:t>
      </w:r>
      <w:r w:rsidRPr="00F8060F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 </w:t>
      </w:r>
      <w:r w:rsidRPr="00F8060F">
        <w:rPr>
          <w:rFonts w:ascii="Tahoma" w:hAnsi="Tahoma" w:cs="Tahoma"/>
          <w:b/>
          <w:color w:val="FF0000"/>
          <w:sz w:val="18"/>
          <w:szCs w:val="18"/>
        </w:rPr>
        <w:t>dnia następnego</w:t>
      </w:r>
      <w:r w:rsidRPr="00F8060F">
        <w:rPr>
          <w:rFonts w:ascii="Tahoma" w:hAnsi="Tahoma" w:cs="Tahoma"/>
          <w:color w:val="FF0000"/>
          <w:sz w:val="18"/>
          <w:szCs w:val="18"/>
        </w:rPr>
        <w:t xml:space="preserve">, od dnia złożenia zamówienia z wyłączeniem dni ustawowo wolnych od pracy (niedziele i święta) oraz sobót. Jeżeli dostawa wypada w dni wolne od pracy lub poza godzinami pracy apteki szpitalnej dostawa nastąpi w pierwszym dniu roboczym po wyznaczonym terminie (dostawa w trybie </w:t>
      </w:r>
      <w:r w:rsidRPr="00F8060F">
        <w:rPr>
          <w:rFonts w:ascii="Tahoma" w:hAnsi="Tahoma" w:cs="Tahoma"/>
          <w:b/>
          <w:color w:val="FF0000"/>
          <w:sz w:val="18"/>
          <w:szCs w:val="18"/>
        </w:rPr>
        <w:t>„cito” - do 12 godzin</w:t>
      </w:r>
      <w:r w:rsidRPr="00F8060F">
        <w:rPr>
          <w:rFonts w:ascii="Tahoma" w:hAnsi="Tahoma" w:cs="Tahoma"/>
          <w:color w:val="FF0000"/>
          <w:sz w:val="18"/>
          <w:szCs w:val="18"/>
        </w:rPr>
        <w:t xml:space="preserve"> od momentu złożenia zamówienia),</w:t>
      </w:r>
    </w:p>
    <w:p w:rsidR="00F8060F" w:rsidRPr="00031695" w:rsidRDefault="00F8060F" w:rsidP="00F8060F">
      <w:pPr>
        <w:numPr>
          <w:ilvl w:val="1"/>
          <w:numId w:val="3"/>
        </w:numPr>
        <w:tabs>
          <w:tab w:val="clear" w:pos="1080"/>
        </w:tabs>
        <w:ind w:left="426"/>
        <w:jc w:val="both"/>
        <w:rPr>
          <w:rFonts w:ascii="Tahoma" w:hAnsi="Tahoma" w:cs="Tahoma"/>
          <w:color w:val="262626"/>
          <w:sz w:val="18"/>
          <w:szCs w:val="18"/>
        </w:rPr>
      </w:pPr>
      <w:r w:rsidRPr="00F8060F">
        <w:rPr>
          <w:rFonts w:ascii="Tahoma" w:hAnsi="Tahoma" w:cs="Tahoma"/>
          <w:color w:val="262626"/>
          <w:sz w:val="18"/>
          <w:szCs w:val="18"/>
        </w:rPr>
        <w:t xml:space="preserve">pakietów nr </w:t>
      </w:r>
      <w:r w:rsidRPr="00F8060F">
        <w:rPr>
          <w:rFonts w:ascii="Tahoma" w:hAnsi="Tahoma" w:cs="Tahoma"/>
          <w:b/>
          <w:color w:val="262626"/>
          <w:sz w:val="18"/>
          <w:szCs w:val="18"/>
        </w:rPr>
        <w:t>60-63</w:t>
      </w:r>
      <w:r w:rsidRPr="00F8060F">
        <w:rPr>
          <w:rFonts w:ascii="Tahoma" w:hAnsi="Tahoma" w:cs="Tahoma"/>
          <w:color w:val="262626"/>
          <w:sz w:val="18"/>
          <w:szCs w:val="18"/>
        </w:rPr>
        <w:t xml:space="preserve"> w terminie </w:t>
      </w:r>
      <w:r w:rsidRPr="00F8060F">
        <w:rPr>
          <w:rFonts w:ascii="Tahoma" w:hAnsi="Tahoma" w:cs="Tahoma"/>
          <w:b/>
          <w:color w:val="262626"/>
          <w:sz w:val="18"/>
          <w:szCs w:val="18"/>
        </w:rPr>
        <w:t>do 24 godzin</w:t>
      </w:r>
      <w:r w:rsidRPr="00F8060F">
        <w:rPr>
          <w:rFonts w:ascii="Tahoma" w:hAnsi="Tahoma" w:cs="Tahoma"/>
          <w:color w:val="262626"/>
          <w:sz w:val="18"/>
          <w:szCs w:val="18"/>
        </w:rPr>
        <w:t xml:space="preserve"> od dnia złożenia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zamówienia z wyłączeniem dni ustawowo wolnych od pracy (niedziele i święta) oraz sobót. Jeżeli dostawa wypada w dni wolne od pracy lub poza godzinami pracy apteki szpitalnej dostawa nastąpi w pierwszym dniu roboczym po wyznaczonym terminie, 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>(w czasie pracy Apteki od 7</w:t>
      </w:r>
      <w:r w:rsidRPr="00031695">
        <w:rPr>
          <w:rFonts w:ascii="Tahoma" w:hAnsi="Tahoma" w:cs="Tahoma"/>
          <w:b/>
          <w:color w:val="262626"/>
          <w:sz w:val="18"/>
          <w:szCs w:val="18"/>
          <w:u w:val="single"/>
          <w:vertAlign w:val="superscript"/>
        </w:rPr>
        <w:t>30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 xml:space="preserve"> – 13</w:t>
      </w:r>
      <w:r w:rsidRPr="00031695">
        <w:rPr>
          <w:rFonts w:ascii="Tahoma" w:hAnsi="Tahoma" w:cs="Tahoma"/>
          <w:b/>
          <w:color w:val="262626"/>
          <w:sz w:val="18"/>
          <w:szCs w:val="18"/>
          <w:u w:val="single"/>
          <w:vertAlign w:val="superscript"/>
        </w:rPr>
        <w:t>30</w:t>
      </w:r>
      <w:r w:rsidRPr="00031695">
        <w:rPr>
          <w:rFonts w:ascii="Tahoma" w:hAnsi="Tahoma" w:cs="Tahoma"/>
          <w:b/>
          <w:color w:val="262626"/>
          <w:sz w:val="18"/>
          <w:szCs w:val="18"/>
          <w:u w:val="single"/>
        </w:rPr>
        <w:t>)</w:t>
      </w:r>
    </w:p>
    <w:p w:rsidR="00F8060F" w:rsidRPr="00031695" w:rsidRDefault="00F8060F" w:rsidP="00F8060F">
      <w:pPr>
        <w:numPr>
          <w:ilvl w:val="1"/>
          <w:numId w:val="3"/>
        </w:numPr>
        <w:tabs>
          <w:tab w:val="clear" w:pos="1080"/>
        </w:tabs>
        <w:ind w:left="426"/>
        <w:jc w:val="both"/>
        <w:rPr>
          <w:rFonts w:ascii="Tahoma" w:hAnsi="Tahoma" w:cs="Tahoma"/>
          <w:color w:val="262626"/>
          <w:sz w:val="18"/>
          <w:szCs w:val="18"/>
        </w:rPr>
      </w:pPr>
      <w:r w:rsidRPr="00031695">
        <w:rPr>
          <w:rFonts w:ascii="Tahoma" w:hAnsi="Tahoma" w:cs="Tahoma"/>
          <w:color w:val="262626"/>
          <w:sz w:val="18"/>
          <w:szCs w:val="18"/>
        </w:rPr>
        <w:t xml:space="preserve">pakietów nr 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 xml:space="preserve">69, 73 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w terminie 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>do 24 godzin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terminie, w czasie pracy Apteki od 7</w:t>
      </w:r>
      <w:r w:rsidRPr="00031695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– 13</w:t>
      </w:r>
      <w:r w:rsidRPr="00031695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(dostawa w trybie 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>„cito” - do 12 godzin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od momentu złożenia zamówienia)</w:t>
      </w:r>
    </w:p>
    <w:p w:rsidR="00F8060F" w:rsidRPr="00031695" w:rsidRDefault="00F8060F" w:rsidP="00F8060F">
      <w:pPr>
        <w:numPr>
          <w:ilvl w:val="1"/>
          <w:numId w:val="3"/>
        </w:numPr>
        <w:tabs>
          <w:tab w:val="clear" w:pos="1080"/>
        </w:tabs>
        <w:ind w:left="426"/>
        <w:jc w:val="both"/>
        <w:rPr>
          <w:rFonts w:ascii="Tahoma" w:hAnsi="Tahoma" w:cs="Tahoma"/>
          <w:color w:val="262626"/>
          <w:sz w:val="18"/>
          <w:szCs w:val="18"/>
        </w:rPr>
      </w:pPr>
      <w:r w:rsidRPr="00031695">
        <w:rPr>
          <w:rFonts w:ascii="Tahoma" w:hAnsi="Tahoma" w:cs="Tahoma"/>
          <w:color w:val="262626"/>
          <w:sz w:val="18"/>
          <w:szCs w:val="18"/>
        </w:rPr>
        <w:t>pakietów nr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 xml:space="preserve"> 83, 84 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w terminie 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>do 48 godzin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od dnia złożenia zamówienia z wyłączeniem dni ustawowo wolnych od pracy (niedziele i święta) oraz sobót. Jeżeli dostawa wypada w dni wolne od pracy lub poza godzinami pracy apteki szpitalnej dostawa nastąpi w pierwszym dniu roboczym po wyznaczonym terminie (w czasie pracy Apteki od 7</w:t>
      </w:r>
      <w:r w:rsidRPr="00031695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– 13</w:t>
      </w:r>
      <w:r w:rsidRPr="00031695">
        <w:rPr>
          <w:rFonts w:ascii="Tahoma" w:hAnsi="Tahoma" w:cs="Tahoma"/>
          <w:color w:val="262626"/>
          <w:sz w:val="18"/>
          <w:szCs w:val="18"/>
          <w:u w:val="single"/>
          <w:vertAlign w:val="superscript"/>
        </w:rPr>
        <w:t>30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</w:t>
      </w:r>
    </w:p>
    <w:p w:rsidR="00F8060F" w:rsidRPr="00031695" w:rsidRDefault="00F8060F" w:rsidP="00F8060F">
      <w:pPr>
        <w:numPr>
          <w:ilvl w:val="1"/>
          <w:numId w:val="3"/>
        </w:numPr>
        <w:tabs>
          <w:tab w:val="clear" w:pos="1080"/>
        </w:tabs>
        <w:ind w:left="426"/>
        <w:jc w:val="both"/>
        <w:rPr>
          <w:rFonts w:ascii="Tahoma" w:hAnsi="Tahoma" w:cs="Tahoma"/>
          <w:color w:val="262626"/>
          <w:sz w:val="18"/>
          <w:szCs w:val="18"/>
        </w:rPr>
      </w:pPr>
      <w:r w:rsidRPr="00031695">
        <w:rPr>
          <w:rFonts w:ascii="Tahoma" w:hAnsi="Tahoma" w:cs="Tahoma"/>
          <w:color w:val="262626"/>
          <w:sz w:val="18"/>
          <w:szCs w:val="18"/>
        </w:rPr>
        <w:t xml:space="preserve">pakietu nr </w:t>
      </w:r>
      <w:r w:rsidRPr="00031695">
        <w:rPr>
          <w:rFonts w:ascii="Tahoma" w:hAnsi="Tahoma" w:cs="Tahoma"/>
          <w:b/>
          <w:color w:val="262626"/>
          <w:sz w:val="18"/>
          <w:szCs w:val="18"/>
        </w:rPr>
        <w:t xml:space="preserve">64, 65, 66 </w:t>
      </w:r>
      <w:r w:rsidRPr="00031695">
        <w:rPr>
          <w:rFonts w:ascii="Tahoma" w:hAnsi="Tahoma" w:cs="Tahoma"/>
          <w:color w:val="262626"/>
          <w:sz w:val="18"/>
          <w:szCs w:val="18"/>
        </w:rPr>
        <w:t>w terminie uzgodnionym każdorazowo podczas składania zamówienia – import docelowy</w:t>
      </w:r>
    </w:p>
    <w:p w:rsidR="00F8060F" w:rsidRPr="00031695" w:rsidRDefault="00F8060F" w:rsidP="00F8060F">
      <w:pPr>
        <w:numPr>
          <w:ilvl w:val="1"/>
          <w:numId w:val="3"/>
        </w:numPr>
        <w:tabs>
          <w:tab w:val="clear" w:pos="1080"/>
        </w:tabs>
        <w:ind w:left="426"/>
        <w:jc w:val="both"/>
        <w:rPr>
          <w:rFonts w:ascii="Tahoma" w:hAnsi="Tahoma" w:cs="Tahoma"/>
          <w:color w:val="262626"/>
          <w:sz w:val="18"/>
          <w:szCs w:val="18"/>
        </w:rPr>
      </w:pPr>
      <w:r w:rsidRPr="00031695">
        <w:rPr>
          <w:rFonts w:ascii="Tahoma" w:hAnsi="Tahoma" w:cs="Tahoma"/>
          <w:color w:val="262626"/>
          <w:sz w:val="18"/>
          <w:szCs w:val="18"/>
          <w:lang w:eastAsia="ar-SA"/>
        </w:rPr>
        <w:t xml:space="preserve">pakietu nr </w:t>
      </w:r>
      <w:r w:rsidRPr="00031695">
        <w:rPr>
          <w:rFonts w:ascii="Tahoma" w:hAnsi="Tahoma" w:cs="Tahoma"/>
          <w:b/>
          <w:color w:val="262626"/>
          <w:sz w:val="18"/>
          <w:szCs w:val="18"/>
          <w:lang w:eastAsia="ar-SA"/>
        </w:rPr>
        <w:t xml:space="preserve">24 poz. </w:t>
      </w:r>
      <w:r w:rsidRPr="00031695">
        <w:rPr>
          <w:rFonts w:ascii="Tahoma" w:hAnsi="Tahoma" w:cs="Tahoma"/>
          <w:b/>
          <w:bCs/>
          <w:color w:val="262626"/>
          <w:sz w:val="18"/>
          <w:szCs w:val="18"/>
          <w:lang w:eastAsia="ar-SA"/>
        </w:rPr>
        <w:t>41</w:t>
      </w:r>
      <w:r w:rsidRPr="00031695">
        <w:rPr>
          <w:rFonts w:ascii="Tahoma" w:hAnsi="Tahoma" w:cs="Tahoma"/>
          <w:color w:val="262626"/>
          <w:sz w:val="18"/>
          <w:szCs w:val="18"/>
        </w:rPr>
        <w:t xml:space="preserve"> w terminie do 6 tygodni – import docelowy</w:t>
      </w:r>
    </w:p>
    <w:p w:rsidR="00F8060F" w:rsidRPr="001343AD" w:rsidRDefault="00F8060F" w:rsidP="00F8060F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</w:rPr>
        <w:t xml:space="preserve">W przypadku składania oferty przez Konsorcjum oświadczamy, iż za czynności objęte  </w:t>
      </w:r>
      <w:r w:rsidRPr="001343AD">
        <w:rPr>
          <w:rFonts w:ascii="Tahoma" w:eastAsia="Calibri" w:hAnsi="Tahoma" w:cs="Tahoma"/>
          <w:sz w:val="18"/>
          <w:szCs w:val="18"/>
        </w:rPr>
        <w:t xml:space="preserve">zezwoleniem  </w:t>
      </w:r>
      <w:r w:rsidRPr="001343AD">
        <w:rPr>
          <w:rFonts w:ascii="Tahoma" w:hAnsi="Tahoma" w:cs="Tahoma"/>
          <w:sz w:val="18"/>
          <w:szCs w:val="18"/>
        </w:rPr>
        <w:t xml:space="preserve">na obrót hurtowy produktami leczniczymi zgodnie z ustawą z dnia 6 września 2001 r. Prawo farmaceutyczne </w:t>
      </w:r>
      <w:r w:rsidRPr="00C56409">
        <w:rPr>
          <w:rFonts w:ascii="Tahoma" w:hAnsi="Tahoma" w:cs="Tahoma"/>
          <w:bCs/>
          <w:sz w:val="18"/>
          <w:szCs w:val="18"/>
          <w:lang w:val="x-none"/>
        </w:rPr>
        <w:t xml:space="preserve">(t.j. </w:t>
      </w:r>
      <w:r w:rsidRPr="00C56409">
        <w:rPr>
          <w:rFonts w:ascii="Tahoma" w:hAnsi="Tahoma" w:cs="Tahoma"/>
          <w:bCs/>
          <w:sz w:val="18"/>
          <w:szCs w:val="18"/>
        </w:rPr>
        <w:t>Dz.U. 2020 poz. 944</w:t>
      </w:r>
      <w:r w:rsidRPr="00C56409">
        <w:rPr>
          <w:rFonts w:ascii="Tahoma" w:hAnsi="Tahoma" w:cs="Tahoma"/>
          <w:bCs/>
          <w:sz w:val="18"/>
          <w:szCs w:val="18"/>
          <w:lang w:val="x-none"/>
        </w:rPr>
        <w:t>),</w:t>
      </w:r>
      <w:r w:rsidRPr="00C56409">
        <w:rPr>
          <w:rFonts w:ascii="Tahoma" w:hAnsi="Tahoma" w:cs="Tahoma"/>
          <w:sz w:val="18"/>
          <w:szCs w:val="18"/>
        </w:rPr>
        <w:t xml:space="preserve"> ze</w:t>
      </w:r>
      <w:r w:rsidRPr="001343AD">
        <w:rPr>
          <w:rFonts w:ascii="Tahoma" w:hAnsi="Tahoma" w:cs="Tahoma"/>
          <w:sz w:val="18"/>
          <w:szCs w:val="18"/>
        </w:rPr>
        <w:t xml:space="preserve"> strony konsorcjum będzie odpowiadała firma ……………………………………. </w:t>
      </w:r>
      <w:r w:rsidRPr="001343AD">
        <w:rPr>
          <w:rFonts w:ascii="Tahoma" w:hAnsi="Tahoma" w:cs="Tahoma"/>
          <w:i/>
          <w:sz w:val="18"/>
          <w:szCs w:val="18"/>
        </w:rPr>
        <w:t>(podać nazwę).</w:t>
      </w:r>
      <w:r w:rsidRPr="001343AD">
        <w:rPr>
          <w:rFonts w:ascii="Tahoma" w:hAnsi="Tahoma" w:cs="Tahoma"/>
          <w:sz w:val="18"/>
          <w:szCs w:val="18"/>
        </w:rPr>
        <w:t xml:space="preserve"> </w:t>
      </w:r>
      <w:r w:rsidRPr="001343AD">
        <w:rPr>
          <w:rFonts w:ascii="Tahoma" w:hAnsi="Tahoma" w:cs="Tahoma"/>
          <w:b/>
          <w:i/>
          <w:sz w:val="18"/>
          <w:szCs w:val="18"/>
        </w:rPr>
        <w:t>(W przypadku nie uzupełnienia informacji Zamawiający przyjmuje, że za czynności objęte zezwoleniem odpowiada ten konsorcjant, którego dotyczy dołączone do oferty zezwolenie.)</w:t>
      </w:r>
      <w:r w:rsidRPr="001343AD">
        <w:rPr>
          <w:rFonts w:ascii="Tahoma" w:hAnsi="Tahoma" w:cs="Tahoma"/>
          <w:sz w:val="18"/>
          <w:szCs w:val="18"/>
        </w:rPr>
        <w:t xml:space="preserve"> </w:t>
      </w:r>
    </w:p>
    <w:p w:rsidR="00F8060F" w:rsidRDefault="00F8060F" w:rsidP="00F8060F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Zgodnie z art. 36 a ust. 1 ustawy z dnia 29 stycznia 2004r. Prawo zamówień publicznych oświadczam/y, </w:t>
      </w:r>
      <w:r w:rsidRPr="001343AD">
        <w:rPr>
          <w:rFonts w:ascii="Tahoma" w:hAnsi="Tahoma" w:cs="Tahoma"/>
          <w:sz w:val="18"/>
          <w:szCs w:val="18"/>
        </w:rPr>
        <w:br/>
        <w:t xml:space="preserve">że </w:t>
      </w:r>
      <w:r w:rsidRPr="001343AD">
        <w:rPr>
          <w:rFonts w:ascii="Tahoma" w:hAnsi="Tahoma" w:cs="Tahoma"/>
          <w:bCs/>
          <w:sz w:val="18"/>
          <w:szCs w:val="18"/>
        </w:rPr>
        <w:t xml:space="preserve">zamierzamy* / nie zamierzamy* </w:t>
      </w:r>
      <w:r w:rsidRPr="001343AD">
        <w:rPr>
          <w:rFonts w:ascii="Tahoma" w:hAnsi="Tahoma" w:cs="Tahoma"/>
          <w:sz w:val="18"/>
          <w:szCs w:val="18"/>
        </w:rPr>
        <w:t>powierzyć wykonanie c</w:t>
      </w:r>
      <w:r>
        <w:rPr>
          <w:rFonts w:ascii="Tahoma" w:hAnsi="Tahoma" w:cs="Tahoma"/>
          <w:sz w:val="18"/>
          <w:szCs w:val="18"/>
        </w:rPr>
        <w:t>zęści zamówienia Podwykonawcom.</w:t>
      </w:r>
      <w:r>
        <w:rPr>
          <w:rFonts w:ascii="Tahoma" w:hAnsi="Tahoma" w:cs="Tahoma"/>
          <w:bCs/>
          <w:sz w:val="18"/>
          <w:szCs w:val="18"/>
        </w:rPr>
        <w:t xml:space="preserve">  </w:t>
      </w:r>
    </w:p>
    <w:p w:rsidR="00F8060F" w:rsidRPr="001343AD" w:rsidRDefault="00F8060F" w:rsidP="00F8060F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</w:rPr>
        <w:t>Opis części zamówienia przewidzianej do wykonania przez Podwykonawcę:</w:t>
      </w:r>
    </w:p>
    <w:tbl>
      <w:tblPr>
        <w:tblpPr w:leftFromText="141" w:rightFromText="141" w:vertAnchor="text" w:horzAnchor="margin" w:tblpX="137" w:tblpY="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"/>
        <w:gridCol w:w="4503"/>
        <w:gridCol w:w="3828"/>
      </w:tblGrid>
      <w:tr w:rsidR="00F8060F" w:rsidRPr="001343AD" w:rsidTr="00DE02E2">
        <w:trPr>
          <w:trHeight w:val="727"/>
        </w:trPr>
        <w:tc>
          <w:tcPr>
            <w:tcW w:w="595" w:type="dxa"/>
            <w:vAlign w:val="center"/>
          </w:tcPr>
          <w:p w:rsidR="00F8060F" w:rsidRPr="001343AD" w:rsidRDefault="00F8060F" w:rsidP="00DE02E2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503" w:type="dxa"/>
            <w:vAlign w:val="center"/>
          </w:tcPr>
          <w:p w:rsidR="00F8060F" w:rsidRPr="001343AD" w:rsidRDefault="00F8060F" w:rsidP="00DE02E2">
            <w:pPr>
              <w:ind w:left="1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828" w:type="dxa"/>
            <w:vAlign w:val="center"/>
          </w:tcPr>
          <w:p w:rsidR="00F8060F" w:rsidRPr="001343AD" w:rsidRDefault="00F8060F" w:rsidP="00DE02E2">
            <w:pPr>
              <w:ind w:left="1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F8060F" w:rsidRPr="001343AD" w:rsidRDefault="00F8060F" w:rsidP="00DE02E2">
            <w:pPr>
              <w:ind w:left="11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1343AD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1343AD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1343A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8060F" w:rsidRPr="001343AD" w:rsidTr="00DE02E2">
        <w:trPr>
          <w:trHeight w:hRule="exact" w:val="364"/>
        </w:trPr>
        <w:tc>
          <w:tcPr>
            <w:tcW w:w="595" w:type="dxa"/>
            <w:vAlign w:val="center"/>
          </w:tcPr>
          <w:p w:rsidR="00F8060F" w:rsidRPr="001343AD" w:rsidRDefault="00F8060F" w:rsidP="00DE02E2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03" w:type="dxa"/>
            <w:vAlign w:val="center"/>
          </w:tcPr>
          <w:p w:rsidR="00F8060F" w:rsidRPr="001343AD" w:rsidRDefault="00F8060F" w:rsidP="00DE02E2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:rsidR="00F8060F" w:rsidRPr="001343AD" w:rsidRDefault="00F8060F" w:rsidP="00DE02E2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060F" w:rsidRPr="001343AD" w:rsidTr="00DE02E2">
        <w:trPr>
          <w:trHeight w:hRule="exact" w:val="345"/>
        </w:trPr>
        <w:tc>
          <w:tcPr>
            <w:tcW w:w="595" w:type="dxa"/>
            <w:vAlign w:val="center"/>
          </w:tcPr>
          <w:p w:rsidR="00F8060F" w:rsidRPr="001343AD" w:rsidRDefault="00F8060F" w:rsidP="00DE02E2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03" w:type="dxa"/>
            <w:vAlign w:val="center"/>
          </w:tcPr>
          <w:p w:rsidR="00F8060F" w:rsidRPr="001343AD" w:rsidRDefault="00F8060F" w:rsidP="00DE02E2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8" w:type="dxa"/>
          </w:tcPr>
          <w:p w:rsidR="00F8060F" w:rsidRPr="001343AD" w:rsidRDefault="00F8060F" w:rsidP="00DE02E2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8060F" w:rsidRPr="00A03DA0" w:rsidRDefault="00F8060F" w:rsidP="00F8060F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bCs/>
          <w:sz w:val="18"/>
          <w:szCs w:val="18"/>
        </w:rPr>
        <w:t>Zgodnie z przesłankami art. 22a ust. 1</w:t>
      </w:r>
      <w:r w:rsidRPr="00A03DA0">
        <w:rPr>
          <w:rFonts w:ascii="Tahoma" w:hAnsi="Tahoma" w:cs="Tahoma"/>
          <w:sz w:val="18"/>
          <w:szCs w:val="18"/>
        </w:rPr>
        <w:t xml:space="preserve"> ustawy z dnia 29 stycznia 2004r. – „Prawo zamówień publicznych</w:t>
      </w:r>
      <w:r w:rsidRPr="00A03DA0">
        <w:rPr>
          <w:rFonts w:ascii="Tahoma" w:hAnsi="Tahoma" w:cs="Tahoma"/>
          <w:bCs/>
          <w:sz w:val="18"/>
          <w:szCs w:val="18"/>
        </w:rPr>
        <w:t xml:space="preserve">” </w:t>
      </w:r>
      <w:r w:rsidRPr="00A03DA0">
        <w:rPr>
          <w:rFonts w:ascii="Tahoma" w:hAnsi="Tahoma" w:cs="Tahoma"/>
          <w:b/>
          <w:bCs/>
          <w:sz w:val="18"/>
          <w:szCs w:val="18"/>
        </w:rPr>
        <w:t>nie korzystamy ** / korzystamy ** z zasobów udostępnianych przez inne podmioty</w:t>
      </w:r>
      <w:r w:rsidRPr="00A03DA0">
        <w:rPr>
          <w:rFonts w:ascii="Tahoma" w:hAnsi="Tahoma" w:cs="Tahoma"/>
          <w:bCs/>
          <w:sz w:val="18"/>
          <w:szCs w:val="18"/>
        </w:rPr>
        <w:t>, celem potwierdzenia spełnienia warunków udziału w postępowaniu.</w:t>
      </w:r>
    </w:p>
    <w:p w:rsidR="00F8060F" w:rsidRPr="00A03DA0" w:rsidRDefault="00F8060F" w:rsidP="00F8060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  <w:u w:val="single"/>
        </w:rPr>
        <w:t>Uwaga:</w:t>
      </w:r>
      <w:r w:rsidRPr="00A03DA0">
        <w:rPr>
          <w:rFonts w:ascii="Tahoma" w:hAnsi="Tahoma" w:cs="Tahoma"/>
          <w:sz w:val="18"/>
          <w:szCs w:val="18"/>
        </w:rPr>
        <w:t xml:space="preserve"> Podmiot udostępniający potencjał złożył **/ nie złożył **„Zobowiązanie podmiotu oddającego do dyspozycji Wykonawcy niezbędne zasoby” stanowiące załącznik do oferty (</w:t>
      </w:r>
      <w:r w:rsidRPr="00A03DA0">
        <w:rPr>
          <w:rFonts w:ascii="Tahoma" w:hAnsi="Tahoma" w:cs="Tahoma"/>
          <w:bCs/>
          <w:sz w:val="18"/>
          <w:szCs w:val="18"/>
        </w:rPr>
        <w:t xml:space="preserve">Załącznik </w:t>
      </w:r>
      <w:r w:rsidRPr="00A03DA0">
        <w:rPr>
          <w:rFonts w:ascii="Tahoma" w:hAnsi="Tahoma" w:cs="Tahoma"/>
          <w:sz w:val="18"/>
          <w:szCs w:val="18"/>
        </w:rPr>
        <w:t>nr 6 SIWZ),</w:t>
      </w:r>
    </w:p>
    <w:p w:rsidR="00F8060F" w:rsidRPr="00A03DA0" w:rsidRDefault="00F8060F" w:rsidP="00F8060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</w:rPr>
        <w:t>Podmiot udostępniający potencjał złożył **/ nie złożył **dokumenty (oświadczenie), o których mowa w punkcie  5.2. a)  SIWZ.</w:t>
      </w:r>
    </w:p>
    <w:p w:rsidR="00F8060F" w:rsidRPr="00A03DA0" w:rsidRDefault="00F8060F" w:rsidP="00F8060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</w:rPr>
        <w:t>(złożył** - jeżeli, udostępnienie potencjału ma wpływ na spełnienie warunków udziału w postępowaniu przez Wykonawcę, który złożył ofertę.</w:t>
      </w:r>
    </w:p>
    <w:p w:rsidR="00F8060F" w:rsidRPr="00E82659" w:rsidRDefault="00F8060F" w:rsidP="00F8060F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A03DA0">
        <w:rPr>
          <w:rFonts w:ascii="Tahoma" w:hAnsi="Tahoma" w:cs="Tahoma"/>
          <w:sz w:val="18"/>
          <w:szCs w:val="18"/>
        </w:rPr>
        <w:t>nie złożył** - jeżeli, udostępnienie potencjału nie ma wpływu na spełnienie warunków udziału w postępowaniu przez Wykonawcę, który złożył ofertę. Wówczas, Wykonawca składający ofertę składa oświadczenie w części II załącznik nr 2 do SIWZ.)</w:t>
      </w:r>
    </w:p>
    <w:p w:rsidR="00F8060F" w:rsidRPr="00E82659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color w:val="000000"/>
          <w:sz w:val="18"/>
          <w:szCs w:val="18"/>
        </w:rPr>
      </w:pPr>
      <w:r w:rsidRPr="00E82659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8060F" w:rsidRPr="001343AD" w:rsidRDefault="00F8060F" w:rsidP="00F8060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hanging="284"/>
        <w:jc w:val="both"/>
        <w:rPr>
          <w:rFonts w:ascii="Tahoma" w:hAnsi="Tahoma" w:cs="Tahoma"/>
          <w:sz w:val="18"/>
          <w:szCs w:val="18"/>
        </w:rPr>
      </w:pPr>
      <w:r w:rsidRPr="00E82659">
        <w:rPr>
          <w:rFonts w:ascii="Tahoma" w:hAnsi="Tahoma" w:cs="Tahoma"/>
          <w:sz w:val="18"/>
          <w:szCs w:val="18"/>
        </w:rPr>
        <w:tab/>
        <w:t>[RODO - Rozporządzenie Parlamentu Europejskiego i Rady (UE) 2016/679 z dnia 27 kwietnia 2016 r. w sprawie ochrony osób fizycznych</w:t>
      </w:r>
      <w:r w:rsidRPr="001343AD">
        <w:rPr>
          <w:rFonts w:ascii="Tahoma" w:hAnsi="Tahoma" w:cs="Tahoma"/>
          <w:sz w:val="18"/>
          <w:szCs w:val="18"/>
        </w:rPr>
        <w:t xml:space="preserve"> w związku z przetwarzaniem danych osobowych i w sprawie swobodnego przepływu takich danych oraz uchylenia dyrektywy 95/46/WE (ogólne rozporządzenie o ochronie danych) (Dz. Urz. UE L 119 z 04.05.2016, str. 1]</w:t>
      </w:r>
    </w:p>
    <w:p w:rsidR="00F8060F" w:rsidRPr="001343AD" w:rsidRDefault="00F8060F" w:rsidP="00F8060F">
      <w:pPr>
        <w:tabs>
          <w:tab w:val="num" w:pos="0"/>
        </w:tabs>
        <w:ind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b/>
          <w:sz w:val="18"/>
          <w:szCs w:val="18"/>
        </w:rPr>
        <w:tab/>
      </w:r>
      <w:r w:rsidRPr="001343AD">
        <w:rPr>
          <w:rFonts w:ascii="Tahoma" w:hAnsi="Tahoma" w:cs="Tahoma"/>
          <w:b/>
          <w:sz w:val="18"/>
          <w:szCs w:val="18"/>
          <w:u w:val="single"/>
        </w:rPr>
        <w:t>Uwaga:</w:t>
      </w:r>
      <w:r>
        <w:rPr>
          <w:rFonts w:ascii="Tahoma" w:hAnsi="Tahoma" w:cs="Tahoma"/>
          <w:sz w:val="18"/>
          <w:szCs w:val="18"/>
        </w:rPr>
        <w:t xml:space="preserve"> W przypadku gdy W</w:t>
      </w:r>
      <w:r w:rsidRPr="001343AD">
        <w:rPr>
          <w:rFonts w:ascii="Tahoma" w:hAnsi="Tahoma" w:cs="Tahoma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>
        <w:rPr>
          <w:rFonts w:ascii="Tahoma" w:hAnsi="Tahoma" w:cs="Tahoma"/>
          <w:sz w:val="18"/>
          <w:szCs w:val="18"/>
        </w:rPr>
        <w:t>6</w:t>
      </w:r>
      <w:r w:rsidRPr="001343AD">
        <w:rPr>
          <w:rFonts w:ascii="Tahoma" w:hAnsi="Tahoma" w:cs="Tahoma"/>
          <w:sz w:val="18"/>
          <w:szCs w:val="18"/>
        </w:rPr>
        <w:t xml:space="preserve"> Zał. 1) wykonawca nie składa (usunięcie treści oświadczenia np. przez jego wykreślenie).</w:t>
      </w:r>
    </w:p>
    <w:p w:rsidR="00F8060F" w:rsidRPr="002C303D" w:rsidRDefault="00F8060F" w:rsidP="00F8060F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ind w:left="0"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Do kontaktów z Wykonawcą upoważniamy:</w:t>
      </w:r>
    </w:p>
    <w:p w:rsidR="00F8060F" w:rsidRPr="002C303D" w:rsidRDefault="00F8060F" w:rsidP="00F8060F">
      <w:pPr>
        <w:pStyle w:val="Tekstpodstawowy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pStyle w:val="Tekstpodstawowy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pl-PL"/>
        </w:rPr>
        <w:t>Imię, nazwisko:</w:t>
      </w:r>
      <w:r w:rsidRPr="001343AD">
        <w:rPr>
          <w:rFonts w:ascii="Tahoma" w:hAnsi="Tahoma" w:cs="Tahoma"/>
          <w:sz w:val="18"/>
          <w:szCs w:val="18"/>
        </w:rPr>
        <w:t xml:space="preserve"> ………………………</w:t>
      </w:r>
      <w:r w:rsidRPr="001343AD">
        <w:rPr>
          <w:rFonts w:ascii="Tahoma" w:hAnsi="Tahoma" w:cs="Tahoma"/>
          <w:sz w:val="18"/>
          <w:szCs w:val="18"/>
          <w:lang w:val="pl-PL"/>
        </w:rPr>
        <w:t>…………</w:t>
      </w:r>
    </w:p>
    <w:p w:rsidR="00F8060F" w:rsidRPr="001343AD" w:rsidRDefault="00F8060F" w:rsidP="00F8060F">
      <w:pPr>
        <w:pStyle w:val="Tekstpodstawowy"/>
        <w:ind w:hanging="284"/>
        <w:rPr>
          <w:rFonts w:ascii="Tahoma" w:hAnsi="Tahoma" w:cs="Tahoma"/>
          <w:sz w:val="18"/>
          <w:szCs w:val="18"/>
        </w:rPr>
      </w:pPr>
    </w:p>
    <w:p w:rsidR="00F8060F" w:rsidRPr="001343AD" w:rsidRDefault="00F8060F" w:rsidP="00F8060F">
      <w:pPr>
        <w:pStyle w:val="Tekstpodstawowy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Tel. .................................................</w:t>
      </w:r>
      <w:r w:rsidRPr="00E12ECC">
        <w:rPr>
          <w:rFonts w:ascii="Tahoma" w:hAnsi="Tahoma" w:cs="Tahoma"/>
          <w:sz w:val="18"/>
          <w:szCs w:val="18"/>
          <w:lang w:val="pl-PL"/>
        </w:rPr>
        <w:t>.</w:t>
      </w:r>
      <w:r w:rsidRPr="001343AD">
        <w:rPr>
          <w:rFonts w:ascii="Tahoma" w:hAnsi="Tahoma" w:cs="Tahoma"/>
          <w:sz w:val="18"/>
          <w:szCs w:val="18"/>
        </w:rPr>
        <w:t xml:space="preserve">... </w:t>
      </w:r>
    </w:p>
    <w:p w:rsidR="00F8060F" w:rsidRPr="001343AD" w:rsidRDefault="00F8060F" w:rsidP="00F8060F">
      <w:pPr>
        <w:pStyle w:val="Tekstpodstawowy"/>
        <w:rPr>
          <w:rFonts w:ascii="Tahoma" w:hAnsi="Tahoma" w:cs="Tahoma"/>
          <w:sz w:val="18"/>
          <w:szCs w:val="18"/>
        </w:rPr>
      </w:pPr>
    </w:p>
    <w:p w:rsidR="00F8060F" w:rsidRPr="00E12ECC" w:rsidRDefault="00F8060F" w:rsidP="00F8060F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12ECC">
        <w:rPr>
          <w:rFonts w:ascii="Tahoma" w:hAnsi="Tahoma" w:cs="Tahoma"/>
          <w:sz w:val="18"/>
          <w:szCs w:val="18"/>
        </w:rPr>
        <w:t>Adres e-mail ……………………………..………</w:t>
      </w:r>
    </w:p>
    <w:p w:rsidR="00F8060F" w:rsidRPr="001343AD" w:rsidRDefault="00F8060F" w:rsidP="00F8060F">
      <w:pPr>
        <w:numPr>
          <w:ilvl w:val="3"/>
          <w:numId w:val="1"/>
        </w:numPr>
        <w:shd w:val="clear" w:color="auto" w:fill="FFFFFF"/>
        <w:tabs>
          <w:tab w:val="clear" w:pos="360"/>
          <w:tab w:val="num" w:pos="142"/>
        </w:tabs>
        <w:spacing w:before="120"/>
        <w:ind w:left="0" w:hanging="284"/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F8060F" w:rsidRPr="001343AD" w:rsidRDefault="00F8060F" w:rsidP="00F8060F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F8060F" w:rsidRPr="001343AD" w:rsidRDefault="00F8060F" w:rsidP="00F8060F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F8060F" w:rsidRPr="001343AD" w:rsidRDefault="00F8060F" w:rsidP="00F8060F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</w:t>
      </w:r>
    </w:p>
    <w:p w:rsidR="00F8060F" w:rsidRPr="001343AD" w:rsidRDefault="00F8060F" w:rsidP="00F8060F">
      <w:pPr>
        <w:shd w:val="clear" w:color="auto" w:fill="FFFFFF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shd w:val="clear" w:color="auto" w:fill="FFFFFF"/>
        <w:ind w:hanging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F8060F" w:rsidRPr="001343AD" w:rsidRDefault="00F8060F" w:rsidP="00F8060F">
      <w:pPr>
        <w:widowControl w:val="0"/>
        <w:autoSpaceDE w:val="0"/>
        <w:ind w:hanging="284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>...............................................</w:t>
      </w:r>
      <w:r w:rsidRPr="001343AD">
        <w:rPr>
          <w:rFonts w:ascii="Tahoma" w:hAnsi="Tahoma" w:cs="Tahoma"/>
          <w:color w:val="000000"/>
          <w:sz w:val="18"/>
          <w:szCs w:val="18"/>
        </w:rPr>
        <w:tab/>
      </w:r>
      <w:r w:rsidRPr="001343AD">
        <w:rPr>
          <w:rFonts w:ascii="Tahoma" w:hAnsi="Tahoma" w:cs="Tahoma"/>
          <w:color w:val="000000"/>
          <w:sz w:val="18"/>
          <w:szCs w:val="18"/>
        </w:rPr>
        <w:tab/>
      </w:r>
      <w:r w:rsidRPr="001343AD">
        <w:rPr>
          <w:rFonts w:ascii="Tahoma" w:hAnsi="Tahoma" w:cs="Tahoma"/>
          <w:color w:val="000000"/>
          <w:sz w:val="18"/>
          <w:szCs w:val="18"/>
        </w:rPr>
        <w:tab/>
        <w:t>.....................................................</w:t>
      </w:r>
    </w:p>
    <w:p w:rsidR="00F8060F" w:rsidRPr="001343AD" w:rsidRDefault="00F8060F" w:rsidP="00F8060F">
      <w:pPr>
        <w:widowControl w:val="0"/>
        <w:tabs>
          <w:tab w:val="left" w:pos="9000"/>
        </w:tabs>
        <w:autoSpaceDE w:val="0"/>
        <w:autoSpaceDN w:val="0"/>
        <w:adjustRightInd w:val="0"/>
        <w:ind w:hanging="284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 xml:space="preserve">Data, miejsce                                                    Podpis </w:t>
      </w:r>
      <w:r w:rsidRPr="001343AD">
        <w:rPr>
          <w:rFonts w:ascii="Tahoma" w:hAnsi="Tahoma" w:cs="Tahoma"/>
          <w:sz w:val="18"/>
          <w:szCs w:val="18"/>
        </w:rPr>
        <w:t xml:space="preserve">osoby upoważnionej do reprezentowania  </w:t>
      </w:r>
    </w:p>
    <w:p w:rsidR="00F8060F" w:rsidRPr="001343AD" w:rsidRDefault="00F8060F" w:rsidP="00F8060F">
      <w:pPr>
        <w:widowControl w:val="0"/>
        <w:tabs>
          <w:tab w:val="left" w:pos="9000"/>
        </w:tabs>
        <w:autoSpaceDE w:val="0"/>
        <w:autoSpaceDN w:val="0"/>
        <w:adjustRightInd w:val="0"/>
        <w:ind w:hanging="284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 xml:space="preserve">                                                                       Wykonawcy</w:t>
      </w:r>
      <w:r w:rsidRPr="001343AD">
        <w:rPr>
          <w:rFonts w:ascii="Tahoma" w:hAnsi="Tahoma" w:cs="Tahoma"/>
          <w:color w:val="000000"/>
          <w:sz w:val="18"/>
          <w:szCs w:val="18"/>
        </w:rPr>
        <w:t xml:space="preserve">                             </w:t>
      </w:r>
    </w:p>
    <w:p w:rsidR="00F358E3" w:rsidRDefault="00F358E3"/>
    <w:sectPr w:rsidR="00F3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4D48117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35DB0"/>
    <w:multiLevelType w:val="hybridMultilevel"/>
    <w:tmpl w:val="DB0023C0"/>
    <w:lvl w:ilvl="0" w:tplc="9F9EE3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0ADA">
      <w:start w:val="1"/>
      <w:numFmt w:val="lowerLetter"/>
      <w:lvlText w:val="%4)"/>
      <w:lvlJc w:val="left"/>
      <w:pPr>
        <w:ind w:left="2880" w:hanging="360"/>
      </w:pPr>
      <w:rPr>
        <w:rFonts w:ascii="Asap" w:hAnsi="Asap" w:cs="Arial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FA4501"/>
    <w:multiLevelType w:val="hybridMultilevel"/>
    <w:tmpl w:val="059478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18"/>
        <w:szCs w:val="18"/>
        <w:u w:val="none"/>
      </w:rPr>
    </w:lvl>
    <w:lvl w:ilvl="2" w:tplc="90548680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0F"/>
    <w:rsid w:val="00F358E3"/>
    <w:rsid w:val="00F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8060F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8060F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8060F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8060F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Kołdon</dc:creator>
  <cp:lastModifiedBy>Magdalena Kołdon</cp:lastModifiedBy>
  <cp:revision>1</cp:revision>
  <dcterms:created xsi:type="dcterms:W3CDTF">2020-09-09T11:34:00Z</dcterms:created>
  <dcterms:modified xsi:type="dcterms:W3CDTF">2020-09-09T11:36:00Z</dcterms:modified>
</cp:coreProperties>
</file>