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D236DD" w:rsidRDefault="009B6E56" w:rsidP="009B6E56">
      <w:pPr>
        <w:jc w:val="right"/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Załącznik nr </w:t>
      </w:r>
      <w:r w:rsidR="0046174B">
        <w:rPr>
          <w:rFonts w:ascii="Tahoma" w:hAnsi="Tahoma" w:cs="Tahoma"/>
          <w:noProof/>
          <w:color w:val="000000" w:themeColor="text1"/>
          <w:sz w:val="20"/>
          <w:szCs w:val="20"/>
        </w:rPr>
        <w:t>2</w:t>
      </w:r>
      <w:bookmarkStart w:id="0" w:name="_GoBack"/>
      <w:bookmarkEnd w:id="0"/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do SIWZ</w:t>
      </w:r>
    </w:p>
    <w:p w:rsidR="009B6E56" w:rsidRPr="00D236D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:rsidR="009B6E56" w:rsidRPr="00D236D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:rsidR="009B6E56" w:rsidRPr="006B4FF7" w:rsidRDefault="009B6E56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 w:rsidRPr="006B4FF7">
        <w:rPr>
          <w:rFonts w:ascii="Tahoma" w:hAnsi="Tahoma" w:cs="Tahoma"/>
          <w:b/>
          <w:noProof/>
          <w:sz w:val="20"/>
          <w:szCs w:val="20"/>
        </w:rPr>
        <w:t>OPIS PRZEDMIOTU ZAMÓWIENIA</w:t>
      </w:r>
    </w:p>
    <w:p w:rsidR="009B6E56" w:rsidRPr="00D236DD" w:rsidRDefault="009B6E56" w:rsidP="009B6E56">
      <w:pPr>
        <w:jc w:val="center"/>
        <w:rPr>
          <w:rFonts w:ascii="Tahoma" w:hAnsi="Tahoma" w:cs="Tahoma"/>
          <w:noProof/>
          <w:sz w:val="20"/>
          <w:szCs w:val="20"/>
        </w:rPr>
      </w:pPr>
    </w:p>
    <w:p w:rsidR="001F38E6" w:rsidRPr="00D236DD" w:rsidRDefault="006B4FF7" w:rsidP="001F38E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Pakiet 7 - </w:t>
      </w:r>
      <w:r w:rsidR="00D236DD">
        <w:rPr>
          <w:rFonts w:ascii="Tahoma" w:hAnsi="Tahoma" w:cs="Tahoma"/>
          <w:b/>
          <w:color w:val="000000"/>
          <w:sz w:val="20"/>
          <w:szCs w:val="20"/>
        </w:rPr>
        <w:t>W</w:t>
      </w:r>
      <w:r w:rsidR="001F38E6" w:rsidRPr="00D236DD">
        <w:rPr>
          <w:rFonts w:ascii="Tahoma" w:hAnsi="Tahoma" w:cs="Tahoma"/>
          <w:b/>
          <w:color w:val="000000"/>
          <w:sz w:val="20"/>
          <w:szCs w:val="20"/>
        </w:rPr>
        <w:t xml:space="preserve">irówka </w:t>
      </w:r>
      <w:r w:rsidR="00CF254E" w:rsidRPr="00D236DD">
        <w:rPr>
          <w:rFonts w:ascii="Tahoma" w:hAnsi="Tahoma" w:cs="Tahoma"/>
          <w:b/>
          <w:color w:val="000000"/>
          <w:sz w:val="20"/>
          <w:szCs w:val="20"/>
        </w:rPr>
        <w:t xml:space="preserve">z chłodzeniem </w:t>
      </w:r>
      <w:r w:rsidR="00B323B3">
        <w:rPr>
          <w:rFonts w:ascii="Tahoma" w:hAnsi="Tahoma" w:cs="Tahoma"/>
          <w:b/>
          <w:color w:val="000000"/>
          <w:sz w:val="20"/>
          <w:szCs w:val="20"/>
        </w:rPr>
        <w:t>(1</w:t>
      </w:r>
      <w:r w:rsidR="0046174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323B3">
        <w:rPr>
          <w:rFonts w:ascii="Tahoma" w:hAnsi="Tahoma" w:cs="Tahoma"/>
          <w:b/>
          <w:color w:val="000000"/>
          <w:sz w:val="20"/>
          <w:szCs w:val="20"/>
        </w:rPr>
        <w:t>szt</w:t>
      </w:r>
      <w:r w:rsidR="0046174B">
        <w:rPr>
          <w:rFonts w:ascii="Tahoma" w:hAnsi="Tahoma" w:cs="Tahoma"/>
          <w:b/>
          <w:color w:val="000000"/>
          <w:sz w:val="20"/>
          <w:szCs w:val="20"/>
        </w:rPr>
        <w:t>uka</w:t>
      </w:r>
      <w:r w:rsidR="00B323B3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9B6E56" w:rsidRPr="00D236DD" w:rsidRDefault="009B6E56" w:rsidP="009B6E56">
      <w:pPr>
        <w:jc w:val="center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 xml:space="preserve"> </w:t>
      </w:r>
    </w:p>
    <w:p w:rsidR="009B6E56" w:rsidRPr="00D236DD" w:rsidRDefault="009B6E56" w:rsidP="009B6E56">
      <w:pPr>
        <w:jc w:val="center"/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:rsidR="009B6E56" w:rsidRPr="00D236DD" w:rsidRDefault="009B6E56" w:rsidP="009B6E56">
      <w:pPr>
        <w:tabs>
          <w:tab w:val="left" w:pos="1160"/>
        </w:tabs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>Nazwa Producenta</w:t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</w:p>
    <w:p w:rsidR="009B6E56" w:rsidRPr="00D236D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:rsidR="009B6E56" w:rsidRPr="00D236D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Nazwa/Model/Typ </w:t>
      </w:r>
      <w:r w:rsidR="00C00ED5" w:rsidRPr="00D236DD">
        <w:rPr>
          <w:rFonts w:ascii="Tahoma" w:hAnsi="Tahoma" w:cs="Tahoma"/>
          <w:noProof/>
          <w:color w:val="000000" w:themeColor="text1"/>
          <w:sz w:val="20"/>
          <w:szCs w:val="20"/>
        </w:rPr>
        <w:t>Wyposażenia</w:t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Pr="00D236D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:rsidR="009B6E56" w:rsidRPr="00D236DD" w:rsidRDefault="009B6E56" w:rsidP="009B6E56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Kraj pochodzenia </w:t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</w:r>
      <w:r w:rsidRPr="00D236DD">
        <w:rPr>
          <w:rFonts w:ascii="Tahoma" w:hAnsi="Tahoma" w:cs="Tahoma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Pr="00D236DD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2843B4" w:rsidRPr="00D236DD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7656C3" w:rsidRPr="00BC3BAD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BC3BAD" w:rsidRDefault="002843B4" w:rsidP="00AF311D">
            <w:pPr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BC3BAD" w:rsidRDefault="002843B4" w:rsidP="00E2283A">
            <w:pPr>
              <w:ind w:left="155" w:right="141"/>
              <w:jc w:val="center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BC3BAD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BC3BAD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Odpowiedź Wykonawcy</w:t>
            </w:r>
          </w:p>
          <w:p w:rsidR="002843B4" w:rsidRPr="00BC3BAD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 / NIE</w:t>
            </w:r>
          </w:p>
          <w:p w:rsidR="002843B4" w:rsidRPr="00BC3BAD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Opis</w:t>
            </w:r>
          </w:p>
          <w:p w:rsidR="002843B4" w:rsidRPr="00BC3BAD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oferowanych parametrów</w:t>
            </w:r>
          </w:p>
        </w:tc>
      </w:tr>
      <w:tr w:rsidR="007656C3" w:rsidRPr="00BC3BAD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2843B4" w:rsidRPr="00BC3BAD" w:rsidRDefault="00D236DD" w:rsidP="00D236DD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Wirówka z chłodzeniem</w:t>
            </w:r>
            <w:r w:rsidR="002843B4" w:rsidRPr="00BC3BAD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737" w:type="pct"/>
          </w:tcPr>
          <w:p w:rsidR="002843B4" w:rsidRPr="00BC3BAD" w:rsidRDefault="002843B4" w:rsidP="002A6957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BC3BAD" w:rsidRDefault="002843B4" w:rsidP="002A6957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7656C3" w:rsidRPr="00BC3BAD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BC3BAD" w:rsidRDefault="002843B4" w:rsidP="00E2283A">
            <w:pPr>
              <w:pStyle w:val="TableParagraph"/>
              <w:numPr>
                <w:ilvl w:val="0"/>
                <w:numId w:val="12"/>
              </w:numPr>
              <w:ind w:left="155"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Opis </w:t>
            </w:r>
            <w:r w:rsidR="005B77FD" w:rsidRPr="00BC3BAD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wirówki</w:t>
            </w:r>
          </w:p>
        </w:tc>
      </w:tr>
      <w:tr w:rsidR="007656C3" w:rsidRPr="00BC3BAD" w:rsidTr="00AF311D">
        <w:trPr>
          <w:trHeight w:val="220"/>
        </w:trPr>
        <w:tc>
          <w:tcPr>
            <w:tcW w:w="437" w:type="pct"/>
            <w:vAlign w:val="center"/>
          </w:tcPr>
          <w:p w:rsidR="002843B4" w:rsidRPr="00BC3BAD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6973AE" w:rsidRPr="00BC3BAD" w:rsidRDefault="00CB173E" w:rsidP="00E2283A">
            <w:pPr>
              <w:snapToGrid w:val="0"/>
              <w:ind w:left="155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W</w:t>
            </w:r>
            <w:r w:rsidR="006973AE"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ymiar</w:t>
            </w:r>
            <w:r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y wirówki</w:t>
            </w:r>
            <w:r w:rsidR="006973AE"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:</w:t>
            </w:r>
          </w:p>
          <w:p w:rsidR="00BC0F8B" w:rsidRPr="00BC3BAD" w:rsidRDefault="006973AE" w:rsidP="00E2283A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- </w:t>
            </w:r>
            <w:r w:rsidR="005961A4" w:rsidRPr="00BC3BAD">
              <w:rPr>
                <w:rFonts w:ascii="Tahoma" w:hAnsi="Tahoma" w:cs="Tahoma"/>
                <w:sz w:val="20"/>
                <w:szCs w:val="20"/>
                <w:lang w:val="pl-PL"/>
              </w:rPr>
              <w:t>szerokość</w:t>
            </w:r>
            <w:r w:rsidR="00BC0F8B"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="006D3E7A">
              <w:rPr>
                <w:rFonts w:ascii="Tahoma" w:hAnsi="Tahoma" w:cs="Tahoma"/>
                <w:sz w:val="20"/>
                <w:szCs w:val="20"/>
                <w:lang w:val="pl-PL"/>
              </w:rPr>
              <w:t>≥ 40 cm</w:t>
            </w:r>
            <w:r w:rsidR="00BC0F8B" w:rsidRPr="00BC3BAD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:rsidR="005961A4" w:rsidRPr="00BC3BAD" w:rsidRDefault="00BC0F8B" w:rsidP="00E2283A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-</w:t>
            </w:r>
            <w:r w:rsidR="00067D47"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A61963" w:rsidRPr="00BC3BAD">
              <w:rPr>
                <w:rFonts w:ascii="Tahoma" w:hAnsi="Tahoma" w:cs="Tahoma"/>
                <w:sz w:val="20"/>
                <w:szCs w:val="20"/>
                <w:lang w:val="pl-PL"/>
              </w:rPr>
              <w:t>gł</w:t>
            </w:r>
            <w:r w:rsidR="005961A4" w:rsidRPr="00BC3BAD">
              <w:rPr>
                <w:rFonts w:ascii="Tahoma" w:hAnsi="Tahoma" w:cs="Tahoma"/>
                <w:sz w:val="20"/>
                <w:szCs w:val="20"/>
                <w:lang w:val="pl-PL"/>
              </w:rPr>
              <w:t>ębokość</w:t>
            </w:r>
            <w:r w:rsidR="00067D47"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="006973AE"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≤ </w:t>
            </w:r>
            <w:r w:rsidR="00D236DD" w:rsidRPr="00BC3BAD">
              <w:rPr>
                <w:rFonts w:ascii="Tahoma" w:hAnsi="Tahoma" w:cs="Tahoma"/>
                <w:sz w:val="20"/>
                <w:szCs w:val="20"/>
                <w:lang w:val="pl-PL"/>
              </w:rPr>
              <w:t>60</w:t>
            </w:r>
            <w:r w:rsidR="005961A4"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 cm</w:t>
            </w:r>
            <w:r w:rsidR="006973AE" w:rsidRPr="00BC3BAD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:rsidR="00045AA7" w:rsidRPr="00BC3BAD" w:rsidRDefault="005961A4" w:rsidP="00D236DD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="00A61963" w:rsidRPr="00BC3BAD">
              <w:rPr>
                <w:rFonts w:ascii="Tahoma" w:hAnsi="Tahoma" w:cs="Tahoma"/>
                <w:sz w:val="20"/>
                <w:szCs w:val="20"/>
                <w:lang w:val="pl-PL"/>
              </w:rPr>
              <w:t>wys</w:t>
            </w: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okość</w:t>
            </w:r>
            <w:r w:rsidR="00067D47"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 do </w:t>
            </w:r>
            <w:r w:rsidR="00D236DD" w:rsidRPr="00BC3BAD">
              <w:rPr>
                <w:rFonts w:ascii="Tahoma" w:hAnsi="Tahoma" w:cs="Tahoma"/>
                <w:sz w:val="20"/>
                <w:szCs w:val="20"/>
                <w:lang w:val="pl-PL"/>
              </w:rPr>
              <w:t>40</w:t>
            </w: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 c</w:t>
            </w:r>
            <w:r w:rsidR="00A61963" w:rsidRPr="00BC3BAD">
              <w:rPr>
                <w:rFonts w:ascii="Tahoma" w:hAnsi="Tahoma" w:cs="Tahoma"/>
                <w:sz w:val="20"/>
                <w:szCs w:val="20"/>
                <w:lang w:val="pl-PL"/>
              </w:rPr>
              <w:t>m</w:t>
            </w:r>
          </w:p>
        </w:tc>
        <w:tc>
          <w:tcPr>
            <w:tcW w:w="737" w:type="pct"/>
          </w:tcPr>
          <w:p w:rsidR="002843B4" w:rsidRPr="00BC3BA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BC3BA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505F72" w:rsidRPr="00BC3BAD" w:rsidTr="00C321DA">
        <w:trPr>
          <w:trHeight w:val="220"/>
        </w:trPr>
        <w:tc>
          <w:tcPr>
            <w:tcW w:w="437" w:type="pct"/>
            <w:vAlign w:val="center"/>
          </w:tcPr>
          <w:p w:rsidR="00505F72" w:rsidRPr="00BC3BAD" w:rsidRDefault="00505F72" w:rsidP="00C321D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505F72" w:rsidRPr="00BC3BAD" w:rsidRDefault="00505F72" w:rsidP="006C7718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Zakres obrotów (bez wyposażenia) 90 000 – 18 000 rpm</w:t>
            </w:r>
          </w:p>
        </w:tc>
        <w:tc>
          <w:tcPr>
            <w:tcW w:w="737" w:type="pct"/>
          </w:tcPr>
          <w:p w:rsidR="00505F72" w:rsidRPr="00BC3BAD" w:rsidRDefault="00505F72" w:rsidP="00C321DA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505F72" w:rsidRPr="00BC3BAD" w:rsidRDefault="00505F72" w:rsidP="00C321DA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E87836" w:rsidRPr="00BC3BAD" w:rsidTr="00C321DA">
        <w:trPr>
          <w:trHeight w:val="220"/>
        </w:trPr>
        <w:tc>
          <w:tcPr>
            <w:tcW w:w="437" w:type="pct"/>
            <w:vAlign w:val="center"/>
          </w:tcPr>
          <w:p w:rsidR="00E87836" w:rsidRPr="00BC3BAD" w:rsidRDefault="00E87836" w:rsidP="00C321D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87836" w:rsidRPr="00BC3BAD" w:rsidRDefault="006D3E7A" w:rsidP="006D3E7A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Prędkość wirowania ≥  50</w:t>
            </w:r>
            <w:r w:rsidR="00D236DD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00</w:t>
            </w:r>
            <w:r w:rsidR="00E87836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rpm z rcf ≥ </w:t>
            </w:r>
            <w:r w:rsidRPr="006D3E7A">
              <w:rPr>
                <w:rFonts w:ascii="Tahoma" w:hAnsi="Tahoma" w:cs="Tahoma"/>
                <w:sz w:val="20"/>
                <w:szCs w:val="20"/>
                <w:lang w:val="pl-PL"/>
              </w:rPr>
              <w:t>5394</w:t>
            </w:r>
            <w:r w:rsidR="00E87836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xg dla rotora wychylnego</w:t>
            </w:r>
            <w:r w:rsidR="00D236DD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(horyzontalnego)</w:t>
            </w:r>
          </w:p>
        </w:tc>
        <w:tc>
          <w:tcPr>
            <w:tcW w:w="737" w:type="pct"/>
          </w:tcPr>
          <w:p w:rsidR="00E87836" w:rsidRPr="00BC3BAD" w:rsidRDefault="000D5675" w:rsidP="00C321DA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87836" w:rsidRPr="00BC3BAD" w:rsidRDefault="00E87836" w:rsidP="00C321DA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87836" w:rsidRPr="00BC3BAD" w:rsidTr="003F7F3A">
        <w:trPr>
          <w:trHeight w:val="220"/>
        </w:trPr>
        <w:tc>
          <w:tcPr>
            <w:tcW w:w="437" w:type="pct"/>
            <w:vAlign w:val="center"/>
          </w:tcPr>
          <w:p w:rsidR="00E87836" w:rsidRPr="00BC3BAD" w:rsidRDefault="00E87836" w:rsidP="003F7F3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87836" w:rsidRPr="00BC3BAD" w:rsidRDefault="00E87836" w:rsidP="00505F72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Wirówka dostarczona z rotorem wychylnym umożliwiającym podłączenie czterech koszyczków do wirowania </w:t>
            </w:r>
            <w:r w:rsidR="00505F72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po 250 ml.</w:t>
            </w:r>
          </w:p>
          <w:p w:rsidR="00505F72" w:rsidRPr="00BC3BAD" w:rsidRDefault="00505F72" w:rsidP="00505F72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Pojemnik 250 ml x 4 z pokrywką </w:t>
            </w:r>
          </w:p>
        </w:tc>
        <w:tc>
          <w:tcPr>
            <w:tcW w:w="737" w:type="pct"/>
          </w:tcPr>
          <w:p w:rsidR="00E87836" w:rsidRPr="00BC3BAD" w:rsidRDefault="000D5675" w:rsidP="003F7F3A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87836" w:rsidRPr="00BC3BAD" w:rsidRDefault="00E87836" w:rsidP="003F7F3A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505F72" w:rsidRPr="00BC3BAD" w:rsidTr="00C35739">
        <w:trPr>
          <w:trHeight w:val="220"/>
        </w:trPr>
        <w:tc>
          <w:tcPr>
            <w:tcW w:w="437" w:type="pct"/>
            <w:vAlign w:val="center"/>
          </w:tcPr>
          <w:p w:rsidR="00505F72" w:rsidRPr="006F7BB0" w:rsidRDefault="00505F72" w:rsidP="00C3573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1C179B" w:rsidRPr="006F7BB0" w:rsidRDefault="001C179B" w:rsidP="00FB46AC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F7BB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Wkładka redukcyjna na próbówki okrągłodenne szklane </w:t>
            </w:r>
          </w:p>
          <w:p w:rsidR="00505F72" w:rsidRPr="006F7BB0" w:rsidRDefault="001C179B" w:rsidP="00FB46AC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F7BB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4 sztuki 3 x 50 ml. </w:t>
            </w:r>
          </w:p>
        </w:tc>
        <w:tc>
          <w:tcPr>
            <w:tcW w:w="737" w:type="pct"/>
          </w:tcPr>
          <w:p w:rsidR="00505F72" w:rsidRPr="006F7BB0" w:rsidRDefault="001C179B" w:rsidP="00C3573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6F7BB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505F72" w:rsidRPr="00916567" w:rsidRDefault="00505F72" w:rsidP="00C35739">
            <w:pPr>
              <w:jc w:val="center"/>
              <w:rPr>
                <w:rFonts w:ascii="Tahoma" w:hAnsi="Tahoma" w:cs="Tahoma"/>
                <w:noProof/>
                <w:sz w:val="20"/>
                <w:szCs w:val="20"/>
                <w:highlight w:val="darkCyan"/>
                <w:lang w:val="pl-PL"/>
              </w:rPr>
            </w:pPr>
          </w:p>
        </w:tc>
      </w:tr>
      <w:tr w:rsidR="001C179B" w:rsidRPr="00BC3BAD" w:rsidTr="00C35739">
        <w:trPr>
          <w:trHeight w:val="220"/>
        </w:trPr>
        <w:tc>
          <w:tcPr>
            <w:tcW w:w="437" w:type="pct"/>
            <w:vAlign w:val="center"/>
          </w:tcPr>
          <w:p w:rsidR="001C179B" w:rsidRPr="00BC3BAD" w:rsidRDefault="001C179B" w:rsidP="00C3573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3E6164" w:rsidRPr="00BC3BAD" w:rsidRDefault="003E6164" w:rsidP="003E6164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Zamawiający preferuje probówki okrągłodenne, przy czym dopuszcza możliwość zaaferowania wkładek na probówki typu Falcon.</w:t>
            </w:r>
          </w:p>
          <w:p w:rsidR="003E6164" w:rsidRPr="00BC3BAD" w:rsidRDefault="003E6164" w:rsidP="003E6164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Wkładka redukcyjna na probówki:</w:t>
            </w:r>
          </w:p>
          <w:p w:rsidR="003E6164" w:rsidRPr="00BC3BAD" w:rsidRDefault="003E6164" w:rsidP="003E6164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4 sztuki na probówki </w:t>
            </w: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15ml – podać ilość probówek, </w:t>
            </w:r>
          </w:p>
          <w:p w:rsidR="003E6164" w:rsidRPr="006D3E7A" w:rsidRDefault="003E6164" w:rsidP="003E6164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4 sztuki na </w:t>
            </w:r>
            <w:r w:rsidRPr="006D3E7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probówki 5</w:t>
            </w:r>
            <w:r w:rsidRPr="006D3E7A">
              <w:rPr>
                <w:rFonts w:ascii="Tahoma" w:hAnsi="Tahoma" w:cs="Tahoma"/>
                <w:sz w:val="20"/>
                <w:szCs w:val="20"/>
                <w:lang w:val="pl-PL"/>
              </w:rPr>
              <w:t xml:space="preserve">ml – podać ilość probówek, </w:t>
            </w:r>
          </w:p>
          <w:p w:rsidR="003E6164" w:rsidRPr="006D3E7A" w:rsidRDefault="003E6164" w:rsidP="003E6164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D3E7A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Pr="006D3E7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4 sztuki na probówki </w:t>
            </w:r>
            <w:r w:rsidRPr="006D3E7A">
              <w:rPr>
                <w:rFonts w:ascii="Tahoma" w:hAnsi="Tahoma" w:cs="Tahoma"/>
                <w:sz w:val="20"/>
                <w:szCs w:val="20"/>
                <w:lang w:val="pl-PL"/>
              </w:rPr>
              <w:t>3ml – podać ilość probówek.</w:t>
            </w:r>
          </w:p>
          <w:p w:rsidR="00916567" w:rsidRPr="00BC3BAD" w:rsidRDefault="00916567" w:rsidP="006D3E7A">
            <w:pPr>
              <w:snapToGrid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6D3E7A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Pr="006D3E7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4 sztuki na probówki typu Falcon </w:t>
            </w:r>
            <w:r w:rsidR="008145CA" w:rsidRPr="006D3E7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5ml ( 12mm  długość</w:t>
            </w:r>
            <w:r w:rsidR="006F7BB0" w:rsidRPr="006D3E7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probówki</w:t>
            </w:r>
            <w:r w:rsidR="008145CA" w:rsidRPr="006D3E7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), w koszyczku parzysta ilość</w:t>
            </w:r>
            <w:r w:rsidR="006F7BB0" w:rsidRPr="006D3E7A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wejść, nie mniej niż 6</w:t>
            </w:r>
          </w:p>
        </w:tc>
        <w:tc>
          <w:tcPr>
            <w:tcW w:w="737" w:type="pct"/>
          </w:tcPr>
          <w:p w:rsidR="001C179B" w:rsidRPr="00BC3BAD" w:rsidRDefault="003E6164" w:rsidP="00C3573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179B" w:rsidRPr="00BC3BAD" w:rsidRDefault="001C179B" w:rsidP="00C3573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76CDB" w:rsidRPr="00BC3BAD" w:rsidTr="00652653">
        <w:trPr>
          <w:trHeight w:val="220"/>
        </w:trPr>
        <w:tc>
          <w:tcPr>
            <w:tcW w:w="437" w:type="pct"/>
            <w:vAlign w:val="center"/>
          </w:tcPr>
          <w:p w:rsidR="00476CDB" w:rsidRPr="00BC3BAD" w:rsidRDefault="00476CDB" w:rsidP="00652653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D5F4C" w:rsidRPr="00BC3BAD" w:rsidRDefault="009D5F4C" w:rsidP="00652653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Zabezpieczenie przed wydostawaniem się aerozoli poprzez</w:t>
            </w:r>
          </w:p>
          <w:p w:rsidR="00476CDB" w:rsidRPr="00BC3BAD" w:rsidRDefault="009D5F4C" w:rsidP="00E30D34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uszczelnienie </w:t>
            </w:r>
            <w:r w:rsidR="00E30D34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pokrywy lub</w:t>
            </w: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koszyki</w:t>
            </w:r>
            <w:r w:rsidR="00476CDB" w:rsidRPr="00BC3BAD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n</w:t>
            </w:r>
            <w:r w:rsidRPr="00BC3BAD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a probówki posiadające pokrywki, </w:t>
            </w:r>
            <w:r w:rsidR="00476CDB" w:rsidRPr="00BC3BAD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lub rozwiązanie równoważne</w:t>
            </w:r>
          </w:p>
        </w:tc>
        <w:tc>
          <w:tcPr>
            <w:tcW w:w="737" w:type="pct"/>
          </w:tcPr>
          <w:p w:rsidR="00476CDB" w:rsidRPr="00BC3BAD" w:rsidRDefault="00476CDB" w:rsidP="00652653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  <w:r w:rsidR="009D5F4C"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 opisać</w:t>
            </w:r>
          </w:p>
        </w:tc>
        <w:tc>
          <w:tcPr>
            <w:tcW w:w="1103" w:type="pct"/>
            <w:vAlign w:val="center"/>
          </w:tcPr>
          <w:p w:rsidR="00476CDB" w:rsidRPr="00BC3BAD" w:rsidRDefault="00476CDB" w:rsidP="00652653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87836" w:rsidRPr="00BC3BAD" w:rsidTr="00C35739">
        <w:trPr>
          <w:trHeight w:val="220"/>
        </w:trPr>
        <w:tc>
          <w:tcPr>
            <w:tcW w:w="437" w:type="pct"/>
            <w:vAlign w:val="center"/>
          </w:tcPr>
          <w:p w:rsidR="00E87836" w:rsidRPr="00BC3BAD" w:rsidRDefault="00E87836" w:rsidP="00C3573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87836" w:rsidRPr="00BC3BAD" w:rsidRDefault="00E87836" w:rsidP="00E2283A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Możliwość doposażenia wirówki w rotor kątowy </w:t>
            </w:r>
          </w:p>
        </w:tc>
        <w:tc>
          <w:tcPr>
            <w:tcW w:w="737" w:type="pct"/>
          </w:tcPr>
          <w:p w:rsidR="00E87836" w:rsidRPr="00BC3BAD" w:rsidRDefault="000D5675" w:rsidP="00C3573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87836" w:rsidRPr="00BC3BAD" w:rsidRDefault="00E87836" w:rsidP="00C3573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547A8" w:rsidRPr="00BC3BAD" w:rsidTr="00604481">
        <w:trPr>
          <w:trHeight w:val="220"/>
        </w:trPr>
        <w:tc>
          <w:tcPr>
            <w:tcW w:w="437" w:type="pct"/>
            <w:vAlign w:val="center"/>
          </w:tcPr>
          <w:p w:rsidR="004547A8" w:rsidRPr="00BC3BAD" w:rsidRDefault="004547A8" w:rsidP="00604481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4547A8" w:rsidRPr="00BC3BAD" w:rsidRDefault="004547A8" w:rsidP="00604481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Sposób montażu rotora – podać </w:t>
            </w:r>
          </w:p>
        </w:tc>
        <w:tc>
          <w:tcPr>
            <w:tcW w:w="737" w:type="pct"/>
          </w:tcPr>
          <w:p w:rsidR="004547A8" w:rsidRPr="00BC3BAD" w:rsidRDefault="004547A8" w:rsidP="0060448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4547A8" w:rsidRPr="00BC3BAD" w:rsidRDefault="004547A8" w:rsidP="0060448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87836" w:rsidRPr="00BC3BAD" w:rsidTr="00AF311D">
        <w:trPr>
          <w:trHeight w:val="220"/>
        </w:trPr>
        <w:tc>
          <w:tcPr>
            <w:tcW w:w="437" w:type="pct"/>
            <w:vAlign w:val="center"/>
          </w:tcPr>
          <w:p w:rsidR="00E87836" w:rsidRPr="00BC3BAD" w:rsidRDefault="00E8783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87836" w:rsidRPr="00BC3BAD" w:rsidRDefault="00FC4E43" w:rsidP="00E2283A">
            <w:pPr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Wirówka z funkcją automatycznego rozpoznawania rotorów.</w:t>
            </w:r>
          </w:p>
        </w:tc>
        <w:tc>
          <w:tcPr>
            <w:tcW w:w="737" w:type="pct"/>
          </w:tcPr>
          <w:p w:rsidR="00E87836" w:rsidRPr="00BC3BAD" w:rsidRDefault="000D5675" w:rsidP="00C321E1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E87836" w:rsidRPr="00BC3BAD" w:rsidRDefault="00E87836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C4E43" w:rsidRPr="00BC3BAD" w:rsidTr="00AF311D">
        <w:trPr>
          <w:trHeight w:val="220"/>
        </w:trPr>
        <w:tc>
          <w:tcPr>
            <w:tcW w:w="437" w:type="pct"/>
            <w:vAlign w:val="center"/>
          </w:tcPr>
          <w:p w:rsidR="00FC4E43" w:rsidRPr="00BC3BAD" w:rsidRDefault="00FC4E4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FC4E43" w:rsidRPr="00BC3BAD" w:rsidRDefault="00FC4E43" w:rsidP="00E2283A">
            <w:pPr>
              <w:snapToGrid w:val="0"/>
              <w:ind w:left="155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Zabezpieczenie przed samoistnym otwarciem pokrywy, blokada pokrywy. Automatyczne otwieranie pokrywy po skończonym wirowaniu.</w:t>
            </w:r>
          </w:p>
        </w:tc>
        <w:tc>
          <w:tcPr>
            <w:tcW w:w="737" w:type="pct"/>
          </w:tcPr>
          <w:p w:rsidR="00FC4E43" w:rsidRPr="00BC3BAD" w:rsidRDefault="000D5675" w:rsidP="00C321E1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C4E43" w:rsidRPr="00BC3BAD" w:rsidRDefault="00FC4E4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FC4E43" w:rsidRPr="00BC3BAD" w:rsidTr="00AE1F99">
        <w:trPr>
          <w:trHeight w:val="220"/>
        </w:trPr>
        <w:tc>
          <w:tcPr>
            <w:tcW w:w="437" w:type="pct"/>
            <w:vAlign w:val="center"/>
          </w:tcPr>
          <w:p w:rsidR="00FC4E43" w:rsidRPr="00BC3BAD" w:rsidRDefault="00FC4E43" w:rsidP="00AE1F9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C4E43" w:rsidRPr="00BC3BAD" w:rsidRDefault="00FC4E43" w:rsidP="009D5F4C">
            <w:pPr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Zakres temperatury</w:t>
            </w:r>
            <w:r w:rsidR="009D5F4C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: chłodzenie do +4</w:t>
            </w: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°C. </w:t>
            </w:r>
          </w:p>
        </w:tc>
        <w:tc>
          <w:tcPr>
            <w:tcW w:w="737" w:type="pct"/>
          </w:tcPr>
          <w:p w:rsidR="00FC4E43" w:rsidRPr="00BC3BAD" w:rsidRDefault="00FC4E43" w:rsidP="00AE1F9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FC4E43" w:rsidRPr="00BC3BAD" w:rsidRDefault="00FC4E43" w:rsidP="00AE1F9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30D34" w:rsidRPr="00BC3BAD" w:rsidTr="00AE1F99">
        <w:trPr>
          <w:trHeight w:val="220"/>
        </w:trPr>
        <w:tc>
          <w:tcPr>
            <w:tcW w:w="437" w:type="pct"/>
            <w:vAlign w:val="center"/>
          </w:tcPr>
          <w:p w:rsidR="00E30D34" w:rsidRPr="00BC3BAD" w:rsidRDefault="00E30D34" w:rsidP="009D5F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30D34" w:rsidRPr="00BC3BAD" w:rsidRDefault="00E30D34" w:rsidP="00FE2512">
            <w:pPr>
              <w:pStyle w:val="Tekstpodstawowy"/>
              <w:widowControl/>
              <w:tabs>
                <w:tab w:val="left" w:pos="707"/>
              </w:tabs>
              <w:suppressAutoHyphens/>
              <w:autoSpaceDE/>
              <w:autoSpaceDN/>
              <w:ind w:left="103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/>
              </w:rPr>
              <w:t xml:space="preserve">Opcja szybkiego chłodzenia: osiągnięcie temperatury 4°C </w:t>
            </w: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/>
              </w:rPr>
              <w:lastRenderedPageBreak/>
              <w:t>maksymalnie w 5 min (+/- 1 min)</w:t>
            </w:r>
          </w:p>
        </w:tc>
        <w:tc>
          <w:tcPr>
            <w:tcW w:w="737" w:type="pct"/>
          </w:tcPr>
          <w:p w:rsidR="00E30D34" w:rsidRPr="00BC3BAD" w:rsidRDefault="00E30D34" w:rsidP="009D5F4C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1103" w:type="pct"/>
            <w:vAlign w:val="center"/>
          </w:tcPr>
          <w:p w:rsidR="00E30D34" w:rsidRPr="00BC3BAD" w:rsidRDefault="00E30D34" w:rsidP="009D5F4C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C4E43" w:rsidRPr="00BC3BAD" w:rsidTr="00AE1F99">
        <w:trPr>
          <w:trHeight w:val="220"/>
        </w:trPr>
        <w:tc>
          <w:tcPr>
            <w:tcW w:w="437" w:type="pct"/>
            <w:vAlign w:val="center"/>
          </w:tcPr>
          <w:p w:rsidR="00FC4E43" w:rsidRPr="00BC3BAD" w:rsidRDefault="00FC4E43" w:rsidP="009D5F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D5F4C" w:rsidRPr="00BC3BAD" w:rsidRDefault="009D5F4C" w:rsidP="00FE2512">
            <w:pPr>
              <w:pStyle w:val="Tekstpodstawowy"/>
              <w:widowControl/>
              <w:tabs>
                <w:tab w:val="left" w:pos="707"/>
              </w:tabs>
              <w:suppressAutoHyphens/>
              <w:autoSpaceDE/>
              <w:autoSpaceDN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Funkcje</w:t>
            </w:r>
            <w:r w:rsidRPr="00BC3BA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9D5F4C" w:rsidRPr="00BC3BAD" w:rsidRDefault="009D5F4C" w:rsidP="009D5F4C">
            <w:pPr>
              <w:pStyle w:val="Tekstpodstawowy"/>
              <w:widowControl/>
              <w:numPr>
                <w:ilvl w:val="0"/>
                <w:numId w:val="28"/>
              </w:numPr>
              <w:tabs>
                <w:tab w:val="left" w:pos="707"/>
              </w:tabs>
              <w:suppressAutoHyphens/>
              <w:autoSpaceDE/>
              <w:autoSpaceDN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opóźnionego startu,</w:t>
            </w:r>
            <w:r w:rsidR="00FE2512"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 rozpoczęcie pracy po osiągnięciu określonej temperatury, </w:t>
            </w:r>
          </w:p>
          <w:p w:rsidR="009D5F4C" w:rsidRPr="00BC3BAD" w:rsidRDefault="009D5F4C" w:rsidP="009D5F4C">
            <w:pPr>
              <w:pStyle w:val="Tekstpodstawowy"/>
              <w:widowControl/>
              <w:numPr>
                <w:ilvl w:val="0"/>
                <w:numId w:val="28"/>
              </w:numPr>
              <w:tabs>
                <w:tab w:val="left" w:pos="707"/>
              </w:tabs>
              <w:suppressAutoHyphens/>
              <w:autoSpaceDE/>
              <w:autoSpaceDN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wstępne schładzanie bez wirowania,</w:t>
            </w:r>
          </w:p>
          <w:p w:rsidR="009D5F4C" w:rsidRPr="00BC3BAD" w:rsidRDefault="009D5F4C" w:rsidP="009D5F4C">
            <w:pPr>
              <w:pStyle w:val="Tekstpodstawowy"/>
              <w:widowControl/>
              <w:numPr>
                <w:ilvl w:val="0"/>
                <w:numId w:val="28"/>
              </w:numPr>
              <w:tabs>
                <w:tab w:val="left" w:pos="707"/>
              </w:tabs>
              <w:suppressAutoHyphens/>
              <w:autoSpaceDE/>
              <w:autoSpaceDN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wstępne schładzanie z wirowaniem,</w:t>
            </w:r>
          </w:p>
          <w:p w:rsidR="009D5F4C" w:rsidRPr="00BC3BAD" w:rsidRDefault="009D5F4C" w:rsidP="009D5F4C">
            <w:pPr>
              <w:pStyle w:val="Tekstpodstawowy"/>
              <w:widowControl/>
              <w:numPr>
                <w:ilvl w:val="0"/>
                <w:numId w:val="28"/>
              </w:numPr>
              <w:tabs>
                <w:tab w:val="left" w:pos="707"/>
              </w:tabs>
              <w:suppressAutoHyphens/>
              <w:autoSpaceDE/>
              <w:autoSpaceDN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schładzanie po wirowaniu, </w:t>
            </w:r>
          </w:p>
          <w:p w:rsidR="00FC4E43" w:rsidRPr="00BC3BAD" w:rsidRDefault="009D5F4C" w:rsidP="009D5F4C">
            <w:pPr>
              <w:pStyle w:val="Tekstpodstawowy"/>
              <w:widowControl/>
              <w:numPr>
                <w:ilvl w:val="0"/>
                <w:numId w:val="28"/>
              </w:numPr>
              <w:tabs>
                <w:tab w:val="left" w:pos="707"/>
              </w:tabs>
              <w:suppressAutoHyphens/>
              <w:autoSpaceDE/>
              <w:autoSpaceDN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precyzyjna stabilizacja temperatury </w:t>
            </w:r>
          </w:p>
        </w:tc>
        <w:tc>
          <w:tcPr>
            <w:tcW w:w="737" w:type="pct"/>
          </w:tcPr>
          <w:p w:rsidR="00FC4E43" w:rsidRPr="00BC3BAD" w:rsidRDefault="000D5675" w:rsidP="009D5F4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C4E43" w:rsidRPr="00BC3BAD" w:rsidRDefault="00FC4E43" w:rsidP="009D5F4C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F6D33" w:rsidRPr="00BC3BAD" w:rsidTr="00AF311D">
        <w:trPr>
          <w:trHeight w:val="220"/>
        </w:trPr>
        <w:tc>
          <w:tcPr>
            <w:tcW w:w="437" w:type="pct"/>
            <w:vAlign w:val="center"/>
          </w:tcPr>
          <w:p w:rsidR="004810B3" w:rsidRPr="00BC3BAD" w:rsidRDefault="004810B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810B3" w:rsidRPr="00BC3BAD" w:rsidRDefault="004810B3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Elektroniczny panel sterując</w:t>
            </w:r>
            <w:r w:rsidR="0005056C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y</w:t>
            </w:r>
          </w:p>
        </w:tc>
        <w:tc>
          <w:tcPr>
            <w:tcW w:w="737" w:type="pct"/>
          </w:tcPr>
          <w:p w:rsidR="004810B3" w:rsidRPr="00BC3BAD" w:rsidRDefault="009E3977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810B3" w:rsidRPr="00BC3BAD" w:rsidRDefault="004810B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05056C" w:rsidRPr="00BC3BAD" w:rsidTr="000C78DC">
        <w:trPr>
          <w:trHeight w:val="220"/>
        </w:trPr>
        <w:tc>
          <w:tcPr>
            <w:tcW w:w="437" w:type="pct"/>
            <w:vAlign w:val="center"/>
          </w:tcPr>
          <w:p w:rsidR="0005056C" w:rsidRPr="00BC3BAD" w:rsidRDefault="0005056C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05056C" w:rsidRPr="00BC3BAD" w:rsidRDefault="0005056C" w:rsidP="00E2283A">
            <w:pPr>
              <w:snapToGrid w:val="0"/>
              <w:ind w:left="155" w:right="134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Funkcja blokady klawiszy celem zabezpieczenia przed przypadkową zmianą ustawionych parametrów</w:t>
            </w:r>
          </w:p>
        </w:tc>
        <w:tc>
          <w:tcPr>
            <w:tcW w:w="737" w:type="pct"/>
          </w:tcPr>
          <w:p w:rsidR="0005056C" w:rsidRPr="00BC3BAD" w:rsidRDefault="0005056C" w:rsidP="000C78D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</w:rPr>
              <w:t>podać</w:t>
            </w:r>
          </w:p>
        </w:tc>
        <w:tc>
          <w:tcPr>
            <w:tcW w:w="1103" w:type="pct"/>
            <w:vAlign w:val="center"/>
          </w:tcPr>
          <w:p w:rsidR="0005056C" w:rsidRPr="00BC3BAD" w:rsidRDefault="0005056C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BE2038" w:rsidRPr="00BC3BAD" w:rsidTr="000C78DC">
        <w:trPr>
          <w:trHeight w:val="220"/>
        </w:trPr>
        <w:tc>
          <w:tcPr>
            <w:tcW w:w="437" w:type="pct"/>
            <w:vAlign w:val="center"/>
          </w:tcPr>
          <w:p w:rsidR="00BE2038" w:rsidRPr="00BC3BAD" w:rsidRDefault="00BE2038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BE2038" w:rsidRPr="00BC3BAD" w:rsidRDefault="00BC2BF0" w:rsidP="00BC2BF0">
            <w:pPr>
              <w:snapToGrid w:val="0"/>
              <w:ind w:left="155" w:right="134"/>
              <w:rPr>
                <w:rFonts w:ascii="Tahoma" w:hAnsi="Tahoma" w:cs="Tahoma"/>
                <w:snapToGrid w:val="0"/>
                <w:sz w:val="20"/>
                <w:szCs w:val="20"/>
                <w:lang w:eastAsia="en-US"/>
              </w:rPr>
            </w:pPr>
            <w:r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Czytelny wyświetlacz ≥ 3</w:t>
            </w:r>
            <w:r w:rsidR="00BE2038"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”</w:t>
            </w:r>
          </w:p>
        </w:tc>
        <w:tc>
          <w:tcPr>
            <w:tcW w:w="737" w:type="pct"/>
          </w:tcPr>
          <w:p w:rsidR="00BE2038" w:rsidRPr="00BC3BAD" w:rsidRDefault="004547A8" w:rsidP="000C78D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BE2038" w:rsidRPr="00BC3BAD" w:rsidRDefault="00BE2038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BE2038" w:rsidRPr="00BC3BAD" w:rsidTr="000C78DC">
        <w:trPr>
          <w:trHeight w:val="220"/>
        </w:trPr>
        <w:tc>
          <w:tcPr>
            <w:tcW w:w="437" w:type="pct"/>
            <w:vAlign w:val="center"/>
          </w:tcPr>
          <w:p w:rsidR="00BE2038" w:rsidRPr="00BC3BAD" w:rsidRDefault="00BE2038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BE2038" w:rsidRPr="00BC3BAD" w:rsidRDefault="00BE2038" w:rsidP="00E2283A">
            <w:pPr>
              <w:snapToGrid w:val="0"/>
              <w:ind w:left="155" w:right="134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Panel funkcyjny z powłoką na przyciskach umożliwiającą łatwą dezynfekcję.</w:t>
            </w:r>
          </w:p>
        </w:tc>
        <w:tc>
          <w:tcPr>
            <w:tcW w:w="737" w:type="pct"/>
          </w:tcPr>
          <w:p w:rsidR="00BE2038" w:rsidRPr="00BC3BAD" w:rsidRDefault="004547A8" w:rsidP="000C78DC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BE2038" w:rsidRPr="00BC3BAD" w:rsidRDefault="00BE2038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C3BAD" w:rsidTr="000C78DC">
        <w:trPr>
          <w:trHeight w:val="220"/>
        </w:trPr>
        <w:tc>
          <w:tcPr>
            <w:tcW w:w="437" w:type="pct"/>
            <w:vAlign w:val="center"/>
          </w:tcPr>
          <w:p w:rsidR="00BA06B3" w:rsidRPr="00BC3BAD" w:rsidRDefault="00BA06B3" w:rsidP="000C78D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BA06B3" w:rsidRPr="00BC3BAD" w:rsidRDefault="00BA06B3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Pamięć na co najmniej 90 programów. </w:t>
            </w:r>
          </w:p>
        </w:tc>
        <w:tc>
          <w:tcPr>
            <w:tcW w:w="737" w:type="pct"/>
          </w:tcPr>
          <w:p w:rsidR="00BA06B3" w:rsidRPr="00BC3BAD" w:rsidRDefault="00BA06B3" w:rsidP="000C78DC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BA06B3" w:rsidRPr="00BC3BAD" w:rsidRDefault="00BA06B3" w:rsidP="000C78DC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C3BAD" w:rsidTr="008D1355">
        <w:trPr>
          <w:trHeight w:val="220"/>
        </w:trPr>
        <w:tc>
          <w:tcPr>
            <w:tcW w:w="437" w:type="pct"/>
            <w:vAlign w:val="center"/>
          </w:tcPr>
          <w:p w:rsidR="00BA06B3" w:rsidRPr="00BC3BAD" w:rsidRDefault="00BA06B3" w:rsidP="008D1355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BA06B3" w:rsidRPr="00BC3BAD" w:rsidRDefault="00BA06B3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jednoczesnego wyświetlania na ekranie parametrów operacyjnych tj. </w:t>
            </w:r>
            <w:r w:rsidR="00BC0F8B"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wartości zadanej i rzeczywistej, temperatury, czasu. </w:t>
            </w: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Funkcja automatycznej konwersji rcf na rpm. </w:t>
            </w:r>
          </w:p>
          <w:p w:rsidR="00BA06B3" w:rsidRPr="00BC3BAD" w:rsidRDefault="00BA06B3" w:rsidP="004547A8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Wartości rpm i rcf zależą od rodzaju użytego rotora </w:t>
            </w:r>
            <w:r w:rsidR="004547A8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wychylnego lub </w:t>
            </w: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kątowego i </w:t>
            </w:r>
            <w:r w:rsidR="004547A8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probówek</w:t>
            </w: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. </w:t>
            </w:r>
          </w:p>
        </w:tc>
        <w:tc>
          <w:tcPr>
            <w:tcW w:w="737" w:type="pct"/>
          </w:tcPr>
          <w:p w:rsidR="00BA06B3" w:rsidRPr="00BC3BAD" w:rsidRDefault="000C2413" w:rsidP="008D1355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BA06B3" w:rsidRPr="00BC3BAD" w:rsidRDefault="00BA06B3" w:rsidP="008D135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1036AD" w:rsidRPr="00BC3BAD" w:rsidTr="00AF311D">
        <w:trPr>
          <w:trHeight w:val="220"/>
        </w:trPr>
        <w:tc>
          <w:tcPr>
            <w:tcW w:w="437" w:type="pct"/>
            <w:vAlign w:val="center"/>
          </w:tcPr>
          <w:p w:rsidR="00115D78" w:rsidRPr="00BC3BAD" w:rsidRDefault="00115D7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123EF" w:rsidRPr="00BC3BAD" w:rsidRDefault="004810B3" w:rsidP="002123EF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Możliwość ustawienia czasu pracy</w:t>
            </w:r>
            <w:r w:rsidR="00955584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przy zadanej prędkości wirowania</w:t>
            </w:r>
            <w:r w:rsidR="00AA3E64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. </w:t>
            </w:r>
            <w:r w:rsidR="00BC2BF0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Regulacja prędkości wirowania. </w:t>
            </w:r>
          </w:p>
          <w:p w:rsidR="002123EF" w:rsidRPr="00BC3BAD" w:rsidRDefault="002123EF" w:rsidP="002123EF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Kontrola czasu pracy: pulsacyjny, czasowy (krótki), stały/ciągły. </w:t>
            </w:r>
          </w:p>
        </w:tc>
        <w:tc>
          <w:tcPr>
            <w:tcW w:w="737" w:type="pct"/>
          </w:tcPr>
          <w:p w:rsidR="00115D78" w:rsidRPr="00BC3BAD" w:rsidRDefault="00AA3E6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115D78" w:rsidRPr="00BC3BAD" w:rsidRDefault="00115D78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F6D33" w:rsidRPr="00BC3BAD" w:rsidTr="00323C3D">
        <w:trPr>
          <w:trHeight w:val="220"/>
        </w:trPr>
        <w:tc>
          <w:tcPr>
            <w:tcW w:w="437" w:type="pct"/>
            <w:vAlign w:val="center"/>
          </w:tcPr>
          <w:p w:rsidR="0089415E" w:rsidRPr="00BC3BAD" w:rsidRDefault="0089415E" w:rsidP="00323C3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89415E" w:rsidRPr="00BC3BAD" w:rsidRDefault="0089415E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Przycisk szybkiego wirowania</w:t>
            </w:r>
          </w:p>
        </w:tc>
        <w:tc>
          <w:tcPr>
            <w:tcW w:w="737" w:type="pct"/>
          </w:tcPr>
          <w:p w:rsidR="0089415E" w:rsidRPr="00BC3BAD" w:rsidRDefault="0089415E" w:rsidP="00323C3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89415E" w:rsidRPr="00BC3BAD" w:rsidRDefault="0089415E" w:rsidP="00323C3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F6D33" w:rsidRPr="00BC3BAD" w:rsidTr="00AF311D">
        <w:trPr>
          <w:trHeight w:val="220"/>
        </w:trPr>
        <w:tc>
          <w:tcPr>
            <w:tcW w:w="437" w:type="pct"/>
            <w:vAlign w:val="center"/>
          </w:tcPr>
          <w:p w:rsidR="007D03E7" w:rsidRPr="00BC3BAD" w:rsidRDefault="007D03E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7D03E7" w:rsidRPr="00BC3BAD" w:rsidRDefault="007D03E7" w:rsidP="00E30D34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>Możliwość zmiany parametrów wirowania podczas pracy wirówki</w:t>
            </w:r>
            <w:r w:rsidR="00E30D34" w:rsidRPr="00BC3BAD">
              <w:rPr>
                <w:rFonts w:ascii="Tahoma" w:hAnsi="Tahoma" w:cs="Tahoma"/>
                <w:sz w:val="20"/>
                <w:szCs w:val="20"/>
                <w:lang w:val="pl-PL"/>
              </w:rPr>
              <w:t>. Ustawianie promienia wirowania (z automatyczną korektą RCF)</w:t>
            </w:r>
          </w:p>
        </w:tc>
        <w:tc>
          <w:tcPr>
            <w:tcW w:w="737" w:type="pct"/>
          </w:tcPr>
          <w:p w:rsidR="007D03E7" w:rsidRPr="00BC3BAD" w:rsidRDefault="000C241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D03E7" w:rsidRPr="00BC3BAD" w:rsidRDefault="007D03E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C3BAD" w:rsidTr="00AF311D">
        <w:trPr>
          <w:trHeight w:val="220"/>
        </w:trPr>
        <w:tc>
          <w:tcPr>
            <w:tcW w:w="437" w:type="pct"/>
            <w:vAlign w:val="center"/>
          </w:tcPr>
          <w:p w:rsidR="00735004" w:rsidRPr="00BC3BAD" w:rsidRDefault="0073500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735004" w:rsidRPr="00BC3BAD" w:rsidRDefault="00EA6136" w:rsidP="00E2283A">
            <w:pPr>
              <w:snapToGrid w:val="0"/>
              <w:ind w:left="155"/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</w:pPr>
            <w:r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>Wirówka nie głośniejsza niż 60 dB</w:t>
            </w:r>
            <w:r w:rsidR="00214420" w:rsidRPr="00BC3BAD">
              <w:rPr>
                <w:rFonts w:ascii="Tahoma" w:hAnsi="Tahoma" w:cs="Tahoma"/>
                <w:snapToGrid w:val="0"/>
                <w:sz w:val="20"/>
                <w:szCs w:val="20"/>
                <w:lang w:val="pl-PL" w:eastAsia="en-US"/>
              </w:rPr>
              <w:t xml:space="preserve"> (A)</w:t>
            </w:r>
          </w:p>
        </w:tc>
        <w:tc>
          <w:tcPr>
            <w:tcW w:w="737" w:type="pct"/>
          </w:tcPr>
          <w:p w:rsidR="00735004" w:rsidRPr="00BC3BAD" w:rsidRDefault="000C241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35004" w:rsidRPr="00BC3BAD" w:rsidRDefault="0073500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C3BAD" w:rsidTr="0075398A">
        <w:trPr>
          <w:trHeight w:val="220"/>
        </w:trPr>
        <w:tc>
          <w:tcPr>
            <w:tcW w:w="437" w:type="pct"/>
            <w:vAlign w:val="center"/>
          </w:tcPr>
          <w:p w:rsidR="00CB173E" w:rsidRPr="00BC3BAD" w:rsidRDefault="00CB173E" w:rsidP="0075398A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B173E" w:rsidRPr="00BC3BAD" w:rsidRDefault="00CB173E" w:rsidP="00D236DD">
            <w:pPr>
              <w:pStyle w:val="TableParagraph"/>
              <w:ind w:left="155"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Waga (bez rotora) do </w:t>
            </w:r>
            <w:r w:rsidR="00D236DD"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40</w:t>
            </w:r>
            <w:r w:rsidR="00FC4E43"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kg</w:t>
            </w:r>
          </w:p>
        </w:tc>
        <w:tc>
          <w:tcPr>
            <w:tcW w:w="737" w:type="pct"/>
          </w:tcPr>
          <w:p w:rsidR="00CB173E" w:rsidRPr="00BC3BAD" w:rsidRDefault="00CB173E" w:rsidP="0075398A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B173E" w:rsidRPr="00BC3BAD" w:rsidRDefault="00CB173E" w:rsidP="0075398A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C3BAD" w:rsidTr="00AF311D">
        <w:trPr>
          <w:trHeight w:val="220"/>
        </w:trPr>
        <w:tc>
          <w:tcPr>
            <w:tcW w:w="437" w:type="pct"/>
            <w:vAlign w:val="center"/>
          </w:tcPr>
          <w:p w:rsidR="00C20461" w:rsidRPr="00BC3BAD" w:rsidRDefault="00C20461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20461" w:rsidRPr="00BC3BAD" w:rsidRDefault="00C20461" w:rsidP="00E2283A">
            <w:pPr>
              <w:snapToGrid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Zasilanie </w:t>
            </w:r>
            <w:r w:rsidR="00CB173E" w:rsidRPr="00BC3BAD">
              <w:rPr>
                <w:rFonts w:ascii="Tahoma" w:hAnsi="Tahoma" w:cs="Tahoma"/>
                <w:sz w:val="20"/>
                <w:szCs w:val="20"/>
                <w:lang w:val="pl-PL"/>
              </w:rPr>
              <w:t>230</w:t>
            </w:r>
            <w:r w:rsidRPr="00BC3BAD">
              <w:rPr>
                <w:rFonts w:ascii="Tahoma" w:hAnsi="Tahoma" w:cs="Tahoma"/>
                <w:sz w:val="20"/>
                <w:szCs w:val="20"/>
                <w:lang w:val="pl-PL"/>
              </w:rPr>
              <w:t xml:space="preserve"> V</w:t>
            </w:r>
            <w:r w:rsidR="00CB173E" w:rsidRPr="00BC3BAD">
              <w:rPr>
                <w:rFonts w:ascii="Tahoma" w:hAnsi="Tahoma" w:cs="Tahoma"/>
                <w:sz w:val="20"/>
                <w:szCs w:val="20"/>
                <w:lang w:val="pl-PL"/>
              </w:rPr>
              <w:t>, 50 Hz</w:t>
            </w:r>
          </w:p>
        </w:tc>
        <w:tc>
          <w:tcPr>
            <w:tcW w:w="737" w:type="pct"/>
          </w:tcPr>
          <w:p w:rsidR="00C20461" w:rsidRPr="00BC3BAD" w:rsidRDefault="000C241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</w:t>
            </w:r>
            <w:r w:rsidR="00754B11"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podać</w:t>
            </w:r>
          </w:p>
        </w:tc>
        <w:tc>
          <w:tcPr>
            <w:tcW w:w="1103" w:type="pct"/>
            <w:vAlign w:val="center"/>
          </w:tcPr>
          <w:p w:rsidR="00C20461" w:rsidRPr="00BC3BAD" w:rsidRDefault="00C20461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76CDB" w:rsidRPr="00BC3BAD" w:rsidTr="000F6AB8">
        <w:trPr>
          <w:trHeight w:val="220"/>
        </w:trPr>
        <w:tc>
          <w:tcPr>
            <w:tcW w:w="5000" w:type="pct"/>
            <w:gridSpan w:val="4"/>
            <w:vAlign w:val="center"/>
          </w:tcPr>
          <w:p w:rsidR="00476CDB" w:rsidRPr="00BC3BAD" w:rsidRDefault="006B4FF7" w:rsidP="006B4FF7">
            <w:pPr>
              <w:pStyle w:val="Akapitzlist"/>
              <w:numPr>
                <w:ilvl w:val="0"/>
                <w:numId w:val="12"/>
              </w:numPr>
              <w:ind w:left="155" w:hanging="55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Szafka  </w:t>
            </w:r>
          </w:p>
        </w:tc>
      </w:tr>
      <w:tr w:rsidR="00476CDB" w:rsidRPr="00BC3BAD" w:rsidTr="00476CDB">
        <w:trPr>
          <w:trHeight w:val="220"/>
        </w:trPr>
        <w:tc>
          <w:tcPr>
            <w:tcW w:w="3160" w:type="pct"/>
            <w:gridSpan w:val="2"/>
            <w:vAlign w:val="center"/>
          </w:tcPr>
          <w:p w:rsidR="00476CDB" w:rsidRPr="00BC3BAD" w:rsidRDefault="006B4FF7" w:rsidP="00A0395F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Szafka dedykowana</w:t>
            </w:r>
            <w:r w:rsidR="00476CDB"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dla oferowanej wirówki</w:t>
            </w:r>
          </w:p>
        </w:tc>
        <w:tc>
          <w:tcPr>
            <w:tcW w:w="737" w:type="pct"/>
          </w:tcPr>
          <w:p w:rsidR="00476CDB" w:rsidRPr="00BC3BAD" w:rsidRDefault="00975B3C" w:rsidP="000F6AB8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opisać, </w:t>
            </w:r>
            <w:r w:rsidR="00476CDB"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podać </w:t>
            </w:r>
          </w:p>
        </w:tc>
        <w:tc>
          <w:tcPr>
            <w:tcW w:w="1103" w:type="pct"/>
            <w:vAlign w:val="center"/>
          </w:tcPr>
          <w:p w:rsidR="00476CDB" w:rsidRPr="00BC3BAD" w:rsidRDefault="00476CDB" w:rsidP="000F6AB8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C3BAD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BC3BAD" w:rsidRDefault="002843B4" w:rsidP="00E2283A">
            <w:pPr>
              <w:pStyle w:val="Akapitzlist"/>
              <w:numPr>
                <w:ilvl w:val="0"/>
                <w:numId w:val="12"/>
              </w:numPr>
              <w:ind w:left="155" w:hanging="55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7656C3" w:rsidRPr="00BC3BAD" w:rsidTr="00AF311D">
        <w:trPr>
          <w:trHeight w:val="220"/>
        </w:trPr>
        <w:tc>
          <w:tcPr>
            <w:tcW w:w="437" w:type="pct"/>
            <w:vAlign w:val="center"/>
          </w:tcPr>
          <w:p w:rsidR="002843B4" w:rsidRPr="00BC3BAD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Pr="00BC3BAD" w:rsidRDefault="002843B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</w:t>
            </w:r>
            <w:r w:rsidR="001C2203"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12</w:t>
            </w: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m-c</w:t>
            </w:r>
            <w:r w:rsidR="001C2203"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y</w:t>
            </w: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</w:p>
          <w:p w:rsidR="002843B4" w:rsidRPr="00BC3BAD" w:rsidRDefault="001C2203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Uwaga: parametr ocenialny zgodnie z kryterium oceny ofert.</w:t>
            </w:r>
          </w:p>
        </w:tc>
        <w:tc>
          <w:tcPr>
            <w:tcW w:w="737" w:type="pct"/>
          </w:tcPr>
          <w:p w:rsidR="002843B4" w:rsidRPr="00BC3BA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BC3BA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7656C3" w:rsidRPr="00BC3BAD" w:rsidTr="00AF311D">
        <w:trPr>
          <w:trHeight w:val="220"/>
        </w:trPr>
        <w:tc>
          <w:tcPr>
            <w:tcW w:w="437" w:type="pct"/>
            <w:vAlign w:val="center"/>
          </w:tcPr>
          <w:p w:rsidR="002843B4" w:rsidRPr="00BC3BAD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C30834" w:rsidRPr="00BC3BAD" w:rsidRDefault="00C30834" w:rsidP="00E2283A">
            <w:pPr>
              <w:snapToGrid w:val="0"/>
              <w:ind w:left="155" w:right="133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W okresie gwarancji przegląd techniczny wykonywany co roku wraz z testami bezpieczeństwa elektrycznego pomiarami (kalibracją) zalecanymi przez producenta został wliczony w cenę oferty.</w:t>
            </w:r>
          </w:p>
          <w:p w:rsidR="002843B4" w:rsidRPr="00BC3BAD" w:rsidRDefault="00C30834" w:rsidP="004547A8">
            <w:pPr>
              <w:snapToGrid w:val="0"/>
              <w:ind w:left="155" w:right="133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Oświadczenie producenta dotyczące wymaganych okresowych przeglądów technicznych z informacją o czynnościach wykonywanych przez serwis i informacją o częstotliwości przeglądów lub oświadczenie o braku konieczności wykonania przeglądów technicznych w okresie gwarancji, jak i po jego upływie.  </w:t>
            </w:r>
          </w:p>
        </w:tc>
        <w:tc>
          <w:tcPr>
            <w:tcW w:w="737" w:type="pct"/>
          </w:tcPr>
          <w:p w:rsidR="004547A8" w:rsidRPr="00BC3BAD" w:rsidRDefault="002843B4" w:rsidP="00AF311D">
            <w:pPr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  <w:r w:rsidR="005B0AC9"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 załączyć oświadczenie</w:t>
            </w:r>
            <w:r w:rsidR="004547A8"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 </w:t>
            </w:r>
          </w:p>
          <w:p w:rsidR="004547A8" w:rsidRPr="00BC3BAD" w:rsidRDefault="004547A8" w:rsidP="00AF311D">
            <w:pPr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</w:p>
          <w:p w:rsidR="002843B4" w:rsidRPr="00BC3BAD" w:rsidRDefault="004547A8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>Oświadczenie należy złożyć najpóźniej w dniu dostawy.</w:t>
            </w:r>
          </w:p>
        </w:tc>
        <w:tc>
          <w:tcPr>
            <w:tcW w:w="1103" w:type="pct"/>
            <w:vAlign w:val="center"/>
          </w:tcPr>
          <w:p w:rsidR="002843B4" w:rsidRPr="00BC3BA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C3BAD" w:rsidTr="00AF311D">
        <w:trPr>
          <w:trHeight w:val="220"/>
        </w:trPr>
        <w:tc>
          <w:tcPr>
            <w:tcW w:w="437" w:type="pct"/>
            <w:vAlign w:val="center"/>
          </w:tcPr>
          <w:p w:rsidR="002843B4" w:rsidRPr="00BC3BAD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BC3BAD" w:rsidRDefault="002843B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737" w:type="pct"/>
          </w:tcPr>
          <w:p w:rsidR="002843B4" w:rsidRPr="00BC3BA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BC3BA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C3BAD" w:rsidTr="00AF311D">
        <w:trPr>
          <w:trHeight w:val="220"/>
        </w:trPr>
        <w:tc>
          <w:tcPr>
            <w:tcW w:w="437" w:type="pct"/>
            <w:vAlign w:val="center"/>
          </w:tcPr>
          <w:p w:rsidR="002843B4" w:rsidRPr="00BC3BAD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BC3BAD" w:rsidRDefault="002843B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737" w:type="pct"/>
          </w:tcPr>
          <w:p w:rsidR="002843B4" w:rsidRPr="00BC3BA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BC3BA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7656C3" w:rsidRPr="00BC3BAD" w:rsidTr="00AF311D">
        <w:trPr>
          <w:trHeight w:val="220"/>
        </w:trPr>
        <w:tc>
          <w:tcPr>
            <w:tcW w:w="437" w:type="pct"/>
            <w:vAlign w:val="center"/>
          </w:tcPr>
          <w:p w:rsidR="00D13FA4" w:rsidRPr="00BC3BAD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BC3BAD" w:rsidRDefault="00D13FA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 xml:space="preserve">Dostawa i montaż </w:t>
            </w:r>
            <w:r w:rsidR="0034132A" w:rsidRPr="00BC3BAD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zostały wliczone w cenę oferty przetargowej.</w:t>
            </w:r>
          </w:p>
        </w:tc>
        <w:tc>
          <w:tcPr>
            <w:tcW w:w="737" w:type="pct"/>
          </w:tcPr>
          <w:p w:rsidR="00D13FA4" w:rsidRPr="00BC3BAD" w:rsidRDefault="00050C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BC3BAD" w:rsidRDefault="00D13FA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656C3" w:rsidRPr="00BC3BAD" w:rsidTr="00AF311D">
        <w:trPr>
          <w:trHeight w:val="220"/>
        </w:trPr>
        <w:tc>
          <w:tcPr>
            <w:tcW w:w="437" w:type="pct"/>
            <w:vAlign w:val="center"/>
          </w:tcPr>
          <w:p w:rsidR="002843B4" w:rsidRPr="00BC3BAD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BC3BAD" w:rsidRDefault="002843B4" w:rsidP="00E2283A">
            <w:pPr>
              <w:pStyle w:val="TableParagraph"/>
              <w:ind w:left="155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BC3BAD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Karta katalogowa producenta – wizualizacja wyposażenia</w:t>
            </w:r>
          </w:p>
        </w:tc>
        <w:tc>
          <w:tcPr>
            <w:tcW w:w="737" w:type="pct"/>
          </w:tcPr>
          <w:p w:rsidR="002843B4" w:rsidRPr="00BC3BAD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C3BAD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BC3BAD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6073C3" w:rsidRPr="00D236DD" w:rsidRDefault="006073C3">
      <w:pPr>
        <w:rPr>
          <w:rFonts w:ascii="Tahoma" w:hAnsi="Tahoma" w:cs="Tahoma"/>
          <w:noProof/>
          <w:sz w:val="20"/>
          <w:szCs w:val="20"/>
        </w:rPr>
      </w:pPr>
    </w:p>
    <w:p w:rsidR="005C1D3F" w:rsidRPr="00D236DD" w:rsidRDefault="005C1D3F" w:rsidP="005C1D3F">
      <w:pPr>
        <w:jc w:val="both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 xml:space="preserve">UWAGI: </w:t>
      </w:r>
    </w:p>
    <w:p w:rsidR="005C1D3F" w:rsidRPr="00D236DD" w:rsidRDefault="005C1D3F" w:rsidP="005C1D3F">
      <w:pPr>
        <w:jc w:val="both"/>
        <w:rPr>
          <w:rFonts w:ascii="Tahoma" w:hAnsi="Tahoma" w:cs="Tahoma"/>
          <w:noProof/>
          <w:sz w:val="20"/>
          <w:szCs w:val="20"/>
        </w:rPr>
      </w:pPr>
    </w:p>
    <w:p w:rsidR="005C1D3F" w:rsidRPr="006D3E7A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 xml:space="preserve">W kolumnie „Parametry wymagane” umieszczono „TAK, podać/opisać” wpisanie odpowiedzi NIE lub pozostawienie pola pustego czyli brak odpowiedzi oznacza niespełnienie wymaganych przez </w:t>
      </w:r>
      <w:r w:rsidRPr="006D3E7A">
        <w:rPr>
          <w:rFonts w:ascii="Tahoma" w:hAnsi="Tahoma" w:cs="Tahoma"/>
          <w:noProof/>
          <w:sz w:val="20"/>
          <w:szCs w:val="20"/>
        </w:rPr>
        <w:t xml:space="preserve">Zamawiającego parametrów, a oferta Wykonawcy podlegać będzie odrzuceniu. </w:t>
      </w:r>
    </w:p>
    <w:p w:rsidR="005C1D3F" w:rsidRPr="006D3E7A" w:rsidRDefault="005C1D3F" w:rsidP="00A04DCF">
      <w:pPr>
        <w:ind w:left="567"/>
        <w:contextualSpacing/>
        <w:jc w:val="both"/>
        <w:rPr>
          <w:rFonts w:ascii="Tahoma" w:hAnsi="Tahoma" w:cs="Tahoma"/>
          <w:noProof/>
          <w:sz w:val="20"/>
          <w:szCs w:val="20"/>
          <w:u w:val="single"/>
        </w:rPr>
      </w:pPr>
      <w:r w:rsidRPr="006D3E7A">
        <w:rPr>
          <w:rFonts w:ascii="Tahoma" w:hAnsi="Tahoma" w:cs="Tahoma"/>
          <w:noProof/>
          <w:sz w:val="20"/>
          <w:szCs w:val="20"/>
          <w:u w:val="single"/>
        </w:rPr>
        <w:t>Parametr</w:t>
      </w:r>
      <w:r w:rsidR="00EC5C88" w:rsidRPr="006D3E7A">
        <w:rPr>
          <w:rFonts w:ascii="Tahoma" w:hAnsi="Tahoma" w:cs="Tahoma"/>
          <w:noProof/>
          <w:sz w:val="20"/>
          <w:szCs w:val="20"/>
          <w:u w:val="single"/>
        </w:rPr>
        <w:t xml:space="preserve">em ocenianym zgodnie z kryterium oceny ofert jest okres gwarancji </w:t>
      </w:r>
      <w:r w:rsidRPr="006D3E7A">
        <w:rPr>
          <w:rFonts w:ascii="Tahoma" w:hAnsi="Tahoma" w:cs="Tahoma"/>
          <w:noProof/>
          <w:sz w:val="20"/>
          <w:szCs w:val="20"/>
          <w:u w:val="single"/>
        </w:rPr>
        <w:t>pozostawienie pola pustego czyli brak odpowiedzi oznacza przyznanie 0 pkt.</w:t>
      </w:r>
      <w:r w:rsidR="00EC5C88" w:rsidRPr="006D3E7A">
        <w:rPr>
          <w:rFonts w:ascii="Tahoma" w:hAnsi="Tahoma" w:cs="Tahoma"/>
          <w:noProof/>
          <w:sz w:val="20"/>
          <w:szCs w:val="20"/>
          <w:u w:val="single"/>
        </w:rPr>
        <w:t xml:space="preserve"> Jeżeli oferowany okres gwarancji nie zostanie podany przez Wykonawcę Zamawiajacy uzna, że wynosi on 12 miesięcy.  </w:t>
      </w:r>
      <w:r w:rsidRPr="006D3E7A">
        <w:rPr>
          <w:rFonts w:ascii="Tahoma" w:hAnsi="Tahoma" w:cs="Tahoma"/>
          <w:noProof/>
          <w:sz w:val="20"/>
          <w:szCs w:val="20"/>
          <w:u w:val="single"/>
        </w:rPr>
        <w:t xml:space="preserve"> </w:t>
      </w:r>
    </w:p>
    <w:p w:rsidR="005C1D3F" w:rsidRPr="00D236DD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Tahoma"/>
          <w:noProof/>
          <w:sz w:val="20"/>
          <w:szCs w:val="20"/>
        </w:rPr>
      </w:pPr>
      <w:r w:rsidRPr="006D3E7A">
        <w:rPr>
          <w:rFonts w:ascii="Tahoma" w:hAnsi="Tahoma" w:cs="Tahoma"/>
          <w:noProof/>
          <w:sz w:val="20"/>
          <w:szCs w:val="20"/>
        </w:rPr>
        <w:t>Do dostawy Wykonawca jest zobowiązany dołączyć wszystkie akcesoria potrzebne do sprawdzenia wszystkich wymaganych przez Zamawiającego</w:t>
      </w:r>
      <w:r w:rsidRPr="00D236DD">
        <w:rPr>
          <w:rFonts w:ascii="Tahoma" w:hAnsi="Tahoma" w:cs="Tahoma"/>
          <w:noProof/>
          <w:sz w:val="20"/>
          <w:szCs w:val="20"/>
        </w:rPr>
        <w:t xml:space="preserve"> funkcji</w:t>
      </w:r>
      <w:r w:rsidR="006A7DD1" w:rsidRPr="00D236DD">
        <w:rPr>
          <w:rFonts w:ascii="Tahoma" w:hAnsi="Tahoma" w:cs="Tahoma"/>
          <w:noProof/>
          <w:sz w:val="20"/>
          <w:szCs w:val="20"/>
        </w:rPr>
        <w:t>.</w:t>
      </w:r>
      <w:r w:rsidRPr="00D236DD">
        <w:rPr>
          <w:rFonts w:ascii="Tahoma" w:hAnsi="Tahoma" w:cs="Tahoma"/>
          <w:noProof/>
          <w:sz w:val="20"/>
          <w:szCs w:val="20"/>
        </w:rPr>
        <w:t xml:space="preserve">  </w:t>
      </w:r>
    </w:p>
    <w:p w:rsidR="00EE2D0E" w:rsidRPr="00D236DD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Tahoma"/>
          <w:noProof/>
          <w:sz w:val="20"/>
          <w:szCs w:val="20"/>
        </w:rPr>
      </w:pPr>
    </w:p>
    <w:p w:rsidR="005C1D3F" w:rsidRPr="00D236DD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 w:rsidRPr="00D236DD">
        <w:rPr>
          <w:rFonts w:ascii="Tahoma" w:hAnsi="Tahoma" w:cs="Tahoma"/>
          <w:noProof/>
          <w:sz w:val="20"/>
          <w:szCs w:val="20"/>
        </w:rPr>
        <w:t>.</w:t>
      </w:r>
    </w:p>
    <w:p w:rsidR="005C1D3F" w:rsidRPr="00D236D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 w:rsidRPr="00D236DD">
        <w:rPr>
          <w:rFonts w:ascii="Tahoma" w:hAnsi="Tahoma" w:cs="Tahoma"/>
          <w:noProof/>
          <w:sz w:val="20"/>
          <w:szCs w:val="20"/>
        </w:rPr>
        <w:t>.</w:t>
      </w:r>
      <w:r w:rsidRPr="00D236DD">
        <w:rPr>
          <w:rFonts w:ascii="Tahoma" w:hAnsi="Tahoma" w:cs="Tahoma"/>
          <w:noProof/>
          <w:sz w:val="20"/>
          <w:szCs w:val="20"/>
        </w:rPr>
        <w:t xml:space="preserve"> </w:t>
      </w:r>
    </w:p>
    <w:p w:rsidR="005C1D3F" w:rsidRPr="00D236D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 w:rsidRPr="00D236DD">
        <w:rPr>
          <w:rFonts w:ascii="Tahoma" w:hAnsi="Tahoma" w:cs="Tahoma"/>
          <w:noProof/>
          <w:sz w:val="20"/>
          <w:szCs w:val="20"/>
        </w:rPr>
        <w:t>.</w:t>
      </w:r>
    </w:p>
    <w:p w:rsidR="005C1D3F" w:rsidRPr="00D236D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>Oświadczamy, iż wszystkie zaoferowane elementy przedmiotu zamówienia są ze sobą kompatybilne.</w:t>
      </w:r>
    </w:p>
    <w:p w:rsidR="005C1D3F" w:rsidRPr="00D236D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>Oświadczamy, iż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 w:rsidRPr="00D236DD">
        <w:rPr>
          <w:rFonts w:ascii="Tahoma" w:hAnsi="Tahoma" w:cs="Tahoma"/>
          <w:noProof/>
          <w:spacing w:val="-4"/>
          <w:sz w:val="20"/>
          <w:szCs w:val="20"/>
        </w:rPr>
        <w:t>my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 się do przeprowadzenia przeglądów serwisowych </w:t>
      </w:r>
      <w:r w:rsidR="006A7DD1" w:rsidRPr="00D236D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 w:rsidRPr="00D236D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D236DD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>Oświadczamy, iż przy dostawie przedmiotu zamówienia Użytkownikowi zostanie dostarczona:</w:t>
      </w:r>
    </w:p>
    <w:p w:rsidR="005C1D3F" w:rsidRPr="00D236D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instrukcja obsługi w języku polskim (CD lub pisemna), </w:t>
      </w:r>
    </w:p>
    <w:p w:rsidR="005C1D3F" w:rsidRPr="00D236D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 w:rsidRPr="00D236DD">
        <w:rPr>
          <w:rFonts w:ascii="Tahoma" w:hAnsi="Tahoma" w:cs="Tahoma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D236DD">
        <w:rPr>
          <w:rFonts w:ascii="Tahoma" w:hAnsi="Tahoma" w:cs="Tahoma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D236D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>karta gwarancyjna</w:t>
      </w:r>
      <w:r w:rsidRPr="00D236DD">
        <w:rPr>
          <w:rFonts w:ascii="Tahoma" w:hAnsi="Tahoma" w:cs="Tahoma"/>
          <w:noProof/>
          <w:sz w:val="20"/>
          <w:szCs w:val="20"/>
        </w:rPr>
        <w:t>,</w:t>
      </w:r>
    </w:p>
    <w:p w:rsidR="005C1D3F" w:rsidRPr="00D236D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 xml:space="preserve">wykaz polecanych i autoryzowanych przez producenta serwisów technicznych, </w:t>
      </w:r>
    </w:p>
    <w:p w:rsidR="005C1D3F" w:rsidRPr="00D236DD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>Paszport techniczny (karta techniczna) będzie dostarczona wraz z </w:t>
      </w:r>
      <w:r w:rsidR="00C00ED5" w:rsidRPr="00D236DD">
        <w:rPr>
          <w:rFonts w:ascii="Tahoma" w:hAnsi="Tahoma" w:cs="Tahoma"/>
          <w:noProof/>
          <w:spacing w:val="-4"/>
          <w:sz w:val="20"/>
          <w:szCs w:val="20"/>
        </w:rPr>
        <w:t>wyposażeniem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>, przy czym zawierać będzie (minimum) poniższe dane:</w:t>
      </w:r>
    </w:p>
    <w:p w:rsidR="005C1D3F" w:rsidRPr="00D236DD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  <w:lang w:eastAsia="pl-PL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nazwa </w:t>
      </w:r>
      <w:r w:rsidR="00C00ED5" w:rsidRPr="00D236D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 pozwalająca zidentyfikować przeznaczenie </w:t>
      </w:r>
      <w:r w:rsidR="00C00ED5" w:rsidRPr="00D236D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>,</w:t>
      </w:r>
    </w:p>
    <w:p w:rsidR="005C1D3F" w:rsidRPr="00D236D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  <w:lang w:eastAsia="en-US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>nazwa producenta,</w:t>
      </w:r>
    </w:p>
    <w:p w:rsidR="005C1D3F" w:rsidRPr="00D236D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typ </w:t>
      </w:r>
      <w:r w:rsidR="00C00ED5" w:rsidRPr="00D236D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 i numer seryjny, </w:t>
      </w:r>
    </w:p>
    <w:p w:rsidR="005C1D3F" w:rsidRPr="00D236DD" w:rsidRDefault="005C1D3F" w:rsidP="005C1D3F">
      <w:pPr>
        <w:ind w:left="1134" w:right="57"/>
        <w:jc w:val="both"/>
        <w:rPr>
          <w:rFonts w:ascii="Tahoma" w:hAnsi="Tahoma" w:cs="Tahoma"/>
          <w:noProof/>
          <w:spacing w:val="-4"/>
          <w:sz w:val="20"/>
          <w:szCs w:val="20"/>
        </w:rPr>
      </w:pPr>
    </w:p>
    <w:p w:rsidR="005C1D3F" w:rsidRPr="00D236DD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:rsidR="005C1D3F" w:rsidRPr="00D236D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uruchomienie </w:t>
      </w:r>
      <w:r w:rsidR="00C00ED5" w:rsidRPr="00D236D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="00EC5C88" w:rsidRPr="00D236DD">
        <w:rPr>
          <w:rFonts w:ascii="Tahoma" w:hAnsi="Tahoma" w:cs="Tahoma"/>
          <w:noProof/>
          <w:spacing w:val="-4"/>
          <w:sz w:val="20"/>
          <w:szCs w:val="20"/>
        </w:rPr>
        <w:t>, przeprowadzenie testów (np. bezpieczeństwa elektrycznego) i/lub pomiarów zgodnie z wytycznymi producenta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, </w:t>
      </w:r>
    </w:p>
    <w:p w:rsidR="005C1D3F" w:rsidRPr="00D236D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poświadczenie, że </w:t>
      </w:r>
      <w:r w:rsidR="00C00ED5" w:rsidRPr="00D236DD">
        <w:rPr>
          <w:rFonts w:ascii="Tahoma" w:hAnsi="Tahoma" w:cs="Tahoma"/>
          <w:noProof/>
          <w:spacing w:val="-4"/>
          <w:sz w:val="20"/>
          <w:szCs w:val="20"/>
        </w:rPr>
        <w:t>wyposażenie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 jest sprawne i bezpieczne w użytkowaniu, </w:t>
      </w:r>
    </w:p>
    <w:p w:rsidR="005C1D3F" w:rsidRPr="00D236D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datę wykonania powyższych czynności, </w:t>
      </w:r>
    </w:p>
    <w:p w:rsidR="005C1D3F" w:rsidRPr="00D236DD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D236DD">
        <w:rPr>
          <w:rFonts w:ascii="Tahoma" w:hAnsi="Tahoma" w:cs="Tahoma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 w:rsidRPr="00D236DD">
        <w:rPr>
          <w:rFonts w:ascii="Tahoma" w:hAnsi="Tahoma" w:cs="Tahoma"/>
          <w:noProof/>
          <w:spacing w:val="-4"/>
          <w:sz w:val="20"/>
          <w:szCs w:val="20"/>
        </w:rPr>
        <w:t>wyposażenia</w:t>
      </w:r>
      <w:r w:rsidRPr="00D236DD">
        <w:rPr>
          <w:rFonts w:ascii="Tahoma" w:hAnsi="Tahoma" w:cs="Tahoma"/>
          <w:noProof/>
          <w:spacing w:val="-4"/>
          <w:sz w:val="20"/>
          <w:szCs w:val="20"/>
        </w:rPr>
        <w:t>.</w:t>
      </w:r>
    </w:p>
    <w:p w:rsidR="005C1D3F" w:rsidRPr="00D236DD" w:rsidRDefault="005C1D3F" w:rsidP="005C1D3F">
      <w:pPr>
        <w:overflowPunct w:val="0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</w:t>
      </w:r>
    </w:p>
    <w:p w:rsidR="005C1D3F" w:rsidRPr="00D236DD" w:rsidRDefault="005C1D3F" w:rsidP="005C1D3F">
      <w:pPr>
        <w:overflowPunct w:val="0"/>
        <w:jc w:val="right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>........................................................................</w:t>
      </w:r>
    </w:p>
    <w:p w:rsidR="00CF58C5" w:rsidRPr="00D236DD" w:rsidRDefault="005C1D3F" w:rsidP="006B4FF7">
      <w:pPr>
        <w:overflowPunct w:val="0"/>
        <w:ind w:left="4956"/>
        <w:rPr>
          <w:rFonts w:ascii="Tahoma" w:hAnsi="Tahoma" w:cs="Tahoma"/>
          <w:noProof/>
          <w:sz w:val="20"/>
          <w:szCs w:val="20"/>
        </w:rPr>
      </w:pPr>
      <w:r w:rsidRPr="00D236DD">
        <w:rPr>
          <w:rFonts w:ascii="Tahoma" w:hAnsi="Tahoma" w:cs="Tahoma"/>
          <w:noProof/>
          <w:sz w:val="20"/>
          <w:szCs w:val="20"/>
        </w:rPr>
        <w:t>Podpis osoby upoważnionej do reprezentowania Wykonawcy</w:t>
      </w:r>
    </w:p>
    <w:sectPr w:rsidR="00CF58C5" w:rsidRPr="00D236DD" w:rsidSect="006B4FF7"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2E" w:rsidRDefault="00AC232E" w:rsidP="005961A4">
      <w:r>
        <w:separator/>
      </w:r>
    </w:p>
  </w:endnote>
  <w:endnote w:type="continuationSeparator" w:id="0">
    <w:p w:rsidR="00AC232E" w:rsidRDefault="00AC232E" w:rsidP="0059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2E" w:rsidRDefault="00AC232E" w:rsidP="005961A4">
      <w:r>
        <w:separator/>
      </w:r>
    </w:p>
  </w:footnote>
  <w:footnote w:type="continuationSeparator" w:id="0">
    <w:p w:rsidR="00AC232E" w:rsidRDefault="00AC232E" w:rsidP="0059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4874C95"/>
    <w:multiLevelType w:val="hybridMultilevel"/>
    <w:tmpl w:val="20828000"/>
    <w:lvl w:ilvl="0" w:tplc="61E8626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5EBE68CA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3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5"/>
  </w:num>
  <w:num w:numId="10">
    <w:abstractNumId w:val="19"/>
  </w:num>
  <w:num w:numId="11">
    <w:abstractNumId w:val="12"/>
  </w:num>
  <w:num w:numId="12">
    <w:abstractNumId w:val="14"/>
  </w:num>
  <w:num w:numId="13">
    <w:abstractNumId w:val="18"/>
  </w:num>
  <w:num w:numId="14">
    <w:abstractNumId w:val="2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2"/>
  </w:num>
  <w:num w:numId="23">
    <w:abstractNumId w:val="23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FE"/>
    <w:rsid w:val="00031694"/>
    <w:rsid w:val="00042B7E"/>
    <w:rsid w:val="00045AA7"/>
    <w:rsid w:val="0005056C"/>
    <w:rsid w:val="00050C5A"/>
    <w:rsid w:val="00067D47"/>
    <w:rsid w:val="00092ED2"/>
    <w:rsid w:val="0009690C"/>
    <w:rsid w:val="000C0CB3"/>
    <w:rsid w:val="000C0DC7"/>
    <w:rsid w:val="000C2413"/>
    <w:rsid w:val="000C5792"/>
    <w:rsid w:val="000D5675"/>
    <w:rsid w:val="001036AD"/>
    <w:rsid w:val="00115D78"/>
    <w:rsid w:val="00142E45"/>
    <w:rsid w:val="001572A2"/>
    <w:rsid w:val="001740CD"/>
    <w:rsid w:val="001C179B"/>
    <w:rsid w:val="001C2203"/>
    <w:rsid w:val="001C4E26"/>
    <w:rsid w:val="001D4EFF"/>
    <w:rsid w:val="001F38E6"/>
    <w:rsid w:val="001F5BA3"/>
    <w:rsid w:val="002123EF"/>
    <w:rsid w:val="00214420"/>
    <w:rsid w:val="00243FFE"/>
    <w:rsid w:val="002843B4"/>
    <w:rsid w:val="00287CEB"/>
    <w:rsid w:val="002A6957"/>
    <w:rsid w:val="002E03C0"/>
    <w:rsid w:val="002F19AB"/>
    <w:rsid w:val="002F6D33"/>
    <w:rsid w:val="00304A2C"/>
    <w:rsid w:val="003119C5"/>
    <w:rsid w:val="00313C14"/>
    <w:rsid w:val="0031424C"/>
    <w:rsid w:val="00336F3D"/>
    <w:rsid w:val="0034132A"/>
    <w:rsid w:val="0036427A"/>
    <w:rsid w:val="00373A8F"/>
    <w:rsid w:val="00373E2D"/>
    <w:rsid w:val="00381F82"/>
    <w:rsid w:val="00382A55"/>
    <w:rsid w:val="003A58F2"/>
    <w:rsid w:val="003D1CEB"/>
    <w:rsid w:val="003E6164"/>
    <w:rsid w:val="003E7CF1"/>
    <w:rsid w:val="003F18F8"/>
    <w:rsid w:val="004029A3"/>
    <w:rsid w:val="0040652B"/>
    <w:rsid w:val="004128B5"/>
    <w:rsid w:val="00442E3B"/>
    <w:rsid w:val="004547A8"/>
    <w:rsid w:val="0046174B"/>
    <w:rsid w:val="00463A3D"/>
    <w:rsid w:val="0047136A"/>
    <w:rsid w:val="00476CDB"/>
    <w:rsid w:val="004810B3"/>
    <w:rsid w:val="004826A3"/>
    <w:rsid w:val="00497CA9"/>
    <w:rsid w:val="004B58D5"/>
    <w:rsid w:val="004B5BD8"/>
    <w:rsid w:val="00505F72"/>
    <w:rsid w:val="00510D84"/>
    <w:rsid w:val="00511B27"/>
    <w:rsid w:val="00525822"/>
    <w:rsid w:val="005329A6"/>
    <w:rsid w:val="00562BE3"/>
    <w:rsid w:val="005666A1"/>
    <w:rsid w:val="00571FB7"/>
    <w:rsid w:val="00585B54"/>
    <w:rsid w:val="005961A4"/>
    <w:rsid w:val="005B0AC9"/>
    <w:rsid w:val="005B1062"/>
    <w:rsid w:val="005B4A3E"/>
    <w:rsid w:val="005B77FD"/>
    <w:rsid w:val="005C1647"/>
    <w:rsid w:val="005C1D3F"/>
    <w:rsid w:val="005C543A"/>
    <w:rsid w:val="005C5956"/>
    <w:rsid w:val="005D0BF9"/>
    <w:rsid w:val="005F3E30"/>
    <w:rsid w:val="00600317"/>
    <w:rsid w:val="006073C3"/>
    <w:rsid w:val="00633769"/>
    <w:rsid w:val="00653FD4"/>
    <w:rsid w:val="00683780"/>
    <w:rsid w:val="00691AEC"/>
    <w:rsid w:val="00692699"/>
    <w:rsid w:val="006973AE"/>
    <w:rsid w:val="006A7DD1"/>
    <w:rsid w:val="006B4FF7"/>
    <w:rsid w:val="006B592D"/>
    <w:rsid w:val="006C7718"/>
    <w:rsid w:val="006D0B4E"/>
    <w:rsid w:val="006D3E7A"/>
    <w:rsid w:val="006D6FDB"/>
    <w:rsid w:val="006E3530"/>
    <w:rsid w:val="006E3A04"/>
    <w:rsid w:val="006E587C"/>
    <w:rsid w:val="006F60F5"/>
    <w:rsid w:val="006F7BB0"/>
    <w:rsid w:val="00703C5E"/>
    <w:rsid w:val="00704FCA"/>
    <w:rsid w:val="00716B99"/>
    <w:rsid w:val="00735004"/>
    <w:rsid w:val="00754B11"/>
    <w:rsid w:val="00754B34"/>
    <w:rsid w:val="007624E7"/>
    <w:rsid w:val="007656C3"/>
    <w:rsid w:val="007823A1"/>
    <w:rsid w:val="007A50E8"/>
    <w:rsid w:val="007B33ED"/>
    <w:rsid w:val="007D03E7"/>
    <w:rsid w:val="007D09FF"/>
    <w:rsid w:val="007E71D8"/>
    <w:rsid w:val="007F1370"/>
    <w:rsid w:val="007F49AA"/>
    <w:rsid w:val="008141A3"/>
    <w:rsid w:val="008145CA"/>
    <w:rsid w:val="00853BF0"/>
    <w:rsid w:val="0085432C"/>
    <w:rsid w:val="0087484F"/>
    <w:rsid w:val="008758B6"/>
    <w:rsid w:val="00884BEC"/>
    <w:rsid w:val="0089415E"/>
    <w:rsid w:val="008B5A29"/>
    <w:rsid w:val="008C2C14"/>
    <w:rsid w:val="008D245B"/>
    <w:rsid w:val="008E0577"/>
    <w:rsid w:val="008E5103"/>
    <w:rsid w:val="008F106B"/>
    <w:rsid w:val="008F3015"/>
    <w:rsid w:val="009121A8"/>
    <w:rsid w:val="00916567"/>
    <w:rsid w:val="009210B3"/>
    <w:rsid w:val="0092633B"/>
    <w:rsid w:val="009327C9"/>
    <w:rsid w:val="009351FA"/>
    <w:rsid w:val="00936284"/>
    <w:rsid w:val="00952838"/>
    <w:rsid w:val="00955584"/>
    <w:rsid w:val="00975B3C"/>
    <w:rsid w:val="009A13E4"/>
    <w:rsid w:val="009B4824"/>
    <w:rsid w:val="009B5F88"/>
    <w:rsid w:val="009B6E56"/>
    <w:rsid w:val="009C100C"/>
    <w:rsid w:val="009D5F4C"/>
    <w:rsid w:val="009E3977"/>
    <w:rsid w:val="009F0FD3"/>
    <w:rsid w:val="009F5AB4"/>
    <w:rsid w:val="00A0395F"/>
    <w:rsid w:val="00A04DCF"/>
    <w:rsid w:val="00A1051A"/>
    <w:rsid w:val="00A16979"/>
    <w:rsid w:val="00A25183"/>
    <w:rsid w:val="00A61963"/>
    <w:rsid w:val="00A63442"/>
    <w:rsid w:val="00A66154"/>
    <w:rsid w:val="00A71E1E"/>
    <w:rsid w:val="00A75D5E"/>
    <w:rsid w:val="00A97F3D"/>
    <w:rsid w:val="00AA044E"/>
    <w:rsid w:val="00AA2DA8"/>
    <w:rsid w:val="00AA3E64"/>
    <w:rsid w:val="00AC232E"/>
    <w:rsid w:val="00AC6729"/>
    <w:rsid w:val="00AD27A6"/>
    <w:rsid w:val="00AD3F85"/>
    <w:rsid w:val="00AE1979"/>
    <w:rsid w:val="00AE2BB0"/>
    <w:rsid w:val="00B02D38"/>
    <w:rsid w:val="00B079F5"/>
    <w:rsid w:val="00B1066F"/>
    <w:rsid w:val="00B1144F"/>
    <w:rsid w:val="00B141B9"/>
    <w:rsid w:val="00B24D38"/>
    <w:rsid w:val="00B323B3"/>
    <w:rsid w:val="00B606CF"/>
    <w:rsid w:val="00B6555A"/>
    <w:rsid w:val="00B774AA"/>
    <w:rsid w:val="00B85303"/>
    <w:rsid w:val="00B95F64"/>
    <w:rsid w:val="00BA06B3"/>
    <w:rsid w:val="00BB44D4"/>
    <w:rsid w:val="00BB66CF"/>
    <w:rsid w:val="00BC021D"/>
    <w:rsid w:val="00BC0F8B"/>
    <w:rsid w:val="00BC2BF0"/>
    <w:rsid w:val="00BC3BAD"/>
    <w:rsid w:val="00BD0394"/>
    <w:rsid w:val="00BD4573"/>
    <w:rsid w:val="00BE2038"/>
    <w:rsid w:val="00BF2CFA"/>
    <w:rsid w:val="00BF5B67"/>
    <w:rsid w:val="00C00ED5"/>
    <w:rsid w:val="00C02165"/>
    <w:rsid w:val="00C04A3D"/>
    <w:rsid w:val="00C05E1D"/>
    <w:rsid w:val="00C20461"/>
    <w:rsid w:val="00C249D0"/>
    <w:rsid w:val="00C30834"/>
    <w:rsid w:val="00C321E1"/>
    <w:rsid w:val="00C424A9"/>
    <w:rsid w:val="00C42D3E"/>
    <w:rsid w:val="00C56C6F"/>
    <w:rsid w:val="00C5765D"/>
    <w:rsid w:val="00C662E9"/>
    <w:rsid w:val="00C6783C"/>
    <w:rsid w:val="00C71A38"/>
    <w:rsid w:val="00C75F1B"/>
    <w:rsid w:val="00CB173E"/>
    <w:rsid w:val="00CB1780"/>
    <w:rsid w:val="00CD37A1"/>
    <w:rsid w:val="00CD7ED7"/>
    <w:rsid w:val="00CE31C0"/>
    <w:rsid w:val="00CE3F23"/>
    <w:rsid w:val="00CF254E"/>
    <w:rsid w:val="00CF4C7F"/>
    <w:rsid w:val="00CF58C5"/>
    <w:rsid w:val="00D12A5F"/>
    <w:rsid w:val="00D13FA4"/>
    <w:rsid w:val="00D14995"/>
    <w:rsid w:val="00D150EA"/>
    <w:rsid w:val="00D236DD"/>
    <w:rsid w:val="00D752F9"/>
    <w:rsid w:val="00D760B6"/>
    <w:rsid w:val="00D84AC5"/>
    <w:rsid w:val="00D9169B"/>
    <w:rsid w:val="00DA1B87"/>
    <w:rsid w:val="00DC52A9"/>
    <w:rsid w:val="00DF3C0C"/>
    <w:rsid w:val="00DF55C1"/>
    <w:rsid w:val="00E16391"/>
    <w:rsid w:val="00E2283A"/>
    <w:rsid w:val="00E30D34"/>
    <w:rsid w:val="00E35A2C"/>
    <w:rsid w:val="00E518BB"/>
    <w:rsid w:val="00E70714"/>
    <w:rsid w:val="00E87836"/>
    <w:rsid w:val="00EA6136"/>
    <w:rsid w:val="00EB30B1"/>
    <w:rsid w:val="00EC5C88"/>
    <w:rsid w:val="00EE2D0E"/>
    <w:rsid w:val="00F17866"/>
    <w:rsid w:val="00F25232"/>
    <w:rsid w:val="00F30C43"/>
    <w:rsid w:val="00F67A3E"/>
    <w:rsid w:val="00F73447"/>
    <w:rsid w:val="00F87AF6"/>
    <w:rsid w:val="00F96955"/>
    <w:rsid w:val="00FA7A92"/>
    <w:rsid w:val="00FB46AC"/>
    <w:rsid w:val="00FB6743"/>
    <w:rsid w:val="00FC3CE0"/>
    <w:rsid w:val="00FC4E43"/>
    <w:rsid w:val="00FC4F19"/>
    <w:rsid w:val="00FD46A9"/>
    <w:rsid w:val="00FD4C4B"/>
    <w:rsid w:val="00FE2512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9B2C2-5D18-4C47-9A97-55E18792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73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073C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1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1A4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1A4"/>
    <w:rPr>
      <w:vertAlign w:val="superscript"/>
    </w:rPr>
  </w:style>
  <w:style w:type="paragraph" w:customStyle="1" w:styleId="Zawartotabeli">
    <w:name w:val="Zawartość tabeli"/>
    <w:basedOn w:val="Normalny"/>
    <w:rsid w:val="00D236DD"/>
    <w:pPr>
      <w:suppressLineNumbers/>
    </w:pPr>
    <w:rPr>
      <w:rFonts w:ascii="Liberation Serif" w:eastAsia="NSimSun" w:hAnsi="Liberation Serif" w:cs="Mangal"/>
      <w:kern w:val="2"/>
      <w:lang w:eastAsia="zh-CN" w:bidi="hi-IN"/>
    </w:rPr>
  </w:style>
  <w:style w:type="character" w:styleId="Pogrubienie">
    <w:name w:val="Strong"/>
    <w:basedOn w:val="Domylnaczcionkaakapitu"/>
    <w:qFormat/>
    <w:rsid w:val="00D236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3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99E3-89C4-4A0F-B20A-3187F203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Pilarz</dc:creator>
  <cp:keywords/>
  <cp:lastModifiedBy>Barbara Gremlowska</cp:lastModifiedBy>
  <cp:revision>7</cp:revision>
  <cp:lastPrinted>2020-09-23T10:40:00Z</cp:lastPrinted>
  <dcterms:created xsi:type="dcterms:W3CDTF">2020-08-24T19:36:00Z</dcterms:created>
  <dcterms:modified xsi:type="dcterms:W3CDTF">2020-09-23T12:27:00Z</dcterms:modified>
</cp:coreProperties>
</file>