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BC830" w14:textId="77777777" w:rsidR="00541677" w:rsidRPr="00A95AA0" w:rsidRDefault="00541677" w:rsidP="00541677">
      <w:pPr>
        <w:widowControl w:val="0"/>
        <w:tabs>
          <w:tab w:val="left" w:pos="9000"/>
        </w:tabs>
        <w:autoSpaceDE w:val="0"/>
        <w:autoSpaceDN w:val="0"/>
        <w:adjustRightInd w:val="0"/>
        <w:jc w:val="right"/>
        <w:rPr>
          <w:rFonts w:ascii="Tahoma" w:hAnsi="Tahoma" w:cs="Tahoma"/>
          <w:b/>
          <w:sz w:val="18"/>
          <w:szCs w:val="18"/>
        </w:rPr>
      </w:pPr>
      <w:r w:rsidRPr="00A95AA0">
        <w:rPr>
          <w:rFonts w:ascii="Tahoma" w:hAnsi="Tahoma" w:cs="Tahoma"/>
          <w:b/>
          <w:bCs/>
          <w:sz w:val="18"/>
          <w:szCs w:val="18"/>
        </w:rPr>
        <w:t>Załącznik</w:t>
      </w:r>
      <w:r w:rsidR="00075FC2" w:rsidRPr="00A95AA0">
        <w:rPr>
          <w:rFonts w:ascii="Tahoma" w:hAnsi="Tahoma" w:cs="Tahoma"/>
          <w:b/>
          <w:bCs/>
          <w:sz w:val="18"/>
          <w:szCs w:val="18"/>
        </w:rPr>
        <w:t xml:space="preserve"> nr </w:t>
      </w:r>
      <w:r w:rsidR="002967FA">
        <w:rPr>
          <w:rFonts w:ascii="Tahoma" w:hAnsi="Tahoma" w:cs="Tahoma"/>
          <w:b/>
          <w:bCs/>
          <w:sz w:val="18"/>
          <w:szCs w:val="18"/>
        </w:rPr>
        <w:t>4</w:t>
      </w:r>
      <w:r w:rsidRPr="00A95AA0">
        <w:rPr>
          <w:rFonts w:ascii="Tahoma" w:hAnsi="Tahoma" w:cs="Tahoma"/>
          <w:b/>
          <w:bCs/>
          <w:sz w:val="18"/>
          <w:szCs w:val="18"/>
        </w:rPr>
        <w:t xml:space="preserve"> do SWZ</w:t>
      </w:r>
    </w:p>
    <w:p w14:paraId="791BB1B3" w14:textId="77777777" w:rsidR="00541677" w:rsidRPr="00A95AA0" w:rsidRDefault="00541677" w:rsidP="00541677">
      <w:pPr>
        <w:rPr>
          <w:rFonts w:ascii="Tahoma" w:hAnsi="Tahoma" w:cs="Tahoma"/>
          <w:sz w:val="18"/>
          <w:szCs w:val="18"/>
        </w:rPr>
      </w:pPr>
    </w:p>
    <w:p w14:paraId="367D1F2E" w14:textId="77777777" w:rsidR="00541677" w:rsidRPr="00A95AA0" w:rsidRDefault="00541677" w:rsidP="00541677">
      <w:pPr>
        <w:pStyle w:val="Nagwek9"/>
        <w:numPr>
          <w:ilvl w:val="0"/>
          <w:numId w:val="0"/>
        </w:numPr>
        <w:rPr>
          <w:rFonts w:ascii="Tahoma" w:hAnsi="Tahoma" w:cs="Tahoma"/>
          <w:i/>
          <w:sz w:val="18"/>
          <w:szCs w:val="18"/>
          <w:u w:val="single"/>
        </w:rPr>
      </w:pPr>
      <w:r w:rsidRPr="00A95AA0">
        <w:rPr>
          <w:rFonts w:ascii="Tahoma" w:hAnsi="Tahoma" w:cs="Tahoma"/>
          <w:i/>
          <w:sz w:val="18"/>
          <w:szCs w:val="18"/>
          <w:u w:val="single"/>
        </w:rPr>
        <w:t>PROJEKTOWANE POSTANOWIENIA UMOWY</w:t>
      </w:r>
    </w:p>
    <w:p w14:paraId="79220AFD" w14:textId="77777777" w:rsidR="00541677" w:rsidRPr="00A95AA0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95AA0">
        <w:rPr>
          <w:rFonts w:ascii="Tahoma" w:hAnsi="Tahoma" w:cs="Tahoma"/>
          <w:b/>
          <w:bCs/>
          <w:sz w:val="18"/>
          <w:szCs w:val="18"/>
        </w:rPr>
        <w:t>UMOWA NR</w:t>
      </w:r>
      <w:r w:rsidRPr="00A95AA0">
        <w:rPr>
          <w:rFonts w:ascii="Tahoma" w:hAnsi="Tahoma" w:cs="Tahoma"/>
          <w:bCs/>
          <w:sz w:val="18"/>
          <w:szCs w:val="18"/>
        </w:rPr>
        <w:t xml:space="preserve"> </w:t>
      </w:r>
      <w:r w:rsidRPr="00A95AA0">
        <w:rPr>
          <w:rFonts w:ascii="Tahoma" w:hAnsi="Tahoma" w:cs="Tahoma"/>
          <w:b/>
          <w:bCs/>
          <w:sz w:val="18"/>
          <w:szCs w:val="18"/>
        </w:rPr>
        <w:t>ZP/…../2021</w:t>
      </w:r>
    </w:p>
    <w:p w14:paraId="2A0C7F9A" w14:textId="77777777" w:rsidR="00541677" w:rsidRPr="00A95AA0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C87FBCE" w14:textId="77777777" w:rsidR="00541677" w:rsidRPr="00A95AA0" w:rsidRDefault="00541677" w:rsidP="00541677">
      <w:pPr>
        <w:rPr>
          <w:rFonts w:ascii="Tahoma" w:hAnsi="Tahoma" w:cs="Tahoma"/>
          <w:sz w:val="18"/>
          <w:szCs w:val="18"/>
        </w:rPr>
      </w:pPr>
    </w:p>
    <w:p w14:paraId="47D3E4E7" w14:textId="77777777" w:rsidR="00541677" w:rsidRPr="00A95AA0" w:rsidRDefault="00541677" w:rsidP="00541677">
      <w:pPr>
        <w:rPr>
          <w:rFonts w:ascii="Tahoma" w:hAnsi="Tahoma" w:cs="Tahoma"/>
          <w:sz w:val="18"/>
          <w:szCs w:val="18"/>
        </w:rPr>
      </w:pPr>
      <w:r w:rsidRPr="00A95AA0">
        <w:rPr>
          <w:rFonts w:ascii="Tahoma" w:hAnsi="Tahoma" w:cs="Tahoma"/>
          <w:sz w:val="18"/>
          <w:szCs w:val="18"/>
        </w:rPr>
        <w:t>zawarta w Chorzowie w dniu ………</w:t>
      </w:r>
      <w:r w:rsidR="00075FC2" w:rsidRPr="00A95AA0">
        <w:rPr>
          <w:rFonts w:ascii="Tahoma" w:hAnsi="Tahoma" w:cs="Tahoma"/>
          <w:sz w:val="18"/>
          <w:szCs w:val="18"/>
        </w:rPr>
        <w:t>…………………..</w:t>
      </w:r>
      <w:r w:rsidRPr="00A95AA0">
        <w:rPr>
          <w:rFonts w:ascii="Tahoma" w:hAnsi="Tahoma" w:cs="Tahoma"/>
          <w:sz w:val="18"/>
          <w:szCs w:val="18"/>
        </w:rPr>
        <w:t xml:space="preserve">……… pomiędzy: </w:t>
      </w:r>
    </w:p>
    <w:p w14:paraId="27014E4E" w14:textId="77777777" w:rsidR="00541677" w:rsidRPr="00BE76C5" w:rsidRDefault="00541677" w:rsidP="00541677">
      <w:pPr>
        <w:rPr>
          <w:rFonts w:ascii="Tahoma" w:hAnsi="Tahoma" w:cs="Tahoma"/>
          <w:color w:val="000000"/>
          <w:sz w:val="18"/>
          <w:szCs w:val="18"/>
        </w:rPr>
      </w:pPr>
    </w:p>
    <w:p w14:paraId="7825DEC0" w14:textId="77777777" w:rsidR="00075FC2" w:rsidRPr="00BE76C5" w:rsidRDefault="00075FC2" w:rsidP="00075FC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b/>
          <w:bCs/>
          <w:sz w:val="18"/>
          <w:szCs w:val="18"/>
        </w:rPr>
        <w:t xml:space="preserve">Samodzielny Publiczny Zakład Opieki Zdrowotnej Zespół Szpitali Miejskich w Chorzowie </w:t>
      </w:r>
      <w:r w:rsidRPr="00BE76C5">
        <w:rPr>
          <w:rFonts w:ascii="Tahoma" w:hAnsi="Tahoma" w:cs="Tahoma"/>
          <w:sz w:val="18"/>
          <w:szCs w:val="18"/>
        </w:rPr>
        <w:t xml:space="preserve">z siedzibą </w:t>
      </w:r>
      <w:r w:rsidRPr="00BE76C5">
        <w:rPr>
          <w:rFonts w:ascii="Tahoma" w:hAnsi="Tahoma" w:cs="Tahoma"/>
          <w:b/>
          <w:bCs/>
          <w:sz w:val="18"/>
          <w:szCs w:val="18"/>
        </w:rPr>
        <w:t>ul. Strzelców Bytomskich 11, 41-500 Chorzów</w:t>
      </w:r>
      <w:r w:rsidRPr="00BE76C5">
        <w:rPr>
          <w:rFonts w:ascii="Tahoma" w:hAnsi="Tahoma" w:cs="Tahoma"/>
          <w:sz w:val="18"/>
          <w:szCs w:val="18"/>
        </w:rPr>
        <w:t xml:space="preserve">, </w:t>
      </w:r>
      <w:r w:rsidRPr="00BE76C5">
        <w:rPr>
          <w:rFonts w:ascii="Tahoma" w:hAnsi="Tahoma" w:cs="Tahoma"/>
          <w:color w:val="000000"/>
          <w:sz w:val="18"/>
          <w:szCs w:val="18"/>
          <w:lang w:eastAsia="en-US"/>
        </w:rPr>
        <w:t xml:space="preserve">wpisanym do </w:t>
      </w:r>
      <w:r w:rsidRPr="00BE76C5">
        <w:rPr>
          <w:rFonts w:ascii="Tahoma" w:eastAsia="Calibri" w:hAnsi="Tahoma" w:cs="Tahoma"/>
          <w:sz w:val="18"/>
          <w:szCs w:val="18"/>
        </w:rPr>
        <w:t xml:space="preserve">rejestru stowarzyszeń, innych organizacji społecznych i zawodowych, fundacji oraz samodzielnych publicznych zakładów opieki zdrowotnej w Sądzie Rejonowym </w:t>
      </w:r>
      <w:r w:rsidRPr="00BE76C5">
        <w:rPr>
          <w:rFonts w:ascii="Tahoma" w:hAnsi="Tahoma" w:cs="Tahoma"/>
          <w:sz w:val="18"/>
          <w:szCs w:val="18"/>
        </w:rPr>
        <w:t xml:space="preserve">Katowice-Wschód w Katowicach Wydział VIII Gospodarczy Krajowego Rejestru Sądowego </w:t>
      </w:r>
      <w:r w:rsidRPr="00BE76C5">
        <w:rPr>
          <w:rFonts w:ascii="Tahoma" w:eastAsia="Calibri" w:hAnsi="Tahoma" w:cs="Tahoma"/>
          <w:sz w:val="18"/>
          <w:szCs w:val="18"/>
        </w:rPr>
        <w:t>pod numerem</w:t>
      </w:r>
      <w:r w:rsidRPr="00BE76C5">
        <w:rPr>
          <w:rFonts w:ascii="Tahoma" w:hAnsi="Tahoma" w:cs="Tahoma"/>
          <w:sz w:val="18"/>
          <w:szCs w:val="18"/>
        </w:rPr>
        <w:t xml:space="preserve"> </w:t>
      </w:r>
      <w:r w:rsidRPr="00BE76C5">
        <w:rPr>
          <w:rFonts w:ascii="Tahoma" w:hAnsi="Tahoma" w:cs="Tahoma"/>
          <w:b/>
          <w:sz w:val="18"/>
          <w:szCs w:val="18"/>
        </w:rPr>
        <w:t>KRS</w:t>
      </w:r>
      <w:r w:rsidRPr="00BE76C5">
        <w:rPr>
          <w:rFonts w:ascii="Tahoma" w:hAnsi="Tahoma" w:cs="Tahoma"/>
          <w:sz w:val="18"/>
          <w:szCs w:val="18"/>
        </w:rPr>
        <w:t xml:space="preserve"> </w:t>
      </w:r>
      <w:r w:rsidRPr="00BE76C5">
        <w:rPr>
          <w:rFonts w:ascii="Tahoma" w:hAnsi="Tahoma" w:cs="Tahoma"/>
          <w:b/>
          <w:bCs/>
          <w:sz w:val="18"/>
          <w:szCs w:val="18"/>
        </w:rPr>
        <w:t>0000011939</w:t>
      </w:r>
      <w:r w:rsidRPr="00BE76C5">
        <w:rPr>
          <w:rFonts w:ascii="Tahoma" w:hAnsi="Tahoma" w:cs="Tahoma"/>
          <w:b/>
          <w:sz w:val="18"/>
          <w:szCs w:val="18"/>
        </w:rPr>
        <w:t>; NIP</w:t>
      </w:r>
      <w:r w:rsidRPr="00BE76C5">
        <w:rPr>
          <w:rFonts w:ascii="Tahoma" w:hAnsi="Tahoma" w:cs="Tahoma"/>
          <w:sz w:val="18"/>
          <w:szCs w:val="18"/>
        </w:rPr>
        <w:t xml:space="preserve"> </w:t>
      </w:r>
      <w:r w:rsidRPr="00BE76C5">
        <w:rPr>
          <w:rFonts w:ascii="Tahoma" w:hAnsi="Tahoma" w:cs="Tahoma"/>
          <w:b/>
          <w:bCs/>
          <w:sz w:val="18"/>
          <w:szCs w:val="18"/>
        </w:rPr>
        <w:t>6271923530</w:t>
      </w:r>
      <w:r w:rsidRPr="00BE76C5">
        <w:rPr>
          <w:rFonts w:ascii="Tahoma" w:hAnsi="Tahoma" w:cs="Tahoma"/>
          <w:b/>
          <w:sz w:val="18"/>
          <w:szCs w:val="18"/>
        </w:rPr>
        <w:t>; REGON</w:t>
      </w:r>
      <w:r w:rsidRPr="00BE76C5">
        <w:rPr>
          <w:rFonts w:ascii="Tahoma" w:hAnsi="Tahoma" w:cs="Tahoma"/>
          <w:sz w:val="18"/>
          <w:szCs w:val="18"/>
        </w:rPr>
        <w:t xml:space="preserve"> </w:t>
      </w:r>
      <w:r w:rsidRPr="00BE76C5">
        <w:rPr>
          <w:rFonts w:ascii="Tahoma" w:hAnsi="Tahoma" w:cs="Tahoma"/>
          <w:b/>
          <w:bCs/>
          <w:sz w:val="18"/>
          <w:szCs w:val="18"/>
        </w:rPr>
        <w:t>271503410;</w:t>
      </w:r>
    </w:p>
    <w:p w14:paraId="5FDF527A" w14:textId="77777777" w:rsidR="00075FC2" w:rsidRPr="00BE76C5" w:rsidRDefault="00075FC2" w:rsidP="00075FC2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zwanym dalej </w:t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>Zamawiającym</w:t>
      </w:r>
      <w:r w:rsidRPr="00BE76C5">
        <w:rPr>
          <w:rFonts w:ascii="Tahoma" w:hAnsi="Tahoma" w:cs="Tahoma"/>
          <w:color w:val="000000"/>
          <w:sz w:val="18"/>
          <w:szCs w:val="18"/>
        </w:rPr>
        <w:t>, reprezentowanym przez:</w:t>
      </w:r>
    </w:p>
    <w:p w14:paraId="156BED5C" w14:textId="77777777" w:rsidR="00075FC2" w:rsidRPr="00BE76C5" w:rsidRDefault="00075FC2" w:rsidP="00075FC2">
      <w:pPr>
        <w:rPr>
          <w:rFonts w:ascii="Tahoma" w:hAnsi="Tahoma" w:cs="Tahoma"/>
          <w:color w:val="000000"/>
          <w:sz w:val="18"/>
          <w:szCs w:val="18"/>
        </w:rPr>
      </w:pPr>
    </w:p>
    <w:p w14:paraId="687DB07F" w14:textId="77777777" w:rsidR="00075FC2" w:rsidRPr="00BE76C5" w:rsidRDefault="00075FC2" w:rsidP="00075FC2">
      <w:pPr>
        <w:rPr>
          <w:rFonts w:ascii="Tahoma" w:hAnsi="Tahoma" w:cs="Tahoma"/>
          <w:b/>
          <w:color w:val="000000"/>
          <w:sz w:val="18"/>
          <w:szCs w:val="18"/>
        </w:rPr>
      </w:pPr>
      <w:r w:rsidRPr="00BE76C5">
        <w:rPr>
          <w:rFonts w:ascii="Tahoma" w:hAnsi="Tahoma" w:cs="Tahoma"/>
          <w:b/>
          <w:color w:val="000000"/>
          <w:sz w:val="18"/>
          <w:szCs w:val="18"/>
        </w:rPr>
        <w:t xml:space="preserve">dr n. ekon. Jerzego </w:t>
      </w:r>
      <w:proofErr w:type="spellStart"/>
      <w:r w:rsidRPr="00BE76C5">
        <w:rPr>
          <w:rFonts w:ascii="Tahoma" w:hAnsi="Tahoma" w:cs="Tahoma"/>
          <w:b/>
          <w:color w:val="000000"/>
          <w:sz w:val="18"/>
          <w:szCs w:val="18"/>
        </w:rPr>
        <w:t>Szafranowicza</w:t>
      </w:r>
      <w:proofErr w:type="spellEnd"/>
      <w:r w:rsidRPr="00BE76C5">
        <w:rPr>
          <w:rFonts w:ascii="Tahoma" w:hAnsi="Tahoma" w:cs="Tahoma"/>
          <w:b/>
          <w:color w:val="000000"/>
          <w:sz w:val="18"/>
          <w:szCs w:val="18"/>
        </w:rPr>
        <w:t xml:space="preserve"> – Dyrektora SP ZOZ Zespołu Szpitali Miejskich w Chorzowie</w:t>
      </w:r>
    </w:p>
    <w:p w14:paraId="38E8DC51" w14:textId="77777777" w:rsidR="00541677" w:rsidRPr="00BE76C5" w:rsidRDefault="00541677" w:rsidP="00541677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14:paraId="5858E3A5" w14:textId="77777777" w:rsidR="00541677" w:rsidRPr="00BE76C5" w:rsidRDefault="00541677" w:rsidP="00541677">
      <w:pPr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 a</w:t>
      </w:r>
    </w:p>
    <w:p w14:paraId="65221113" w14:textId="77777777" w:rsidR="00541677" w:rsidRPr="00BE76C5" w:rsidRDefault="00541677" w:rsidP="00541677">
      <w:pPr>
        <w:rPr>
          <w:rFonts w:ascii="Tahoma" w:hAnsi="Tahoma" w:cs="Tahoma"/>
          <w:color w:val="000000"/>
          <w:sz w:val="18"/>
          <w:szCs w:val="18"/>
        </w:rPr>
      </w:pPr>
    </w:p>
    <w:p w14:paraId="66F5E176" w14:textId="77777777" w:rsidR="00075FC2" w:rsidRPr="00BE76C5" w:rsidRDefault="00075FC2" w:rsidP="00075FC2">
      <w:pPr>
        <w:rPr>
          <w:rFonts w:ascii="Tahoma" w:hAnsi="Tahoma" w:cs="Tahoma"/>
          <w:b/>
          <w:bCs/>
          <w:color w:val="000000"/>
          <w:sz w:val="18"/>
          <w:szCs w:val="18"/>
        </w:rPr>
      </w:pP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>………………………………………………</w:t>
      </w:r>
      <w:r w:rsidRPr="00BE76C5">
        <w:rPr>
          <w:rFonts w:ascii="Tahoma" w:hAnsi="Tahoma" w:cs="Tahoma"/>
          <w:color w:val="000000"/>
          <w:sz w:val="18"/>
          <w:szCs w:val="18"/>
        </w:rPr>
        <w:t xml:space="preserve"> z siedzibą ul. …………………….…</w:t>
      </w:r>
    </w:p>
    <w:p w14:paraId="01D76ABA" w14:textId="77777777" w:rsidR="00075FC2" w:rsidRPr="00BE76C5" w:rsidRDefault="00075FC2" w:rsidP="00075FC2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b/>
          <w:bCs/>
          <w:sz w:val="18"/>
          <w:szCs w:val="18"/>
        </w:rPr>
        <w:t>KRS</w:t>
      </w:r>
      <w:r w:rsidRPr="00BE76C5">
        <w:rPr>
          <w:rFonts w:ascii="Tahoma" w:hAnsi="Tahoma" w:cs="Tahoma"/>
          <w:sz w:val="18"/>
          <w:szCs w:val="18"/>
        </w:rPr>
        <w:t xml:space="preserve">: ………………… </w:t>
      </w:r>
      <w:r w:rsidRPr="00BE76C5">
        <w:rPr>
          <w:rFonts w:ascii="Tahoma" w:hAnsi="Tahoma" w:cs="Tahoma"/>
          <w:b/>
          <w:bCs/>
          <w:sz w:val="18"/>
          <w:szCs w:val="18"/>
        </w:rPr>
        <w:t>NIP</w:t>
      </w:r>
      <w:r w:rsidRPr="00BE76C5">
        <w:rPr>
          <w:rFonts w:ascii="Tahoma" w:hAnsi="Tahoma" w:cs="Tahoma"/>
          <w:sz w:val="18"/>
          <w:szCs w:val="18"/>
        </w:rPr>
        <w:t xml:space="preserve">: ………………… </w:t>
      </w:r>
      <w:r w:rsidRPr="00BE76C5">
        <w:rPr>
          <w:rFonts w:ascii="Tahoma" w:hAnsi="Tahoma" w:cs="Tahoma"/>
          <w:b/>
          <w:bCs/>
          <w:sz w:val="18"/>
          <w:szCs w:val="18"/>
        </w:rPr>
        <w:t>REGON</w:t>
      </w:r>
      <w:r w:rsidRPr="00BE76C5">
        <w:rPr>
          <w:rFonts w:ascii="Tahoma" w:hAnsi="Tahoma" w:cs="Tahoma"/>
          <w:sz w:val="18"/>
          <w:szCs w:val="18"/>
        </w:rPr>
        <w:t xml:space="preserve">: ……………….……… </w:t>
      </w:r>
    </w:p>
    <w:p w14:paraId="4026028A" w14:textId="77777777" w:rsidR="00075FC2" w:rsidRPr="00BE76C5" w:rsidRDefault="00075FC2" w:rsidP="00075FC2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zwanym dalej </w:t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>Wykonawcą</w:t>
      </w:r>
      <w:r w:rsidRPr="00BE76C5">
        <w:rPr>
          <w:rFonts w:ascii="Tahoma" w:hAnsi="Tahoma" w:cs="Tahoma"/>
          <w:color w:val="000000"/>
          <w:sz w:val="18"/>
          <w:szCs w:val="18"/>
        </w:rPr>
        <w:t>, reprezentowanym przez:</w:t>
      </w:r>
    </w:p>
    <w:p w14:paraId="0D3C3EFB" w14:textId="77777777" w:rsidR="00075FC2" w:rsidRPr="00BE76C5" w:rsidRDefault="00075FC2" w:rsidP="00075FC2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14:paraId="5B48DB4E" w14:textId="77777777" w:rsidR="00075FC2" w:rsidRPr="00BE76C5" w:rsidRDefault="00075FC2" w:rsidP="00075FC2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 .....................................................................................................................</w:t>
      </w:r>
    </w:p>
    <w:p w14:paraId="15121B0D" w14:textId="77777777" w:rsidR="00075FC2" w:rsidRPr="00BE76C5" w:rsidRDefault="00075FC2" w:rsidP="00075FC2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14:paraId="72A481C9" w14:textId="77777777" w:rsidR="00075FC2" w:rsidRPr="00BE76C5" w:rsidRDefault="00075FC2" w:rsidP="00075FC2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>.....................................................................................................................</w:t>
      </w:r>
    </w:p>
    <w:p w14:paraId="2C13E179" w14:textId="77777777" w:rsidR="00541677" w:rsidRPr="00BE76C5" w:rsidRDefault="00541677" w:rsidP="00541677">
      <w:pPr>
        <w:rPr>
          <w:rFonts w:ascii="Tahoma" w:hAnsi="Tahoma" w:cs="Tahoma"/>
          <w:color w:val="000000"/>
          <w:sz w:val="18"/>
          <w:szCs w:val="18"/>
        </w:rPr>
      </w:pPr>
    </w:p>
    <w:p w14:paraId="11BDB6B4" w14:textId="77777777" w:rsidR="00541677" w:rsidRPr="00BE76C5" w:rsidRDefault="00541677" w:rsidP="00541677">
      <w:pPr>
        <w:rPr>
          <w:rFonts w:ascii="Tahoma" w:hAnsi="Tahoma" w:cs="Tahoma"/>
          <w:i/>
          <w:iCs/>
          <w:color w:val="000000"/>
          <w:sz w:val="18"/>
          <w:szCs w:val="18"/>
          <w:lang w:eastAsia="en-US"/>
        </w:rPr>
      </w:pPr>
    </w:p>
    <w:p w14:paraId="3616BF67" w14:textId="77777777" w:rsidR="00541677" w:rsidRPr="00A4216B" w:rsidRDefault="00541677" w:rsidP="00541677">
      <w:pPr>
        <w:rPr>
          <w:rFonts w:ascii="Tahoma" w:hAnsi="Tahoma" w:cs="Tahoma"/>
          <w:i/>
          <w:iCs/>
          <w:sz w:val="18"/>
          <w:szCs w:val="18"/>
          <w:lang w:eastAsia="en-US"/>
        </w:rPr>
      </w:pPr>
      <w:r w:rsidRPr="00BE76C5">
        <w:rPr>
          <w:rFonts w:ascii="Tahoma" w:hAnsi="Tahoma" w:cs="Tahoma"/>
          <w:i/>
          <w:iCs/>
          <w:color w:val="000000"/>
          <w:sz w:val="18"/>
          <w:szCs w:val="18"/>
          <w:lang w:eastAsia="en-US"/>
        </w:rPr>
        <w:t xml:space="preserve">Zamawiający oraz </w:t>
      </w:r>
      <w:r w:rsidRPr="00A4216B">
        <w:rPr>
          <w:rFonts w:ascii="Tahoma" w:hAnsi="Tahoma" w:cs="Tahoma"/>
          <w:i/>
          <w:iCs/>
          <w:sz w:val="18"/>
          <w:szCs w:val="18"/>
          <w:lang w:eastAsia="en-US"/>
        </w:rPr>
        <w:t>Wykonawca będą w dalszej części umowy zwani łącznie „Stronami”.</w:t>
      </w:r>
    </w:p>
    <w:p w14:paraId="21B9AC1C" w14:textId="77777777" w:rsidR="00541677" w:rsidRPr="00A4216B" w:rsidRDefault="00541677" w:rsidP="00541677">
      <w:pPr>
        <w:rPr>
          <w:rFonts w:ascii="Tahoma" w:hAnsi="Tahoma" w:cs="Tahoma"/>
          <w:sz w:val="18"/>
          <w:szCs w:val="18"/>
        </w:rPr>
      </w:pPr>
    </w:p>
    <w:p w14:paraId="6B0C71E8" w14:textId="77777777" w:rsidR="00541677" w:rsidRPr="00A4216B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4216B">
        <w:rPr>
          <w:rFonts w:ascii="Tahoma" w:hAnsi="Tahoma" w:cs="Tahoma"/>
          <w:b/>
          <w:bCs/>
          <w:sz w:val="18"/>
          <w:szCs w:val="18"/>
        </w:rPr>
        <w:t>§ 1</w:t>
      </w:r>
    </w:p>
    <w:p w14:paraId="577AB2E9" w14:textId="77777777" w:rsidR="00541677" w:rsidRPr="00A4216B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4216B">
        <w:rPr>
          <w:rFonts w:ascii="Tahoma" w:hAnsi="Tahoma" w:cs="Tahoma"/>
          <w:b/>
          <w:bCs/>
          <w:sz w:val="18"/>
          <w:szCs w:val="18"/>
        </w:rPr>
        <w:t>PRZEDMIOT UMOWY</w:t>
      </w:r>
    </w:p>
    <w:p w14:paraId="192E8890" w14:textId="2CD1AB22" w:rsidR="00541677" w:rsidRPr="00305504" w:rsidRDefault="00541677" w:rsidP="00094915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Tahoma" w:eastAsia="Calibri" w:hAnsi="Tahoma" w:cs="Tahoma"/>
          <w:b/>
          <w:bCs/>
          <w:sz w:val="18"/>
          <w:szCs w:val="18"/>
        </w:rPr>
      </w:pPr>
      <w:r w:rsidRPr="00A4216B">
        <w:rPr>
          <w:rFonts w:ascii="Tahoma" w:eastAsia="Calibri" w:hAnsi="Tahoma" w:cs="Tahoma"/>
          <w:sz w:val="18"/>
          <w:szCs w:val="18"/>
        </w:rPr>
        <w:t xml:space="preserve">W wyniku przeprowadzonego postępowania </w:t>
      </w:r>
      <w:r w:rsidR="00075FC2" w:rsidRPr="00A4216B">
        <w:rPr>
          <w:rFonts w:ascii="Tahoma" w:eastAsia="Calibri" w:hAnsi="Tahoma" w:cs="Tahoma"/>
          <w:sz w:val="18"/>
          <w:szCs w:val="18"/>
        </w:rPr>
        <w:t>o udzielenie zamówienia publicznego w trybie podstawowym bez przeprowadzania negocjacji</w:t>
      </w:r>
      <w:r w:rsidR="002967FA">
        <w:rPr>
          <w:rFonts w:ascii="Tahoma" w:eastAsia="Calibri" w:hAnsi="Tahoma" w:cs="Tahoma"/>
          <w:sz w:val="18"/>
          <w:szCs w:val="18"/>
        </w:rPr>
        <w:t xml:space="preserve">, </w:t>
      </w:r>
      <w:r w:rsidR="00075FC2" w:rsidRPr="00A4216B">
        <w:rPr>
          <w:rFonts w:ascii="Tahoma" w:eastAsia="Calibri" w:hAnsi="Tahoma" w:cs="Tahoma"/>
          <w:sz w:val="18"/>
          <w:szCs w:val="18"/>
        </w:rPr>
        <w:t xml:space="preserve">nr sprawy </w:t>
      </w:r>
      <w:r w:rsidRPr="00A4216B">
        <w:rPr>
          <w:rFonts w:ascii="Tahoma" w:eastAsia="Calibri" w:hAnsi="Tahoma" w:cs="Tahoma"/>
          <w:b/>
          <w:sz w:val="18"/>
          <w:szCs w:val="18"/>
        </w:rPr>
        <w:t>ZSM/ZP/</w:t>
      </w:r>
      <w:r w:rsidR="002967FA">
        <w:rPr>
          <w:rFonts w:ascii="Tahoma" w:eastAsia="Calibri" w:hAnsi="Tahoma" w:cs="Tahoma"/>
          <w:b/>
          <w:sz w:val="18"/>
          <w:szCs w:val="18"/>
        </w:rPr>
        <w:t>2</w:t>
      </w:r>
      <w:r w:rsidRPr="00A4216B">
        <w:rPr>
          <w:rFonts w:ascii="Tahoma" w:eastAsia="Calibri" w:hAnsi="Tahoma" w:cs="Tahoma"/>
          <w:b/>
          <w:sz w:val="18"/>
          <w:szCs w:val="18"/>
        </w:rPr>
        <w:t>/2021</w:t>
      </w:r>
      <w:r w:rsidRPr="00A4216B">
        <w:rPr>
          <w:rFonts w:ascii="Tahoma" w:eastAsia="Calibri" w:hAnsi="Tahoma" w:cs="Tahoma"/>
          <w:b/>
          <w:bCs/>
          <w:sz w:val="18"/>
          <w:szCs w:val="18"/>
        </w:rPr>
        <w:t xml:space="preserve"> </w:t>
      </w:r>
      <w:r w:rsidR="002967FA">
        <w:rPr>
          <w:rFonts w:ascii="Tahoma" w:eastAsia="Calibri" w:hAnsi="Tahoma" w:cs="Tahoma"/>
          <w:b/>
          <w:bCs/>
          <w:sz w:val="18"/>
          <w:szCs w:val="18"/>
        </w:rPr>
        <w:t xml:space="preserve">na </w:t>
      </w:r>
      <w:r w:rsidR="00BB7C69">
        <w:rPr>
          <w:rFonts w:ascii="Tahoma" w:eastAsia="Calibri" w:hAnsi="Tahoma" w:cs="Tahoma"/>
          <w:b/>
          <w:bCs/>
          <w:sz w:val="18"/>
          <w:szCs w:val="18"/>
        </w:rPr>
        <w:t xml:space="preserve">zadanie pod nazwą: </w:t>
      </w:r>
      <w:r w:rsidR="002967FA">
        <w:rPr>
          <w:rFonts w:ascii="Tahoma" w:eastAsia="Calibri" w:hAnsi="Tahoma" w:cs="Tahoma"/>
          <w:b/>
          <w:bCs/>
          <w:sz w:val="18"/>
          <w:szCs w:val="18"/>
        </w:rPr>
        <w:t>„</w:t>
      </w:r>
      <w:r w:rsidR="00BB7C69">
        <w:rPr>
          <w:rFonts w:ascii="Tahoma" w:eastAsia="Calibri" w:hAnsi="Tahoma" w:cs="Tahoma"/>
          <w:b/>
          <w:bCs/>
          <w:sz w:val="18"/>
          <w:szCs w:val="18"/>
        </w:rPr>
        <w:t>Świadczenie u</w:t>
      </w:r>
      <w:r w:rsidR="002967FA" w:rsidRPr="002967FA">
        <w:rPr>
          <w:rFonts w:ascii="Tahoma" w:eastAsia="Calibri" w:hAnsi="Tahoma" w:cs="Tahoma"/>
          <w:b/>
          <w:bCs/>
          <w:sz w:val="18"/>
          <w:szCs w:val="18"/>
        </w:rPr>
        <w:t>sług</w:t>
      </w:r>
      <w:r w:rsidR="00BB7C69">
        <w:rPr>
          <w:rFonts w:ascii="Tahoma" w:eastAsia="Calibri" w:hAnsi="Tahoma" w:cs="Tahoma"/>
          <w:b/>
          <w:bCs/>
          <w:sz w:val="18"/>
          <w:szCs w:val="18"/>
        </w:rPr>
        <w:t>i</w:t>
      </w:r>
      <w:r w:rsidR="002967FA" w:rsidRPr="002967FA">
        <w:rPr>
          <w:rFonts w:ascii="Tahoma" w:eastAsia="Calibri" w:hAnsi="Tahoma" w:cs="Tahoma"/>
          <w:b/>
          <w:bCs/>
          <w:sz w:val="18"/>
          <w:szCs w:val="18"/>
        </w:rPr>
        <w:t xml:space="preserve"> nadzoru autorskiego nad oprogramowaniem </w:t>
      </w:r>
      <w:proofErr w:type="spellStart"/>
      <w:r w:rsidR="002967FA" w:rsidRPr="002967FA">
        <w:rPr>
          <w:rFonts w:ascii="Tahoma" w:eastAsia="Calibri" w:hAnsi="Tahoma" w:cs="Tahoma"/>
          <w:b/>
          <w:bCs/>
          <w:sz w:val="18"/>
          <w:szCs w:val="18"/>
        </w:rPr>
        <w:t>InfoMedica</w:t>
      </w:r>
      <w:proofErr w:type="spellEnd"/>
      <w:r w:rsidR="002967FA" w:rsidRPr="002967FA">
        <w:rPr>
          <w:rFonts w:ascii="Tahoma" w:eastAsia="Calibri" w:hAnsi="Tahoma" w:cs="Tahoma"/>
          <w:b/>
          <w:bCs/>
          <w:sz w:val="18"/>
          <w:szCs w:val="18"/>
        </w:rPr>
        <w:t>/AMMS</w:t>
      </w:r>
      <w:r w:rsidR="002967FA">
        <w:rPr>
          <w:rFonts w:ascii="Tahoma" w:eastAsia="Calibri" w:hAnsi="Tahoma" w:cs="Tahoma"/>
          <w:b/>
          <w:bCs/>
          <w:sz w:val="18"/>
          <w:szCs w:val="18"/>
        </w:rPr>
        <w:t xml:space="preserve">” </w:t>
      </w:r>
      <w:r w:rsidRPr="002967FA">
        <w:rPr>
          <w:rFonts w:ascii="Tahoma" w:eastAsia="Calibri" w:hAnsi="Tahoma" w:cs="Tahoma"/>
          <w:sz w:val="18"/>
          <w:szCs w:val="18"/>
        </w:rPr>
        <w:t xml:space="preserve">Wykonawca zobowiązuje się do </w:t>
      </w:r>
      <w:r w:rsidR="002967FA">
        <w:rPr>
          <w:rFonts w:ascii="Tahoma" w:eastAsia="Calibri" w:hAnsi="Tahoma" w:cs="Tahoma"/>
          <w:sz w:val="18"/>
          <w:szCs w:val="18"/>
        </w:rPr>
        <w:t xml:space="preserve">objęcia nadzorem autorskim </w:t>
      </w:r>
      <w:r w:rsidR="00094915">
        <w:rPr>
          <w:rFonts w:ascii="Tahoma" w:eastAsia="Calibri" w:hAnsi="Tahoma" w:cs="Tahoma"/>
          <w:sz w:val="18"/>
          <w:szCs w:val="18"/>
        </w:rPr>
        <w:t xml:space="preserve">oprogramowania </w:t>
      </w:r>
      <w:proofErr w:type="spellStart"/>
      <w:r w:rsidR="00FC321B" w:rsidRPr="002967FA">
        <w:rPr>
          <w:rFonts w:ascii="Tahoma" w:eastAsia="Calibri" w:hAnsi="Tahoma" w:cs="Tahoma"/>
          <w:b/>
          <w:bCs/>
          <w:sz w:val="18"/>
          <w:szCs w:val="18"/>
        </w:rPr>
        <w:t>InfoMedica</w:t>
      </w:r>
      <w:proofErr w:type="spellEnd"/>
      <w:r w:rsidR="00FC321B" w:rsidRPr="002967FA">
        <w:rPr>
          <w:rFonts w:ascii="Tahoma" w:eastAsia="Calibri" w:hAnsi="Tahoma" w:cs="Tahoma"/>
          <w:b/>
          <w:bCs/>
          <w:sz w:val="18"/>
          <w:szCs w:val="18"/>
        </w:rPr>
        <w:t>/AMMS</w:t>
      </w:r>
      <w:r w:rsidR="00FC321B" w:rsidRPr="002967FA">
        <w:rPr>
          <w:rFonts w:ascii="Tahoma" w:eastAsia="Calibri" w:hAnsi="Tahoma" w:cs="Tahoma"/>
          <w:sz w:val="18"/>
          <w:szCs w:val="18"/>
        </w:rPr>
        <w:t xml:space="preserve"> </w:t>
      </w:r>
      <w:r w:rsidRPr="002967FA">
        <w:rPr>
          <w:rFonts w:ascii="Tahoma" w:eastAsia="Calibri" w:hAnsi="Tahoma" w:cs="Tahoma"/>
          <w:sz w:val="18"/>
          <w:szCs w:val="18"/>
        </w:rPr>
        <w:t xml:space="preserve">zgodnie z </w:t>
      </w:r>
      <w:r w:rsidR="00075FC2" w:rsidRPr="002967FA">
        <w:rPr>
          <w:rFonts w:ascii="Tahoma" w:eastAsia="Calibri" w:hAnsi="Tahoma" w:cs="Tahoma"/>
          <w:sz w:val="18"/>
          <w:szCs w:val="18"/>
        </w:rPr>
        <w:t>formularzem</w:t>
      </w:r>
      <w:r w:rsidRPr="002967FA">
        <w:rPr>
          <w:rFonts w:ascii="Tahoma" w:eastAsia="Calibri" w:hAnsi="Tahoma" w:cs="Tahoma"/>
          <w:sz w:val="18"/>
          <w:szCs w:val="18"/>
        </w:rPr>
        <w:t xml:space="preserve"> </w:t>
      </w:r>
      <w:r w:rsidR="00075FC2" w:rsidRPr="002967FA">
        <w:rPr>
          <w:rFonts w:ascii="Tahoma" w:eastAsia="Calibri" w:hAnsi="Tahoma" w:cs="Tahoma"/>
          <w:sz w:val="18"/>
          <w:szCs w:val="18"/>
        </w:rPr>
        <w:t>ofertowym</w:t>
      </w:r>
      <w:r w:rsidRPr="002967FA">
        <w:rPr>
          <w:rFonts w:ascii="Tahoma" w:eastAsia="Calibri" w:hAnsi="Tahoma" w:cs="Tahoma"/>
          <w:sz w:val="18"/>
          <w:szCs w:val="18"/>
        </w:rPr>
        <w:t xml:space="preserve"> </w:t>
      </w:r>
      <w:r w:rsidR="00075FC2" w:rsidRPr="002967FA">
        <w:rPr>
          <w:rFonts w:ascii="Tahoma" w:eastAsia="Calibri" w:hAnsi="Tahoma" w:cs="Tahoma"/>
          <w:sz w:val="18"/>
          <w:szCs w:val="18"/>
        </w:rPr>
        <w:t>stanowiącym</w:t>
      </w:r>
      <w:r w:rsidRPr="002967FA">
        <w:rPr>
          <w:rFonts w:ascii="Tahoma" w:eastAsia="Calibri" w:hAnsi="Tahoma" w:cs="Tahoma"/>
          <w:sz w:val="18"/>
          <w:szCs w:val="18"/>
        </w:rPr>
        <w:t xml:space="preserve"> załącznik nr 1 do niniejszej umowy (dalej w treści: oferta)</w:t>
      </w:r>
      <w:r w:rsidR="00094915">
        <w:rPr>
          <w:rFonts w:ascii="Tahoma" w:eastAsia="Calibri" w:hAnsi="Tahoma" w:cs="Tahoma"/>
          <w:sz w:val="18"/>
          <w:szCs w:val="18"/>
        </w:rPr>
        <w:t>.</w:t>
      </w:r>
    </w:p>
    <w:p w14:paraId="2939AFB7" w14:textId="4343F7B4" w:rsidR="00541677" w:rsidRPr="00226F7B" w:rsidRDefault="00305504" w:rsidP="00541677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305504">
        <w:rPr>
          <w:rFonts w:ascii="Tahoma" w:eastAsia="Calibri" w:hAnsi="Tahoma" w:cs="Tahoma"/>
          <w:color w:val="000000"/>
          <w:sz w:val="18"/>
          <w:szCs w:val="18"/>
        </w:rPr>
        <w:t>Wykonawca zobowiązuje się realizować usługę zgodnie z wymogami stawianymi w umowie oraz w Opisie Przedmiotu Zamówienia (zwanym w dalszej części umowy „OPZ”), stanowiącym załącznik nr 2 do niniejszej umowy, w którym zawarto szczegółowy opis wymagań dotyczących realizowanej usługi.</w:t>
      </w:r>
    </w:p>
    <w:p w14:paraId="0B676CC6" w14:textId="41F36FD1" w:rsidR="00226F7B" w:rsidRPr="00226F7B" w:rsidRDefault="00226F7B" w:rsidP="00226F7B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226F7B">
        <w:rPr>
          <w:rFonts w:ascii="Tahoma" w:hAnsi="Tahoma" w:cs="Tahoma"/>
          <w:sz w:val="18"/>
          <w:szCs w:val="18"/>
        </w:rPr>
        <w:t>Wykonawca nie ponosi odpowiedzialności za:</w:t>
      </w:r>
    </w:p>
    <w:p w14:paraId="19C49903" w14:textId="4832A8BD" w:rsidR="00226F7B" w:rsidRPr="00226F7B" w:rsidRDefault="00226F7B" w:rsidP="00226F7B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26F7B">
        <w:rPr>
          <w:rFonts w:ascii="Tahoma" w:hAnsi="Tahoma" w:cs="Tahoma"/>
          <w:sz w:val="18"/>
          <w:szCs w:val="18"/>
        </w:rPr>
        <w:t>1)</w:t>
      </w:r>
      <w:r w:rsidRPr="00226F7B">
        <w:rPr>
          <w:rFonts w:ascii="Tahoma" w:hAnsi="Tahoma" w:cs="Tahoma"/>
          <w:sz w:val="18"/>
          <w:szCs w:val="18"/>
        </w:rPr>
        <w:tab/>
        <w:t>treść i integralność (zawartość) danych, otrzymywanych i przechowywanych przez Zamawiającego;</w:t>
      </w:r>
    </w:p>
    <w:p w14:paraId="262EBA98" w14:textId="0E562223" w:rsidR="00226F7B" w:rsidRPr="00226F7B" w:rsidRDefault="00226F7B" w:rsidP="00226F7B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26F7B">
        <w:rPr>
          <w:rFonts w:ascii="Tahoma" w:hAnsi="Tahoma" w:cs="Tahoma"/>
          <w:sz w:val="18"/>
          <w:szCs w:val="18"/>
        </w:rPr>
        <w:t xml:space="preserve"> 2)</w:t>
      </w:r>
      <w:r w:rsidRPr="00226F7B">
        <w:rPr>
          <w:rFonts w:ascii="Tahoma" w:hAnsi="Tahoma" w:cs="Tahoma"/>
          <w:sz w:val="18"/>
          <w:szCs w:val="18"/>
        </w:rPr>
        <w:tab/>
        <w:t>jakiekolwiek szkody wynikłe z nieprawidłowego działania lub zaprzestania funkcjonowania Oprogramowania związane z nieprawidłowym korzystaniem z Oprogramowania;</w:t>
      </w:r>
    </w:p>
    <w:p w14:paraId="69B91D07" w14:textId="63AA8558" w:rsidR="00226F7B" w:rsidRPr="00226F7B" w:rsidRDefault="00226F7B" w:rsidP="00226F7B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26F7B">
        <w:rPr>
          <w:rFonts w:ascii="Tahoma" w:hAnsi="Tahoma" w:cs="Tahoma"/>
          <w:sz w:val="18"/>
          <w:szCs w:val="18"/>
        </w:rPr>
        <w:t xml:space="preserve"> 3)</w:t>
      </w:r>
      <w:r w:rsidRPr="00226F7B">
        <w:rPr>
          <w:rFonts w:ascii="Tahoma" w:hAnsi="Tahoma" w:cs="Tahoma"/>
          <w:sz w:val="18"/>
          <w:szCs w:val="18"/>
        </w:rPr>
        <w:tab/>
        <w:t>korzystanie z Oprogramowania przez osoby nieupoważnione;</w:t>
      </w:r>
    </w:p>
    <w:p w14:paraId="7D9B7E24" w14:textId="1416C247" w:rsidR="00226F7B" w:rsidRPr="00226F7B" w:rsidRDefault="00226F7B" w:rsidP="00226F7B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26F7B">
        <w:rPr>
          <w:rFonts w:ascii="Tahoma" w:hAnsi="Tahoma" w:cs="Tahoma"/>
          <w:sz w:val="18"/>
          <w:szCs w:val="18"/>
        </w:rPr>
        <w:t xml:space="preserve"> 4)</w:t>
      </w:r>
      <w:r w:rsidRPr="00226F7B">
        <w:rPr>
          <w:rFonts w:ascii="Tahoma" w:hAnsi="Tahoma" w:cs="Tahoma"/>
          <w:sz w:val="18"/>
          <w:szCs w:val="18"/>
        </w:rPr>
        <w:tab/>
        <w:t>dokonywanie modyfikacji Oprogramowania przez osoby inne niż upoważnione przez Wykonawcę;</w:t>
      </w:r>
    </w:p>
    <w:p w14:paraId="51431ACC" w14:textId="16D79B2F" w:rsidR="00226F7B" w:rsidRPr="00226F7B" w:rsidRDefault="00226F7B" w:rsidP="00226F7B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26F7B">
        <w:rPr>
          <w:rFonts w:ascii="Tahoma" w:hAnsi="Tahoma" w:cs="Tahoma"/>
          <w:sz w:val="18"/>
          <w:szCs w:val="18"/>
        </w:rPr>
        <w:t xml:space="preserve"> 5)</w:t>
      </w:r>
      <w:r w:rsidRPr="00226F7B">
        <w:rPr>
          <w:rFonts w:ascii="Tahoma" w:hAnsi="Tahoma" w:cs="Tahoma"/>
          <w:sz w:val="18"/>
          <w:szCs w:val="18"/>
        </w:rPr>
        <w:tab/>
        <w:t>udostępnienie hasła lub jakichkolwiek innych informacji identyfikujących użytkownika względem Wykonawcy, włącznie z treścią wiadomości przekazywanych przez użytkownika lub przez niego odbieranych,</w:t>
      </w:r>
      <w:r>
        <w:rPr>
          <w:rFonts w:ascii="Tahoma" w:hAnsi="Tahoma" w:cs="Tahoma"/>
          <w:sz w:val="18"/>
          <w:szCs w:val="18"/>
        </w:rPr>
        <w:t xml:space="preserve"> </w:t>
      </w:r>
      <w:r w:rsidRPr="00226F7B">
        <w:rPr>
          <w:rFonts w:ascii="Tahoma" w:hAnsi="Tahoma" w:cs="Tahoma"/>
          <w:sz w:val="18"/>
          <w:szCs w:val="18"/>
        </w:rPr>
        <w:t>osobom upoważnionym na podstawie właściwych przepisów prawa lub regulaminów Wykonawcy oraz umów z podmiotami trzecimi, które biorą udział w świadczeniu usług;</w:t>
      </w:r>
    </w:p>
    <w:p w14:paraId="1667D75C" w14:textId="53A46EBF" w:rsidR="00226F7B" w:rsidRPr="00226F7B" w:rsidRDefault="00226F7B" w:rsidP="00226F7B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26F7B">
        <w:rPr>
          <w:rFonts w:ascii="Tahoma" w:hAnsi="Tahoma" w:cs="Tahoma"/>
          <w:sz w:val="18"/>
          <w:szCs w:val="18"/>
        </w:rPr>
        <w:t xml:space="preserve"> 6)</w:t>
      </w:r>
      <w:r w:rsidRPr="00226F7B">
        <w:rPr>
          <w:rFonts w:ascii="Tahoma" w:hAnsi="Tahoma" w:cs="Tahoma"/>
          <w:sz w:val="18"/>
          <w:szCs w:val="18"/>
        </w:rPr>
        <w:tab/>
        <w:t>wadliwe działanie sieci telekomunikacyjnej;</w:t>
      </w:r>
    </w:p>
    <w:p w14:paraId="28BD9055" w14:textId="4827DB4F" w:rsidR="00226F7B" w:rsidRPr="00226F7B" w:rsidRDefault="00226F7B" w:rsidP="00226F7B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26F7B">
        <w:rPr>
          <w:rFonts w:ascii="Tahoma" w:hAnsi="Tahoma" w:cs="Tahoma"/>
          <w:sz w:val="18"/>
          <w:szCs w:val="18"/>
        </w:rPr>
        <w:t xml:space="preserve"> 7)</w:t>
      </w:r>
      <w:r w:rsidRPr="00226F7B">
        <w:rPr>
          <w:rFonts w:ascii="Tahoma" w:hAnsi="Tahoma" w:cs="Tahoma"/>
          <w:sz w:val="18"/>
          <w:szCs w:val="18"/>
        </w:rPr>
        <w:tab/>
        <w:t>nieprawidłowe działanie lub brak działania Oprogramowania spowodowane nieprawidłowym działaniem lub brakiem działania oprogramowania osób trzecich;</w:t>
      </w:r>
    </w:p>
    <w:p w14:paraId="0B56D14B" w14:textId="77777777" w:rsidR="00226F7B" w:rsidRPr="00226F7B" w:rsidRDefault="00226F7B" w:rsidP="00226F7B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26F7B">
        <w:rPr>
          <w:rFonts w:ascii="Tahoma" w:hAnsi="Tahoma" w:cs="Tahoma"/>
          <w:sz w:val="18"/>
          <w:szCs w:val="18"/>
        </w:rPr>
        <w:t>8)</w:t>
      </w:r>
      <w:r w:rsidRPr="00226F7B">
        <w:rPr>
          <w:rFonts w:ascii="Tahoma" w:hAnsi="Tahoma" w:cs="Tahoma"/>
          <w:sz w:val="18"/>
          <w:szCs w:val="18"/>
        </w:rPr>
        <w:tab/>
        <w:t>nieprawidłowe działanie lub brak działania oprogramowania osób trzecich, komunikującego się z Oprogramowaniem;</w:t>
      </w:r>
    </w:p>
    <w:p w14:paraId="1CA7D781" w14:textId="7FEFE9FC" w:rsidR="00226F7B" w:rsidRPr="00226F7B" w:rsidRDefault="00226F7B" w:rsidP="00226F7B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26F7B">
        <w:rPr>
          <w:rFonts w:ascii="Tahoma" w:hAnsi="Tahoma" w:cs="Tahoma"/>
          <w:sz w:val="18"/>
          <w:szCs w:val="18"/>
        </w:rPr>
        <w:t xml:space="preserve"> 9)</w:t>
      </w:r>
      <w:r w:rsidRPr="00226F7B">
        <w:rPr>
          <w:rFonts w:ascii="Tahoma" w:hAnsi="Tahoma" w:cs="Tahoma"/>
          <w:sz w:val="18"/>
          <w:szCs w:val="18"/>
        </w:rPr>
        <w:tab/>
        <w:t>nieautoryzowaną ingerencję Zamawiającego lub osób trzecich w struktury baz danych Oprogramowania;</w:t>
      </w:r>
    </w:p>
    <w:p w14:paraId="6E033E9C" w14:textId="4061A2D0" w:rsidR="00226F7B" w:rsidRPr="00226F7B" w:rsidRDefault="00226F7B" w:rsidP="00226F7B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26F7B">
        <w:rPr>
          <w:rFonts w:ascii="Tahoma" w:hAnsi="Tahoma" w:cs="Tahoma"/>
          <w:sz w:val="18"/>
          <w:szCs w:val="18"/>
        </w:rPr>
        <w:t>10)</w:t>
      </w:r>
      <w:r w:rsidRPr="00226F7B">
        <w:rPr>
          <w:rFonts w:ascii="Tahoma" w:hAnsi="Tahoma" w:cs="Tahoma"/>
          <w:sz w:val="18"/>
          <w:szCs w:val="18"/>
        </w:rPr>
        <w:tab/>
        <w:t>wadliwe działanie Oprogramowania wynikające z niewystarczających właściwości i konfiguracji serwerów sieciowych i stacji roboczych;</w:t>
      </w:r>
    </w:p>
    <w:p w14:paraId="0D85E335" w14:textId="7142C533" w:rsidR="00226F7B" w:rsidRPr="00226F7B" w:rsidRDefault="00226F7B" w:rsidP="00226F7B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26F7B">
        <w:rPr>
          <w:rFonts w:ascii="Tahoma" w:hAnsi="Tahoma" w:cs="Tahoma"/>
          <w:sz w:val="18"/>
          <w:szCs w:val="18"/>
        </w:rPr>
        <w:t>11)</w:t>
      </w:r>
      <w:r w:rsidRPr="00226F7B">
        <w:rPr>
          <w:rFonts w:ascii="Tahoma" w:hAnsi="Tahoma" w:cs="Tahoma"/>
          <w:sz w:val="18"/>
          <w:szCs w:val="18"/>
        </w:rPr>
        <w:tab/>
        <w:t>siłę wyższą.</w:t>
      </w:r>
    </w:p>
    <w:p w14:paraId="5BC54163" w14:textId="77777777" w:rsidR="00FC321B" w:rsidRPr="00305504" w:rsidRDefault="00FC321B" w:rsidP="00226F7B">
      <w:pPr>
        <w:ind w:left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516CA30" w14:textId="77777777" w:rsidR="00541677" w:rsidRPr="00A4216B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>§ 2</w:t>
      </w:r>
    </w:p>
    <w:p w14:paraId="76574A95" w14:textId="77777777" w:rsidR="00541677" w:rsidRPr="00A4216B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4216B">
        <w:rPr>
          <w:rFonts w:ascii="Tahoma" w:hAnsi="Tahoma" w:cs="Tahoma"/>
          <w:b/>
          <w:bCs/>
          <w:sz w:val="18"/>
          <w:szCs w:val="18"/>
        </w:rPr>
        <w:t>CENA PRZEDMIOTU UMOWY</w:t>
      </w:r>
    </w:p>
    <w:p w14:paraId="0DD52A59" w14:textId="2A4F9C75" w:rsidR="00A33D1F" w:rsidRPr="00A4216B" w:rsidRDefault="00FD57B5" w:rsidP="00A33D1F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Strony ustaliły wynagrodzenie umowne, za wykonanie przedmiotu umowy w wysokości</w:t>
      </w:r>
      <w:r w:rsidR="00A33D1F" w:rsidRPr="00A4216B">
        <w:rPr>
          <w:rFonts w:ascii="Tahoma" w:hAnsi="Tahoma" w:cs="Tahoma"/>
          <w:sz w:val="18"/>
          <w:szCs w:val="18"/>
        </w:rPr>
        <w:t>:</w:t>
      </w:r>
    </w:p>
    <w:p w14:paraId="45C64151" w14:textId="77777777" w:rsidR="00541677" w:rsidRPr="00BE76C5" w:rsidRDefault="00541677" w:rsidP="00541677">
      <w:pPr>
        <w:ind w:left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1C4A7FA" w14:textId="77777777" w:rsidR="00541677" w:rsidRPr="00BE76C5" w:rsidRDefault="00541677" w:rsidP="00541677">
      <w:pPr>
        <w:ind w:left="284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 xml:space="preserve">cena netto: </w:t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E76C5">
        <w:rPr>
          <w:rFonts w:ascii="Tahoma" w:hAnsi="Tahoma" w:cs="Tahoma"/>
          <w:sz w:val="18"/>
          <w:szCs w:val="18"/>
        </w:rPr>
        <w:t xml:space="preserve">…………………. </w:t>
      </w:r>
      <w:r w:rsidRPr="00BE76C5">
        <w:rPr>
          <w:rFonts w:ascii="Tahoma" w:hAnsi="Tahoma" w:cs="Tahoma"/>
          <w:sz w:val="18"/>
          <w:szCs w:val="18"/>
        </w:rPr>
        <w:tab/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>PLN</w:t>
      </w:r>
    </w:p>
    <w:p w14:paraId="506CFCB5" w14:textId="77777777" w:rsidR="00A33D1F" w:rsidRPr="00BE76C5" w:rsidRDefault="00A33D1F" w:rsidP="00541677">
      <w:pPr>
        <w:ind w:left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0279243" w14:textId="77777777" w:rsidR="00541677" w:rsidRPr="00BE76C5" w:rsidRDefault="00541677" w:rsidP="00541677">
      <w:pPr>
        <w:ind w:left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słownie: </w:t>
      </w:r>
      <w:r w:rsidRPr="00BE76C5">
        <w:rPr>
          <w:rFonts w:ascii="Tahoma" w:hAnsi="Tahoma" w:cs="Tahoma"/>
          <w:color w:val="000000"/>
          <w:sz w:val="18"/>
          <w:szCs w:val="18"/>
        </w:rPr>
        <w:tab/>
      </w:r>
      <w:r w:rsidRPr="00BE76C5">
        <w:rPr>
          <w:rFonts w:ascii="Tahoma" w:hAnsi="Tahoma" w:cs="Tahoma"/>
          <w:sz w:val="18"/>
          <w:szCs w:val="18"/>
        </w:rPr>
        <w:t xml:space="preserve">…………………. </w:t>
      </w:r>
    </w:p>
    <w:p w14:paraId="0922B40A" w14:textId="77777777" w:rsidR="00541677" w:rsidRPr="00BE76C5" w:rsidRDefault="00541677" w:rsidP="00541677">
      <w:pPr>
        <w:ind w:left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36190BF" w14:textId="77777777" w:rsidR="00541677" w:rsidRPr="00BE76C5" w:rsidRDefault="00541677" w:rsidP="00541677">
      <w:pPr>
        <w:ind w:left="284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 xml:space="preserve">cena brutto: </w:t>
      </w:r>
      <w:r w:rsidRPr="00BE76C5">
        <w:rPr>
          <w:rFonts w:ascii="Tahoma" w:hAnsi="Tahoma" w:cs="Tahoma"/>
          <w:sz w:val="18"/>
          <w:szCs w:val="18"/>
        </w:rPr>
        <w:t>………………….</w:t>
      </w:r>
      <w:r w:rsidRPr="00BE76C5">
        <w:rPr>
          <w:rFonts w:ascii="Tahoma" w:hAnsi="Tahoma" w:cs="Tahoma"/>
          <w:sz w:val="18"/>
          <w:szCs w:val="18"/>
        </w:rPr>
        <w:tab/>
        <w:t xml:space="preserve"> </w:t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>PLN</w:t>
      </w:r>
    </w:p>
    <w:p w14:paraId="20FA9837" w14:textId="77777777" w:rsidR="00A33D1F" w:rsidRPr="00BE76C5" w:rsidRDefault="00A33D1F" w:rsidP="00541677">
      <w:pPr>
        <w:ind w:left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8AE4059" w14:textId="77777777" w:rsidR="00541677" w:rsidRPr="00BE76C5" w:rsidRDefault="00541677" w:rsidP="00541677">
      <w:pPr>
        <w:ind w:left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słownie: </w:t>
      </w:r>
      <w:r w:rsidRPr="00BE76C5">
        <w:rPr>
          <w:rFonts w:ascii="Tahoma" w:hAnsi="Tahoma" w:cs="Tahoma"/>
          <w:color w:val="000000"/>
          <w:sz w:val="18"/>
          <w:szCs w:val="18"/>
        </w:rPr>
        <w:tab/>
      </w:r>
      <w:r w:rsidRPr="00BE76C5">
        <w:rPr>
          <w:rFonts w:ascii="Tahoma" w:hAnsi="Tahoma" w:cs="Tahoma"/>
          <w:sz w:val="18"/>
          <w:szCs w:val="18"/>
        </w:rPr>
        <w:t xml:space="preserve">…………………. </w:t>
      </w:r>
    </w:p>
    <w:p w14:paraId="5FE767AA" w14:textId="77777777" w:rsidR="00075FC2" w:rsidRPr="00A4216B" w:rsidRDefault="00075FC2" w:rsidP="00541677">
      <w:pPr>
        <w:ind w:left="284"/>
        <w:jc w:val="both"/>
        <w:rPr>
          <w:rFonts w:ascii="Tahoma" w:hAnsi="Tahoma" w:cs="Tahoma"/>
          <w:sz w:val="18"/>
          <w:szCs w:val="18"/>
        </w:rPr>
      </w:pPr>
    </w:p>
    <w:p w14:paraId="4B80D84C" w14:textId="755075B7" w:rsidR="00541677" w:rsidRDefault="00821240" w:rsidP="00541677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Co stanowi wynagrodzenie miesięczne w wysokości:</w:t>
      </w:r>
    </w:p>
    <w:p w14:paraId="40B405EA" w14:textId="77777777" w:rsidR="00821240" w:rsidRPr="00BE76C5" w:rsidRDefault="00821240" w:rsidP="00821240">
      <w:pPr>
        <w:ind w:left="284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 xml:space="preserve">cena netto: </w:t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E76C5">
        <w:rPr>
          <w:rFonts w:ascii="Tahoma" w:hAnsi="Tahoma" w:cs="Tahoma"/>
          <w:sz w:val="18"/>
          <w:szCs w:val="18"/>
        </w:rPr>
        <w:t xml:space="preserve">…………………. </w:t>
      </w:r>
      <w:r w:rsidRPr="00BE76C5">
        <w:rPr>
          <w:rFonts w:ascii="Tahoma" w:hAnsi="Tahoma" w:cs="Tahoma"/>
          <w:sz w:val="18"/>
          <w:szCs w:val="18"/>
        </w:rPr>
        <w:tab/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>PLN</w:t>
      </w:r>
    </w:p>
    <w:p w14:paraId="5553CBBB" w14:textId="77777777" w:rsidR="00821240" w:rsidRPr="00BE76C5" w:rsidRDefault="00821240" w:rsidP="00821240">
      <w:pPr>
        <w:ind w:left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ABBAA17" w14:textId="77777777" w:rsidR="00821240" w:rsidRPr="00BE76C5" w:rsidRDefault="00821240" w:rsidP="00821240">
      <w:pPr>
        <w:ind w:left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słownie: </w:t>
      </w:r>
      <w:r w:rsidRPr="00BE76C5">
        <w:rPr>
          <w:rFonts w:ascii="Tahoma" w:hAnsi="Tahoma" w:cs="Tahoma"/>
          <w:color w:val="000000"/>
          <w:sz w:val="18"/>
          <w:szCs w:val="18"/>
        </w:rPr>
        <w:tab/>
      </w:r>
      <w:r w:rsidRPr="00BE76C5">
        <w:rPr>
          <w:rFonts w:ascii="Tahoma" w:hAnsi="Tahoma" w:cs="Tahoma"/>
          <w:sz w:val="18"/>
          <w:szCs w:val="18"/>
        </w:rPr>
        <w:t xml:space="preserve">…………………. </w:t>
      </w:r>
    </w:p>
    <w:p w14:paraId="5C78F012" w14:textId="77777777" w:rsidR="00821240" w:rsidRPr="00BE76C5" w:rsidRDefault="00821240" w:rsidP="00821240">
      <w:pPr>
        <w:ind w:left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69ED9D4" w14:textId="77777777" w:rsidR="00821240" w:rsidRPr="00BE76C5" w:rsidRDefault="00821240" w:rsidP="00821240">
      <w:pPr>
        <w:ind w:left="284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 xml:space="preserve">cena brutto: </w:t>
      </w:r>
      <w:r w:rsidRPr="00BE76C5">
        <w:rPr>
          <w:rFonts w:ascii="Tahoma" w:hAnsi="Tahoma" w:cs="Tahoma"/>
          <w:sz w:val="18"/>
          <w:szCs w:val="18"/>
        </w:rPr>
        <w:t>………………….</w:t>
      </w:r>
      <w:r w:rsidRPr="00BE76C5">
        <w:rPr>
          <w:rFonts w:ascii="Tahoma" w:hAnsi="Tahoma" w:cs="Tahoma"/>
          <w:sz w:val="18"/>
          <w:szCs w:val="18"/>
        </w:rPr>
        <w:tab/>
        <w:t xml:space="preserve"> </w:t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>PLN</w:t>
      </w:r>
    </w:p>
    <w:p w14:paraId="37175416" w14:textId="77777777" w:rsidR="00821240" w:rsidRPr="00BE76C5" w:rsidRDefault="00821240" w:rsidP="00821240">
      <w:pPr>
        <w:ind w:left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501A111" w14:textId="77777777" w:rsidR="00821240" w:rsidRPr="00BE76C5" w:rsidRDefault="00821240" w:rsidP="00821240">
      <w:pPr>
        <w:ind w:left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słownie: </w:t>
      </w:r>
      <w:r w:rsidRPr="00BE76C5">
        <w:rPr>
          <w:rFonts w:ascii="Tahoma" w:hAnsi="Tahoma" w:cs="Tahoma"/>
          <w:color w:val="000000"/>
          <w:sz w:val="18"/>
          <w:szCs w:val="18"/>
        </w:rPr>
        <w:tab/>
      </w:r>
      <w:r w:rsidRPr="00BE76C5">
        <w:rPr>
          <w:rFonts w:ascii="Tahoma" w:hAnsi="Tahoma" w:cs="Tahoma"/>
          <w:sz w:val="18"/>
          <w:szCs w:val="18"/>
        </w:rPr>
        <w:t xml:space="preserve">…………………. </w:t>
      </w:r>
    </w:p>
    <w:p w14:paraId="2AC0F374" w14:textId="77777777" w:rsidR="00821240" w:rsidRPr="00BE76C5" w:rsidRDefault="00821240" w:rsidP="00541677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14:paraId="28F6B8E6" w14:textId="77777777" w:rsidR="00541677" w:rsidRPr="00BE76C5" w:rsidRDefault="00541677" w:rsidP="00541677">
      <w:pPr>
        <w:ind w:left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z </w:t>
      </w:r>
      <w:r w:rsidRPr="00262EFF">
        <w:rPr>
          <w:rFonts w:ascii="Tahoma" w:hAnsi="Tahoma" w:cs="Tahoma"/>
          <w:color w:val="000000"/>
          <w:sz w:val="18"/>
          <w:szCs w:val="18"/>
        </w:rPr>
        <w:t xml:space="preserve">zastrzeżeniem </w:t>
      </w:r>
      <w:r w:rsidR="00BC360B" w:rsidRPr="00262EFF">
        <w:rPr>
          <w:rFonts w:ascii="Tahoma" w:hAnsi="Tahoma" w:cs="Tahoma"/>
          <w:color w:val="000000"/>
          <w:sz w:val="18"/>
          <w:szCs w:val="18"/>
        </w:rPr>
        <w:t>§ 6 ust. 1, 2</w:t>
      </w:r>
      <w:r w:rsidR="00262EFF" w:rsidRPr="00262EFF">
        <w:rPr>
          <w:rFonts w:ascii="Tahoma" w:hAnsi="Tahoma" w:cs="Tahoma"/>
          <w:color w:val="000000"/>
          <w:sz w:val="18"/>
          <w:szCs w:val="18"/>
        </w:rPr>
        <w:t xml:space="preserve"> i </w:t>
      </w:r>
      <w:r w:rsidR="00BC360B" w:rsidRPr="00262EFF">
        <w:rPr>
          <w:rFonts w:ascii="Tahoma" w:hAnsi="Tahoma" w:cs="Tahoma"/>
          <w:color w:val="000000"/>
          <w:sz w:val="18"/>
          <w:szCs w:val="18"/>
        </w:rPr>
        <w:t>5</w:t>
      </w:r>
      <w:r w:rsidR="00262EF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BC360B">
        <w:rPr>
          <w:rFonts w:ascii="Tahoma" w:hAnsi="Tahoma" w:cs="Tahoma"/>
          <w:color w:val="000000"/>
          <w:sz w:val="18"/>
          <w:szCs w:val="18"/>
        </w:rPr>
        <w:t>umowy</w:t>
      </w:r>
      <w:r w:rsidRPr="00BE76C5">
        <w:rPr>
          <w:rFonts w:ascii="Tahoma" w:hAnsi="Tahoma" w:cs="Tahoma"/>
          <w:color w:val="000000"/>
          <w:sz w:val="18"/>
          <w:szCs w:val="18"/>
        </w:rPr>
        <w:t>.</w:t>
      </w:r>
    </w:p>
    <w:p w14:paraId="1C200881" w14:textId="7CAEC85E" w:rsidR="00541677" w:rsidRPr="00BE76C5" w:rsidRDefault="00516451" w:rsidP="00541677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Wynagrodzenie umowne Wykonawcy</w:t>
      </w:r>
      <w:r w:rsidR="00541677" w:rsidRPr="00BE76C5">
        <w:rPr>
          <w:rFonts w:ascii="Tahoma" w:hAnsi="Tahoma" w:cs="Tahoma"/>
          <w:sz w:val="18"/>
          <w:szCs w:val="18"/>
        </w:rPr>
        <w:t xml:space="preserve"> </w:t>
      </w:r>
      <w:r w:rsidR="00541677" w:rsidRPr="00A4216B">
        <w:rPr>
          <w:rFonts w:ascii="Tahoma" w:hAnsi="Tahoma" w:cs="Tahoma"/>
          <w:sz w:val="18"/>
          <w:szCs w:val="18"/>
        </w:rPr>
        <w:t xml:space="preserve">zawiera wszystkie koszty związane z </w:t>
      </w:r>
      <w:r w:rsidR="00897D40">
        <w:rPr>
          <w:rFonts w:ascii="Tahoma" w:hAnsi="Tahoma" w:cs="Tahoma"/>
          <w:sz w:val="18"/>
          <w:szCs w:val="18"/>
        </w:rPr>
        <w:t>realizacją przedmiotu zamówienia,</w:t>
      </w:r>
      <w:r>
        <w:rPr>
          <w:rFonts w:ascii="Tahoma" w:hAnsi="Tahoma" w:cs="Tahoma"/>
          <w:sz w:val="18"/>
          <w:szCs w:val="18"/>
        </w:rPr>
        <w:t xml:space="preserve"> zgodnie z warunkami ustalonymi w SWZ i OPZ</w:t>
      </w:r>
      <w:r w:rsidR="00897D40">
        <w:rPr>
          <w:rFonts w:ascii="Tahoma" w:hAnsi="Tahoma" w:cs="Tahoma"/>
          <w:sz w:val="18"/>
          <w:szCs w:val="18"/>
        </w:rPr>
        <w:t xml:space="preserve"> łącznie z podatkiem od towarów i usług VAT, ewentualnymi rabatami, </w:t>
      </w:r>
      <w:r>
        <w:rPr>
          <w:rFonts w:ascii="Tahoma" w:hAnsi="Tahoma" w:cs="Tahoma"/>
          <w:sz w:val="18"/>
          <w:szCs w:val="18"/>
        </w:rPr>
        <w:t xml:space="preserve">dojazdem pracowników </w:t>
      </w:r>
      <w:r w:rsidR="00541677" w:rsidRPr="00BE76C5">
        <w:rPr>
          <w:rFonts w:ascii="Tahoma" w:hAnsi="Tahoma" w:cs="Tahoma"/>
          <w:sz w:val="18"/>
          <w:szCs w:val="18"/>
        </w:rPr>
        <w:t>itp.</w:t>
      </w:r>
    </w:p>
    <w:p w14:paraId="13F2F224" w14:textId="2AB3E34F" w:rsidR="00541677" w:rsidRPr="00A4216B" w:rsidRDefault="00541677" w:rsidP="00541677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 xml:space="preserve">W przypadku </w:t>
      </w:r>
      <w:r w:rsidRPr="00F41CBF">
        <w:rPr>
          <w:rFonts w:ascii="Tahoma" w:hAnsi="Tahoma" w:cs="Tahoma"/>
          <w:sz w:val="18"/>
          <w:szCs w:val="18"/>
        </w:rPr>
        <w:t>rozwiązania</w:t>
      </w:r>
      <w:r w:rsidR="00F41CBF" w:rsidRPr="00F41CBF">
        <w:rPr>
          <w:rFonts w:ascii="Tahoma" w:hAnsi="Tahoma" w:cs="Tahoma"/>
          <w:sz w:val="18"/>
          <w:szCs w:val="18"/>
        </w:rPr>
        <w:t>, wypowiedzenia</w:t>
      </w:r>
      <w:r w:rsidRPr="00F41CBF">
        <w:rPr>
          <w:rFonts w:ascii="Tahoma" w:hAnsi="Tahoma" w:cs="Tahoma"/>
          <w:sz w:val="18"/>
          <w:szCs w:val="18"/>
        </w:rPr>
        <w:t xml:space="preserve"> umowy</w:t>
      </w:r>
      <w:r w:rsidRPr="00BE76C5">
        <w:rPr>
          <w:rFonts w:ascii="Tahoma" w:hAnsi="Tahoma" w:cs="Tahoma"/>
          <w:color w:val="FF0000"/>
          <w:sz w:val="18"/>
          <w:szCs w:val="18"/>
        </w:rPr>
        <w:t xml:space="preserve"> </w:t>
      </w:r>
      <w:r w:rsidR="001439ED">
        <w:rPr>
          <w:rFonts w:ascii="Tahoma" w:hAnsi="Tahoma" w:cs="Tahoma"/>
          <w:sz w:val="18"/>
          <w:szCs w:val="18"/>
        </w:rPr>
        <w:t>lub</w:t>
      </w:r>
      <w:r w:rsidR="001439ED" w:rsidRPr="00A4216B">
        <w:rPr>
          <w:rFonts w:ascii="Tahoma" w:hAnsi="Tahoma" w:cs="Tahoma"/>
          <w:sz w:val="18"/>
          <w:szCs w:val="18"/>
        </w:rPr>
        <w:t xml:space="preserve"> </w:t>
      </w:r>
      <w:r w:rsidRPr="00A4216B">
        <w:rPr>
          <w:rFonts w:ascii="Tahoma" w:hAnsi="Tahoma" w:cs="Tahoma"/>
          <w:sz w:val="18"/>
          <w:szCs w:val="18"/>
        </w:rPr>
        <w:t xml:space="preserve">odstąpienia od umowy o którym </w:t>
      </w:r>
      <w:r w:rsidRPr="00262EFF">
        <w:rPr>
          <w:rFonts w:ascii="Tahoma" w:hAnsi="Tahoma" w:cs="Tahoma"/>
          <w:sz w:val="18"/>
          <w:szCs w:val="18"/>
        </w:rPr>
        <w:t xml:space="preserve">mowa w § </w:t>
      </w:r>
      <w:r w:rsidR="005F002A" w:rsidRPr="00262EFF">
        <w:rPr>
          <w:rFonts w:ascii="Tahoma" w:hAnsi="Tahoma" w:cs="Tahoma"/>
          <w:sz w:val="18"/>
          <w:szCs w:val="18"/>
        </w:rPr>
        <w:t>8</w:t>
      </w:r>
      <w:r w:rsidRPr="00A4216B">
        <w:rPr>
          <w:rFonts w:ascii="Tahoma" w:hAnsi="Tahoma" w:cs="Tahoma"/>
          <w:sz w:val="18"/>
          <w:szCs w:val="18"/>
        </w:rPr>
        <w:t xml:space="preserve"> umowy, Wykonawca może żądać zapłaty wynagrodzenia wyłącznie z tytułu </w:t>
      </w:r>
      <w:r w:rsidR="00F41CBF">
        <w:rPr>
          <w:rFonts w:ascii="Tahoma" w:hAnsi="Tahoma" w:cs="Tahoma"/>
          <w:sz w:val="18"/>
          <w:szCs w:val="18"/>
        </w:rPr>
        <w:t xml:space="preserve">prawidłowo </w:t>
      </w:r>
      <w:r w:rsidRPr="00A4216B">
        <w:rPr>
          <w:rFonts w:ascii="Tahoma" w:hAnsi="Tahoma" w:cs="Tahoma"/>
          <w:sz w:val="18"/>
          <w:szCs w:val="18"/>
        </w:rPr>
        <w:t>zrealizowan</w:t>
      </w:r>
      <w:r w:rsidR="00BB19E7">
        <w:rPr>
          <w:rFonts w:ascii="Tahoma" w:hAnsi="Tahoma" w:cs="Tahoma"/>
          <w:sz w:val="18"/>
          <w:szCs w:val="18"/>
        </w:rPr>
        <w:t>ej usługi</w:t>
      </w:r>
      <w:r w:rsidRPr="00A4216B">
        <w:rPr>
          <w:rFonts w:ascii="Tahoma" w:hAnsi="Tahoma" w:cs="Tahoma"/>
          <w:sz w:val="18"/>
          <w:szCs w:val="18"/>
        </w:rPr>
        <w:t>.</w:t>
      </w:r>
    </w:p>
    <w:p w14:paraId="6A40082C" w14:textId="77777777" w:rsidR="00541677" w:rsidRDefault="00541677" w:rsidP="00541677">
      <w:pPr>
        <w:ind w:left="284"/>
        <w:jc w:val="both"/>
        <w:rPr>
          <w:rFonts w:ascii="Tahoma" w:hAnsi="Tahoma" w:cs="Tahoma"/>
          <w:sz w:val="18"/>
          <w:szCs w:val="18"/>
        </w:rPr>
      </w:pPr>
    </w:p>
    <w:p w14:paraId="3586698F" w14:textId="77777777" w:rsidR="00897D40" w:rsidRDefault="00897D40" w:rsidP="00541677">
      <w:pPr>
        <w:ind w:left="284"/>
        <w:jc w:val="both"/>
        <w:rPr>
          <w:rFonts w:ascii="Tahoma" w:hAnsi="Tahoma" w:cs="Tahoma"/>
          <w:sz w:val="18"/>
          <w:szCs w:val="18"/>
        </w:rPr>
      </w:pPr>
    </w:p>
    <w:p w14:paraId="008C6A2C" w14:textId="77777777" w:rsidR="00897D40" w:rsidRPr="00BE76C5" w:rsidRDefault="00897D40" w:rsidP="00541677">
      <w:pPr>
        <w:ind w:left="284"/>
        <w:jc w:val="both"/>
        <w:rPr>
          <w:rFonts w:ascii="Tahoma" w:hAnsi="Tahoma" w:cs="Tahoma"/>
          <w:sz w:val="18"/>
          <w:szCs w:val="18"/>
        </w:rPr>
      </w:pPr>
    </w:p>
    <w:p w14:paraId="25D1B795" w14:textId="77777777" w:rsidR="00541677" w:rsidRPr="00BE76C5" w:rsidRDefault="00541677" w:rsidP="00541677">
      <w:pPr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BE76C5">
        <w:rPr>
          <w:rFonts w:ascii="Tahoma" w:hAnsi="Tahoma" w:cs="Tahoma"/>
          <w:b/>
          <w:bCs/>
          <w:iCs/>
          <w:sz w:val="18"/>
          <w:szCs w:val="18"/>
        </w:rPr>
        <w:t>§ 3</w:t>
      </w:r>
    </w:p>
    <w:p w14:paraId="797C9F4D" w14:textId="6725157F" w:rsidR="00541677" w:rsidRPr="00BE76C5" w:rsidRDefault="00DE7AD8" w:rsidP="00DE767A">
      <w:pPr>
        <w:spacing w:line="360" w:lineRule="auto"/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BE76C5">
        <w:rPr>
          <w:rFonts w:ascii="Tahoma" w:hAnsi="Tahoma" w:cs="Tahoma"/>
          <w:b/>
          <w:bCs/>
          <w:iCs/>
          <w:sz w:val="18"/>
          <w:szCs w:val="18"/>
        </w:rPr>
        <w:t xml:space="preserve">OKRES OBOWIĄZYWANIA UMOWY </w:t>
      </w:r>
      <w:r w:rsidR="00541677" w:rsidRPr="00BE76C5">
        <w:rPr>
          <w:rFonts w:ascii="Tahoma" w:hAnsi="Tahoma" w:cs="Tahoma"/>
          <w:b/>
          <w:bCs/>
          <w:iCs/>
          <w:sz w:val="18"/>
          <w:szCs w:val="18"/>
        </w:rPr>
        <w:t xml:space="preserve">I WARUNKI </w:t>
      </w:r>
      <w:r w:rsidR="00CA6577">
        <w:rPr>
          <w:rFonts w:ascii="Tahoma" w:hAnsi="Tahoma" w:cs="Tahoma"/>
          <w:b/>
          <w:bCs/>
          <w:iCs/>
          <w:sz w:val="18"/>
          <w:szCs w:val="18"/>
        </w:rPr>
        <w:t>REALIZACJI USŁUGI</w:t>
      </w:r>
    </w:p>
    <w:p w14:paraId="3CF83FF3" w14:textId="77777777" w:rsidR="00051BF7" w:rsidRPr="0042273B" w:rsidRDefault="00051BF7" w:rsidP="009372D7">
      <w:pPr>
        <w:pStyle w:val="NormalTable1"/>
        <w:widowControl w:val="0"/>
        <w:numPr>
          <w:ilvl w:val="0"/>
          <w:numId w:val="38"/>
        </w:numPr>
        <w:tabs>
          <w:tab w:val="clear" w:pos="360"/>
          <w:tab w:val="num" w:pos="644"/>
        </w:tabs>
        <w:ind w:left="284" w:hanging="568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>Umowa zawarta została na czas</w:t>
      </w:r>
      <w:r w:rsidR="001439ED">
        <w:rPr>
          <w:rFonts w:ascii="Tahoma" w:hAnsi="Tahoma" w:cs="Tahoma"/>
          <w:bCs/>
          <w:iCs/>
          <w:sz w:val="18"/>
          <w:szCs w:val="18"/>
        </w:rPr>
        <w:t xml:space="preserve"> określony</w:t>
      </w:r>
      <w:r w:rsidR="0042273B">
        <w:rPr>
          <w:rFonts w:ascii="Tahoma" w:hAnsi="Tahoma" w:cs="Tahoma"/>
          <w:bCs/>
          <w:iCs/>
          <w:sz w:val="18"/>
          <w:szCs w:val="18"/>
        </w:rPr>
        <w:t xml:space="preserve">: </w:t>
      </w:r>
      <w:r w:rsidR="0042273B" w:rsidRPr="00CA6577">
        <w:rPr>
          <w:rFonts w:ascii="Tahoma" w:hAnsi="Tahoma" w:cs="Tahoma"/>
          <w:b/>
          <w:iCs/>
          <w:sz w:val="18"/>
          <w:szCs w:val="18"/>
        </w:rPr>
        <w:t>24 miesiące</w:t>
      </w:r>
      <w:r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42273B" w:rsidRPr="0042273B">
        <w:rPr>
          <w:rFonts w:ascii="Tahoma" w:hAnsi="Tahoma" w:cs="Tahoma"/>
          <w:sz w:val="18"/>
          <w:szCs w:val="18"/>
        </w:rPr>
        <w:t>licząc od dnia zawarcia umowy (nie wcześniej niż od dnia 01 marca 2021 r.)</w:t>
      </w:r>
      <w:r w:rsidR="0042273B">
        <w:rPr>
          <w:rFonts w:ascii="Tahoma" w:hAnsi="Tahoma" w:cs="Tahoma"/>
          <w:sz w:val="18"/>
          <w:szCs w:val="18"/>
        </w:rPr>
        <w:t xml:space="preserve"> tj. od……………………….. do……………………….</w:t>
      </w:r>
    </w:p>
    <w:p w14:paraId="1ABA2FF6" w14:textId="77777777" w:rsidR="009372D7" w:rsidRDefault="009372D7" w:rsidP="009372D7">
      <w:pPr>
        <w:pStyle w:val="NormalTable1"/>
        <w:widowControl w:val="0"/>
        <w:numPr>
          <w:ilvl w:val="0"/>
          <w:numId w:val="38"/>
        </w:numPr>
        <w:tabs>
          <w:tab w:val="clear" w:pos="360"/>
          <w:tab w:val="num" w:pos="644"/>
        </w:tabs>
        <w:ind w:left="284" w:hanging="568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W  ramach nadzoru autorskiego, o którym mowa w niniejszej Umowie Wykonawca zapewnia: </w:t>
      </w:r>
    </w:p>
    <w:p w14:paraId="73CEAC4F" w14:textId="77777777" w:rsidR="009372D7" w:rsidRDefault="009372D7" w:rsidP="009372D7">
      <w:pPr>
        <w:pStyle w:val="NormalTable1"/>
        <w:widowControl w:val="0"/>
        <w:numPr>
          <w:ilvl w:val="2"/>
          <w:numId w:val="39"/>
        </w:numPr>
        <w:ind w:left="284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udostępnienie poprawek do Oprogramowania, w przypadku stwierdzenia przez Zamawiającego błędu  Oprogramowania (tzn. nie spowodowanego przez Zamawiającego powtarzalnego działania Oprogramowania w tym samym miejscu programu, prowadzącego w każdym przypadku do otrzymania błędnych wyników jego działania): </w:t>
      </w:r>
    </w:p>
    <w:p w14:paraId="5AB53887" w14:textId="77777777" w:rsidR="009372D7" w:rsidRDefault="009372D7" w:rsidP="009372D7">
      <w:pPr>
        <w:pStyle w:val="NormalTable1"/>
        <w:widowControl w:val="0"/>
        <w:ind w:left="340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- w  przypadku tzw. błędu krytycznego tj. takiego, który uniemożliwia  użytkowanie Oprogramowania (w zakresie jego podstawowej funkcjonalności wskazanej w dokumentacji użytkownika i prowadzi do zatrzymania jego eksploatacji, utraty danych lub naruszenia ich spójności, w wyniku których niemożliwe jest prowadzenie działalności z użyciem  Oprogramowania): </w:t>
      </w:r>
    </w:p>
    <w:p w14:paraId="7546672F" w14:textId="076412E1" w:rsidR="009372D7" w:rsidRDefault="009372D7" w:rsidP="00834531">
      <w:pPr>
        <w:pStyle w:val="NormalTable1"/>
        <w:widowControl w:val="0"/>
        <w:numPr>
          <w:ilvl w:val="0"/>
          <w:numId w:val="40"/>
        </w:numPr>
        <w:ind w:left="851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(1) czas reakcji  Wykonawcy na zgłoszenie Zamawiającego  (tj.  czas  od  otrzymania zgłoszenia do chwili podjęcia przez Wykonawcę czynności zmierzających do naprawy zgłoszonego „błędu krytycznego") wynosi maksymalnie </w:t>
      </w:r>
      <w:r>
        <w:rPr>
          <w:rFonts w:ascii="Tahoma" w:hAnsi="Tahoma" w:cs="Tahoma"/>
          <w:b/>
          <w:bCs/>
          <w:iCs/>
          <w:sz w:val="18"/>
          <w:szCs w:val="18"/>
        </w:rPr>
        <w:t xml:space="preserve">…… </w:t>
      </w:r>
      <w:r w:rsidR="00C208AA">
        <w:rPr>
          <w:rFonts w:ascii="Tahoma" w:hAnsi="Tahoma" w:cs="Tahoma"/>
          <w:b/>
          <w:bCs/>
          <w:iCs/>
          <w:sz w:val="18"/>
          <w:szCs w:val="18"/>
        </w:rPr>
        <w:t xml:space="preserve">h </w:t>
      </w:r>
      <w:r>
        <w:rPr>
          <w:rFonts w:ascii="Tahoma" w:hAnsi="Tahoma" w:cs="Tahoma"/>
          <w:b/>
          <w:bCs/>
          <w:iCs/>
          <w:sz w:val="18"/>
          <w:szCs w:val="18"/>
        </w:rPr>
        <w:t>od zgłoszenia</w:t>
      </w:r>
      <w:r>
        <w:rPr>
          <w:rFonts w:ascii="Tahoma" w:hAnsi="Tahoma" w:cs="Tahoma"/>
          <w:bCs/>
          <w:iCs/>
          <w:sz w:val="18"/>
          <w:szCs w:val="18"/>
        </w:rPr>
        <w:t xml:space="preserve"> </w:t>
      </w:r>
    </w:p>
    <w:p w14:paraId="28F1759B" w14:textId="3A5546B5" w:rsidR="009372D7" w:rsidRDefault="009372D7" w:rsidP="00834531">
      <w:pPr>
        <w:pStyle w:val="NormalTable1"/>
        <w:widowControl w:val="0"/>
        <w:numPr>
          <w:ilvl w:val="0"/>
          <w:numId w:val="40"/>
        </w:numPr>
        <w:ind w:left="851"/>
        <w:jc w:val="both"/>
        <w:rPr>
          <w:rFonts w:ascii="Tahoma" w:hAnsi="Tahoma" w:cs="Tahoma"/>
          <w:bCs/>
          <w:iCs/>
          <w:sz w:val="18"/>
          <w:szCs w:val="18"/>
        </w:rPr>
      </w:pPr>
      <w:bookmarkStart w:id="0" w:name="_Hlk64014567"/>
      <w:r>
        <w:rPr>
          <w:rFonts w:ascii="Tahoma" w:hAnsi="Tahoma" w:cs="Tahoma"/>
          <w:bCs/>
          <w:iCs/>
          <w:sz w:val="18"/>
          <w:szCs w:val="18"/>
        </w:rPr>
        <w:t xml:space="preserve">(2) </w:t>
      </w:r>
      <w:bookmarkEnd w:id="0"/>
      <w:r>
        <w:rPr>
          <w:rFonts w:ascii="Tahoma" w:hAnsi="Tahoma" w:cs="Tahoma"/>
          <w:bCs/>
          <w:iCs/>
          <w:sz w:val="18"/>
          <w:szCs w:val="18"/>
        </w:rPr>
        <w:t xml:space="preserve">czas    dokonania i udostępnienia Zamawiającemu odpowiednich korekt Oprogramowania wyniesie  maksymalnie </w:t>
      </w:r>
      <w:r>
        <w:rPr>
          <w:rFonts w:ascii="Tahoma" w:hAnsi="Tahoma" w:cs="Tahoma"/>
          <w:b/>
          <w:bCs/>
          <w:iCs/>
          <w:sz w:val="18"/>
          <w:szCs w:val="18"/>
        </w:rPr>
        <w:t>……</w:t>
      </w:r>
      <w:r w:rsidR="00441251">
        <w:rPr>
          <w:rFonts w:ascii="Tahoma" w:hAnsi="Tahoma" w:cs="Tahoma"/>
          <w:b/>
          <w:bCs/>
          <w:iCs/>
          <w:sz w:val="18"/>
          <w:szCs w:val="18"/>
        </w:rPr>
        <w:t xml:space="preserve">dni </w:t>
      </w:r>
      <w:r>
        <w:rPr>
          <w:rFonts w:ascii="Tahoma" w:hAnsi="Tahoma" w:cs="Tahoma"/>
          <w:b/>
          <w:bCs/>
          <w:iCs/>
          <w:sz w:val="18"/>
          <w:szCs w:val="18"/>
        </w:rPr>
        <w:t xml:space="preserve"> od zgłoszenia</w:t>
      </w:r>
      <w:r>
        <w:rPr>
          <w:rFonts w:ascii="Tahoma" w:hAnsi="Tahoma" w:cs="Tahoma"/>
          <w:bCs/>
          <w:iCs/>
          <w:sz w:val="18"/>
          <w:szCs w:val="18"/>
        </w:rPr>
        <w:t xml:space="preserve">  </w:t>
      </w:r>
    </w:p>
    <w:p w14:paraId="523974C7" w14:textId="77777777" w:rsidR="009372D7" w:rsidRDefault="009372D7" w:rsidP="00834531">
      <w:pPr>
        <w:pStyle w:val="NormalTable1"/>
        <w:widowControl w:val="0"/>
        <w:ind w:left="340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- w pozostałych przypadkach: </w:t>
      </w:r>
    </w:p>
    <w:p w14:paraId="0141DC59" w14:textId="772CB734" w:rsidR="009372D7" w:rsidRDefault="0084441F" w:rsidP="00834531">
      <w:pPr>
        <w:pStyle w:val="NormalTable1"/>
        <w:widowControl w:val="0"/>
        <w:numPr>
          <w:ilvl w:val="0"/>
          <w:numId w:val="41"/>
        </w:numPr>
        <w:tabs>
          <w:tab w:val="left" w:pos="851"/>
        </w:tabs>
        <w:ind w:left="851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(3) </w:t>
      </w:r>
      <w:r w:rsidR="009372D7">
        <w:rPr>
          <w:rFonts w:ascii="Tahoma" w:hAnsi="Tahoma" w:cs="Tahoma"/>
          <w:bCs/>
          <w:iCs/>
          <w:sz w:val="18"/>
          <w:szCs w:val="18"/>
        </w:rPr>
        <w:t xml:space="preserve">czas reakcji  Wykonawcy na zgłoszenie Zamawiającego  (tj.  czas  od  otrzymania zgłoszenia do chwili podjęcia przez Wykonawcę czynności zmierzających do naprawy zgłoszonego błędu  zwykłego) wynosi do </w:t>
      </w:r>
      <w:r w:rsidR="009372D7">
        <w:rPr>
          <w:rFonts w:ascii="Tahoma" w:hAnsi="Tahoma" w:cs="Tahoma"/>
          <w:b/>
          <w:bCs/>
          <w:iCs/>
          <w:sz w:val="18"/>
          <w:szCs w:val="18"/>
        </w:rPr>
        <w:t>14 dni roboczych</w:t>
      </w:r>
      <w:r w:rsidR="009372D7">
        <w:rPr>
          <w:rFonts w:ascii="Tahoma" w:hAnsi="Tahoma" w:cs="Tahoma"/>
          <w:bCs/>
          <w:iCs/>
          <w:sz w:val="18"/>
          <w:szCs w:val="18"/>
        </w:rPr>
        <w:t xml:space="preserve">; </w:t>
      </w:r>
    </w:p>
    <w:p w14:paraId="56AF04F1" w14:textId="24338CD9" w:rsidR="009372D7" w:rsidRDefault="0084441F" w:rsidP="00834531">
      <w:pPr>
        <w:pStyle w:val="NormalTable1"/>
        <w:widowControl w:val="0"/>
        <w:numPr>
          <w:ilvl w:val="0"/>
          <w:numId w:val="41"/>
        </w:numPr>
        <w:tabs>
          <w:tab w:val="left" w:pos="851"/>
        </w:tabs>
        <w:ind w:left="851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(4) </w:t>
      </w:r>
      <w:r w:rsidR="009372D7">
        <w:rPr>
          <w:rFonts w:ascii="Tahoma" w:hAnsi="Tahoma" w:cs="Tahoma"/>
          <w:bCs/>
          <w:iCs/>
          <w:sz w:val="18"/>
          <w:szCs w:val="18"/>
        </w:rPr>
        <w:t xml:space="preserve">czas dokonania i udostępnienia Zamawiającemu odpowiednich korekt Oprogramowania wyniesie do </w:t>
      </w:r>
      <w:r w:rsidR="009372D7">
        <w:rPr>
          <w:rFonts w:ascii="Tahoma" w:hAnsi="Tahoma" w:cs="Tahoma"/>
          <w:b/>
          <w:bCs/>
          <w:iCs/>
          <w:sz w:val="18"/>
          <w:szCs w:val="18"/>
        </w:rPr>
        <w:t>30 dni roboczych</w:t>
      </w:r>
      <w:r w:rsidR="009372D7">
        <w:rPr>
          <w:rFonts w:ascii="Tahoma" w:hAnsi="Tahoma" w:cs="Tahoma"/>
          <w:bCs/>
          <w:iCs/>
          <w:sz w:val="18"/>
          <w:szCs w:val="18"/>
        </w:rPr>
        <w:t xml:space="preserve"> licząc od czasu podjęcia zgłoszenia, </w:t>
      </w:r>
    </w:p>
    <w:p w14:paraId="135D7DC0" w14:textId="77777777" w:rsidR="009372D7" w:rsidRDefault="009372D7" w:rsidP="00834531">
      <w:pPr>
        <w:pStyle w:val="NormalTable1"/>
        <w:widowControl w:val="0"/>
        <w:ind w:left="340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>- Wykonawca wymaga udostępnienia prze</w:t>
      </w:r>
      <w:r w:rsidR="00834531">
        <w:rPr>
          <w:rFonts w:ascii="Tahoma" w:hAnsi="Tahoma" w:cs="Tahoma"/>
          <w:bCs/>
          <w:iCs/>
          <w:sz w:val="18"/>
          <w:szCs w:val="18"/>
        </w:rPr>
        <w:t xml:space="preserve">z </w:t>
      </w:r>
      <w:r>
        <w:rPr>
          <w:rFonts w:ascii="Tahoma" w:hAnsi="Tahoma" w:cs="Tahoma"/>
          <w:bCs/>
          <w:iCs/>
          <w:sz w:val="18"/>
          <w:szCs w:val="18"/>
        </w:rPr>
        <w:t xml:space="preserve">Zamawiającego zdalnego dostępu do baz danych i  Oprogramowania     </w:t>
      </w:r>
    </w:p>
    <w:p w14:paraId="04ADF8C8" w14:textId="77777777" w:rsidR="009372D7" w:rsidRDefault="009372D7" w:rsidP="00834531">
      <w:pPr>
        <w:pStyle w:val="NormalTable1"/>
        <w:widowControl w:val="0"/>
        <w:ind w:left="340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- zgłoszenie błędu przez Zamawiającego odbywać się będzie poprzez witrynę internetową Centralnego Help- </w:t>
      </w:r>
      <w:proofErr w:type="spellStart"/>
      <w:r>
        <w:rPr>
          <w:rFonts w:ascii="Tahoma" w:hAnsi="Tahoma" w:cs="Tahoma"/>
          <w:bCs/>
          <w:iCs/>
          <w:sz w:val="18"/>
          <w:szCs w:val="18"/>
        </w:rPr>
        <w:t>Desku</w:t>
      </w:r>
      <w:proofErr w:type="spellEnd"/>
      <w:r>
        <w:rPr>
          <w:rFonts w:ascii="Tahoma" w:hAnsi="Tahoma" w:cs="Tahoma"/>
          <w:bCs/>
          <w:iCs/>
          <w:sz w:val="18"/>
          <w:szCs w:val="18"/>
        </w:rPr>
        <w:t xml:space="preserve"> Wykonawcy ………</w:t>
      </w:r>
      <w:r w:rsidR="00834531">
        <w:rPr>
          <w:rFonts w:ascii="Tahoma" w:hAnsi="Tahoma" w:cs="Tahoma"/>
          <w:bCs/>
          <w:iCs/>
          <w:sz w:val="18"/>
          <w:szCs w:val="18"/>
        </w:rPr>
        <w:t>…….</w:t>
      </w:r>
      <w:r>
        <w:rPr>
          <w:rFonts w:ascii="Tahoma" w:hAnsi="Tahoma" w:cs="Tahoma"/>
          <w:bCs/>
          <w:iCs/>
          <w:sz w:val="18"/>
          <w:szCs w:val="18"/>
        </w:rPr>
        <w:t xml:space="preserve">………… a w razie trudności z rejestracją zgłoszenia na w/w witrynie internetowej  Zamawiający może dokonać  zgłoszenia telefonicznie pod numerem  telefonu: </w:t>
      </w:r>
    </w:p>
    <w:p w14:paraId="212DD5D1" w14:textId="77777777" w:rsidR="009372D7" w:rsidRDefault="009372D7" w:rsidP="00834531">
      <w:pPr>
        <w:pStyle w:val="NormalTable1"/>
        <w:widowControl w:val="0"/>
        <w:ind w:left="340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>……………………………</w:t>
      </w:r>
    </w:p>
    <w:p w14:paraId="76707F80" w14:textId="77777777" w:rsidR="009372D7" w:rsidRDefault="009372D7" w:rsidP="009372D7">
      <w:pPr>
        <w:pStyle w:val="NormalTable1"/>
        <w:widowControl w:val="0"/>
        <w:ind w:left="340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>……………………………</w:t>
      </w:r>
    </w:p>
    <w:p w14:paraId="54D843C4" w14:textId="45913298" w:rsidR="009372D7" w:rsidRDefault="009372D7" w:rsidP="009372D7">
      <w:pPr>
        <w:pStyle w:val="NormalTable1"/>
        <w:widowControl w:val="0"/>
        <w:ind w:left="340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lub pisemnie  na  formularzu przesyłanym za pomocą  poczty elektronicznej na adres …………………………  </w:t>
      </w:r>
    </w:p>
    <w:p w14:paraId="07AC9032" w14:textId="77777777" w:rsidR="009372D7" w:rsidRDefault="009372D7" w:rsidP="00834531">
      <w:pPr>
        <w:pStyle w:val="NormalTable1"/>
        <w:widowControl w:val="0"/>
        <w:numPr>
          <w:ilvl w:val="2"/>
          <w:numId w:val="39"/>
        </w:numPr>
        <w:ind w:left="284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wprowadzanie zmian w Oprogramowaniu w zakresie dotyczącym istniejących funkcjonalności, objętych niniejszą Umową. W zakresie wymaganym zmianami powszechnie obowiązujących przepisów prawa lub  przepisów prawa  wewnętrznie obowiązujących wydanych na podstawie delegacji ustawowej, z zastrzeżeniem, że Wykonawca zobowiązany jest do: </w:t>
      </w:r>
    </w:p>
    <w:p w14:paraId="0224876A" w14:textId="77777777" w:rsidR="009372D7" w:rsidRDefault="009372D7" w:rsidP="00834531">
      <w:pPr>
        <w:pStyle w:val="NormalTable1"/>
        <w:widowControl w:val="0"/>
        <w:ind w:left="709" w:hanging="425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- </w:t>
      </w:r>
      <w:r>
        <w:rPr>
          <w:rFonts w:ascii="Tahoma" w:hAnsi="Tahoma" w:cs="Tahoma"/>
          <w:bCs/>
          <w:iCs/>
          <w:sz w:val="18"/>
          <w:szCs w:val="18"/>
        </w:rPr>
        <w:tab/>
        <w:t xml:space="preserve">przekazania Zamawiającemu informacji o nowych wersjach Oprogramowania, poprzez wysłanie pocztą </w:t>
      </w:r>
      <w:r>
        <w:rPr>
          <w:rFonts w:ascii="Tahoma" w:hAnsi="Tahoma" w:cs="Tahoma"/>
          <w:bCs/>
          <w:iCs/>
          <w:sz w:val="18"/>
          <w:szCs w:val="18"/>
        </w:rPr>
        <w:lastRenderedPageBreak/>
        <w:t xml:space="preserve">elektroniczną informacji na następujący adres e-mail    ……………………………. </w:t>
      </w:r>
    </w:p>
    <w:p w14:paraId="10BE443A" w14:textId="694EB61B" w:rsidR="009372D7" w:rsidRDefault="009372D7" w:rsidP="00D220C3">
      <w:pPr>
        <w:pStyle w:val="NormalTable1"/>
        <w:widowControl w:val="0"/>
        <w:ind w:left="709" w:hanging="425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- </w:t>
      </w:r>
      <w:r>
        <w:rPr>
          <w:rFonts w:ascii="Tahoma" w:hAnsi="Tahoma" w:cs="Tahoma"/>
          <w:bCs/>
          <w:iCs/>
          <w:sz w:val="18"/>
          <w:szCs w:val="18"/>
        </w:rPr>
        <w:tab/>
        <w:t>udostępniania uaktualnień Oprogramowania (nowych wersji Oprogramowania) …………………………….</w:t>
      </w:r>
    </w:p>
    <w:p w14:paraId="6E4C1A6B" w14:textId="77777777" w:rsidR="009372D7" w:rsidRDefault="009372D7" w:rsidP="009372D7">
      <w:pPr>
        <w:pStyle w:val="NormalTable1"/>
        <w:widowControl w:val="0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3. Osobą odpowiedzialną za realizację umowy (pod względem zgodności zamówienia z umową oraz reklamacji) po stronie Zamawiającego jest: </w:t>
      </w:r>
    </w:p>
    <w:p w14:paraId="789E614C" w14:textId="77777777" w:rsidR="008118EF" w:rsidRPr="00834531" w:rsidRDefault="009372D7" w:rsidP="00834531">
      <w:pPr>
        <w:pStyle w:val="NormalTable1"/>
        <w:widowControl w:val="0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/>
          <w:bCs/>
          <w:iCs/>
          <w:sz w:val="18"/>
          <w:szCs w:val="18"/>
        </w:rPr>
        <w:t>Kierownik Działu Informatycznego – inż. Sebastian Rusinek</w:t>
      </w:r>
      <w:r>
        <w:rPr>
          <w:rFonts w:ascii="Tahoma" w:hAnsi="Tahoma" w:cs="Tahoma"/>
          <w:bCs/>
          <w:iCs/>
          <w:sz w:val="18"/>
          <w:szCs w:val="18"/>
        </w:rPr>
        <w:t xml:space="preserve"> tel. </w:t>
      </w:r>
      <w:r>
        <w:rPr>
          <w:rFonts w:ascii="Tahoma" w:hAnsi="Tahoma" w:cs="Tahoma"/>
          <w:b/>
          <w:bCs/>
          <w:iCs/>
          <w:sz w:val="18"/>
          <w:szCs w:val="18"/>
        </w:rPr>
        <w:t>(032) 34-99-266,</w:t>
      </w:r>
      <w:r>
        <w:rPr>
          <w:rFonts w:ascii="Tahoma" w:hAnsi="Tahoma" w:cs="Tahoma"/>
          <w:bCs/>
          <w:iCs/>
          <w:sz w:val="18"/>
          <w:szCs w:val="18"/>
        </w:rPr>
        <w:t xml:space="preserve"> e-mail </w:t>
      </w:r>
      <w:r>
        <w:rPr>
          <w:rFonts w:ascii="Tahoma" w:hAnsi="Tahoma" w:cs="Tahoma"/>
          <w:b/>
          <w:bCs/>
          <w:iCs/>
          <w:sz w:val="18"/>
          <w:szCs w:val="18"/>
        </w:rPr>
        <w:t>srusinek@zsm.com.pl</w:t>
      </w:r>
      <w:r>
        <w:rPr>
          <w:rFonts w:ascii="Tahoma" w:hAnsi="Tahoma" w:cs="Tahoma"/>
          <w:bCs/>
          <w:iCs/>
          <w:sz w:val="18"/>
          <w:szCs w:val="18"/>
        </w:rPr>
        <w:t xml:space="preserve"> lub inna upoważniona osoba.</w:t>
      </w:r>
    </w:p>
    <w:p w14:paraId="6F078622" w14:textId="77777777" w:rsidR="00541677" w:rsidRDefault="00541677" w:rsidP="00E53776">
      <w:pPr>
        <w:ind w:left="284"/>
        <w:jc w:val="both"/>
        <w:rPr>
          <w:rFonts w:ascii="Tahoma" w:hAnsi="Tahoma" w:cs="Tahoma"/>
          <w:sz w:val="18"/>
          <w:szCs w:val="18"/>
        </w:rPr>
      </w:pPr>
    </w:p>
    <w:p w14:paraId="0EB1CB5A" w14:textId="77777777" w:rsidR="008B6519" w:rsidRPr="00BE76C5" w:rsidRDefault="008B6519" w:rsidP="00E53776">
      <w:pPr>
        <w:ind w:left="284"/>
        <w:jc w:val="both"/>
        <w:rPr>
          <w:rFonts w:ascii="Tahoma" w:hAnsi="Tahoma" w:cs="Tahoma"/>
          <w:sz w:val="18"/>
          <w:szCs w:val="18"/>
        </w:rPr>
      </w:pPr>
    </w:p>
    <w:p w14:paraId="55D2FF0E" w14:textId="77777777" w:rsidR="00DE7AD8" w:rsidRPr="00956458" w:rsidRDefault="00BC360B" w:rsidP="00DE7AD8">
      <w:pPr>
        <w:jc w:val="center"/>
        <w:rPr>
          <w:rFonts w:ascii="Tahoma" w:hAnsi="Tahoma" w:cs="Tahoma"/>
          <w:b/>
          <w:sz w:val="18"/>
          <w:szCs w:val="18"/>
        </w:rPr>
      </w:pPr>
      <w:r w:rsidRPr="00956458">
        <w:rPr>
          <w:rFonts w:ascii="Tahoma" w:hAnsi="Tahoma" w:cs="Tahoma"/>
          <w:b/>
          <w:sz w:val="18"/>
          <w:szCs w:val="18"/>
        </w:rPr>
        <w:t>§ 4</w:t>
      </w:r>
    </w:p>
    <w:p w14:paraId="1A8FA13E" w14:textId="77777777" w:rsidR="00DE7AD8" w:rsidRPr="00956458" w:rsidRDefault="00956458" w:rsidP="00DE7AD8">
      <w:pPr>
        <w:jc w:val="center"/>
        <w:rPr>
          <w:rFonts w:ascii="Tahoma" w:hAnsi="Tahoma" w:cs="Tahoma"/>
          <w:sz w:val="18"/>
          <w:szCs w:val="18"/>
        </w:rPr>
      </w:pPr>
      <w:r w:rsidRPr="00956458">
        <w:rPr>
          <w:rFonts w:ascii="Tahoma" w:hAnsi="Tahoma" w:cs="Tahoma"/>
          <w:b/>
          <w:sz w:val="18"/>
          <w:szCs w:val="18"/>
        </w:rPr>
        <w:t>PRAWA AUTORSKIE</w:t>
      </w:r>
    </w:p>
    <w:p w14:paraId="1329833F" w14:textId="77777777" w:rsidR="00956458" w:rsidRDefault="00956458" w:rsidP="00956458">
      <w:pPr>
        <w:numPr>
          <w:ilvl w:val="0"/>
          <w:numId w:val="43"/>
        </w:numPr>
        <w:overflowPunct w:val="0"/>
        <w:autoSpaceDE w:val="0"/>
        <w:autoSpaceDN w:val="0"/>
        <w:adjustRightInd w:val="0"/>
        <w:ind w:left="284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Wykonawca oświadcza, że posiada autorskie prawa majątkowe do Oprogramowania, którego dotyczy niniejsza umowa oraz posiada prawo do czerpania wynagrodzenia za korzystanie z niego przez osoby trzecie. </w:t>
      </w:r>
    </w:p>
    <w:p w14:paraId="3A9CB272" w14:textId="518793DD" w:rsidR="00956458" w:rsidRDefault="00956458" w:rsidP="00956458">
      <w:pPr>
        <w:numPr>
          <w:ilvl w:val="0"/>
          <w:numId w:val="43"/>
        </w:numPr>
        <w:overflowPunct w:val="0"/>
        <w:autoSpaceDE w:val="0"/>
        <w:autoSpaceDN w:val="0"/>
        <w:adjustRightInd w:val="0"/>
        <w:ind w:left="284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Oprogramowanie, którego dotyczy niniejsza umowa jest chronione prawem autorskim wynikającym z przepisów Ustawy z dnia 4 lutego 1994 roku o prawie autorskim i prawach </w:t>
      </w:r>
      <w:r w:rsidRPr="00BC0642">
        <w:rPr>
          <w:rFonts w:ascii="Tahoma" w:hAnsi="Tahoma" w:cs="Tahoma"/>
          <w:sz w:val="18"/>
          <w:szCs w:val="18"/>
        </w:rPr>
        <w:t>pokrewnych (</w:t>
      </w:r>
      <w:proofErr w:type="spellStart"/>
      <w:r w:rsidRPr="00BC0642">
        <w:rPr>
          <w:rFonts w:ascii="Tahoma" w:hAnsi="Tahoma" w:cs="Tahoma"/>
          <w:sz w:val="18"/>
          <w:szCs w:val="18"/>
        </w:rPr>
        <w:t>t</w:t>
      </w:r>
      <w:r w:rsidR="006B543E">
        <w:rPr>
          <w:rFonts w:ascii="Tahoma" w:hAnsi="Tahoma" w:cs="Tahoma"/>
          <w:sz w:val="18"/>
          <w:szCs w:val="18"/>
        </w:rPr>
        <w:t>.</w:t>
      </w:r>
      <w:r w:rsidRPr="00BC0642">
        <w:rPr>
          <w:rFonts w:ascii="Tahoma" w:hAnsi="Tahoma" w:cs="Tahoma"/>
          <w:sz w:val="18"/>
          <w:szCs w:val="18"/>
        </w:rPr>
        <w:t>j</w:t>
      </w:r>
      <w:proofErr w:type="spellEnd"/>
      <w:r w:rsidRPr="00BC0642">
        <w:rPr>
          <w:rFonts w:ascii="Tahoma" w:hAnsi="Tahoma" w:cs="Tahoma"/>
          <w:sz w:val="18"/>
          <w:szCs w:val="18"/>
        </w:rPr>
        <w:t>. Dz. U. 201</w:t>
      </w:r>
      <w:r w:rsidR="006B543E">
        <w:rPr>
          <w:rFonts w:ascii="Tahoma" w:hAnsi="Tahoma" w:cs="Tahoma"/>
          <w:sz w:val="18"/>
          <w:szCs w:val="18"/>
        </w:rPr>
        <w:t>9</w:t>
      </w:r>
      <w:r w:rsidRPr="00BC0642">
        <w:rPr>
          <w:rFonts w:ascii="Tahoma" w:hAnsi="Tahoma" w:cs="Tahoma"/>
          <w:sz w:val="18"/>
          <w:szCs w:val="18"/>
        </w:rPr>
        <w:t xml:space="preserve"> poz. </w:t>
      </w:r>
      <w:r w:rsidR="006B543E">
        <w:rPr>
          <w:rFonts w:ascii="Tahoma" w:hAnsi="Tahoma" w:cs="Tahoma"/>
          <w:sz w:val="18"/>
          <w:szCs w:val="18"/>
        </w:rPr>
        <w:t xml:space="preserve">1231 z </w:t>
      </w:r>
      <w:proofErr w:type="spellStart"/>
      <w:r w:rsidR="006B543E">
        <w:rPr>
          <w:rFonts w:ascii="Tahoma" w:hAnsi="Tahoma" w:cs="Tahoma"/>
          <w:sz w:val="18"/>
          <w:szCs w:val="18"/>
        </w:rPr>
        <w:t>późn</w:t>
      </w:r>
      <w:proofErr w:type="spellEnd"/>
      <w:r w:rsidR="006B543E">
        <w:rPr>
          <w:rFonts w:ascii="Tahoma" w:hAnsi="Tahoma" w:cs="Tahoma"/>
          <w:sz w:val="18"/>
          <w:szCs w:val="18"/>
        </w:rPr>
        <w:t>. zm.</w:t>
      </w:r>
      <w:r w:rsidRPr="00BC0642">
        <w:rPr>
          <w:rFonts w:ascii="Tahoma" w:hAnsi="Tahoma" w:cs="Tahoma"/>
          <w:sz w:val="18"/>
          <w:szCs w:val="18"/>
        </w:rPr>
        <w:t>). Zamawiający i Wykonawca zobowiązują się do respektowania tych praw</w:t>
      </w:r>
      <w:r>
        <w:rPr>
          <w:rFonts w:ascii="Tahoma" w:hAnsi="Tahoma" w:cs="Tahoma"/>
          <w:sz w:val="18"/>
          <w:szCs w:val="18"/>
        </w:rPr>
        <w:t xml:space="preserve"> niezależnie od powstałych okoliczności.</w:t>
      </w:r>
    </w:p>
    <w:p w14:paraId="28769FD9" w14:textId="77777777" w:rsidR="00956458" w:rsidRDefault="00956458" w:rsidP="00956458">
      <w:pPr>
        <w:numPr>
          <w:ilvl w:val="0"/>
          <w:numId w:val="43"/>
        </w:numPr>
        <w:overflowPunct w:val="0"/>
        <w:autoSpaceDE w:val="0"/>
        <w:autoSpaceDN w:val="0"/>
        <w:adjustRightInd w:val="0"/>
        <w:ind w:left="284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 wyraża zgodę na powierzenie realizacji niniejszej Umowy osobom trzecim w tym na powierzenie tym osobom przetwarzania danych osobowych, przy odpowiednim zastosowaniu zasad określonych w pkt 1 i 2 powyżej, w zakresie w jakim niezbędne będzie udostępnienie i przetwarzanie takich danych dla wykonywania obowiązków wynikających z umowy podwykonawczej zawartej przez Wykonawcę z podwykonawcą. Jednocześnie Wykonawca oświadcza, że za działania lub zaniechania osób trzecich, którym powierzono  wykonanie umowy odpowiada jak za własne działania lub zaniechania. </w:t>
      </w:r>
    </w:p>
    <w:p w14:paraId="69DF18E7" w14:textId="77777777" w:rsidR="00956458" w:rsidRDefault="00956458" w:rsidP="00956458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2ECB444A" w14:textId="77777777" w:rsidR="00956458" w:rsidRDefault="00956458" w:rsidP="00956458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470793B7" w14:textId="77777777" w:rsidR="00956458" w:rsidRDefault="00956458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8BA9C3D" w14:textId="77777777" w:rsidR="00956458" w:rsidRPr="00956458" w:rsidRDefault="00956458" w:rsidP="00956458">
      <w:pPr>
        <w:jc w:val="center"/>
        <w:rPr>
          <w:rFonts w:ascii="Tahoma" w:hAnsi="Tahoma" w:cs="Tahoma"/>
          <w:b/>
          <w:sz w:val="18"/>
          <w:szCs w:val="18"/>
        </w:rPr>
      </w:pPr>
      <w:r w:rsidRPr="0095645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5</w:t>
      </w:r>
    </w:p>
    <w:p w14:paraId="7A0891F2" w14:textId="77777777" w:rsidR="00541677" w:rsidRPr="00201370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201370">
        <w:rPr>
          <w:rFonts w:ascii="Tahoma" w:hAnsi="Tahoma" w:cs="Tahoma"/>
          <w:b/>
          <w:bCs/>
          <w:sz w:val="18"/>
          <w:szCs w:val="18"/>
        </w:rPr>
        <w:t>WARUNKI PŁATNOŚCI</w:t>
      </w:r>
    </w:p>
    <w:p w14:paraId="35D3DD30" w14:textId="77777777" w:rsidR="00201370" w:rsidRPr="00201370" w:rsidRDefault="00201370" w:rsidP="00201370">
      <w:pPr>
        <w:numPr>
          <w:ilvl w:val="0"/>
          <w:numId w:val="42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01370">
        <w:rPr>
          <w:rFonts w:ascii="Tahoma" w:hAnsi="Tahoma" w:cs="Tahoma"/>
          <w:sz w:val="18"/>
          <w:szCs w:val="18"/>
        </w:rPr>
        <w:t>Usługi objęte niniejszą Umową będą rozliczane w miesięcznych okresach rozliczeniowych, z zastrzeżeniem postanowień ust 3.</w:t>
      </w:r>
    </w:p>
    <w:p w14:paraId="1BD9400C" w14:textId="56EC7312" w:rsidR="00201370" w:rsidRPr="00201370" w:rsidRDefault="00201370" w:rsidP="00201370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01370">
        <w:rPr>
          <w:rFonts w:ascii="Tahoma" w:hAnsi="Tahoma" w:cs="Tahoma"/>
          <w:sz w:val="18"/>
          <w:szCs w:val="18"/>
        </w:rPr>
        <w:t>Miesięczna wartość wynagrodzenia z tytułu realizacji przedmiotu niniejszej Umowy będzie płatna z dołu na podstawie faktur VAT. Faktura potwierdzona przez osobę uprawnioną do odbioru będzie podstawą do regulowania należności przelewem na konto Wykonawcy w terminie 30 dni licząc od dnia otrzymania prawidłowo wypełnionej faktury. Zamawiający będzie dokonywał wszystkich płatności przelewem na rachunek bankowy wskazany w fakturze.</w:t>
      </w:r>
      <w:r w:rsidRPr="0020137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86796">
        <w:rPr>
          <w:rFonts w:ascii="Tahoma" w:hAnsi="Tahoma" w:cs="Tahoma"/>
          <w:b/>
          <w:bCs/>
          <w:sz w:val="18"/>
          <w:szCs w:val="18"/>
        </w:rPr>
        <w:t>[</w:t>
      </w:r>
      <w:r w:rsidRPr="00201370">
        <w:rPr>
          <w:rFonts w:ascii="Tahoma" w:hAnsi="Tahoma" w:cs="Tahoma"/>
          <w:b/>
          <w:bCs/>
          <w:sz w:val="18"/>
          <w:szCs w:val="18"/>
        </w:rPr>
        <w:t>Zamawiający zgodnie z ustawą z dnia 9 listopada 2018 r. o elektronicznym fakturowaniu w zamówieniach publicznych, koncesjach na roboty budowlane lub usługi oraz partnerstwie publiczno-prywatnym (</w:t>
      </w:r>
      <w:r w:rsidRPr="00201370">
        <w:rPr>
          <w:rFonts w:ascii="Tahoma" w:hAnsi="Tahoma" w:cs="Tahoma"/>
          <w:b/>
          <w:bCs/>
          <w:iCs/>
          <w:sz w:val="18"/>
          <w:szCs w:val="18"/>
        </w:rPr>
        <w:t>Dz.U. 2020 poz. 1666)</w:t>
      </w:r>
      <w:r w:rsidRPr="00201370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  <w:r w:rsidRPr="00201370">
        <w:rPr>
          <w:rFonts w:ascii="Tahoma" w:hAnsi="Tahoma" w:cs="Tahoma"/>
          <w:b/>
          <w:bCs/>
          <w:sz w:val="18"/>
          <w:szCs w:val="18"/>
        </w:rPr>
        <w:t>ma obowiązek odbierania od Wykonawcy faktur elektronicznych za pośrednictwem platformy elektronicznego fakturowania</w:t>
      </w:r>
      <w:r w:rsidR="00D86796">
        <w:rPr>
          <w:rFonts w:ascii="Tahoma" w:hAnsi="Tahoma" w:cs="Tahoma"/>
          <w:b/>
          <w:bCs/>
          <w:sz w:val="18"/>
          <w:szCs w:val="18"/>
        </w:rPr>
        <w:t>]</w:t>
      </w:r>
      <w:r w:rsidRPr="00201370">
        <w:rPr>
          <w:rFonts w:ascii="Tahoma" w:hAnsi="Tahoma" w:cs="Tahoma"/>
          <w:b/>
          <w:bCs/>
          <w:sz w:val="18"/>
          <w:szCs w:val="18"/>
        </w:rPr>
        <w:t>.</w:t>
      </w:r>
    </w:p>
    <w:p w14:paraId="787ADC61" w14:textId="77777777" w:rsidR="00201370" w:rsidRDefault="00201370" w:rsidP="00201370">
      <w:pPr>
        <w:numPr>
          <w:ilvl w:val="0"/>
          <w:numId w:val="42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 pierwszy okres rozliczeniowy świadczenia usług opisanych w niniejszej Umowie, uważa się okres od pierwszego dnia obowiązywania umowy do końca miesiąca kalendarzowego, w którym rozpoczęła się realizacja umowy. Za ostatni okres rozliczeniowy  świadczenia usług opisanych w niniejszej Umowie, uważa się okres od pierwszego dnia miesiąca, w którym nastąpiło zakończenie umowy  do dnia zakończenia umowy. W przypadku niepełnego miesiąca trwania umowy wskazanego w powyższych zdaniach Wykonawcy przysługuje wynagrodzenie wyliczone proporcjonalnie do ilości dni trwania umowy w miesiącu rozpoczynającym lub kończącym umowę. </w:t>
      </w:r>
    </w:p>
    <w:p w14:paraId="1C657525" w14:textId="77777777" w:rsidR="00CA1E66" w:rsidRPr="00201370" w:rsidRDefault="00A630AC" w:rsidP="00CA1E66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01370">
        <w:rPr>
          <w:rFonts w:ascii="Tahoma" w:hAnsi="Tahoma" w:cs="Tahoma"/>
          <w:sz w:val="18"/>
          <w:szCs w:val="18"/>
        </w:rPr>
        <w:t>Każdorazowo za datę dokonania płatności strony przyjmują datę uznania rachunku bankowego Wykonawcy.</w:t>
      </w:r>
    </w:p>
    <w:p w14:paraId="7B4BC250" w14:textId="77777777" w:rsidR="00CA1E66" w:rsidRPr="00201370" w:rsidRDefault="00CA1E66" w:rsidP="00CA1E66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01370">
        <w:rPr>
          <w:rFonts w:ascii="Tahoma" w:hAnsi="Tahoma" w:cs="Tahoma"/>
          <w:sz w:val="18"/>
          <w:szCs w:val="18"/>
        </w:rPr>
        <w:t>Zamawiający oświadcza, iż jest podatnikiem podatku uprawnionym do otrzymywania faktur VAT. Zamawiający posiada numer identyfikacyjny NIP 627-19-23-530.</w:t>
      </w:r>
    </w:p>
    <w:p w14:paraId="246A67E8" w14:textId="67466C94" w:rsidR="00541677" w:rsidRPr="00201370" w:rsidRDefault="00541677" w:rsidP="00541677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01370">
        <w:rPr>
          <w:rFonts w:ascii="Tahoma" w:hAnsi="Tahoma" w:cs="Tahoma"/>
          <w:color w:val="000000"/>
          <w:sz w:val="18"/>
          <w:szCs w:val="18"/>
        </w:rPr>
        <w:t xml:space="preserve">Jeżeli należność nie zostanie uregulowana w ustalonym terminie </w:t>
      </w:r>
      <w:r w:rsidRPr="00201370">
        <w:rPr>
          <w:rFonts w:ascii="Tahoma" w:hAnsi="Tahoma" w:cs="Tahoma"/>
          <w:bCs/>
          <w:color w:val="000000"/>
          <w:sz w:val="18"/>
          <w:szCs w:val="18"/>
        </w:rPr>
        <w:t xml:space="preserve">Wykonawca </w:t>
      </w:r>
      <w:r w:rsidRPr="00201370">
        <w:rPr>
          <w:rFonts w:ascii="Tahoma" w:hAnsi="Tahoma" w:cs="Tahoma"/>
          <w:color w:val="000000"/>
          <w:sz w:val="18"/>
          <w:szCs w:val="18"/>
        </w:rPr>
        <w:t>może naliczyć odsetki ustawowe za opóźnienie w transakcjach handlowych. Odsetki naliczane będą od dnia następnego po dniu, w którym miała nastąpić zapłata. W przypadku niezapłacenia przez Zamawiającego w terminie 60 dni</w:t>
      </w:r>
      <w:r w:rsidRPr="00201370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201370">
        <w:rPr>
          <w:rFonts w:ascii="Tahoma" w:hAnsi="Tahoma" w:cs="Tahoma"/>
          <w:color w:val="000000"/>
          <w:sz w:val="18"/>
          <w:szCs w:val="18"/>
        </w:rPr>
        <w:t xml:space="preserve">po terminie zapłaty Wykonawca ma prawo do wstrzymania </w:t>
      </w:r>
      <w:r w:rsidR="001439ED">
        <w:rPr>
          <w:rFonts w:ascii="Tahoma" w:hAnsi="Tahoma" w:cs="Tahoma"/>
          <w:color w:val="000000"/>
          <w:sz w:val="18"/>
          <w:szCs w:val="18"/>
        </w:rPr>
        <w:t xml:space="preserve"> dalszej </w:t>
      </w:r>
      <w:r w:rsidR="008A5396">
        <w:rPr>
          <w:rFonts w:ascii="Tahoma" w:hAnsi="Tahoma" w:cs="Tahoma"/>
          <w:color w:val="000000"/>
          <w:sz w:val="18"/>
          <w:szCs w:val="18"/>
        </w:rPr>
        <w:t>realizacji przedmiotu u</w:t>
      </w:r>
      <w:r w:rsidR="001439ED">
        <w:rPr>
          <w:rFonts w:ascii="Tahoma" w:hAnsi="Tahoma" w:cs="Tahoma"/>
          <w:color w:val="000000"/>
          <w:sz w:val="18"/>
          <w:szCs w:val="18"/>
        </w:rPr>
        <w:t>mowy</w:t>
      </w:r>
      <w:r w:rsidRPr="00201370">
        <w:rPr>
          <w:rFonts w:ascii="Tahoma" w:hAnsi="Tahoma" w:cs="Tahoma"/>
          <w:color w:val="000000"/>
          <w:sz w:val="18"/>
          <w:szCs w:val="18"/>
        </w:rPr>
        <w:t>.</w:t>
      </w:r>
    </w:p>
    <w:p w14:paraId="2120F80A" w14:textId="77777777" w:rsidR="00541677" w:rsidRPr="00201370" w:rsidRDefault="00541677" w:rsidP="00541677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01370">
        <w:rPr>
          <w:rFonts w:ascii="Tahoma" w:hAnsi="Tahoma" w:cs="Tahoma"/>
          <w:sz w:val="18"/>
          <w:szCs w:val="18"/>
        </w:rPr>
        <w:t>Koszty bankowe powstałe w Banku Wykonawcy pokrywa Wykonawca natomiast powstałe w Banku Zamawiającego pokrywa Zamawiający.</w:t>
      </w:r>
    </w:p>
    <w:p w14:paraId="08D8596C" w14:textId="77777777" w:rsidR="00541677" w:rsidRPr="00897418" w:rsidRDefault="00541677" w:rsidP="00541677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897418">
        <w:rPr>
          <w:rFonts w:ascii="Tahoma" w:hAnsi="Tahoma" w:cs="Tahoma"/>
          <w:sz w:val="18"/>
          <w:szCs w:val="18"/>
        </w:rPr>
        <w:t>Wykonawca gwarantuje i zobowiązuje się pod rygorem bezskuteczności do nieprzenoszenia na rzecz osób trzecich bez uprzedniej zgody Zamawiającego:</w:t>
      </w:r>
    </w:p>
    <w:p w14:paraId="6EEB4A24" w14:textId="77777777" w:rsidR="00541677" w:rsidRPr="00897418" w:rsidRDefault="00541677" w:rsidP="00541677">
      <w:pPr>
        <w:pStyle w:val="Akapitzlist"/>
        <w:numPr>
          <w:ilvl w:val="0"/>
          <w:numId w:val="21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97418">
        <w:rPr>
          <w:rFonts w:ascii="Tahoma" w:hAnsi="Tahoma" w:cs="Tahoma"/>
          <w:sz w:val="18"/>
          <w:szCs w:val="18"/>
        </w:rPr>
        <w:t>jakiekolwiek prawa Wykonawcy związanego bezpośrednio lub pośrednio z Umową, a w tym wierzytelności Wykonawcy z tytułu wykonania Umowy i związanych z nimi należnościami ubocznymi (m.in. odsetki),</w:t>
      </w:r>
    </w:p>
    <w:p w14:paraId="538832F9" w14:textId="77777777" w:rsidR="00541677" w:rsidRPr="00897418" w:rsidRDefault="00541677" w:rsidP="00541677">
      <w:pPr>
        <w:pStyle w:val="Akapitzlist"/>
        <w:numPr>
          <w:ilvl w:val="0"/>
          <w:numId w:val="21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97418">
        <w:rPr>
          <w:rFonts w:ascii="Tahoma" w:hAnsi="Tahoma" w:cs="Tahoma"/>
          <w:sz w:val="18"/>
          <w:szCs w:val="18"/>
        </w:rPr>
        <w:t>nie dokonywania jakiejkolwiek czynności prawnej lub też faktycznej, której bezpośrednim lub pośrednim skutkiem będzie zmiana wierzyciela Zamawiającego;</w:t>
      </w:r>
    </w:p>
    <w:p w14:paraId="2B1869E1" w14:textId="77777777" w:rsidR="00541677" w:rsidRPr="00897418" w:rsidRDefault="00541677" w:rsidP="00541677">
      <w:pPr>
        <w:pStyle w:val="Akapitzlist"/>
        <w:numPr>
          <w:ilvl w:val="0"/>
          <w:numId w:val="21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97418">
        <w:rPr>
          <w:rFonts w:ascii="Tahoma" w:hAnsi="Tahoma" w:cs="Tahoma"/>
          <w:sz w:val="18"/>
          <w:szCs w:val="18"/>
        </w:rPr>
        <w:t>nie zawierania umów przelewu, poręczenia, zastawu, hipoteki, przekazu oraz o skutku subrogacji ustawowej lub umownej wiążącej się z niniejszą umową;</w:t>
      </w:r>
    </w:p>
    <w:p w14:paraId="62A29409" w14:textId="77777777" w:rsidR="00541677" w:rsidRPr="00897418" w:rsidRDefault="00541677" w:rsidP="00541677">
      <w:pPr>
        <w:pStyle w:val="Akapitzlist"/>
        <w:numPr>
          <w:ilvl w:val="0"/>
          <w:numId w:val="21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97418">
        <w:rPr>
          <w:rFonts w:ascii="Tahoma" w:hAnsi="Tahoma" w:cs="Tahoma"/>
          <w:sz w:val="18"/>
          <w:szCs w:val="18"/>
        </w:rPr>
        <w:t xml:space="preserve">do nieudzielania upoważnienia, w tym upoważnienia inkasowego, innemu podmiotowi, w tym podmiotowi prowadzącemu pozostałą finansową działalność usługową, gdzie indziej nie sklasyfikowaną, jak i pozostałe </w:t>
      </w:r>
      <w:r w:rsidRPr="00897418">
        <w:rPr>
          <w:rFonts w:ascii="Tahoma" w:hAnsi="Tahoma" w:cs="Tahoma"/>
          <w:sz w:val="18"/>
          <w:szCs w:val="18"/>
        </w:rPr>
        <w:lastRenderedPageBreak/>
        <w:t xml:space="preserve">doradztwo w zakresie prowadzenia działalności gospodarczej i zarządzania w rozumieniu m.in. przepisów rozporządzenia Rady Ministrów z dnia 24 grudnia 2007r. w sprawie Polskiej Klasyfikacji Działalności tj. podmiotom zajmującym się działalnością windykacyjną celem dochodzenia jakichkolwiek wierzytelności wynikających z niniejszej umowy. </w:t>
      </w:r>
    </w:p>
    <w:p w14:paraId="1215F90F" w14:textId="77777777" w:rsidR="00541677" w:rsidRPr="00897418" w:rsidRDefault="00541677" w:rsidP="00541677">
      <w:pPr>
        <w:ind w:left="284"/>
        <w:jc w:val="both"/>
        <w:rPr>
          <w:rFonts w:ascii="Tahoma" w:hAnsi="Tahoma" w:cs="Tahoma"/>
          <w:sz w:val="18"/>
          <w:szCs w:val="18"/>
        </w:rPr>
      </w:pPr>
      <w:r w:rsidRPr="00897418">
        <w:rPr>
          <w:rFonts w:ascii="Tahoma" w:hAnsi="Tahoma" w:cs="Tahoma"/>
          <w:sz w:val="18"/>
          <w:szCs w:val="18"/>
        </w:rPr>
        <w:t>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p w14:paraId="70007B7B" w14:textId="77777777" w:rsidR="00541677" w:rsidRPr="00897418" w:rsidRDefault="00541677" w:rsidP="00541677">
      <w:pPr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5D8DFF04" w14:textId="77777777" w:rsidR="00541677" w:rsidRPr="009769EC" w:rsidRDefault="00541677" w:rsidP="00541677">
      <w:pPr>
        <w:jc w:val="center"/>
        <w:rPr>
          <w:rFonts w:ascii="Tahoma" w:hAnsi="Tahoma" w:cs="Tahoma"/>
          <w:sz w:val="18"/>
          <w:szCs w:val="18"/>
        </w:rPr>
      </w:pPr>
      <w:r w:rsidRPr="009769EC">
        <w:rPr>
          <w:rFonts w:ascii="Tahoma" w:hAnsi="Tahoma" w:cs="Tahoma"/>
          <w:b/>
          <w:bCs/>
          <w:sz w:val="18"/>
          <w:szCs w:val="18"/>
        </w:rPr>
        <w:t>§ 6</w:t>
      </w:r>
    </w:p>
    <w:p w14:paraId="2B7D147F" w14:textId="77777777" w:rsidR="00541677" w:rsidRPr="009769EC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9769EC">
        <w:rPr>
          <w:rFonts w:ascii="Tahoma" w:hAnsi="Tahoma" w:cs="Tahoma"/>
          <w:b/>
          <w:bCs/>
          <w:sz w:val="18"/>
          <w:szCs w:val="18"/>
        </w:rPr>
        <w:t>ZMIANY POSTANOWIEŃ UMOWY</w:t>
      </w:r>
    </w:p>
    <w:p w14:paraId="78881005" w14:textId="6B66CC0A" w:rsidR="00541677" w:rsidRPr="009769EC" w:rsidRDefault="00541677" w:rsidP="00541677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769EC">
        <w:rPr>
          <w:rFonts w:ascii="Tahoma" w:hAnsi="Tahoma" w:cs="Tahoma"/>
          <w:sz w:val="18"/>
          <w:szCs w:val="18"/>
        </w:rPr>
        <w:t xml:space="preserve">Strony ustalają, że wartości brutto </w:t>
      </w:r>
      <w:r w:rsidR="00C06076">
        <w:rPr>
          <w:rFonts w:ascii="Tahoma" w:hAnsi="Tahoma" w:cs="Tahoma"/>
          <w:sz w:val="18"/>
          <w:szCs w:val="18"/>
        </w:rPr>
        <w:t xml:space="preserve">umowy może </w:t>
      </w:r>
      <w:r w:rsidRPr="009769EC">
        <w:rPr>
          <w:rFonts w:ascii="Tahoma" w:hAnsi="Tahoma" w:cs="Tahoma"/>
          <w:sz w:val="18"/>
          <w:szCs w:val="18"/>
        </w:rPr>
        <w:t>ulec zmianie w przypadku zmiany staw</w:t>
      </w:r>
      <w:r w:rsidR="00C06076">
        <w:rPr>
          <w:rFonts w:ascii="Tahoma" w:hAnsi="Tahoma" w:cs="Tahoma"/>
          <w:sz w:val="18"/>
          <w:szCs w:val="18"/>
        </w:rPr>
        <w:t>ki</w:t>
      </w:r>
      <w:r w:rsidRPr="009769EC">
        <w:rPr>
          <w:rFonts w:ascii="Tahoma" w:hAnsi="Tahoma" w:cs="Tahoma"/>
          <w:sz w:val="18"/>
          <w:szCs w:val="18"/>
        </w:rPr>
        <w:t xml:space="preserve"> podatku VAT. Zmiana ceny nastąpi na podstawie pisemnego wniosku Wykonawcy zaakceptowanego przez drugą stronę. Zmiana będzie miała miejsce od momentu obowiązywania nowej stawki podatku VAT.</w:t>
      </w:r>
    </w:p>
    <w:p w14:paraId="16DB7F63" w14:textId="2F7D34E8" w:rsidR="00541677" w:rsidRPr="009769EC" w:rsidRDefault="00541677" w:rsidP="00541677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769EC">
        <w:rPr>
          <w:rFonts w:ascii="Tahoma" w:hAnsi="Tahoma" w:cs="Tahoma"/>
          <w:sz w:val="18"/>
          <w:szCs w:val="18"/>
        </w:rPr>
        <w:t>Wykonawca zobowiązuje się do niedokonywania zmian</w:t>
      </w:r>
      <w:r w:rsidR="0067535A">
        <w:rPr>
          <w:rFonts w:ascii="Tahoma" w:hAnsi="Tahoma" w:cs="Tahoma"/>
          <w:sz w:val="18"/>
          <w:szCs w:val="18"/>
        </w:rPr>
        <w:t>y</w:t>
      </w:r>
      <w:r w:rsidRPr="009769EC">
        <w:rPr>
          <w:rFonts w:ascii="Tahoma" w:hAnsi="Tahoma" w:cs="Tahoma"/>
          <w:sz w:val="18"/>
          <w:szCs w:val="18"/>
        </w:rPr>
        <w:t xml:space="preserve"> cen</w:t>
      </w:r>
      <w:r w:rsidR="0067535A">
        <w:rPr>
          <w:rFonts w:ascii="Tahoma" w:hAnsi="Tahoma" w:cs="Tahoma"/>
          <w:sz w:val="18"/>
          <w:szCs w:val="18"/>
        </w:rPr>
        <w:t>y</w:t>
      </w:r>
      <w:r w:rsidRPr="009769EC">
        <w:rPr>
          <w:rFonts w:ascii="Tahoma" w:hAnsi="Tahoma" w:cs="Tahoma"/>
          <w:sz w:val="18"/>
          <w:szCs w:val="18"/>
        </w:rPr>
        <w:t xml:space="preserve"> </w:t>
      </w:r>
      <w:r w:rsidR="0067535A">
        <w:rPr>
          <w:rFonts w:ascii="Tahoma" w:hAnsi="Tahoma" w:cs="Tahoma"/>
          <w:sz w:val="18"/>
          <w:szCs w:val="18"/>
        </w:rPr>
        <w:t xml:space="preserve">usługi </w:t>
      </w:r>
      <w:r w:rsidRPr="009769EC">
        <w:rPr>
          <w:rFonts w:ascii="Tahoma" w:hAnsi="Tahoma" w:cs="Tahoma"/>
          <w:sz w:val="18"/>
          <w:szCs w:val="18"/>
        </w:rPr>
        <w:t>(poza przy</w:t>
      </w:r>
      <w:r w:rsidR="008B6519" w:rsidRPr="009769EC">
        <w:rPr>
          <w:rFonts w:ascii="Tahoma" w:hAnsi="Tahoma" w:cs="Tahoma"/>
          <w:sz w:val="18"/>
          <w:szCs w:val="18"/>
        </w:rPr>
        <w:t xml:space="preserve">padkiem określonym w </w:t>
      </w:r>
      <w:r w:rsidR="008B6519" w:rsidRPr="007D5F3F">
        <w:rPr>
          <w:rFonts w:ascii="Tahoma" w:hAnsi="Tahoma" w:cs="Tahoma"/>
          <w:sz w:val="18"/>
          <w:szCs w:val="18"/>
        </w:rPr>
        <w:t>ust. 1</w:t>
      </w:r>
      <w:r w:rsidR="007D5F3F" w:rsidRPr="007D5F3F">
        <w:rPr>
          <w:rFonts w:ascii="Tahoma" w:hAnsi="Tahoma" w:cs="Tahoma"/>
          <w:sz w:val="18"/>
          <w:szCs w:val="18"/>
        </w:rPr>
        <w:t xml:space="preserve"> i </w:t>
      </w:r>
      <w:r w:rsidR="008A5396">
        <w:rPr>
          <w:rFonts w:ascii="Tahoma" w:hAnsi="Tahoma" w:cs="Tahoma"/>
          <w:sz w:val="18"/>
          <w:szCs w:val="18"/>
        </w:rPr>
        <w:t xml:space="preserve">ust. </w:t>
      </w:r>
      <w:r w:rsidR="008B6519" w:rsidRPr="007D5F3F">
        <w:rPr>
          <w:rFonts w:ascii="Tahoma" w:hAnsi="Tahoma" w:cs="Tahoma"/>
          <w:sz w:val="18"/>
          <w:szCs w:val="18"/>
        </w:rPr>
        <w:t>5 niniejszego</w:t>
      </w:r>
      <w:r w:rsidR="008B6519" w:rsidRPr="009769EC">
        <w:rPr>
          <w:rFonts w:ascii="Tahoma" w:hAnsi="Tahoma" w:cs="Tahoma"/>
          <w:sz w:val="18"/>
          <w:szCs w:val="18"/>
        </w:rPr>
        <w:t xml:space="preserve"> paragrafu)</w:t>
      </w:r>
      <w:r w:rsidRPr="009769EC">
        <w:rPr>
          <w:rFonts w:ascii="Tahoma" w:hAnsi="Tahoma" w:cs="Tahoma"/>
          <w:sz w:val="18"/>
          <w:szCs w:val="18"/>
        </w:rPr>
        <w:t xml:space="preserve"> przez okres obowiązywania umowy. Zamawiający dopuszcza jednak zmianę postanowień umowy w zakresie ceny w innych przypadkach niż te określone w ust. </w:t>
      </w:r>
      <w:r w:rsidR="008B6519" w:rsidRPr="007D5F3F">
        <w:rPr>
          <w:rFonts w:ascii="Tahoma" w:hAnsi="Tahoma" w:cs="Tahoma"/>
          <w:sz w:val="18"/>
          <w:szCs w:val="18"/>
        </w:rPr>
        <w:t>1</w:t>
      </w:r>
      <w:r w:rsidR="00F87C2E" w:rsidRPr="007D5F3F">
        <w:rPr>
          <w:rFonts w:ascii="Tahoma" w:hAnsi="Tahoma" w:cs="Tahoma"/>
          <w:sz w:val="18"/>
          <w:szCs w:val="18"/>
        </w:rPr>
        <w:t xml:space="preserve"> </w:t>
      </w:r>
      <w:r w:rsidR="008B6519" w:rsidRPr="007D5F3F">
        <w:rPr>
          <w:rFonts w:ascii="Tahoma" w:hAnsi="Tahoma" w:cs="Tahoma"/>
          <w:sz w:val="18"/>
          <w:szCs w:val="18"/>
        </w:rPr>
        <w:t xml:space="preserve">i </w:t>
      </w:r>
      <w:r w:rsidR="00F87C2E" w:rsidRPr="007D5F3F">
        <w:rPr>
          <w:rFonts w:ascii="Tahoma" w:hAnsi="Tahoma" w:cs="Tahoma"/>
          <w:sz w:val="18"/>
          <w:szCs w:val="18"/>
        </w:rPr>
        <w:t>5</w:t>
      </w:r>
      <w:r w:rsidR="008B6519" w:rsidRPr="007D5F3F">
        <w:rPr>
          <w:rFonts w:ascii="Tahoma" w:hAnsi="Tahoma" w:cs="Tahoma"/>
          <w:sz w:val="18"/>
          <w:szCs w:val="18"/>
        </w:rPr>
        <w:t xml:space="preserve"> </w:t>
      </w:r>
      <w:r w:rsidRPr="007D5F3F">
        <w:rPr>
          <w:rFonts w:ascii="Tahoma" w:hAnsi="Tahoma" w:cs="Tahoma"/>
          <w:sz w:val="18"/>
          <w:szCs w:val="18"/>
        </w:rPr>
        <w:t>niniejszego</w:t>
      </w:r>
      <w:r w:rsidRPr="009769EC">
        <w:rPr>
          <w:rFonts w:ascii="Tahoma" w:hAnsi="Tahoma" w:cs="Tahoma"/>
          <w:sz w:val="18"/>
          <w:szCs w:val="18"/>
        </w:rPr>
        <w:t xml:space="preserve"> paragrafu pod warunkiem, iż zmiana ta będzie korzystna dla Zamawiającego tj. obniżenie ceny jednostkowej netto przy zachowaniu pozostałych parametrów oferowanego przedmiotu zamówienia bez zmian.</w:t>
      </w:r>
    </w:p>
    <w:p w14:paraId="7DB2BE45" w14:textId="77777777" w:rsidR="00541677" w:rsidRPr="007D5F3F" w:rsidRDefault="00541677" w:rsidP="00541677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4170E">
        <w:rPr>
          <w:rFonts w:ascii="Tahoma" w:hAnsi="Tahoma" w:cs="Tahoma"/>
          <w:color w:val="000000"/>
          <w:sz w:val="18"/>
          <w:szCs w:val="18"/>
        </w:rPr>
        <w:t xml:space="preserve">Zamawiający dopuszcza zmianę umowy w zakresie danych identyfikujących Strony Umowy, takich jak np. </w:t>
      </w:r>
      <w:r w:rsidRPr="007D5F3F">
        <w:rPr>
          <w:rFonts w:ascii="Tahoma" w:hAnsi="Tahoma" w:cs="Tahoma"/>
          <w:color w:val="000000"/>
          <w:sz w:val="18"/>
          <w:szCs w:val="18"/>
        </w:rPr>
        <w:t>firma, adres siedziby lub inne zapisy dotyczące wskazania stron.</w:t>
      </w:r>
    </w:p>
    <w:p w14:paraId="4D3A5DF1" w14:textId="1BC53309" w:rsidR="003E2D5E" w:rsidRPr="007D5F3F" w:rsidRDefault="003E2D5E" w:rsidP="003E2D5E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D5F3F">
        <w:rPr>
          <w:rFonts w:ascii="Tahoma" w:hAnsi="Tahoma" w:cs="Tahoma"/>
          <w:bCs/>
          <w:iCs/>
          <w:sz w:val="18"/>
          <w:szCs w:val="18"/>
        </w:rPr>
        <w:t xml:space="preserve">Zamawiający dopuszcza wydłużenie terminu płatności w przypadku zmiany ustawy z dnia </w:t>
      </w:r>
      <w:r w:rsidR="0067535A">
        <w:rPr>
          <w:rFonts w:ascii="Tahoma" w:hAnsi="Tahoma" w:cs="Tahoma"/>
          <w:bCs/>
          <w:iCs/>
          <w:sz w:val="18"/>
          <w:szCs w:val="18"/>
        </w:rPr>
        <w:t>22</w:t>
      </w:r>
      <w:r w:rsidRPr="007D5F3F">
        <w:rPr>
          <w:rFonts w:ascii="Tahoma" w:hAnsi="Tahoma" w:cs="Tahoma"/>
          <w:bCs/>
          <w:iCs/>
          <w:sz w:val="18"/>
          <w:szCs w:val="18"/>
        </w:rPr>
        <w:t xml:space="preserve"> ma</w:t>
      </w:r>
      <w:r w:rsidR="0067535A">
        <w:rPr>
          <w:rFonts w:ascii="Tahoma" w:hAnsi="Tahoma" w:cs="Tahoma"/>
          <w:bCs/>
          <w:iCs/>
          <w:sz w:val="18"/>
          <w:szCs w:val="18"/>
        </w:rPr>
        <w:t>ja</w:t>
      </w:r>
      <w:r w:rsidRPr="007D5F3F">
        <w:rPr>
          <w:rFonts w:ascii="Tahoma" w:hAnsi="Tahoma" w:cs="Tahoma"/>
          <w:bCs/>
          <w:iCs/>
          <w:sz w:val="18"/>
          <w:szCs w:val="18"/>
        </w:rPr>
        <w:t xml:space="preserve"> 20</w:t>
      </w:r>
      <w:r w:rsidR="0067535A">
        <w:rPr>
          <w:rFonts w:ascii="Tahoma" w:hAnsi="Tahoma" w:cs="Tahoma"/>
          <w:bCs/>
          <w:iCs/>
          <w:sz w:val="18"/>
          <w:szCs w:val="18"/>
        </w:rPr>
        <w:t>20</w:t>
      </w:r>
      <w:r w:rsidRPr="007D5F3F">
        <w:rPr>
          <w:rFonts w:ascii="Tahoma" w:hAnsi="Tahoma" w:cs="Tahoma"/>
          <w:bCs/>
          <w:iCs/>
          <w:sz w:val="18"/>
          <w:szCs w:val="18"/>
        </w:rPr>
        <w:t xml:space="preserve"> r. o </w:t>
      </w:r>
      <w:r w:rsidR="0067535A">
        <w:rPr>
          <w:rFonts w:ascii="Tahoma" w:hAnsi="Tahoma" w:cs="Tahoma"/>
          <w:bCs/>
          <w:iCs/>
          <w:sz w:val="18"/>
          <w:szCs w:val="18"/>
        </w:rPr>
        <w:t xml:space="preserve">przeciwdziałaniu nadmiernym opóźnieniom </w:t>
      </w:r>
      <w:r w:rsidRPr="007D5F3F">
        <w:rPr>
          <w:rFonts w:ascii="Tahoma" w:hAnsi="Tahoma" w:cs="Tahoma"/>
          <w:bCs/>
          <w:iCs/>
          <w:sz w:val="18"/>
          <w:szCs w:val="18"/>
        </w:rPr>
        <w:t>w transakcjach handlowych (tj. Dz. U. 20</w:t>
      </w:r>
      <w:r w:rsidR="0067535A">
        <w:rPr>
          <w:rFonts w:ascii="Tahoma" w:hAnsi="Tahoma" w:cs="Tahoma"/>
          <w:bCs/>
          <w:iCs/>
          <w:sz w:val="18"/>
          <w:szCs w:val="18"/>
        </w:rPr>
        <w:t>20</w:t>
      </w:r>
      <w:r w:rsidRPr="007D5F3F">
        <w:rPr>
          <w:rFonts w:ascii="Tahoma" w:hAnsi="Tahoma" w:cs="Tahoma"/>
          <w:bCs/>
          <w:iCs/>
          <w:sz w:val="18"/>
          <w:szCs w:val="18"/>
        </w:rPr>
        <w:t xml:space="preserve"> poz. </w:t>
      </w:r>
      <w:r w:rsidR="0067535A">
        <w:rPr>
          <w:rFonts w:ascii="Tahoma" w:hAnsi="Tahoma" w:cs="Tahoma"/>
          <w:bCs/>
          <w:iCs/>
          <w:sz w:val="18"/>
          <w:szCs w:val="18"/>
        </w:rPr>
        <w:t>935</w:t>
      </w:r>
      <w:r w:rsidRPr="007D5F3F">
        <w:rPr>
          <w:rFonts w:ascii="Tahoma" w:hAnsi="Tahoma" w:cs="Tahoma"/>
          <w:bCs/>
          <w:iCs/>
          <w:sz w:val="18"/>
          <w:szCs w:val="18"/>
        </w:rPr>
        <w:t xml:space="preserve"> z </w:t>
      </w:r>
      <w:proofErr w:type="spellStart"/>
      <w:r w:rsidRPr="007D5F3F">
        <w:rPr>
          <w:rFonts w:ascii="Tahoma" w:hAnsi="Tahoma" w:cs="Tahoma"/>
          <w:bCs/>
          <w:iCs/>
          <w:sz w:val="18"/>
          <w:szCs w:val="18"/>
        </w:rPr>
        <w:t>późn</w:t>
      </w:r>
      <w:proofErr w:type="spellEnd"/>
      <w:r w:rsidRPr="007D5F3F">
        <w:rPr>
          <w:rFonts w:ascii="Tahoma" w:hAnsi="Tahoma" w:cs="Tahoma"/>
          <w:bCs/>
          <w:iCs/>
          <w:sz w:val="18"/>
          <w:szCs w:val="18"/>
        </w:rPr>
        <w:t xml:space="preserve">. zm.).  </w:t>
      </w:r>
    </w:p>
    <w:p w14:paraId="5332D093" w14:textId="77777777" w:rsidR="00541677" w:rsidRPr="007D5F3F" w:rsidRDefault="00541677" w:rsidP="00DE7AD8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D5F3F">
        <w:rPr>
          <w:rFonts w:ascii="Tahoma" w:hAnsi="Tahoma" w:cs="Tahoma"/>
          <w:sz w:val="18"/>
          <w:szCs w:val="18"/>
        </w:rPr>
        <w:t xml:space="preserve">Zamawiający dopuszcza również wprowadzenie zmiany wysokości wynagrodzenia należnego </w:t>
      </w:r>
      <w:r w:rsidR="00F87C2E" w:rsidRPr="007D5F3F">
        <w:rPr>
          <w:rFonts w:ascii="Tahoma" w:hAnsi="Tahoma" w:cs="Tahoma"/>
          <w:sz w:val="18"/>
          <w:szCs w:val="18"/>
        </w:rPr>
        <w:t>W</w:t>
      </w:r>
      <w:r w:rsidRPr="007D5F3F">
        <w:rPr>
          <w:rFonts w:ascii="Tahoma" w:hAnsi="Tahoma" w:cs="Tahoma"/>
          <w:sz w:val="18"/>
          <w:szCs w:val="18"/>
        </w:rPr>
        <w:t>ykonawcy, w przypadku zmiany:</w:t>
      </w:r>
    </w:p>
    <w:p w14:paraId="5F787210" w14:textId="77777777" w:rsidR="00AE54D4" w:rsidRPr="007D5F3F" w:rsidRDefault="00AE54D4" w:rsidP="00AE54D4">
      <w:pPr>
        <w:ind w:left="284"/>
        <w:jc w:val="both"/>
        <w:rPr>
          <w:rFonts w:ascii="Tahoma" w:hAnsi="Tahoma" w:cs="Tahoma"/>
          <w:sz w:val="18"/>
          <w:szCs w:val="18"/>
        </w:rPr>
      </w:pPr>
      <w:r w:rsidRPr="007D5F3F">
        <w:rPr>
          <w:rFonts w:ascii="Tahoma" w:hAnsi="Tahoma" w:cs="Tahoma"/>
          <w:sz w:val="18"/>
          <w:szCs w:val="18"/>
        </w:rPr>
        <w:t>a)   stawki podatku od towarów i usług oraz podatku akcyzowego,</w:t>
      </w:r>
    </w:p>
    <w:p w14:paraId="2ABCC7C6" w14:textId="77777777" w:rsidR="00AE54D4" w:rsidRPr="007D5F3F" w:rsidRDefault="00AE54D4" w:rsidP="00AE54D4">
      <w:pPr>
        <w:overflowPunct w:val="0"/>
        <w:autoSpaceDE w:val="0"/>
        <w:autoSpaceDN w:val="0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D5F3F">
        <w:rPr>
          <w:rFonts w:ascii="Tahoma" w:hAnsi="Tahoma" w:cs="Tahoma"/>
          <w:sz w:val="18"/>
          <w:szCs w:val="18"/>
        </w:rPr>
        <w:t>b</w:t>
      </w:r>
      <w:r w:rsidR="00541677" w:rsidRPr="007D5F3F">
        <w:rPr>
          <w:rFonts w:ascii="Tahoma" w:hAnsi="Tahoma" w:cs="Tahoma"/>
          <w:sz w:val="18"/>
          <w:szCs w:val="18"/>
        </w:rPr>
        <w:t xml:space="preserve">)   wysokości minimalnego wynagrodzenia za pracę </w:t>
      </w:r>
      <w:r w:rsidRPr="007D5F3F">
        <w:rPr>
          <w:rFonts w:ascii="Tahoma" w:hAnsi="Tahoma" w:cs="Tahoma"/>
          <w:sz w:val="18"/>
          <w:szCs w:val="18"/>
        </w:rPr>
        <w:t>albo wysokości minimalnej stawki godzinowej, ustalonych na podstawie ustawy z dnia 10 października 2002 r. o minimalnym wynagrodzeniu za pracę,</w:t>
      </w:r>
    </w:p>
    <w:p w14:paraId="2748C95A" w14:textId="77777777" w:rsidR="00AE54D4" w:rsidRPr="007D5F3F" w:rsidRDefault="00541677" w:rsidP="00AE54D4">
      <w:pPr>
        <w:overflowPunct w:val="0"/>
        <w:autoSpaceDE w:val="0"/>
        <w:autoSpaceDN w:val="0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D5F3F">
        <w:rPr>
          <w:rFonts w:ascii="Tahoma" w:hAnsi="Tahoma" w:cs="Tahoma"/>
          <w:sz w:val="18"/>
          <w:szCs w:val="18"/>
        </w:rPr>
        <w:t>b)   zasad podlegania ubezpieczeniom społecznym lub ubezpieczeniu zdrowotnemu lub</w:t>
      </w:r>
      <w:r w:rsidR="00AE54D4" w:rsidRPr="007D5F3F">
        <w:rPr>
          <w:rFonts w:ascii="Tahoma" w:hAnsi="Tahoma" w:cs="Tahoma"/>
          <w:sz w:val="18"/>
          <w:szCs w:val="18"/>
        </w:rPr>
        <w:t xml:space="preserve"> </w:t>
      </w:r>
      <w:r w:rsidRPr="007D5F3F">
        <w:rPr>
          <w:rFonts w:ascii="Tahoma" w:hAnsi="Tahoma" w:cs="Tahoma"/>
          <w:sz w:val="18"/>
          <w:szCs w:val="18"/>
        </w:rPr>
        <w:t xml:space="preserve">wysokości stawki składki na ubezpieczenia społeczne lub </w:t>
      </w:r>
      <w:r w:rsidR="00AE54D4" w:rsidRPr="007D5F3F">
        <w:rPr>
          <w:rFonts w:ascii="Tahoma" w:hAnsi="Tahoma" w:cs="Tahoma"/>
          <w:sz w:val="18"/>
          <w:szCs w:val="18"/>
        </w:rPr>
        <w:t xml:space="preserve">ubezpieczenie </w:t>
      </w:r>
      <w:r w:rsidRPr="007D5F3F">
        <w:rPr>
          <w:rFonts w:ascii="Tahoma" w:hAnsi="Tahoma" w:cs="Tahoma"/>
          <w:sz w:val="18"/>
          <w:szCs w:val="18"/>
        </w:rPr>
        <w:t>zdrowotne</w:t>
      </w:r>
    </w:p>
    <w:p w14:paraId="2E61540B" w14:textId="77777777" w:rsidR="006B78DD" w:rsidRPr="007D5F3F" w:rsidRDefault="00AE54D4" w:rsidP="00AE54D4">
      <w:pPr>
        <w:overflowPunct w:val="0"/>
        <w:autoSpaceDE w:val="0"/>
        <w:autoSpaceDN w:val="0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D5F3F">
        <w:rPr>
          <w:rFonts w:ascii="Tahoma" w:hAnsi="Tahoma" w:cs="Tahoma"/>
          <w:sz w:val="18"/>
          <w:szCs w:val="18"/>
        </w:rPr>
        <w:t>c)</w:t>
      </w:r>
      <w:r w:rsidRPr="007D5F3F">
        <w:rPr>
          <w:rFonts w:ascii="Tahoma" w:hAnsi="Tahoma" w:cs="Tahoma"/>
          <w:sz w:val="18"/>
          <w:szCs w:val="18"/>
        </w:rPr>
        <w:tab/>
      </w:r>
      <w:r w:rsidR="006B78DD" w:rsidRPr="007D5F3F">
        <w:rPr>
          <w:rFonts w:ascii="Tahoma" w:hAnsi="Tahoma" w:cs="Tahoma"/>
          <w:sz w:val="18"/>
          <w:szCs w:val="18"/>
        </w:rPr>
        <w:t>zasad gromadzenia i wysokości wpłat do pracowniczych planów kapitałowych, o których mowa w ustawie z dnia 4 października 2018 r. o pra</w:t>
      </w:r>
      <w:r w:rsidRPr="007D5F3F">
        <w:rPr>
          <w:rFonts w:ascii="Tahoma" w:hAnsi="Tahoma" w:cs="Tahoma"/>
          <w:sz w:val="18"/>
          <w:szCs w:val="18"/>
        </w:rPr>
        <w:t>cowniczych planach kapitałowych (</w:t>
      </w:r>
      <w:proofErr w:type="spellStart"/>
      <w:r w:rsidR="000741F3" w:rsidRPr="007D5F3F">
        <w:rPr>
          <w:rFonts w:ascii="Tahoma" w:hAnsi="Tahoma" w:cs="Tahoma"/>
          <w:sz w:val="18"/>
          <w:szCs w:val="18"/>
        </w:rPr>
        <w:t>t.j</w:t>
      </w:r>
      <w:proofErr w:type="spellEnd"/>
      <w:r w:rsidR="000741F3" w:rsidRPr="007D5F3F">
        <w:rPr>
          <w:rFonts w:ascii="Tahoma" w:hAnsi="Tahoma" w:cs="Tahoma"/>
          <w:sz w:val="18"/>
          <w:szCs w:val="18"/>
        </w:rPr>
        <w:t xml:space="preserve">. </w:t>
      </w:r>
      <w:r w:rsidRPr="007D5F3F">
        <w:rPr>
          <w:rFonts w:ascii="Tahoma" w:hAnsi="Tahoma" w:cs="Tahoma"/>
          <w:sz w:val="18"/>
          <w:szCs w:val="18"/>
        </w:rPr>
        <w:t>Dz. U. z 20</w:t>
      </w:r>
      <w:r w:rsidR="006D6C8E" w:rsidRPr="007D5F3F">
        <w:rPr>
          <w:rFonts w:ascii="Tahoma" w:hAnsi="Tahoma" w:cs="Tahoma"/>
          <w:sz w:val="18"/>
          <w:szCs w:val="18"/>
        </w:rPr>
        <w:t>20</w:t>
      </w:r>
      <w:r w:rsidRPr="007D5F3F">
        <w:rPr>
          <w:rFonts w:ascii="Tahoma" w:hAnsi="Tahoma" w:cs="Tahoma"/>
          <w:sz w:val="18"/>
          <w:szCs w:val="18"/>
        </w:rPr>
        <w:t xml:space="preserve"> r. poz. </w:t>
      </w:r>
      <w:r w:rsidR="006D6C8E" w:rsidRPr="007D5F3F">
        <w:rPr>
          <w:rFonts w:ascii="Tahoma" w:hAnsi="Tahoma" w:cs="Tahoma"/>
          <w:sz w:val="18"/>
          <w:szCs w:val="18"/>
        </w:rPr>
        <w:t xml:space="preserve">1342 z </w:t>
      </w:r>
      <w:proofErr w:type="spellStart"/>
      <w:r w:rsidR="006D6C8E" w:rsidRPr="007D5F3F">
        <w:rPr>
          <w:rFonts w:ascii="Tahoma" w:hAnsi="Tahoma" w:cs="Tahoma"/>
          <w:sz w:val="18"/>
          <w:szCs w:val="18"/>
        </w:rPr>
        <w:t>późn</w:t>
      </w:r>
      <w:proofErr w:type="spellEnd"/>
      <w:r w:rsidR="006D6C8E" w:rsidRPr="007D5F3F">
        <w:rPr>
          <w:rFonts w:ascii="Tahoma" w:hAnsi="Tahoma" w:cs="Tahoma"/>
          <w:sz w:val="18"/>
          <w:szCs w:val="18"/>
        </w:rPr>
        <w:t>. zm.</w:t>
      </w:r>
      <w:r w:rsidRPr="007D5F3F">
        <w:rPr>
          <w:rFonts w:ascii="Tahoma" w:hAnsi="Tahoma" w:cs="Tahoma"/>
          <w:sz w:val="18"/>
          <w:szCs w:val="18"/>
        </w:rPr>
        <w:t>)</w:t>
      </w:r>
    </w:p>
    <w:p w14:paraId="66E1F55F" w14:textId="77777777" w:rsidR="00541677" w:rsidRPr="007D5F3F" w:rsidRDefault="00541677" w:rsidP="00541677">
      <w:pPr>
        <w:overflowPunct w:val="0"/>
        <w:autoSpaceDE w:val="0"/>
        <w:autoSpaceDN w:val="0"/>
        <w:ind w:left="567"/>
        <w:jc w:val="both"/>
        <w:rPr>
          <w:rFonts w:ascii="Tahoma" w:hAnsi="Tahoma" w:cs="Tahoma"/>
          <w:sz w:val="18"/>
          <w:szCs w:val="18"/>
        </w:rPr>
      </w:pPr>
      <w:r w:rsidRPr="007D5F3F">
        <w:rPr>
          <w:rFonts w:ascii="Tahoma" w:hAnsi="Tahoma" w:cs="Tahoma"/>
          <w:sz w:val="18"/>
          <w:szCs w:val="18"/>
        </w:rPr>
        <w:t xml:space="preserve">- jeżeli zmiany te będą miały wpływ na koszty wykonania zamówienia przez wykonawcę. Zmiana taka nie może nastąpić przed upływem 12 miesiąca trwania umowy. </w:t>
      </w:r>
    </w:p>
    <w:p w14:paraId="058F3361" w14:textId="77777777" w:rsidR="00541677" w:rsidRPr="007D5F3F" w:rsidRDefault="006B78DD" w:rsidP="006B78DD">
      <w:pPr>
        <w:overflowPunct w:val="0"/>
        <w:autoSpaceDE w:val="0"/>
        <w:autoSpaceDN w:val="0"/>
        <w:ind w:left="284"/>
        <w:jc w:val="both"/>
        <w:rPr>
          <w:rFonts w:ascii="Tahoma" w:hAnsi="Tahoma" w:cs="Tahoma"/>
          <w:sz w:val="18"/>
          <w:szCs w:val="18"/>
        </w:rPr>
      </w:pPr>
      <w:r w:rsidRPr="007D5F3F">
        <w:rPr>
          <w:rFonts w:ascii="Tahoma" w:hAnsi="Tahoma" w:cs="Tahoma"/>
          <w:sz w:val="18"/>
          <w:szCs w:val="18"/>
        </w:rPr>
        <w:t>W celu ewentualnej zmiany wynagrodzenia należnego Wykonawcy, Wykonawca jest zobowiązany w terminie 7 dni roboczych od wystąpienia okoliczności wskazującej na wzrost wynagrodzenia, podać Zamawiającemu pisemne informacje dotyczących szczegółowych kosztów pracy z rozbiciem na pracowników wskazanych w oświadczeniu o zatrudnieniu osób na umowę o pracę, wskazać składki na ubezpieczenie zdrowotne i społeczne, kwoty wynagrodzeń aktualne na dzień zawarcia umowy oraz wskazać procentowo jak powyższe koszty kształtują wartość umowy brutto. W przypadku nie złożenia wymaganych dokumentów Wykonawcy w trakcie realizacji zadania nie będzie przysługiwała możliwość zmiany wynagr</w:t>
      </w:r>
      <w:r w:rsidR="006B3CF7" w:rsidRPr="007D5F3F">
        <w:rPr>
          <w:rFonts w:ascii="Tahoma" w:hAnsi="Tahoma" w:cs="Tahoma"/>
          <w:sz w:val="18"/>
          <w:szCs w:val="18"/>
        </w:rPr>
        <w:t>odzenia na podstawie § 6 ust. 16</w:t>
      </w:r>
      <w:r w:rsidRPr="007D5F3F">
        <w:rPr>
          <w:rFonts w:ascii="Tahoma" w:hAnsi="Tahoma" w:cs="Tahoma"/>
          <w:sz w:val="18"/>
          <w:szCs w:val="18"/>
        </w:rPr>
        <w:t xml:space="preserve"> niniejszej umowy.</w:t>
      </w:r>
      <w:r w:rsidR="00541677" w:rsidRPr="007D5F3F">
        <w:rPr>
          <w:rFonts w:ascii="Tahoma" w:hAnsi="Tahoma" w:cs="Tahoma"/>
          <w:sz w:val="18"/>
          <w:szCs w:val="18"/>
        </w:rPr>
        <w:t xml:space="preserve"> </w:t>
      </w:r>
    </w:p>
    <w:p w14:paraId="61B2B8FF" w14:textId="77777777" w:rsidR="00541677" w:rsidRDefault="00541677" w:rsidP="00541677">
      <w:pPr>
        <w:jc w:val="center"/>
        <w:rPr>
          <w:rFonts w:ascii="Tahoma" w:hAnsi="Tahoma" w:cs="Tahoma"/>
          <w:b/>
          <w:sz w:val="18"/>
          <w:szCs w:val="18"/>
          <w:highlight w:val="yellow"/>
        </w:rPr>
      </w:pPr>
    </w:p>
    <w:p w14:paraId="207007A6" w14:textId="77777777" w:rsidR="00E4772E" w:rsidRDefault="00E4772E" w:rsidP="00541677">
      <w:pPr>
        <w:jc w:val="center"/>
        <w:rPr>
          <w:rFonts w:ascii="Tahoma" w:hAnsi="Tahoma" w:cs="Tahoma"/>
          <w:b/>
          <w:sz w:val="18"/>
          <w:szCs w:val="18"/>
          <w:highlight w:val="yellow"/>
        </w:rPr>
      </w:pPr>
    </w:p>
    <w:p w14:paraId="04E22C32" w14:textId="77777777" w:rsidR="00E4772E" w:rsidRPr="00897418" w:rsidRDefault="00E4772E" w:rsidP="00541677">
      <w:pPr>
        <w:jc w:val="center"/>
        <w:rPr>
          <w:rFonts w:ascii="Tahoma" w:hAnsi="Tahoma" w:cs="Tahoma"/>
          <w:b/>
          <w:sz w:val="18"/>
          <w:szCs w:val="18"/>
          <w:highlight w:val="yellow"/>
        </w:rPr>
      </w:pPr>
    </w:p>
    <w:p w14:paraId="73C6392D" w14:textId="77777777" w:rsidR="00541677" w:rsidRPr="007D5F3F" w:rsidRDefault="005F002A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  <w:bookmarkStart w:id="1" w:name="_Hlk64015211"/>
      <w:r w:rsidRPr="007D5F3F">
        <w:rPr>
          <w:rFonts w:ascii="Tahoma" w:hAnsi="Tahoma" w:cs="Tahoma"/>
          <w:b/>
          <w:bCs/>
          <w:sz w:val="18"/>
          <w:szCs w:val="18"/>
        </w:rPr>
        <w:t>§</w:t>
      </w:r>
      <w:bookmarkEnd w:id="1"/>
      <w:r w:rsidRPr="007D5F3F">
        <w:rPr>
          <w:rFonts w:ascii="Tahoma" w:hAnsi="Tahoma" w:cs="Tahoma"/>
          <w:b/>
          <w:bCs/>
          <w:sz w:val="18"/>
          <w:szCs w:val="18"/>
        </w:rPr>
        <w:t xml:space="preserve"> 7</w:t>
      </w:r>
    </w:p>
    <w:p w14:paraId="168C6A56" w14:textId="77777777" w:rsidR="00541677" w:rsidRPr="007D5F3F" w:rsidRDefault="00541677" w:rsidP="00541677">
      <w:pPr>
        <w:widowControl w:val="0"/>
        <w:tabs>
          <w:tab w:val="left" w:pos="34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sz w:val="18"/>
          <w:szCs w:val="18"/>
        </w:rPr>
      </w:pPr>
      <w:r w:rsidRPr="007D5F3F">
        <w:rPr>
          <w:rFonts w:ascii="Tahoma" w:hAnsi="Tahoma" w:cs="Tahoma"/>
          <w:b/>
          <w:sz w:val="18"/>
          <w:szCs w:val="18"/>
        </w:rPr>
        <w:t>KARY UMOWNE</w:t>
      </w:r>
    </w:p>
    <w:p w14:paraId="23D829CE" w14:textId="77777777" w:rsidR="00FC1312" w:rsidRPr="007D5F3F" w:rsidRDefault="00FC1312" w:rsidP="00FC1312">
      <w:pPr>
        <w:pStyle w:val="NormalTable1"/>
        <w:widowControl w:val="0"/>
        <w:numPr>
          <w:ilvl w:val="0"/>
          <w:numId w:val="30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D5F3F">
        <w:rPr>
          <w:rFonts w:ascii="Tahoma" w:hAnsi="Tahoma" w:cs="Tahoma"/>
          <w:sz w:val="18"/>
          <w:szCs w:val="18"/>
        </w:rPr>
        <w:t>Zamawiający może naliczyć kary umowne Wykonawcy:</w:t>
      </w:r>
    </w:p>
    <w:p w14:paraId="36C87F08" w14:textId="65F61998" w:rsidR="00541677" w:rsidRDefault="00541677" w:rsidP="00541677">
      <w:pPr>
        <w:widowControl w:val="0"/>
        <w:numPr>
          <w:ilvl w:val="0"/>
          <w:numId w:val="13"/>
        </w:numPr>
        <w:tabs>
          <w:tab w:val="clear" w:pos="1744"/>
        </w:tabs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18"/>
          <w:szCs w:val="18"/>
        </w:rPr>
      </w:pPr>
      <w:bookmarkStart w:id="2" w:name="_Hlk64015304"/>
      <w:r w:rsidRPr="007D5F3F">
        <w:rPr>
          <w:rFonts w:ascii="Tahoma" w:hAnsi="Tahoma" w:cs="Tahoma"/>
          <w:sz w:val="18"/>
          <w:szCs w:val="18"/>
        </w:rPr>
        <w:t xml:space="preserve">za zwłokę w </w:t>
      </w:r>
      <w:r w:rsidR="007D5F3F" w:rsidRPr="007D5F3F">
        <w:rPr>
          <w:rFonts w:ascii="Tahoma" w:hAnsi="Tahoma" w:cs="Tahoma"/>
          <w:sz w:val="18"/>
          <w:szCs w:val="18"/>
        </w:rPr>
        <w:t xml:space="preserve">wykonaniu usługi </w:t>
      </w:r>
      <w:r w:rsidRPr="007D5F3F">
        <w:rPr>
          <w:rFonts w:ascii="Tahoma" w:hAnsi="Tahoma" w:cs="Tahoma"/>
          <w:sz w:val="18"/>
          <w:szCs w:val="18"/>
        </w:rPr>
        <w:t xml:space="preserve">w terminie określonym w </w:t>
      </w:r>
      <w:r w:rsidR="00716F1C" w:rsidRPr="00716F1C">
        <w:rPr>
          <w:rFonts w:ascii="Tahoma" w:hAnsi="Tahoma" w:cs="Tahoma"/>
          <w:sz w:val="18"/>
          <w:szCs w:val="18"/>
        </w:rPr>
        <w:t>§</w:t>
      </w:r>
      <w:r w:rsidR="00716F1C">
        <w:rPr>
          <w:rFonts w:ascii="Tahoma" w:hAnsi="Tahoma" w:cs="Tahoma"/>
          <w:sz w:val="18"/>
          <w:szCs w:val="18"/>
        </w:rPr>
        <w:t xml:space="preserve"> 3 ust. 2a (1)</w:t>
      </w:r>
      <w:r w:rsidRPr="007D5F3F">
        <w:rPr>
          <w:rFonts w:ascii="Tahoma" w:hAnsi="Tahoma" w:cs="Tahoma"/>
          <w:sz w:val="18"/>
          <w:szCs w:val="18"/>
        </w:rPr>
        <w:t xml:space="preserve">, powstałą z przyczyn leżących po stronie Wykonawcy, w wysokości </w:t>
      </w:r>
      <w:r w:rsidR="00031E39">
        <w:rPr>
          <w:rFonts w:ascii="Tahoma" w:hAnsi="Tahoma" w:cs="Tahoma"/>
          <w:sz w:val="18"/>
          <w:szCs w:val="18"/>
        </w:rPr>
        <w:t>0,4</w:t>
      </w:r>
      <w:r w:rsidR="00254BC4" w:rsidRPr="007D5F3F">
        <w:rPr>
          <w:rFonts w:ascii="Tahoma" w:hAnsi="Tahoma" w:cs="Tahoma"/>
          <w:sz w:val="18"/>
          <w:szCs w:val="18"/>
        </w:rPr>
        <w:t xml:space="preserve"> </w:t>
      </w:r>
      <w:r w:rsidRPr="007D5F3F">
        <w:rPr>
          <w:rFonts w:ascii="Tahoma" w:hAnsi="Tahoma" w:cs="Tahoma"/>
          <w:sz w:val="18"/>
          <w:szCs w:val="18"/>
        </w:rPr>
        <w:t xml:space="preserve">% </w:t>
      </w:r>
      <w:r w:rsidR="007D5F3F" w:rsidRPr="007D5F3F">
        <w:rPr>
          <w:rFonts w:ascii="Tahoma" w:hAnsi="Tahoma" w:cs="Tahoma"/>
          <w:sz w:val="18"/>
          <w:szCs w:val="18"/>
        </w:rPr>
        <w:t xml:space="preserve">miesięcznej </w:t>
      </w:r>
      <w:r w:rsidRPr="007D5F3F">
        <w:rPr>
          <w:rFonts w:ascii="Tahoma" w:hAnsi="Tahoma" w:cs="Tahoma"/>
          <w:sz w:val="18"/>
          <w:szCs w:val="18"/>
        </w:rPr>
        <w:t>wartości</w:t>
      </w:r>
      <w:r w:rsidR="007D5F3F" w:rsidRPr="007D5F3F">
        <w:rPr>
          <w:rFonts w:ascii="Tahoma" w:hAnsi="Tahoma" w:cs="Tahoma"/>
          <w:sz w:val="18"/>
          <w:szCs w:val="18"/>
        </w:rPr>
        <w:t xml:space="preserve"> </w:t>
      </w:r>
      <w:r w:rsidR="008A5396">
        <w:rPr>
          <w:rFonts w:ascii="Tahoma" w:hAnsi="Tahoma" w:cs="Tahoma"/>
          <w:sz w:val="18"/>
          <w:szCs w:val="18"/>
        </w:rPr>
        <w:t xml:space="preserve">wynagrodzenia Wykonawcy </w:t>
      </w:r>
      <w:r w:rsidR="007D5F3F" w:rsidRPr="007D5F3F">
        <w:rPr>
          <w:rFonts w:ascii="Tahoma" w:hAnsi="Tahoma" w:cs="Tahoma"/>
          <w:sz w:val="18"/>
          <w:szCs w:val="18"/>
        </w:rPr>
        <w:t>brutto</w:t>
      </w:r>
      <w:r w:rsidRPr="007D5F3F">
        <w:rPr>
          <w:rFonts w:ascii="Tahoma" w:hAnsi="Tahoma" w:cs="Tahoma"/>
          <w:sz w:val="18"/>
          <w:szCs w:val="18"/>
        </w:rPr>
        <w:t>, za każd</w:t>
      </w:r>
      <w:r w:rsidR="00A24F27">
        <w:rPr>
          <w:rFonts w:ascii="Tahoma" w:hAnsi="Tahoma" w:cs="Tahoma"/>
          <w:sz w:val="18"/>
          <w:szCs w:val="18"/>
        </w:rPr>
        <w:t>ą</w:t>
      </w:r>
      <w:r w:rsidRPr="007D5F3F">
        <w:rPr>
          <w:rFonts w:ascii="Tahoma" w:hAnsi="Tahoma" w:cs="Tahoma"/>
          <w:sz w:val="18"/>
          <w:szCs w:val="18"/>
        </w:rPr>
        <w:t xml:space="preserve"> rozpoczęt</w:t>
      </w:r>
      <w:r w:rsidR="00A24F27">
        <w:rPr>
          <w:rFonts w:ascii="Tahoma" w:hAnsi="Tahoma" w:cs="Tahoma"/>
          <w:sz w:val="18"/>
          <w:szCs w:val="18"/>
        </w:rPr>
        <w:t>ą godzinę</w:t>
      </w:r>
      <w:r w:rsidRPr="007D5F3F">
        <w:rPr>
          <w:rFonts w:ascii="Tahoma" w:hAnsi="Tahoma" w:cs="Tahoma"/>
          <w:sz w:val="18"/>
          <w:szCs w:val="18"/>
        </w:rPr>
        <w:t xml:space="preserve"> zwłoki,</w:t>
      </w:r>
    </w:p>
    <w:bookmarkEnd w:id="2"/>
    <w:p w14:paraId="7126F724" w14:textId="3EC1AD40" w:rsidR="008C5F1C" w:rsidRDefault="008C5F1C" w:rsidP="008C5F1C">
      <w:pPr>
        <w:widowControl w:val="0"/>
        <w:numPr>
          <w:ilvl w:val="0"/>
          <w:numId w:val="13"/>
        </w:numPr>
        <w:tabs>
          <w:tab w:val="clear" w:pos="1744"/>
        </w:tabs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C5F1C">
        <w:rPr>
          <w:rFonts w:ascii="Tahoma" w:hAnsi="Tahoma" w:cs="Tahoma"/>
          <w:sz w:val="18"/>
          <w:szCs w:val="18"/>
        </w:rPr>
        <w:t>za zwłokę w wykonaniu usługi w terminie określonym w § 3 ust. 2a (</w:t>
      </w:r>
      <w:r w:rsidR="0009478A">
        <w:rPr>
          <w:rFonts w:ascii="Tahoma" w:hAnsi="Tahoma" w:cs="Tahoma"/>
          <w:sz w:val="18"/>
          <w:szCs w:val="18"/>
        </w:rPr>
        <w:t>2</w:t>
      </w:r>
      <w:r w:rsidRPr="008C5F1C">
        <w:rPr>
          <w:rFonts w:ascii="Tahoma" w:hAnsi="Tahoma" w:cs="Tahoma"/>
          <w:sz w:val="18"/>
          <w:szCs w:val="18"/>
        </w:rPr>
        <w:t xml:space="preserve">), powstałą z przyczyn leżących po stronie Wykonawcy, w wysokości </w:t>
      </w:r>
      <w:r>
        <w:rPr>
          <w:rFonts w:ascii="Tahoma" w:hAnsi="Tahoma" w:cs="Tahoma"/>
          <w:sz w:val="18"/>
          <w:szCs w:val="18"/>
        </w:rPr>
        <w:t>1</w:t>
      </w:r>
      <w:r w:rsidRPr="008C5F1C">
        <w:rPr>
          <w:rFonts w:ascii="Tahoma" w:hAnsi="Tahoma" w:cs="Tahoma"/>
          <w:sz w:val="18"/>
          <w:szCs w:val="18"/>
        </w:rPr>
        <w:t xml:space="preserve"> % miesięcznej wartości wynagrodzenia Wykonawcy brutto, za każd</w:t>
      </w:r>
      <w:r w:rsidR="0009478A">
        <w:rPr>
          <w:rFonts w:ascii="Tahoma" w:hAnsi="Tahoma" w:cs="Tahoma"/>
          <w:sz w:val="18"/>
          <w:szCs w:val="18"/>
        </w:rPr>
        <w:t>y</w:t>
      </w:r>
      <w:r w:rsidRPr="008C5F1C">
        <w:rPr>
          <w:rFonts w:ascii="Tahoma" w:hAnsi="Tahoma" w:cs="Tahoma"/>
          <w:sz w:val="18"/>
          <w:szCs w:val="18"/>
        </w:rPr>
        <w:t xml:space="preserve"> rozpoczęt</w:t>
      </w:r>
      <w:r w:rsidR="0009478A">
        <w:rPr>
          <w:rFonts w:ascii="Tahoma" w:hAnsi="Tahoma" w:cs="Tahoma"/>
          <w:sz w:val="18"/>
          <w:szCs w:val="18"/>
        </w:rPr>
        <w:t>y</w:t>
      </w:r>
      <w:r w:rsidRPr="008C5F1C">
        <w:rPr>
          <w:rFonts w:ascii="Tahoma" w:hAnsi="Tahoma" w:cs="Tahoma"/>
          <w:sz w:val="18"/>
          <w:szCs w:val="18"/>
        </w:rPr>
        <w:t xml:space="preserve"> </w:t>
      </w:r>
      <w:r w:rsidR="0009478A">
        <w:rPr>
          <w:rFonts w:ascii="Tahoma" w:hAnsi="Tahoma" w:cs="Tahoma"/>
          <w:sz w:val="18"/>
          <w:szCs w:val="18"/>
        </w:rPr>
        <w:t>dzień</w:t>
      </w:r>
      <w:r w:rsidRPr="008C5F1C">
        <w:rPr>
          <w:rFonts w:ascii="Tahoma" w:hAnsi="Tahoma" w:cs="Tahoma"/>
          <w:sz w:val="18"/>
          <w:szCs w:val="18"/>
        </w:rPr>
        <w:t xml:space="preserve"> zwłoki,</w:t>
      </w:r>
    </w:p>
    <w:p w14:paraId="423A04ED" w14:textId="708F2D00" w:rsidR="008C5F1C" w:rsidRPr="008C5F1C" w:rsidRDefault="008C5F1C" w:rsidP="008C5F1C">
      <w:pPr>
        <w:widowControl w:val="0"/>
        <w:numPr>
          <w:ilvl w:val="0"/>
          <w:numId w:val="13"/>
        </w:numPr>
        <w:tabs>
          <w:tab w:val="clear" w:pos="1744"/>
        </w:tabs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C5F1C">
        <w:rPr>
          <w:rFonts w:ascii="Tahoma" w:hAnsi="Tahoma" w:cs="Tahoma"/>
          <w:sz w:val="18"/>
          <w:szCs w:val="18"/>
        </w:rPr>
        <w:t>za zwłokę w wykonaniu usługi w terminie określonym w § 3 ust. 2a (</w:t>
      </w:r>
      <w:r w:rsidR="0027167F">
        <w:rPr>
          <w:rFonts w:ascii="Tahoma" w:hAnsi="Tahoma" w:cs="Tahoma"/>
          <w:sz w:val="18"/>
          <w:szCs w:val="18"/>
        </w:rPr>
        <w:t>3</w:t>
      </w:r>
      <w:r w:rsidRPr="008C5F1C">
        <w:rPr>
          <w:rFonts w:ascii="Tahoma" w:hAnsi="Tahoma" w:cs="Tahoma"/>
          <w:sz w:val="18"/>
          <w:szCs w:val="18"/>
        </w:rPr>
        <w:t>)</w:t>
      </w:r>
      <w:r w:rsidR="0027167F">
        <w:rPr>
          <w:rFonts w:ascii="Tahoma" w:hAnsi="Tahoma" w:cs="Tahoma"/>
          <w:sz w:val="18"/>
          <w:szCs w:val="18"/>
        </w:rPr>
        <w:t>, (4)</w:t>
      </w:r>
      <w:r w:rsidRPr="008C5F1C">
        <w:rPr>
          <w:rFonts w:ascii="Tahoma" w:hAnsi="Tahoma" w:cs="Tahoma"/>
          <w:sz w:val="18"/>
          <w:szCs w:val="18"/>
        </w:rPr>
        <w:t xml:space="preserve">, powstałą z przyczyn leżących po stronie Wykonawcy, w wysokości </w:t>
      </w:r>
      <w:r>
        <w:rPr>
          <w:rFonts w:ascii="Tahoma" w:hAnsi="Tahoma" w:cs="Tahoma"/>
          <w:sz w:val="18"/>
          <w:szCs w:val="18"/>
        </w:rPr>
        <w:t>0,3</w:t>
      </w:r>
      <w:r w:rsidRPr="008C5F1C">
        <w:rPr>
          <w:rFonts w:ascii="Tahoma" w:hAnsi="Tahoma" w:cs="Tahoma"/>
          <w:sz w:val="18"/>
          <w:szCs w:val="18"/>
        </w:rPr>
        <w:t xml:space="preserve"> % miesięcznej wartości wynagrodzenia Wykonawcy brutto, za każd</w:t>
      </w:r>
      <w:r w:rsidR="0027167F">
        <w:rPr>
          <w:rFonts w:ascii="Tahoma" w:hAnsi="Tahoma" w:cs="Tahoma"/>
          <w:sz w:val="18"/>
          <w:szCs w:val="18"/>
        </w:rPr>
        <w:t>y</w:t>
      </w:r>
      <w:r w:rsidRPr="008C5F1C">
        <w:rPr>
          <w:rFonts w:ascii="Tahoma" w:hAnsi="Tahoma" w:cs="Tahoma"/>
          <w:sz w:val="18"/>
          <w:szCs w:val="18"/>
        </w:rPr>
        <w:t xml:space="preserve"> rozpoczęt</w:t>
      </w:r>
      <w:r w:rsidR="0027167F">
        <w:rPr>
          <w:rFonts w:ascii="Tahoma" w:hAnsi="Tahoma" w:cs="Tahoma"/>
          <w:sz w:val="18"/>
          <w:szCs w:val="18"/>
        </w:rPr>
        <w:t>y</w:t>
      </w:r>
      <w:r w:rsidRPr="008C5F1C">
        <w:rPr>
          <w:rFonts w:ascii="Tahoma" w:hAnsi="Tahoma" w:cs="Tahoma"/>
          <w:sz w:val="18"/>
          <w:szCs w:val="18"/>
        </w:rPr>
        <w:t xml:space="preserve"> </w:t>
      </w:r>
      <w:r w:rsidR="0027167F">
        <w:rPr>
          <w:rFonts w:ascii="Tahoma" w:hAnsi="Tahoma" w:cs="Tahoma"/>
          <w:sz w:val="18"/>
          <w:szCs w:val="18"/>
        </w:rPr>
        <w:t>dzień</w:t>
      </w:r>
      <w:r w:rsidRPr="008C5F1C">
        <w:rPr>
          <w:rFonts w:ascii="Tahoma" w:hAnsi="Tahoma" w:cs="Tahoma"/>
          <w:sz w:val="18"/>
          <w:szCs w:val="18"/>
        </w:rPr>
        <w:t xml:space="preserve"> zwłoki,</w:t>
      </w:r>
    </w:p>
    <w:p w14:paraId="44BE1C6A" w14:textId="77777777" w:rsidR="00541677" w:rsidRPr="002E3969" w:rsidRDefault="00541677" w:rsidP="00541677">
      <w:pPr>
        <w:widowControl w:val="0"/>
        <w:numPr>
          <w:ilvl w:val="0"/>
          <w:numId w:val="13"/>
        </w:numPr>
        <w:tabs>
          <w:tab w:val="clear" w:pos="1744"/>
        </w:tabs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2E3969">
        <w:rPr>
          <w:rFonts w:ascii="Tahoma" w:hAnsi="Tahoma" w:cs="Tahoma"/>
          <w:sz w:val="18"/>
          <w:szCs w:val="18"/>
        </w:rPr>
        <w:t>za rozwiązanie umowy przez Zamawiającego z przyczyn leżących po stronie Wykonawcy w wysokości 10% w</w:t>
      </w:r>
      <w:r w:rsidR="005D3899" w:rsidRPr="002E3969">
        <w:rPr>
          <w:rFonts w:ascii="Tahoma" w:hAnsi="Tahoma" w:cs="Tahoma"/>
          <w:sz w:val="18"/>
          <w:szCs w:val="18"/>
        </w:rPr>
        <w:t>artości brutto nie</w:t>
      </w:r>
      <w:r w:rsidRPr="002E3969">
        <w:rPr>
          <w:rFonts w:ascii="Tahoma" w:hAnsi="Tahoma" w:cs="Tahoma"/>
          <w:sz w:val="18"/>
          <w:szCs w:val="18"/>
        </w:rPr>
        <w:t>zrealizowanej części umowy.</w:t>
      </w:r>
    </w:p>
    <w:p w14:paraId="4C54E56D" w14:textId="77777777" w:rsidR="00541677" w:rsidRPr="002E3969" w:rsidRDefault="00541677" w:rsidP="005D3899">
      <w:pPr>
        <w:widowControl w:val="0"/>
        <w:numPr>
          <w:ilvl w:val="0"/>
          <w:numId w:val="30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E3969">
        <w:rPr>
          <w:rFonts w:ascii="Tahoma" w:hAnsi="Tahoma" w:cs="Tahoma"/>
          <w:sz w:val="18"/>
          <w:szCs w:val="18"/>
        </w:rPr>
        <w:t xml:space="preserve">Zamawiający płaci Wykonawcy karę umowną z tytułu </w:t>
      </w:r>
      <w:r w:rsidR="00F07387" w:rsidRPr="002E3969">
        <w:rPr>
          <w:rFonts w:ascii="Tahoma" w:hAnsi="Tahoma" w:cs="Tahoma"/>
          <w:sz w:val="18"/>
          <w:szCs w:val="18"/>
        </w:rPr>
        <w:t>wypowiedzenia</w:t>
      </w:r>
      <w:r w:rsidRPr="002E3969">
        <w:rPr>
          <w:rFonts w:ascii="Tahoma" w:hAnsi="Tahoma" w:cs="Tahoma"/>
          <w:sz w:val="18"/>
          <w:szCs w:val="18"/>
        </w:rPr>
        <w:t xml:space="preserve"> umowy przez Wykonawcę z przyczyn leżących po stronie Zamawiającego w wysokości 10% wartości brutto niezrealizowanej części umowy, o ile nie ma zastosowania art. </w:t>
      </w:r>
      <w:r w:rsidR="005F002A" w:rsidRPr="002E3969">
        <w:rPr>
          <w:rFonts w:ascii="Tahoma" w:hAnsi="Tahoma" w:cs="Tahoma"/>
          <w:sz w:val="18"/>
          <w:szCs w:val="18"/>
        </w:rPr>
        <w:t>456</w:t>
      </w:r>
      <w:r w:rsidRPr="002E3969">
        <w:rPr>
          <w:rFonts w:ascii="Tahoma" w:hAnsi="Tahoma" w:cs="Tahoma"/>
          <w:sz w:val="18"/>
          <w:szCs w:val="18"/>
        </w:rPr>
        <w:t xml:space="preserve"> ust. 1 </w:t>
      </w:r>
      <w:r w:rsidR="005F002A" w:rsidRPr="002E3969">
        <w:rPr>
          <w:rFonts w:ascii="Tahoma" w:hAnsi="Tahoma" w:cs="Tahoma"/>
          <w:sz w:val="18"/>
          <w:szCs w:val="18"/>
        </w:rPr>
        <w:t xml:space="preserve">pkt 1 </w:t>
      </w:r>
      <w:r w:rsidRPr="002E3969">
        <w:rPr>
          <w:rFonts w:ascii="Tahoma" w:hAnsi="Tahoma" w:cs="Tahoma"/>
          <w:sz w:val="18"/>
          <w:szCs w:val="18"/>
        </w:rPr>
        <w:t>UPZP.</w:t>
      </w:r>
    </w:p>
    <w:p w14:paraId="6FF2550C" w14:textId="77777777" w:rsidR="00541677" w:rsidRPr="002E3969" w:rsidRDefault="00541677" w:rsidP="005D3899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E3969">
        <w:rPr>
          <w:rFonts w:ascii="Tahoma" w:hAnsi="Tahoma" w:cs="Tahoma"/>
          <w:sz w:val="18"/>
          <w:szCs w:val="18"/>
        </w:rPr>
        <w:t xml:space="preserve">Naliczenie przez Zamawiającego kary umownej następuje przez sporządzenie noty księgowej wraz z pisemnym uzasadnieniem oraz wyznaczeniem terminu zapłaty. Zamawiający zastrzega sobie możliwość </w:t>
      </w:r>
      <w:r w:rsidRPr="002E3969">
        <w:rPr>
          <w:rFonts w:ascii="Tahoma" w:hAnsi="Tahoma" w:cs="Tahoma"/>
          <w:sz w:val="18"/>
          <w:szCs w:val="18"/>
        </w:rPr>
        <w:lastRenderedPageBreak/>
        <w:t>potrącenia kary umownej z kwot faktur VAT doręczonych po zdarzeniu stanowiącym podstawę potrącenia. Potrącenie to zostanie wskazane drugiej stronie przez sporządzenie noty księgowej wraz z pisemnym uzasadnieniem.</w:t>
      </w:r>
    </w:p>
    <w:p w14:paraId="3EB58E04" w14:textId="77777777" w:rsidR="005D3899" w:rsidRPr="002E3969" w:rsidRDefault="00541677" w:rsidP="005D3899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E3969">
        <w:rPr>
          <w:rFonts w:ascii="Tahoma" w:hAnsi="Tahoma" w:cs="Tahoma"/>
          <w:sz w:val="18"/>
          <w:szCs w:val="18"/>
        </w:rPr>
        <w:t>Niezależnie od prawa do dochodzenia kar umownych strony mogą dochodzić odszkodowania na zasadach ogólnych określonych w Kodeksie Cywilnym.</w:t>
      </w:r>
    </w:p>
    <w:p w14:paraId="56161594" w14:textId="77777777" w:rsidR="00CA1E66" w:rsidRPr="002E3969" w:rsidRDefault="00CA1E66" w:rsidP="00CA1E66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E3969">
        <w:rPr>
          <w:rFonts w:ascii="Tahoma" w:hAnsi="Tahoma" w:cs="Tahoma"/>
          <w:sz w:val="18"/>
          <w:szCs w:val="18"/>
        </w:rPr>
        <w:t>Łączna maksymalna wysokość naliczonych kar umownych nie może być wyższa niż 10 % wartości brutto umowy.</w:t>
      </w:r>
    </w:p>
    <w:p w14:paraId="2846BEB6" w14:textId="77777777" w:rsidR="00541677" w:rsidRPr="00897418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  <w:highlight w:val="yellow"/>
        </w:rPr>
      </w:pPr>
    </w:p>
    <w:p w14:paraId="3D0F0DD4" w14:textId="77777777" w:rsidR="008826FD" w:rsidRPr="00897418" w:rsidRDefault="008826FD" w:rsidP="002E3B78">
      <w:pPr>
        <w:jc w:val="center"/>
        <w:rPr>
          <w:rFonts w:ascii="Tahoma" w:hAnsi="Tahoma" w:cs="Tahoma"/>
          <w:b/>
          <w:bCs/>
          <w:color w:val="000000"/>
          <w:sz w:val="18"/>
          <w:szCs w:val="18"/>
          <w:highlight w:val="yellow"/>
        </w:rPr>
      </w:pPr>
    </w:p>
    <w:p w14:paraId="05926353" w14:textId="77777777" w:rsidR="002E3B78" w:rsidRPr="002F3B0A" w:rsidRDefault="002E3B78" w:rsidP="002E3B78">
      <w:pPr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2F3B0A">
        <w:rPr>
          <w:rFonts w:ascii="Tahoma" w:hAnsi="Tahoma" w:cs="Tahoma"/>
          <w:b/>
          <w:bCs/>
          <w:color w:val="000000"/>
          <w:sz w:val="18"/>
          <w:szCs w:val="18"/>
        </w:rPr>
        <w:t xml:space="preserve">§ </w:t>
      </w:r>
      <w:r w:rsidR="005F002A" w:rsidRPr="002F3B0A">
        <w:rPr>
          <w:rFonts w:ascii="Tahoma" w:hAnsi="Tahoma" w:cs="Tahoma"/>
          <w:b/>
          <w:bCs/>
          <w:color w:val="000000"/>
          <w:sz w:val="18"/>
          <w:szCs w:val="18"/>
        </w:rPr>
        <w:t>8</w:t>
      </w:r>
    </w:p>
    <w:p w14:paraId="5BF90A71" w14:textId="77777777" w:rsidR="002E3B78" w:rsidRPr="002F3B0A" w:rsidRDefault="002E3B78" w:rsidP="002E3B78">
      <w:pPr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2F3B0A">
        <w:rPr>
          <w:rFonts w:ascii="Tahoma" w:hAnsi="Tahoma" w:cs="Tahoma"/>
          <w:b/>
          <w:bCs/>
          <w:color w:val="000000"/>
          <w:sz w:val="18"/>
          <w:szCs w:val="18"/>
        </w:rPr>
        <w:t>ROZWIĄZANIE I ODSTĄPIENIE OD UMOWY</w:t>
      </w:r>
    </w:p>
    <w:p w14:paraId="7C128017" w14:textId="77777777" w:rsidR="002E3B78" w:rsidRPr="002F3B0A" w:rsidRDefault="002E3B78" w:rsidP="002E3B78">
      <w:pPr>
        <w:numPr>
          <w:ilvl w:val="0"/>
          <w:numId w:val="19"/>
        </w:numPr>
        <w:tabs>
          <w:tab w:val="clear" w:pos="36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2F3B0A">
        <w:rPr>
          <w:rFonts w:ascii="Tahoma" w:hAnsi="Tahoma" w:cs="Tahoma"/>
          <w:sz w:val="18"/>
          <w:szCs w:val="18"/>
        </w:rPr>
        <w:t xml:space="preserve">Zamawiającemu przysługuje prawo </w:t>
      </w:r>
      <w:r w:rsidR="00F07387" w:rsidRPr="002F3B0A">
        <w:rPr>
          <w:rFonts w:ascii="Tahoma" w:hAnsi="Tahoma" w:cs="Tahoma"/>
          <w:sz w:val="18"/>
          <w:szCs w:val="18"/>
        </w:rPr>
        <w:t>wypowiedzenia</w:t>
      </w:r>
      <w:r w:rsidRPr="002F3B0A">
        <w:rPr>
          <w:rFonts w:ascii="Tahoma" w:hAnsi="Tahoma" w:cs="Tahoma"/>
          <w:sz w:val="18"/>
          <w:szCs w:val="18"/>
        </w:rPr>
        <w:t xml:space="preserve"> umowy </w:t>
      </w:r>
      <w:r w:rsidR="00F07387" w:rsidRPr="002F3B0A">
        <w:rPr>
          <w:rFonts w:ascii="Tahoma" w:hAnsi="Tahoma" w:cs="Tahoma"/>
          <w:sz w:val="18"/>
          <w:szCs w:val="18"/>
        </w:rPr>
        <w:t xml:space="preserve">w całości </w:t>
      </w:r>
      <w:r w:rsidR="0080176B" w:rsidRPr="002F3B0A">
        <w:rPr>
          <w:rFonts w:ascii="Tahoma" w:hAnsi="Tahoma" w:cs="Tahoma"/>
          <w:sz w:val="18"/>
          <w:szCs w:val="18"/>
        </w:rPr>
        <w:t>ze skutkiem natychmiastowym</w:t>
      </w:r>
      <w:r w:rsidRPr="002F3B0A">
        <w:rPr>
          <w:rFonts w:ascii="Tahoma" w:hAnsi="Tahoma" w:cs="Tahoma"/>
          <w:sz w:val="18"/>
          <w:szCs w:val="18"/>
        </w:rPr>
        <w:t xml:space="preserve"> w przypadku</w:t>
      </w:r>
      <w:r w:rsidRPr="002F3B0A">
        <w:rPr>
          <w:rFonts w:ascii="Tahoma" w:hAnsi="Tahoma" w:cs="Tahoma"/>
          <w:color w:val="000000"/>
          <w:sz w:val="18"/>
          <w:szCs w:val="18"/>
        </w:rPr>
        <w:t>:</w:t>
      </w:r>
    </w:p>
    <w:p w14:paraId="6CC8F9E6" w14:textId="77777777" w:rsidR="002E3B78" w:rsidRPr="002F3B0A" w:rsidRDefault="002E3B78" w:rsidP="002E3B78">
      <w:pPr>
        <w:numPr>
          <w:ilvl w:val="0"/>
          <w:numId w:val="14"/>
        </w:numPr>
        <w:tabs>
          <w:tab w:val="clear" w:pos="360"/>
        </w:tabs>
        <w:ind w:left="567" w:hanging="283"/>
        <w:jc w:val="both"/>
        <w:rPr>
          <w:rFonts w:ascii="Tahoma" w:hAnsi="Tahoma" w:cs="Tahoma"/>
          <w:color w:val="000000"/>
          <w:sz w:val="18"/>
          <w:szCs w:val="18"/>
        </w:rPr>
      </w:pPr>
      <w:r w:rsidRPr="002F3B0A">
        <w:rPr>
          <w:rFonts w:ascii="Tahoma" w:hAnsi="Tahoma" w:cs="Tahoma"/>
          <w:color w:val="000000"/>
          <w:sz w:val="18"/>
          <w:szCs w:val="18"/>
        </w:rPr>
        <w:t>ogłoszenia likwidacji lub rozwiązania firmy Wykonawcy lub wszczęcia postępowania egzekucyjnego przeciwko Wykonawcy, wydania nakazu zajęcia majątku Wykonawcy,</w:t>
      </w:r>
    </w:p>
    <w:p w14:paraId="7527DD05" w14:textId="77777777" w:rsidR="002E3B78" w:rsidRPr="002F3B0A" w:rsidRDefault="002E3B78" w:rsidP="002E3B78">
      <w:pPr>
        <w:numPr>
          <w:ilvl w:val="0"/>
          <w:numId w:val="14"/>
        </w:numPr>
        <w:tabs>
          <w:tab w:val="clear" w:pos="360"/>
        </w:tabs>
        <w:ind w:left="567" w:hanging="283"/>
        <w:jc w:val="both"/>
        <w:rPr>
          <w:rFonts w:ascii="Tahoma" w:hAnsi="Tahoma" w:cs="Tahoma"/>
          <w:color w:val="000000"/>
          <w:sz w:val="18"/>
          <w:szCs w:val="18"/>
        </w:rPr>
      </w:pPr>
      <w:r w:rsidRPr="002F3B0A">
        <w:rPr>
          <w:rFonts w:ascii="Tahoma" w:hAnsi="Tahoma" w:cs="Tahoma"/>
          <w:color w:val="000000"/>
          <w:sz w:val="18"/>
          <w:szCs w:val="18"/>
        </w:rPr>
        <w:t>jeżeli Wykonawca nie rozpoczął realizacji przedmiotu umowy bez uzasadnionych przyczyn oraz nie kontynuuje jej pomimo wezwania Zamawiającego złożonego na piśmie,</w:t>
      </w:r>
    </w:p>
    <w:p w14:paraId="1556FB62" w14:textId="77777777" w:rsidR="002E3B78" w:rsidRPr="00675AE7" w:rsidRDefault="002E3B78" w:rsidP="002E3B78">
      <w:pPr>
        <w:numPr>
          <w:ilvl w:val="0"/>
          <w:numId w:val="14"/>
        </w:numPr>
        <w:tabs>
          <w:tab w:val="clear" w:pos="360"/>
        </w:tabs>
        <w:ind w:left="567" w:hanging="283"/>
        <w:jc w:val="both"/>
        <w:rPr>
          <w:rFonts w:ascii="Tahoma" w:hAnsi="Tahoma" w:cs="Tahoma"/>
          <w:color w:val="000000"/>
          <w:sz w:val="18"/>
          <w:szCs w:val="18"/>
        </w:rPr>
      </w:pPr>
      <w:r w:rsidRPr="002E3DEF">
        <w:rPr>
          <w:rFonts w:ascii="Tahoma" w:hAnsi="Tahoma" w:cs="Tahoma"/>
          <w:color w:val="000000"/>
          <w:sz w:val="18"/>
          <w:szCs w:val="18"/>
        </w:rPr>
        <w:t xml:space="preserve">niewykonywania (czyli wówczas, gdy Wykonawca nie spełnił umówionego świadczenia) lub nienależytego wykonania przedmiotu umowy (czyli wówczas, gdy Wykonawca wprawdzie podjął czynności z zamiarem wykonania zobowiązania, jednak osiągnięty przez niego wynik nie odpowiada świadczeniu </w:t>
      </w:r>
      <w:r w:rsidRPr="00675AE7">
        <w:rPr>
          <w:rFonts w:ascii="Tahoma" w:hAnsi="Tahoma" w:cs="Tahoma"/>
          <w:color w:val="000000"/>
          <w:sz w:val="18"/>
          <w:szCs w:val="18"/>
        </w:rPr>
        <w:t>sprecyzowanemu w treści umowy lub wymogom określonym w obowiązujących przepisach.</w:t>
      </w:r>
    </w:p>
    <w:p w14:paraId="44F6AE1A" w14:textId="470CBCC4" w:rsidR="002E3B78" w:rsidRPr="00675AE7" w:rsidRDefault="002E3B78" w:rsidP="002E3B78">
      <w:pPr>
        <w:numPr>
          <w:ilvl w:val="0"/>
          <w:numId w:val="19"/>
        </w:numPr>
        <w:tabs>
          <w:tab w:val="clear" w:pos="36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675AE7">
        <w:rPr>
          <w:rFonts w:ascii="Tahoma" w:hAnsi="Tahoma" w:cs="Tahoma"/>
          <w:sz w:val="18"/>
          <w:szCs w:val="18"/>
        </w:rPr>
        <w:t xml:space="preserve">Zamawiającemu służy prawo </w:t>
      </w:r>
      <w:r w:rsidRPr="00675AE7">
        <w:rPr>
          <w:rFonts w:ascii="Tahoma" w:hAnsi="Tahoma" w:cs="Tahoma"/>
          <w:color w:val="000000"/>
          <w:sz w:val="18"/>
          <w:szCs w:val="18"/>
        </w:rPr>
        <w:t xml:space="preserve">wypowiedzenia umowy </w:t>
      </w:r>
      <w:r w:rsidRPr="00675AE7">
        <w:rPr>
          <w:rFonts w:ascii="Tahoma" w:hAnsi="Tahoma" w:cs="Tahoma"/>
          <w:sz w:val="18"/>
          <w:szCs w:val="18"/>
        </w:rPr>
        <w:t>o ile Wykonawca narusza postanowienia umowy</w:t>
      </w:r>
      <w:r w:rsidR="00A95AA0" w:rsidRPr="00675AE7">
        <w:rPr>
          <w:rFonts w:ascii="Tahoma" w:hAnsi="Tahoma" w:cs="Tahoma"/>
          <w:sz w:val="18"/>
          <w:szCs w:val="18"/>
        </w:rPr>
        <w:t>,</w:t>
      </w:r>
      <w:r w:rsidRPr="00675AE7">
        <w:rPr>
          <w:rFonts w:ascii="Tahoma" w:hAnsi="Tahoma" w:cs="Tahoma"/>
          <w:sz w:val="18"/>
          <w:szCs w:val="18"/>
        </w:rPr>
        <w:t xml:space="preserve"> w </w:t>
      </w:r>
      <w:r w:rsidR="008826FD" w:rsidRPr="00675AE7">
        <w:rPr>
          <w:rFonts w:ascii="Tahoma" w:hAnsi="Tahoma" w:cs="Tahoma"/>
          <w:sz w:val="18"/>
          <w:szCs w:val="18"/>
        </w:rPr>
        <w:t>sytuacjach innych niż opisane</w:t>
      </w:r>
      <w:r w:rsidR="00A95AA0" w:rsidRPr="00675AE7">
        <w:rPr>
          <w:rFonts w:ascii="Tahoma" w:hAnsi="Tahoma" w:cs="Tahoma"/>
          <w:sz w:val="18"/>
          <w:szCs w:val="18"/>
        </w:rPr>
        <w:t xml:space="preserve"> w ust. 1 powyżej,</w:t>
      </w:r>
      <w:r w:rsidR="008826FD" w:rsidRPr="00675AE7">
        <w:rPr>
          <w:rFonts w:ascii="Tahoma" w:hAnsi="Tahoma" w:cs="Tahoma"/>
          <w:sz w:val="18"/>
          <w:szCs w:val="18"/>
        </w:rPr>
        <w:t xml:space="preserve"> </w:t>
      </w:r>
      <w:r w:rsidR="008A5396">
        <w:rPr>
          <w:rFonts w:ascii="Tahoma" w:hAnsi="Tahoma" w:cs="Tahoma"/>
          <w:sz w:val="18"/>
          <w:szCs w:val="18"/>
        </w:rPr>
        <w:t xml:space="preserve">w </w:t>
      </w:r>
      <w:r w:rsidRPr="00675AE7">
        <w:rPr>
          <w:rFonts w:ascii="Tahoma" w:hAnsi="Tahoma" w:cs="Tahoma"/>
          <w:sz w:val="18"/>
          <w:szCs w:val="18"/>
        </w:rPr>
        <w:t xml:space="preserve">sposób rażący lub uporczywy. Zamawiający – w przypadku realizacji wyżej wskazanego prawa </w:t>
      </w:r>
      <w:r w:rsidRPr="00675AE7">
        <w:rPr>
          <w:rFonts w:ascii="Tahoma" w:hAnsi="Tahoma" w:cs="Tahoma"/>
          <w:color w:val="000000"/>
          <w:sz w:val="18"/>
          <w:szCs w:val="18"/>
        </w:rPr>
        <w:t xml:space="preserve">wypowiedzenia umowy dokonuje tej czynności </w:t>
      </w:r>
      <w:r w:rsidRPr="00675AE7">
        <w:rPr>
          <w:rFonts w:ascii="Tahoma" w:hAnsi="Tahoma" w:cs="Tahoma"/>
          <w:sz w:val="18"/>
          <w:szCs w:val="18"/>
        </w:rPr>
        <w:t>za jednotygodniowym uprzedzeniem w formie pisemnej pod rygorem nieważności, wskazują</w:t>
      </w:r>
      <w:r w:rsidR="00126E23" w:rsidRPr="00675AE7">
        <w:rPr>
          <w:rFonts w:ascii="Tahoma" w:hAnsi="Tahoma" w:cs="Tahoma"/>
          <w:sz w:val="18"/>
          <w:szCs w:val="18"/>
        </w:rPr>
        <w:t xml:space="preserve">c w nim podstawę wypowiedzenia </w:t>
      </w:r>
      <w:r w:rsidRPr="00675AE7">
        <w:rPr>
          <w:rFonts w:ascii="Tahoma" w:hAnsi="Tahoma" w:cs="Tahoma"/>
          <w:sz w:val="18"/>
          <w:szCs w:val="18"/>
        </w:rPr>
        <w:t xml:space="preserve">Umowy oraz uzasadniające je okoliczności faktyczne. </w:t>
      </w:r>
      <w:r w:rsidRPr="00675AE7">
        <w:rPr>
          <w:rFonts w:ascii="Tahoma" w:hAnsi="Tahoma" w:cs="Tahoma"/>
          <w:b/>
          <w:sz w:val="18"/>
          <w:szCs w:val="18"/>
        </w:rPr>
        <w:t>Przed złożeniem oświadczenia woli o wypowiedzeniu umowy Zamawiający wezwie Wykonawcę do przywrócenia stanu zgodnego z umową.</w:t>
      </w:r>
      <w:r w:rsidRPr="00675AE7">
        <w:rPr>
          <w:rFonts w:ascii="Tahoma" w:hAnsi="Tahoma" w:cs="Tahoma"/>
          <w:sz w:val="18"/>
          <w:szCs w:val="18"/>
        </w:rPr>
        <w:t xml:space="preserve"> </w:t>
      </w:r>
    </w:p>
    <w:p w14:paraId="4681EA92" w14:textId="77777777" w:rsidR="00CA1E66" w:rsidRPr="00675AE7" w:rsidRDefault="00126E23" w:rsidP="00CA1E66">
      <w:pPr>
        <w:widowControl w:val="0"/>
        <w:numPr>
          <w:ilvl w:val="0"/>
          <w:numId w:val="19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675AE7">
        <w:rPr>
          <w:rFonts w:ascii="Tahoma" w:hAnsi="Tahoma" w:cs="Tahoma"/>
          <w:sz w:val="18"/>
          <w:szCs w:val="18"/>
        </w:rPr>
        <w:t xml:space="preserve">Wypowiedzenie </w:t>
      </w:r>
      <w:r w:rsidR="002E3B78" w:rsidRPr="00675AE7">
        <w:rPr>
          <w:rFonts w:ascii="Tahoma" w:hAnsi="Tahoma" w:cs="Tahoma"/>
          <w:sz w:val="18"/>
          <w:szCs w:val="18"/>
        </w:rPr>
        <w:t xml:space="preserve">umowy </w:t>
      </w:r>
      <w:r w:rsidR="00A95AA0" w:rsidRPr="00675AE7">
        <w:rPr>
          <w:rFonts w:ascii="Tahoma" w:hAnsi="Tahoma" w:cs="Tahoma"/>
          <w:sz w:val="18"/>
          <w:szCs w:val="18"/>
        </w:rPr>
        <w:t xml:space="preserve">ze skutkiem natychmiastowym </w:t>
      </w:r>
      <w:r w:rsidR="002E3B78" w:rsidRPr="00675AE7">
        <w:rPr>
          <w:rFonts w:ascii="Tahoma" w:hAnsi="Tahoma" w:cs="Tahoma"/>
          <w:sz w:val="18"/>
          <w:szCs w:val="18"/>
        </w:rPr>
        <w:t xml:space="preserve">nastąpi w formie pisemnej pod rygorem nieważności takiego oświadczenia i powinno zawierać odpowiednie uzasadnienie. </w:t>
      </w:r>
    </w:p>
    <w:p w14:paraId="0110B5B0" w14:textId="77777777" w:rsidR="00CA1E66" w:rsidRPr="00675AE7" w:rsidRDefault="00CA1E66" w:rsidP="00CA1E66">
      <w:pPr>
        <w:widowControl w:val="0"/>
        <w:numPr>
          <w:ilvl w:val="0"/>
          <w:numId w:val="19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675AE7">
        <w:rPr>
          <w:rFonts w:ascii="Tahoma" w:hAnsi="Tahoma" w:cs="Tahoma"/>
          <w:sz w:val="18"/>
          <w:szCs w:val="18"/>
        </w:rPr>
        <w:t>Zamawiający może odstąpić od umowy:</w:t>
      </w:r>
    </w:p>
    <w:p w14:paraId="7916E1D2" w14:textId="77777777" w:rsidR="00CA1E66" w:rsidRPr="00675AE7" w:rsidRDefault="00CA1E66" w:rsidP="00CA1E66">
      <w:pPr>
        <w:pStyle w:val="NormalTable1"/>
        <w:widowControl w:val="0"/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675AE7">
        <w:rPr>
          <w:rFonts w:ascii="Tahoma" w:hAnsi="Tahoma" w:cs="Tahoma"/>
          <w:sz w:val="18"/>
          <w:szCs w:val="18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7DE24107" w14:textId="77777777" w:rsidR="00CA1E66" w:rsidRPr="00675AE7" w:rsidRDefault="00CA1E66" w:rsidP="00CA1E66">
      <w:pPr>
        <w:pStyle w:val="NormalTable1"/>
        <w:widowControl w:val="0"/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675AE7">
        <w:rPr>
          <w:rFonts w:ascii="Tahoma" w:hAnsi="Tahoma" w:cs="Tahoma"/>
          <w:sz w:val="18"/>
          <w:szCs w:val="18"/>
        </w:rPr>
        <w:t>2) jeżeli zachodzi co najmniej jedna z następujących okoliczności:</w:t>
      </w:r>
    </w:p>
    <w:p w14:paraId="6BE5AC24" w14:textId="77777777" w:rsidR="00CA1E66" w:rsidRPr="00675AE7" w:rsidRDefault="00CA1E66" w:rsidP="00CA1E66">
      <w:pPr>
        <w:pStyle w:val="NormalTable1"/>
        <w:widowControl w:val="0"/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675AE7">
        <w:rPr>
          <w:rFonts w:ascii="Tahoma" w:hAnsi="Tahoma" w:cs="Tahoma"/>
          <w:sz w:val="18"/>
          <w:szCs w:val="18"/>
        </w:rPr>
        <w:t>a) dokonano zmiany umowy z naruszeniem art. 454 i art. 455</w:t>
      </w:r>
      <w:r w:rsidR="006D6C8E" w:rsidRPr="00675AE7">
        <w:rPr>
          <w:rFonts w:ascii="Tahoma" w:hAnsi="Tahoma" w:cs="Tahoma"/>
          <w:sz w:val="18"/>
          <w:szCs w:val="18"/>
        </w:rPr>
        <w:t xml:space="preserve"> UPZP</w:t>
      </w:r>
      <w:r w:rsidR="00262BAE" w:rsidRPr="00675AE7">
        <w:rPr>
          <w:rFonts w:ascii="Tahoma" w:hAnsi="Tahoma" w:cs="Tahoma"/>
          <w:sz w:val="18"/>
          <w:szCs w:val="18"/>
        </w:rPr>
        <w:t>.</w:t>
      </w:r>
    </w:p>
    <w:p w14:paraId="6509D1FE" w14:textId="77777777" w:rsidR="00CA1E66" w:rsidRPr="00675AE7" w:rsidRDefault="00CA1E66" w:rsidP="00CA1E66">
      <w:pPr>
        <w:pStyle w:val="NormalTable1"/>
        <w:widowControl w:val="0"/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675AE7">
        <w:rPr>
          <w:rFonts w:ascii="Tahoma" w:hAnsi="Tahoma" w:cs="Tahoma"/>
          <w:sz w:val="18"/>
          <w:szCs w:val="18"/>
        </w:rPr>
        <w:t>b) wykonawca w chwili zawarcia umowy podlegał wykluczeniu na podstawie art. 108</w:t>
      </w:r>
      <w:r w:rsidR="006D6C8E" w:rsidRPr="00675AE7">
        <w:rPr>
          <w:rFonts w:ascii="Tahoma" w:hAnsi="Tahoma" w:cs="Tahoma"/>
          <w:sz w:val="18"/>
          <w:szCs w:val="18"/>
        </w:rPr>
        <w:t xml:space="preserve"> UPZP</w:t>
      </w:r>
      <w:r w:rsidRPr="00675AE7">
        <w:rPr>
          <w:rFonts w:ascii="Tahoma" w:hAnsi="Tahoma" w:cs="Tahoma"/>
          <w:sz w:val="18"/>
          <w:szCs w:val="18"/>
        </w:rPr>
        <w:t>,</w:t>
      </w:r>
    </w:p>
    <w:p w14:paraId="44C9F349" w14:textId="77777777" w:rsidR="00CA1E66" w:rsidRPr="00333259" w:rsidRDefault="00CA1E66" w:rsidP="00CA1E66">
      <w:pPr>
        <w:pStyle w:val="NormalTable1"/>
        <w:widowControl w:val="0"/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675AE7">
        <w:rPr>
          <w:rFonts w:ascii="Tahoma" w:hAnsi="Tahoma" w:cs="Tahoma"/>
          <w:sz w:val="18"/>
          <w:szCs w:val="18"/>
        </w:rPr>
        <w:t xml:space="preserve">c)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</w:t>
      </w:r>
      <w:r w:rsidRPr="00333259">
        <w:rPr>
          <w:rFonts w:ascii="Tahoma" w:hAnsi="Tahoma" w:cs="Tahoma"/>
          <w:sz w:val="18"/>
          <w:szCs w:val="18"/>
        </w:rPr>
        <w:t>to, że zamawiający udzielił zamówienia z naruszeniem prawa Unii Europejskiej.</w:t>
      </w:r>
    </w:p>
    <w:p w14:paraId="12871495" w14:textId="77777777" w:rsidR="00CA1E66" w:rsidRPr="00333259" w:rsidRDefault="00CA1E66" w:rsidP="00675AE7">
      <w:pPr>
        <w:pStyle w:val="NormalTable1"/>
        <w:widowControl w:val="0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333259">
        <w:rPr>
          <w:rFonts w:ascii="Tahoma" w:hAnsi="Tahoma" w:cs="Tahoma"/>
          <w:sz w:val="18"/>
          <w:szCs w:val="18"/>
        </w:rPr>
        <w:t xml:space="preserve">W przypadkach, o których mowa w ust. </w:t>
      </w:r>
      <w:r w:rsidR="00675AE7" w:rsidRPr="00333259">
        <w:rPr>
          <w:rFonts w:ascii="Tahoma" w:hAnsi="Tahoma" w:cs="Tahoma"/>
          <w:sz w:val="18"/>
          <w:szCs w:val="18"/>
        </w:rPr>
        <w:t>4</w:t>
      </w:r>
      <w:r w:rsidR="00262BAE" w:rsidRPr="00333259">
        <w:rPr>
          <w:rFonts w:ascii="Tahoma" w:hAnsi="Tahoma" w:cs="Tahoma"/>
          <w:sz w:val="18"/>
          <w:szCs w:val="18"/>
        </w:rPr>
        <w:t xml:space="preserve"> pkt 1) </w:t>
      </w:r>
      <w:r w:rsidRPr="00333259">
        <w:rPr>
          <w:rFonts w:ascii="Tahoma" w:hAnsi="Tahoma" w:cs="Tahoma"/>
          <w:sz w:val="18"/>
          <w:szCs w:val="18"/>
        </w:rPr>
        <w:t>niniejszego paragrafu, Wykonawca może żądać wyłącznie wynagrodzenia należnego z tytułu</w:t>
      </w:r>
      <w:r w:rsidR="00675AE7" w:rsidRPr="00333259">
        <w:rPr>
          <w:rFonts w:ascii="Tahoma" w:hAnsi="Tahoma" w:cs="Tahoma"/>
          <w:sz w:val="18"/>
          <w:szCs w:val="18"/>
        </w:rPr>
        <w:t xml:space="preserve"> zrealizowanych </w:t>
      </w:r>
      <w:r w:rsidR="008A5396">
        <w:rPr>
          <w:rFonts w:ascii="Tahoma" w:hAnsi="Tahoma" w:cs="Tahoma"/>
          <w:sz w:val="18"/>
          <w:szCs w:val="18"/>
        </w:rPr>
        <w:t xml:space="preserve">prawidłowo </w:t>
      </w:r>
      <w:r w:rsidR="00675AE7" w:rsidRPr="00333259">
        <w:rPr>
          <w:rFonts w:ascii="Tahoma" w:hAnsi="Tahoma" w:cs="Tahoma"/>
          <w:sz w:val="18"/>
          <w:szCs w:val="18"/>
        </w:rPr>
        <w:t>usług.</w:t>
      </w:r>
    </w:p>
    <w:p w14:paraId="632D6288" w14:textId="77777777" w:rsidR="00CA1E66" w:rsidRPr="00333259" w:rsidRDefault="00CA1E66" w:rsidP="00CA1E66">
      <w:pPr>
        <w:widowControl w:val="0"/>
        <w:numPr>
          <w:ilvl w:val="0"/>
          <w:numId w:val="36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33259">
        <w:rPr>
          <w:rFonts w:ascii="Tahoma" w:hAnsi="Tahoma" w:cs="Tahoma"/>
          <w:sz w:val="18"/>
          <w:szCs w:val="18"/>
        </w:rPr>
        <w:t xml:space="preserve">Wykonawcy przysługuje prawo </w:t>
      </w:r>
      <w:r w:rsidR="00A95AA0" w:rsidRPr="00333259">
        <w:rPr>
          <w:rFonts w:ascii="Tahoma" w:hAnsi="Tahoma" w:cs="Tahoma"/>
          <w:sz w:val="18"/>
          <w:szCs w:val="18"/>
        </w:rPr>
        <w:t>wypowiedzenia</w:t>
      </w:r>
      <w:r w:rsidRPr="00333259">
        <w:rPr>
          <w:rFonts w:ascii="Tahoma" w:hAnsi="Tahoma" w:cs="Tahoma"/>
          <w:sz w:val="18"/>
          <w:szCs w:val="18"/>
        </w:rPr>
        <w:t xml:space="preserve"> umowy za uprzednim 2-miesięcznym okresem wypowiedzenia w razie zaistnienia istotnych uzasadnionych okoliczności, na które Wykonawca nie miał wpływu w dniu składania oferty. Wypowiedzenie powinno być dokonane na piśmie z uzasadnieniem przyczyny wypowiedzenia umowy. </w:t>
      </w:r>
    </w:p>
    <w:p w14:paraId="5F29E368" w14:textId="77777777" w:rsidR="00884477" w:rsidRPr="00333259" w:rsidRDefault="00884477" w:rsidP="00CA1E66">
      <w:pPr>
        <w:widowControl w:val="0"/>
        <w:numPr>
          <w:ilvl w:val="0"/>
          <w:numId w:val="36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33259">
        <w:rPr>
          <w:rFonts w:ascii="Tahoma" w:hAnsi="Tahoma" w:cs="Tahoma"/>
          <w:color w:val="000000"/>
          <w:sz w:val="18"/>
          <w:szCs w:val="18"/>
        </w:rPr>
        <w:t xml:space="preserve">Wykonawcę oraz Zamawiającego obciążają obowiązki szczegółowe - w terminie 7 dni od daty </w:t>
      </w:r>
      <w:r w:rsidR="00A95AA0" w:rsidRPr="00333259">
        <w:rPr>
          <w:rFonts w:ascii="Tahoma" w:hAnsi="Tahoma" w:cs="Tahoma"/>
          <w:color w:val="000000"/>
          <w:sz w:val="18"/>
          <w:szCs w:val="18"/>
        </w:rPr>
        <w:t>wypowiedzenia</w:t>
      </w:r>
      <w:r w:rsidRPr="00333259">
        <w:rPr>
          <w:rFonts w:ascii="Tahoma" w:hAnsi="Tahoma" w:cs="Tahoma"/>
          <w:color w:val="000000"/>
          <w:sz w:val="18"/>
          <w:szCs w:val="18"/>
        </w:rPr>
        <w:t xml:space="preserve"> lub odstąpienia od umowy, bądź jej części Wykonawca przy udziale Zamawiającego sporządzi szczegółowy protokół inwentaryzacji, stwierdzający stan </w:t>
      </w:r>
      <w:r w:rsidR="00675AE7" w:rsidRPr="00333259">
        <w:rPr>
          <w:rFonts w:ascii="Tahoma" w:hAnsi="Tahoma" w:cs="Tahoma"/>
          <w:color w:val="000000"/>
          <w:sz w:val="18"/>
          <w:szCs w:val="18"/>
        </w:rPr>
        <w:t xml:space="preserve">zrealizowanych usług </w:t>
      </w:r>
      <w:r w:rsidRPr="00333259">
        <w:rPr>
          <w:rFonts w:ascii="Tahoma" w:hAnsi="Tahoma" w:cs="Tahoma"/>
          <w:color w:val="000000"/>
          <w:sz w:val="18"/>
          <w:szCs w:val="18"/>
        </w:rPr>
        <w:t>na dzień rozwiązania lub na dzień odstąpienia.</w:t>
      </w:r>
    </w:p>
    <w:p w14:paraId="6505EB1D" w14:textId="77777777" w:rsidR="002E3B78" w:rsidRPr="00897418" w:rsidRDefault="002E3B78" w:rsidP="00541677">
      <w:pPr>
        <w:jc w:val="center"/>
        <w:rPr>
          <w:rFonts w:ascii="Tahoma" w:hAnsi="Tahoma" w:cs="Tahoma"/>
          <w:b/>
          <w:bCs/>
          <w:sz w:val="18"/>
          <w:szCs w:val="18"/>
          <w:highlight w:val="yellow"/>
        </w:rPr>
      </w:pPr>
    </w:p>
    <w:p w14:paraId="2F19ABAD" w14:textId="77777777" w:rsidR="00541677" w:rsidRPr="00E4772E" w:rsidRDefault="002E3B78" w:rsidP="00541677">
      <w:pPr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E4772E">
        <w:rPr>
          <w:rFonts w:ascii="Tahoma" w:hAnsi="Tahoma" w:cs="Tahoma"/>
          <w:b/>
          <w:bCs/>
          <w:color w:val="000000"/>
          <w:sz w:val="18"/>
          <w:szCs w:val="18"/>
        </w:rPr>
        <w:t>§ 9</w:t>
      </w:r>
    </w:p>
    <w:p w14:paraId="06DBD428" w14:textId="77777777" w:rsidR="00541677" w:rsidRPr="00E4772E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4772E">
        <w:rPr>
          <w:rFonts w:ascii="Tahoma" w:hAnsi="Tahoma" w:cs="Tahoma"/>
          <w:b/>
          <w:bCs/>
          <w:sz w:val="18"/>
          <w:szCs w:val="18"/>
        </w:rPr>
        <w:t>POSTANOWIENIA KOŃCOWE</w:t>
      </w:r>
    </w:p>
    <w:p w14:paraId="3A66C0DF" w14:textId="77777777" w:rsidR="00541677" w:rsidRPr="00E4772E" w:rsidRDefault="00541677" w:rsidP="00541677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E4772E">
        <w:rPr>
          <w:rFonts w:ascii="Tahoma" w:hAnsi="Tahoma" w:cs="Tahoma"/>
          <w:color w:val="000000"/>
          <w:sz w:val="18"/>
          <w:szCs w:val="18"/>
        </w:rPr>
        <w:t>Wszelkie zmiany niniej</w:t>
      </w:r>
      <w:r w:rsidR="00A630AC" w:rsidRPr="00E4772E">
        <w:rPr>
          <w:rFonts w:ascii="Tahoma" w:hAnsi="Tahoma" w:cs="Tahoma"/>
          <w:color w:val="000000"/>
          <w:sz w:val="18"/>
          <w:szCs w:val="18"/>
        </w:rPr>
        <w:t>szej umowy wymagają każdorazowo</w:t>
      </w:r>
      <w:r w:rsidRPr="00E4772E">
        <w:rPr>
          <w:rFonts w:ascii="Tahoma" w:hAnsi="Tahoma" w:cs="Tahoma"/>
          <w:color w:val="000000"/>
          <w:sz w:val="18"/>
          <w:szCs w:val="18"/>
        </w:rPr>
        <w:t xml:space="preserve"> formy pisemnego</w:t>
      </w:r>
      <w:r w:rsidR="00A630AC" w:rsidRPr="00E4772E">
        <w:rPr>
          <w:rFonts w:ascii="Tahoma" w:hAnsi="Tahoma" w:cs="Tahoma"/>
          <w:color w:val="000000"/>
          <w:sz w:val="18"/>
          <w:szCs w:val="18"/>
        </w:rPr>
        <w:t xml:space="preserve"> aneksu pod rygorem nieważności</w:t>
      </w:r>
      <w:r w:rsidR="00A630AC" w:rsidRPr="00E4772E">
        <w:rPr>
          <w:rFonts w:ascii="Tahoma" w:hAnsi="Tahoma" w:cs="Tahoma"/>
          <w:sz w:val="18"/>
          <w:szCs w:val="18"/>
        </w:rPr>
        <w:t xml:space="preserve">, </w:t>
      </w:r>
      <w:r w:rsidR="00A630AC" w:rsidRPr="00E4772E">
        <w:rPr>
          <w:rFonts w:ascii="Tahoma" w:eastAsia="ArialMT" w:hAnsi="Tahoma" w:cs="Tahoma"/>
          <w:bCs/>
          <w:sz w:val="18"/>
          <w:szCs w:val="18"/>
          <w:lang w:eastAsia="en-US"/>
        </w:rPr>
        <w:t>skutecznego po podpisaniu przez obie Strony umowy</w:t>
      </w:r>
      <w:r w:rsidR="00A630AC" w:rsidRPr="00E4772E">
        <w:rPr>
          <w:rFonts w:ascii="Tahoma" w:eastAsia="ArialMT" w:hAnsi="Tahoma" w:cs="Tahoma"/>
          <w:sz w:val="18"/>
          <w:szCs w:val="18"/>
          <w:lang w:eastAsia="en-US"/>
        </w:rPr>
        <w:t>.</w:t>
      </w:r>
    </w:p>
    <w:p w14:paraId="130209A6" w14:textId="77777777" w:rsidR="002E3B78" w:rsidRPr="00B30932" w:rsidRDefault="002E3B78" w:rsidP="002E3B78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B30932">
        <w:rPr>
          <w:rFonts w:ascii="Tahoma" w:hAnsi="Tahoma" w:cs="Tahoma"/>
          <w:sz w:val="18"/>
          <w:szCs w:val="18"/>
        </w:rPr>
        <w:t>Wszelkie spory wynikające z niniejszej umowy rozstrzygane będą na zasadach wzajemnych negocjacji przez wyznaczonych pełnomocników.</w:t>
      </w:r>
    </w:p>
    <w:p w14:paraId="5038E897" w14:textId="77777777" w:rsidR="00CA1E66" w:rsidRPr="00B30932" w:rsidRDefault="002E3B78" w:rsidP="00CA1E66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B30932">
        <w:rPr>
          <w:rFonts w:ascii="Tahoma" w:hAnsi="Tahoma" w:cs="Tahoma"/>
          <w:sz w:val="18"/>
          <w:szCs w:val="18"/>
        </w:rPr>
        <w:t>Jeżeli Strony nie osiągną kompromisu w terminie 30 dni od dnia rozpoczęcia negocjacji wówczas sprawy sporne, kierowane będą do Sądu właściwego dla siedziby Zamawiającego.</w:t>
      </w:r>
    </w:p>
    <w:p w14:paraId="323FC70B" w14:textId="77777777" w:rsidR="002E3B78" w:rsidRPr="00B30932" w:rsidRDefault="00A630AC" w:rsidP="002E3B78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B30932">
        <w:rPr>
          <w:rFonts w:ascii="Tahoma" w:hAnsi="Tahoma" w:cs="Tahoma"/>
          <w:color w:val="000000"/>
          <w:sz w:val="18"/>
          <w:szCs w:val="18"/>
        </w:rPr>
        <w:lastRenderedPageBreak/>
        <w:t>W sprawach nie</w:t>
      </w:r>
      <w:r w:rsidR="002E3B78" w:rsidRPr="00B30932">
        <w:rPr>
          <w:rFonts w:ascii="Tahoma" w:hAnsi="Tahoma" w:cs="Tahoma"/>
          <w:color w:val="000000"/>
          <w:sz w:val="18"/>
          <w:szCs w:val="18"/>
        </w:rPr>
        <w:t xml:space="preserve">uregulowanych niniejszą umową mają zastosowanie </w:t>
      </w:r>
      <w:r w:rsidR="00CA1E66" w:rsidRPr="00B30932">
        <w:rPr>
          <w:rFonts w:ascii="Tahoma" w:hAnsi="Tahoma" w:cs="Tahoma"/>
          <w:color w:val="000000"/>
          <w:sz w:val="18"/>
          <w:szCs w:val="18"/>
        </w:rPr>
        <w:t>ustawy z dnia 23 kwietnia 1964r. – Kodeks Cywilny (tj. Dz.U. 2020 poz. 1740), ustawy z dnia 11 września 2019 roku – Prawo zamówień publicznych  (</w:t>
      </w:r>
      <w:proofErr w:type="spellStart"/>
      <w:r w:rsidR="00CA1E66" w:rsidRPr="00B30932">
        <w:rPr>
          <w:rFonts w:ascii="Tahoma" w:hAnsi="Tahoma" w:cs="Tahoma"/>
          <w:color w:val="000000"/>
          <w:sz w:val="18"/>
          <w:szCs w:val="18"/>
        </w:rPr>
        <w:t>t.j</w:t>
      </w:r>
      <w:proofErr w:type="spellEnd"/>
      <w:r w:rsidR="00CA1E66" w:rsidRPr="00B30932">
        <w:rPr>
          <w:rFonts w:ascii="Tahoma" w:hAnsi="Tahoma" w:cs="Tahoma"/>
          <w:color w:val="000000"/>
          <w:sz w:val="18"/>
          <w:szCs w:val="18"/>
        </w:rPr>
        <w:t xml:space="preserve">. Dz.U. 2019 r., poz. 2019 z </w:t>
      </w:r>
      <w:proofErr w:type="spellStart"/>
      <w:r w:rsidR="00CA1E66" w:rsidRPr="00B30932">
        <w:rPr>
          <w:rFonts w:ascii="Tahoma" w:hAnsi="Tahoma" w:cs="Tahoma"/>
          <w:color w:val="000000"/>
          <w:sz w:val="18"/>
          <w:szCs w:val="18"/>
        </w:rPr>
        <w:t>późn</w:t>
      </w:r>
      <w:proofErr w:type="spellEnd"/>
      <w:r w:rsidR="00CA1E66" w:rsidRPr="00B30932">
        <w:rPr>
          <w:rFonts w:ascii="Tahoma" w:hAnsi="Tahoma" w:cs="Tahoma"/>
          <w:color w:val="000000"/>
          <w:sz w:val="18"/>
          <w:szCs w:val="18"/>
        </w:rPr>
        <w:t xml:space="preserve">. zm.) </w:t>
      </w:r>
      <w:r w:rsidR="002E3B78" w:rsidRPr="00B30932">
        <w:rPr>
          <w:rFonts w:ascii="Tahoma" w:hAnsi="Tahoma" w:cs="Tahoma"/>
          <w:color w:val="000000"/>
          <w:sz w:val="18"/>
          <w:szCs w:val="18"/>
        </w:rPr>
        <w:t>oraz innych znajdujących zastosowanie przepisów prawa powszechnego.</w:t>
      </w:r>
    </w:p>
    <w:p w14:paraId="53C3B0D6" w14:textId="77777777" w:rsidR="00541677" w:rsidRPr="00E4772E" w:rsidRDefault="00541677" w:rsidP="00541677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E4772E">
        <w:rPr>
          <w:rFonts w:ascii="Tahoma" w:hAnsi="Tahoma" w:cs="Tahoma"/>
          <w:color w:val="000000"/>
          <w:sz w:val="18"/>
          <w:szCs w:val="18"/>
        </w:rPr>
        <w:t>Umowa została sporządzona w 2-ch jednobrzmiących egzemplarzach po je</w:t>
      </w:r>
      <w:r w:rsidR="002E3B78" w:rsidRPr="00E4772E">
        <w:rPr>
          <w:rFonts w:ascii="Tahoma" w:hAnsi="Tahoma" w:cs="Tahoma"/>
          <w:color w:val="000000"/>
          <w:sz w:val="18"/>
          <w:szCs w:val="18"/>
        </w:rPr>
        <w:t>dnym egzemplarzu dla każdej ze S</w:t>
      </w:r>
      <w:r w:rsidRPr="00E4772E">
        <w:rPr>
          <w:rFonts w:ascii="Tahoma" w:hAnsi="Tahoma" w:cs="Tahoma"/>
          <w:color w:val="000000"/>
          <w:sz w:val="18"/>
          <w:szCs w:val="18"/>
        </w:rPr>
        <w:t xml:space="preserve">tron. </w:t>
      </w:r>
    </w:p>
    <w:p w14:paraId="1563D24B" w14:textId="77777777" w:rsidR="00A630AC" w:rsidRPr="00E4772E" w:rsidRDefault="00A630AC" w:rsidP="00A630AC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E4772E">
        <w:rPr>
          <w:rFonts w:ascii="Tahoma" w:hAnsi="Tahoma" w:cs="Tahoma"/>
          <w:color w:val="000000"/>
          <w:sz w:val="18"/>
          <w:szCs w:val="18"/>
        </w:rPr>
        <w:t>Integralną częścią niniejszej umowy są następujące załączniki:</w:t>
      </w:r>
    </w:p>
    <w:p w14:paraId="318744D7" w14:textId="77777777" w:rsidR="00A630AC" w:rsidRPr="00E4772E" w:rsidRDefault="00A630AC" w:rsidP="00A630AC">
      <w:pPr>
        <w:numPr>
          <w:ilvl w:val="0"/>
          <w:numId w:val="4"/>
        </w:numPr>
        <w:tabs>
          <w:tab w:val="clear" w:pos="540"/>
        </w:tabs>
        <w:ind w:left="567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E4772E">
        <w:rPr>
          <w:rFonts w:ascii="Tahoma" w:hAnsi="Tahoma" w:cs="Tahoma"/>
          <w:color w:val="000000"/>
          <w:sz w:val="18"/>
          <w:szCs w:val="18"/>
        </w:rPr>
        <w:t>Formularz Ofertowy - załącznik nr 1</w:t>
      </w:r>
    </w:p>
    <w:p w14:paraId="2D68AB6C" w14:textId="41883598" w:rsidR="00A630AC" w:rsidRDefault="00E4772E" w:rsidP="00A630AC">
      <w:pPr>
        <w:numPr>
          <w:ilvl w:val="0"/>
          <w:numId w:val="4"/>
        </w:numPr>
        <w:tabs>
          <w:tab w:val="clear" w:pos="540"/>
        </w:tabs>
        <w:ind w:left="567" w:hanging="28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Opis przedmiotu zamówienia</w:t>
      </w:r>
      <w:r w:rsidR="00A630AC" w:rsidRPr="00E4772E">
        <w:rPr>
          <w:rFonts w:ascii="Tahoma" w:hAnsi="Tahoma" w:cs="Tahoma"/>
          <w:color w:val="000000"/>
          <w:sz w:val="18"/>
          <w:szCs w:val="18"/>
        </w:rPr>
        <w:t>- załącznik nr 2</w:t>
      </w:r>
    </w:p>
    <w:p w14:paraId="217CD3E6" w14:textId="6EA2C255" w:rsidR="00EA0CCA" w:rsidRPr="00E4772E" w:rsidRDefault="00EA0CCA" w:rsidP="00A630AC">
      <w:pPr>
        <w:numPr>
          <w:ilvl w:val="0"/>
          <w:numId w:val="4"/>
        </w:numPr>
        <w:tabs>
          <w:tab w:val="clear" w:pos="540"/>
        </w:tabs>
        <w:ind w:left="567" w:hanging="28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Umowa powierzenia danych osobowych</w:t>
      </w:r>
    </w:p>
    <w:p w14:paraId="2385145F" w14:textId="77777777" w:rsidR="00541677" w:rsidRPr="00E4772E" w:rsidRDefault="00541677" w:rsidP="00541677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E4772E">
        <w:rPr>
          <w:rFonts w:ascii="Tahoma" w:hAnsi="Tahoma" w:cs="Tahoma"/>
          <w:color w:val="000000"/>
          <w:sz w:val="18"/>
          <w:szCs w:val="18"/>
        </w:rPr>
        <w:t xml:space="preserve">Umowa wchodzi w życie z dniem </w:t>
      </w:r>
      <w:r w:rsidRPr="00E4772E">
        <w:rPr>
          <w:rFonts w:ascii="Tahoma" w:hAnsi="Tahoma" w:cs="Tahoma"/>
          <w:b/>
          <w:color w:val="000000"/>
          <w:sz w:val="18"/>
          <w:szCs w:val="18"/>
        </w:rPr>
        <w:t>zawarcia.</w:t>
      </w:r>
    </w:p>
    <w:p w14:paraId="436B3496" w14:textId="77777777" w:rsidR="00541677" w:rsidRPr="00897418" w:rsidRDefault="00541677" w:rsidP="00541677">
      <w:pPr>
        <w:rPr>
          <w:rFonts w:ascii="Tahoma" w:hAnsi="Tahoma" w:cs="Tahoma"/>
          <w:color w:val="000000"/>
          <w:sz w:val="18"/>
          <w:szCs w:val="18"/>
          <w:highlight w:val="yellow"/>
        </w:rPr>
      </w:pPr>
    </w:p>
    <w:p w14:paraId="02CD418D" w14:textId="77777777" w:rsidR="00541677" w:rsidRPr="00897418" w:rsidRDefault="00541677" w:rsidP="00541677">
      <w:pPr>
        <w:rPr>
          <w:rFonts w:ascii="Tahoma" w:hAnsi="Tahoma" w:cs="Tahoma"/>
          <w:color w:val="000000"/>
          <w:sz w:val="18"/>
          <w:szCs w:val="18"/>
          <w:highlight w:val="yellow"/>
        </w:rPr>
      </w:pPr>
    </w:p>
    <w:p w14:paraId="175876A5" w14:textId="77777777" w:rsidR="00541677" w:rsidRPr="00897418" w:rsidRDefault="00541677" w:rsidP="00541677">
      <w:pPr>
        <w:rPr>
          <w:rFonts w:ascii="Tahoma" w:hAnsi="Tahoma" w:cs="Tahoma"/>
          <w:color w:val="000000"/>
          <w:sz w:val="18"/>
          <w:szCs w:val="18"/>
          <w:highlight w:val="yellow"/>
        </w:rPr>
      </w:pPr>
    </w:p>
    <w:p w14:paraId="37CC692B" w14:textId="77777777" w:rsidR="00541677" w:rsidRPr="00BE76C5" w:rsidRDefault="00541677" w:rsidP="00541677">
      <w:pPr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B30932">
        <w:rPr>
          <w:rFonts w:ascii="Tahoma" w:hAnsi="Tahoma" w:cs="Tahoma"/>
          <w:b/>
          <w:bCs/>
          <w:color w:val="000000"/>
          <w:sz w:val="18"/>
          <w:szCs w:val="18"/>
        </w:rPr>
        <w:t xml:space="preserve">WYKONAWCA </w:t>
      </w:r>
      <w:r w:rsidRPr="00B30932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30932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30932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30932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30932">
        <w:rPr>
          <w:rFonts w:ascii="Tahoma" w:hAnsi="Tahoma" w:cs="Tahoma"/>
          <w:b/>
          <w:bCs/>
          <w:color w:val="000000"/>
          <w:sz w:val="18"/>
          <w:szCs w:val="18"/>
        </w:rPr>
        <w:tab/>
        <w:t xml:space="preserve"> </w:t>
      </w:r>
      <w:r w:rsidRPr="00B30932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30932">
        <w:rPr>
          <w:rFonts w:ascii="Tahoma" w:hAnsi="Tahoma" w:cs="Tahoma"/>
          <w:b/>
          <w:bCs/>
          <w:color w:val="000000"/>
          <w:sz w:val="18"/>
          <w:szCs w:val="18"/>
        </w:rPr>
        <w:tab/>
        <w:t xml:space="preserve"> ZAMAWIAJĄCY</w:t>
      </w:r>
    </w:p>
    <w:p w14:paraId="37EB5D34" w14:textId="77777777" w:rsidR="00541677" w:rsidRPr="00BE76C5" w:rsidRDefault="00541677" w:rsidP="00541677">
      <w:pPr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5B6371C6" w14:textId="77777777" w:rsidR="00541677" w:rsidRPr="00BE76C5" w:rsidRDefault="00541677" w:rsidP="00541677">
      <w:pPr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110A9A0" w14:textId="77777777" w:rsidR="00541677" w:rsidRPr="00BE76C5" w:rsidRDefault="00541677" w:rsidP="00541677">
      <w:pPr>
        <w:jc w:val="center"/>
        <w:rPr>
          <w:rFonts w:ascii="Tahoma" w:hAnsi="Tahoma" w:cs="Tahoma"/>
          <w:sz w:val="18"/>
          <w:szCs w:val="18"/>
        </w:rPr>
      </w:pPr>
    </w:p>
    <w:p w14:paraId="474819CB" w14:textId="77777777" w:rsidR="00541677" w:rsidRPr="00BE76C5" w:rsidRDefault="00541677" w:rsidP="00541677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sz w:val="18"/>
          <w:szCs w:val="18"/>
          <w:u w:val="single"/>
        </w:rPr>
      </w:pPr>
    </w:p>
    <w:p w14:paraId="34126334" w14:textId="77777777" w:rsidR="005E3EFA" w:rsidRPr="00BE76C5" w:rsidRDefault="005E3EFA">
      <w:pPr>
        <w:rPr>
          <w:rFonts w:ascii="Tahoma" w:hAnsi="Tahoma" w:cs="Tahoma"/>
        </w:rPr>
      </w:pPr>
    </w:p>
    <w:sectPr w:rsidR="005E3EFA" w:rsidRPr="00BE76C5" w:rsidSect="00FC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ap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77612"/>
    <w:multiLevelType w:val="hybridMultilevel"/>
    <w:tmpl w:val="BF3AC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00EC"/>
    <w:multiLevelType w:val="multilevel"/>
    <w:tmpl w:val="21AADA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9A93832"/>
    <w:multiLevelType w:val="hybridMultilevel"/>
    <w:tmpl w:val="3006E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4123D4"/>
    <w:multiLevelType w:val="hybridMultilevel"/>
    <w:tmpl w:val="5E30B616"/>
    <w:lvl w:ilvl="0" w:tplc="EA00B7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3B99"/>
    <w:multiLevelType w:val="hybridMultilevel"/>
    <w:tmpl w:val="42201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9C390F"/>
    <w:multiLevelType w:val="hybridMultilevel"/>
    <w:tmpl w:val="4B30F3B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80F2A1C"/>
    <w:multiLevelType w:val="hybridMultilevel"/>
    <w:tmpl w:val="68F86F82"/>
    <w:lvl w:ilvl="0" w:tplc="63A04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8D4EB4"/>
    <w:multiLevelType w:val="hybridMultilevel"/>
    <w:tmpl w:val="6D967D90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AC35DB0"/>
    <w:multiLevelType w:val="hybridMultilevel"/>
    <w:tmpl w:val="24D423A2"/>
    <w:lvl w:ilvl="0" w:tplc="9F9EE3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18"/>
        <w:szCs w:val="18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A6F3EC">
      <w:start w:val="3"/>
      <w:numFmt w:val="lowerLetter"/>
      <w:lvlText w:val="%4)"/>
      <w:lvlJc w:val="left"/>
      <w:pPr>
        <w:ind w:left="2880" w:hanging="360"/>
      </w:pPr>
      <w:rPr>
        <w:rFonts w:ascii="Asap" w:hAnsi="Asap" w:cs="Arial" w:hint="default"/>
        <w:color w:val="00000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F2190D"/>
    <w:multiLevelType w:val="hybridMultilevel"/>
    <w:tmpl w:val="8AE6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5210"/>
    <w:multiLevelType w:val="hybridMultilevel"/>
    <w:tmpl w:val="3048B24A"/>
    <w:lvl w:ilvl="0" w:tplc="377C16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DE050E"/>
    <w:multiLevelType w:val="hybridMultilevel"/>
    <w:tmpl w:val="CEBA4A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1270D38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BC4CE0"/>
    <w:multiLevelType w:val="hybridMultilevel"/>
    <w:tmpl w:val="CD78EEAC"/>
    <w:lvl w:ilvl="0" w:tplc="1DA46F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52845"/>
    <w:multiLevelType w:val="hybridMultilevel"/>
    <w:tmpl w:val="ECF8743E"/>
    <w:lvl w:ilvl="0" w:tplc="E3387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6739F0"/>
    <w:multiLevelType w:val="hybridMultilevel"/>
    <w:tmpl w:val="FA0A0F1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EC517C"/>
    <w:multiLevelType w:val="hybridMultilevel"/>
    <w:tmpl w:val="9DE260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9374305"/>
    <w:multiLevelType w:val="multilevel"/>
    <w:tmpl w:val="C4DEEF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07666C"/>
    <w:multiLevelType w:val="hybridMultilevel"/>
    <w:tmpl w:val="43B852BA"/>
    <w:lvl w:ilvl="0" w:tplc="34B8E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1576404"/>
    <w:multiLevelType w:val="multilevel"/>
    <w:tmpl w:val="21D0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63F1BAB"/>
    <w:multiLevelType w:val="multilevel"/>
    <w:tmpl w:val="3E824FDC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ind w:left="0" w:hanging="360"/>
      </w:pPr>
    </w:lvl>
    <w:lvl w:ilvl="4">
      <w:start w:val="1"/>
      <w:numFmt w:val="bullet"/>
      <w:lvlText w:val=""/>
      <w:lvlJc w:val="left"/>
      <w:pPr>
        <w:ind w:left="-37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491673"/>
    <w:multiLevelType w:val="hybridMultilevel"/>
    <w:tmpl w:val="4F2EE7A8"/>
    <w:lvl w:ilvl="0" w:tplc="D944B23E">
      <w:start w:val="1"/>
      <w:numFmt w:val="bullet"/>
      <w:lvlText w:val="−"/>
      <w:lvlJc w:val="left"/>
      <w:pPr>
        <w:ind w:left="567" w:hanging="20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4CC0CAE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A62DA"/>
    <w:multiLevelType w:val="hybridMultilevel"/>
    <w:tmpl w:val="643A7B80"/>
    <w:lvl w:ilvl="0" w:tplc="E3D8506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7EFE"/>
    <w:multiLevelType w:val="hybridMultilevel"/>
    <w:tmpl w:val="3BC41F04"/>
    <w:lvl w:ilvl="0" w:tplc="6110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D37BEA"/>
    <w:multiLevelType w:val="hybridMultilevel"/>
    <w:tmpl w:val="051438D8"/>
    <w:lvl w:ilvl="0" w:tplc="94724E2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F0D2E"/>
    <w:multiLevelType w:val="hybridMultilevel"/>
    <w:tmpl w:val="6A12CB68"/>
    <w:lvl w:ilvl="0" w:tplc="1674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B1F50"/>
    <w:multiLevelType w:val="hybridMultilevel"/>
    <w:tmpl w:val="7E120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05E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320"/>
        </w:tabs>
        <w:ind w:left="3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5ECE4F69"/>
    <w:multiLevelType w:val="hybridMultilevel"/>
    <w:tmpl w:val="7B2EFBD2"/>
    <w:lvl w:ilvl="0" w:tplc="6ACA5A62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52BB8"/>
    <w:multiLevelType w:val="hybridMultilevel"/>
    <w:tmpl w:val="FAE6F192"/>
    <w:lvl w:ilvl="0" w:tplc="486A56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923E5"/>
    <w:multiLevelType w:val="hybridMultilevel"/>
    <w:tmpl w:val="C66EF32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9B2C7030">
      <w:start w:val="1"/>
      <w:numFmt w:val="decimal"/>
      <w:lvlText w:val="(%2)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4141166"/>
    <w:multiLevelType w:val="hybridMultilevel"/>
    <w:tmpl w:val="801E8D54"/>
    <w:lvl w:ilvl="0" w:tplc="4406FEC2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12735"/>
    <w:multiLevelType w:val="hybridMultilevel"/>
    <w:tmpl w:val="9A92488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7B54F30"/>
    <w:multiLevelType w:val="hybridMultilevel"/>
    <w:tmpl w:val="75C20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7317F"/>
    <w:multiLevelType w:val="hybridMultilevel"/>
    <w:tmpl w:val="749C05B2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 w15:restartNumberingAfterBreak="0">
    <w:nsid w:val="6967675F"/>
    <w:multiLevelType w:val="hybridMultilevel"/>
    <w:tmpl w:val="01D47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D5614"/>
    <w:multiLevelType w:val="hybridMultilevel"/>
    <w:tmpl w:val="BCDA7720"/>
    <w:lvl w:ilvl="0" w:tplc="6B702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CC2329"/>
    <w:multiLevelType w:val="hybridMultilevel"/>
    <w:tmpl w:val="2FBCB5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DE5D45"/>
    <w:multiLevelType w:val="hybridMultilevel"/>
    <w:tmpl w:val="5F3E4E5C"/>
    <w:lvl w:ilvl="0" w:tplc="80F6F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004B9F"/>
    <w:multiLevelType w:val="hybridMultilevel"/>
    <w:tmpl w:val="8E4A2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8750C"/>
    <w:multiLevelType w:val="multilevel"/>
    <w:tmpl w:val="1F3E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6"/>
  </w:num>
  <w:num w:numId="2">
    <w:abstractNumId w:val="37"/>
  </w:num>
  <w:num w:numId="3">
    <w:abstractNumId w:val="2"/>
  </w:num>
  <w:num w:numId="4">
    <w:abstractNumId w:val="33"/>
  </w:num>
  <w:num w:numId="5">
    <w:abstractNumId w:val="36"/>
  </w:num>
  <w:num w:numId="6">
    <w:abstractNumId w:val="35"/>
  </w:num>
  <w:num w:numId="7">
    <w:abstractNumId w:val="4"/>
  </w:num>
  <w:num w:numId="8">
    <w:abstractNumId w:val="22"/>
  </w:num>
  <w:num w:numId="9">
    <w:abstractNumId w:val="13"/>
  </w:num>
  <w:num w:numId="10">
    <w:abstractNumId w:val="17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  <w:num w:numId="16">
    <w:abstractNumId w:val="30"/>
  </w:num>
  <w:num w:numId="17">
    <w:abstractNumId w:val="34"/>
  </w:num>
  <w:num w:numId="18">
    <w:abstractNumId w:val="7"/>
  </w:num>
  <w:num w:numId="19">
    <w:abstractNumId w:val="6"/>
  </w:num>
  <w:num w:numId="20">
    <w:abstractNumId w:val="16"/>
  </w:num>
  <w:num w:numId="21">
    <w:abstractNumId w:val="0"/>
  </w:num>
  <w:num w:numId="22">
    <w:abstractNumId w:val="31"/>
  </w:num>
  <w:num w:numId="23">
    <w:abstractNumId w:val="32"/>
  </w:num>
  <w:num w:numId="24">
    <w:abstractNumId w:val="9"/>
  </w:num>
  <w:num w:numId="25">
    <w:abstractNumId w:val="3"/>
  </w:num>
  <w:num w:numId="26">
    <w:abstractNumId w:val="10"/>
  </w:num>
  <w:num w:numId="27">
    <w:abstractNumId w:val="24"/>
  </w:num>
  <w:num w:numId="28">
    <w:abstractNumId w:val="12"/>
  </w:num>
  <w:num w:numId="29">
    <w:abstractNumId w:val="15"/>
  </w:num>
  <w:num w:numId="30">
    <w:abstractNumId w:val="18"/>
  </w:num>
  <w:num w:numId="31">
    <w:abstractNumId w:val="28"/>
  </w:num>
  <w:num w:numId="32">
    <w:abstractNumId w:val="27"/>
  </w:num>
  <w:num w:numId="33">
    <w:abstractNumId w:val="39"/>
  </w:num>
  <w:num w:numId="34">
    <w:abstractNumId w:val="1"/>
  </w:num>
  <w:num w:numId="35">
    <w:abstractNumId w:val="8"/>
  </w:num>
  <w:num w:numId="36">
    <w:abstractNumId w:val="23"/>
  </w:num>
  <w:num w:numId="37">
    <w:abstractNumId w:val="38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677"/>
    <w:rsid w:val="00031E39"/>
    <w:rsid w:val="00051BF7"/>
    <w:rsid w:val="000741F3"/>
    <w:rsid w:val="00075FC2"/>
    <w:rsid w:val="0009478A"/>
    <w:rsid w:val="00094915"/>
    <w:rsid w:val="00126E23"/>
    <w:rsid w:val="001439ED"/>
    <w:rsid w:val="00152798"/>
    <w:rsid w:val="001B27FF"/>
    <w:rsid w:val="001C6B60"/>
    <w:rsid w:val="00201370"/>
    <w:rsid w:val="00226F7B"/>
    <w:rsid w:val="00233967"/>
    <w:rsid w:val="00250C52"/>
    <w:rsid w:val="00254BC4"/>
    <w:rsid w:val="00262BAE"/>
    <w:rsid w:val="00262EFF"/>
    <w:rsid w:val="0027167F"/>
    <w:rsid w:val="002967FA"/>
    <w:rsid w:val="002D7F21"/>
    <w:rsid w:val="002E3969"/>
    <w:rsid w:val="002E3B78"/>
    <w:rsid w:val="002E3DEF"/>
    <w:rsid w:val="002F3B0A"/>
    <w:rsid w:val="00305504"/>
    <w:rsid w:val="00333259"/>
    <w:rsid w:val="003847B3"/>
    <w:rsid w:val="0038792A"/>
    <w:rsid w:val="003E2D5E"/>
    <w:rsid w:val="0042273B"/>
    <w:rsid w:val="00441251"/>
    <w:rsid w:val="00461369"/>
    <w:rsid w:val="00516451"/>
    <w:rsid w:val="00541677"/>
    <w:rsid w:val="005D3899"/>
    <w:rsid w:val="005E3EFA"/>
    <w:rsid w:val="005F002A"/>
    <w:rsid w:val="00674B3B"/>
    <w:rsid w:val="0067535A"/>
    <w:rsid w:val="00675AE7"/>
    <w:rsid w:val="006B3CF7"/>
    <w:rsid w:val="006B543E"/>
    <w:rsid w:val="006B78DD"/>
    <w:rsid w:val="006C20D7"/>
    <w:rsid w:val="006D6C8E"/>
    <w:rsid w:val="00716F1C"/>
    <w:rsid w:val="007A6A75"/>
    <w:rsid w:val="007D50C3"/>
    <w:rsid w:val="007D5F3F"/>
    <w:rsid w:val="0080176B"/>
    <w:rsid w:val="008118EF"/>
    <w:rsid w:val="00821240"/>
    <w:rsid w:val="00834531"/>
    <w:rsid w:val="00840CD7"/>
    <w:rsid w:val="0084441F"/>
    <w:rsid w:val="008826FD"/>
    <w:rsid w:val="00884477"/>
    <w:rsid w:val="00897418"/>
    <w:rsid w:val="00897CFE"/>
    <w:rsid w:val="00897D40"/>
    <w:rsid w:val="008A5396"/>
    <w:rsid w:val="008B6519"/>
    <w:rsid w:val="008C5F1C"/>
    <w:rsid w:val="008F14E9"/>
    <w:rsid w:val="008F5330"/>
    <w:rsid w:val="009372D7"/>
    <w:rsid w:val="00956458"/>
    <w:rsid w:val="009769EC"/>
    <w:rsid w:val="009D1592"/>
    <w:rsid w:val="009D7CA4"/>
    <w:rsid w:val="00A24F27"/>
    <w:rsid w:val="00A33D1F"/>
    <w:rsid w:val="00A4216B"/>
    <w:rsid w:val="00A630AC"/>
    <w:rsid w:val="00A70ED7"/>
    <w:rsid w:val="00A95AA0"/>
    <w:rsid w:val="00AA50CF"/>
    <w:rsid w:val="00AE54D4"/>
    <w:rsid w:val="00B30932"/>
    <w:rsid w:val="00BB19E7"/>
    <w:rsid w:val="00BB7C69"/>
    <w:rsid w:val="00BC0642"/>
    <w:rsid w:val="00BC360B"/>
    <w:rsid w:val="00BE76C5"/>
    <w:rsid w:val="00C01BD0"/>
    <w:rsid w:val="00C06076"/>
    <w:rsid w:val="00C208AA"/>
    <w:rsid w:val="00CA1E66"/>
    <w:rsid w:val="00CA6577"/>
    <w:rsid w:val="00CD054B"/>
    <w:rsid w:val="00D220C3"/>
    <w:rsid w:val="00D239C3"/>
    <w:rsid w:val="00D4170E"/>
    <w:rsid w:val="00D42650"/>
    <w:rsid w:val="00D714D8"/>
    <w:rsid w:val="00D86796"/>
    <w:rsid w:val="00DE0974"/>
    <w:rsid w:val="00DE767A"/>
    <w:rsid w:val="00DE7AD8"/>
    <w:rsid w:val="00E4772E"/>
    <w:rsid w:val="00E53776"/>
    <w:rsid w:val="00E95C49"/>
    <w:rsid w:val="00EA0CCA"/>
    <w:rsid w:val="00F07387"/>
    <w:rsid w:val="00F41CBF"/>
    <w:rsid w:val="00F77254"/>
    <w:rsid w:val="00F87C2E"/>
    <w:rsid w:val="00FC1312"/>
    <w:rsid w:val="00FC321B"/>
    <w:rsid w:val="00FC7023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5C98"/>
  <w15:docId w15:val="{4A2BAD9A-B095-40C2-9320-74CBCA19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1677"/>
    <w:pPr>
      <w:keepNext/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541677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541677"/>
    <w:pPr>
      <w:keepNext/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541677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outlineLvl w:val="3"/>
    </w:pPr>
    <w:rPr>
      <w:bCs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541677"/>
    <w:pPr>
      <w:keepNext/>
      <w:numPr>
        <w:ilvl w:val="4"/>
        <w:numId w:val="1"/>
      </w:numPr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qFormat/>
    <w:rsid w:val="00541677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541677"/>
    <w:pPr>
      <w:keepNext/>
      <w:numPr>
        <w:ilvl w:val="6"/>
        <w:numId w:val="1"/>
      </w:numPr>
      <w:overflowPunct w:val="0"/>
      <w:autoSpaceDE w:val="0"/>
      <w:autoSpaceDN w:val="0"/>
      <w:adjustRightInd w:val="0"/>
      <w:ind w:right="89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qFormat/>
    <w:rsid w:val="00541677"/>
    <w:pPr>
      <w:keepNext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  <w:bCs/>
      <w:color w:val="000000"/>
      <w:sz w:val="20"/>
      <w:szCs w:val="22"/>
    </w:rPr>
  </w:style>
  <w:style w:type="paragraph" w:styleId="Nagwek9">
    <w:name w:val="heading 9"/>
    <w:basedOn w:val="Normalny"/>
    <w:next w:val="Normalny"/>
    <w:link w:val="Nagwek9Znak"/>
    <w:qFormat/>
    <w:rsid w:val="00541677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167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5416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5416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41677"/>
    <w:rPr>
      <w:rFonts w:ascii="Times New Roman" w:eastAsia="Times New Roman" w:hAnsi="Times New Roman" w:cs="Times New Roman"/>
      <w:bCs/>
      <w:sz w:val="24"/>
      <w:szCs w:val="20"/>
      <w:u w:val="single"/>
    </w:rPr>
  </w:style>
  <w:style w:type="character" w:customStyle="1" w:styleId="Nagwek5Znak">
    <w:name w:val="Nagłówek 5 Znak"/>
    <w:basedOn w:val="Domylnaczcionkaakapitu"/>
    <w:link w:val="Nagwek5"/>
    <w:rsid w:val="0054167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54167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gwek7Znak">
    <w:name w:val="Nagłówek 7 Znak"/>
    <w:basedOn w:val="Domylnaczcionkaakapitu"/>
    <w:link w:val="Nagwek7"/>
    <w:rsid w:val="00541677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Nagwek8Znak">
    <w:name w:val="Nagłówek 8 Znak"/>
    <w:basedOn w:val="Domylnaczcionkaakapitu"/>
    <w:link w:val="Nagwek8"/>
    <w:rsid w:val="00541677"/>
    <w:rPr>
      <w:rFonts w:ascii="Times New Roman" w:eastAsia="Times New Roman" w:hAnsi="Times New Roman" w:cs="Times New Roman"/>
      <w:b/>
      <w:bCs/>
      <w:color w:val="000000"/>
      <w:sz w:val="20"/>
    </w:rPr>
  </w:style>
  <w:style w:type="character" w:customStyle="1" w:styleId="Nagwek9Znak">
    <w:name w:val="Nagłówek 9 Znak"/>
    <w:basedOn w:val="Domylnaczcionkaakapitu"/>
    <w:link w:val="Nagwek9"/>
    <w:rsid w:val="0054167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unhideWhenUsed/>
    <w:rsid w:val="00541677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541677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41677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NormalTable1">
    <w:name w:val="Normal Table1"/>
    <w:qFormat/>
    <w:rsid w:val="005416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541677"/>
    <w:pPr>
      <w:ind w:left="708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416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4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4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4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4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47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ED5CF-9F90-4D19-8748-12125114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3025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Kołdon</dc:creator>
  <cp:lastModifiedBy>Aneta Rynkowska</cp:lastModifiedBy>
  <cp:revision>32</cp:revision>
  <cp:lastPrinted>2021-02-03T11:42:00Z</cp:lastPrinted>
  <dcterms:created xsi:type="dcterms:W3CDTF">2021-02-10T16:56:00Z</dcterms:created>
  <dcterms:modified xsi:type="dcterms:W3CDTF">2021-02-12T08:49:00Z</dcterms:modified>
</cp:coreProperties>
</file>