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5E38" w14:textId="77777777" w:rsidR="009720A7" w:rsidRPr="00C70A96" w:rsidRDefault="009720A7" w:rsidP="009720A7">
      <w:pPr>
        <w:jc w:val="both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 xml:space="preserve">Załącznik nr 1 </w:t>
      </w:r>
    </w:p>
    <w:p w14:paraId="28517472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b/>
          <w:sz w:val="22"/>
          <w:szCs w:val="22"/>
        </w:rPr>
        <w:t>Projekt Umowy</w:t>
      </w:r>
    </w:p>
    <w:p w14:paraId="57ECF4AE" w14:textId="77777777" w:rsidR="009720A7" w:rsidRPr="009A3E8F" w:rsidRDefault="009720A7" w:rsidP="009720A7">
      <w:pPr>
        <w:jc w:val="right"/>
        <w:rPr>
          <w:sz w:val="22"/>
          <w:szCs w:val="22"/>
        </w:rPr>
      </w:pPr>
      <w:r w:rsidRPr="009A3E8F">
        <w:rPr>
          <w:sz w:val="22"/>
          <w:szCs w:val="22"/>
        </w:rPr>
        <w:t xml:space="preserve">                                      </w:t>
      </w:r>
      <w:r w:rsidRPr="009A3E8F">
        <w:rPr>
          <w:sz w:val="22"/>
          <w:szCs w:val="22"/>
        </w:rPr>
        <w:tab/>
      </w:r>
      <w:r w:rsidRPr="009A3E8F">
        <w:rPr>
          <w:sz w:val="22"/>
          <w:szCs w:val="22"/>
        </w:rPr>
        <w:tab/>
        <w:t xml:space="preserve">          Chorzów, dnia ……… r. </w:t>
      </w:r>
    </w:p>
    <w:p w14:paraId="3873AB0D" w14:textId="77777777" w:rsidR="009720A7" w:rsidRPr="009A3E8F" w:rsidRDefault="009720A7" w:rsidP="009720A7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875E485" w14:textId="77777777" w:rsidR="009720A7" w:rsidRPr="009A3E8F" w:rsidRDefault="009720A7" w:rsidP="009720A7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6B86AF2B">
        <w:rPr>
          <w:rFonts w:ascii="Times New Roman" w:hAnsi="Times New Roman" w:cs="Times New Roman"/>
          <w:sz w:val="22"/>
          <w:szCs w:val="22"/>
        </w:rPr>
        <w:t xml:space="preserve">Umowa  Nr </w:t>
      </w:r>
      <w:r>
        <w:rPr>
          <w:rFonts w:ascii="Times New Roman" w:hAnsi="Times New Roman" w:cs="Times New Roman"/>
          <w:sz w:val="22"/>
          <w:szCs w:val="22"/>
        </w:rPr>
        <w:t>………….</w:t>
      </w:r>
    </w:p>
    <w:p w14:paraId="6DCC9123" w14:textId="77777777" w:rsidR="009720A7" w:rsidRPr="009A3E8F" w:rsidRDefault="009720A7" w:rsidP="009720A7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5BE8EF36" w14:textId="77777777" w:rsidR="009720A7" w:rsidRPr="00C70A96" w:rsidRDefault="009720A7" w:rsidP="009720A7">
      <w:pPr>
        <w:jc w:val="both"/>
        <w:rPr>
          <w:b/>
          <w:sz w:val="22"/>
          <w:szCs w:val="22"/>
        </w:rPr>
      </w:pPr>
    </w:p>
    <w:p w14:paraId="122DE26E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zawarta w dniu  </w:t>
      </w:r>
      <w:r>
        <w:rPr>
          <w:b/>
          <w:sz w:val="22"/>
          <w:szCs w:val="22"/>
        </w:rPr>
        <w:t>………..</w:t>
      </w:r>
      <w:r w:rsidRPr="00C70A96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21</w:t>
      </w:r>
      <w:r w:rsidRPr="00C70A96">
        <w:rPr>
          <w:b/>
          <w:sz w:val="22"/>
          <w:szCs w:val="22"/>
        </w:rPr>
        <w:t>r.</w:t>
      </w:r>
      <w:r w:rsidRPr="00C70A96">
        <w:rPr>
          <w:sz w:val="22"/>
          <w:szCs w:val="22"/>
        </w:rPr>
        <w:t xml:space="preserve"> pomiędzy:</w:t>
      </w:r>
    </w:p>
    <w:p w14:paraId="05545A73" w14:textId="77777777" w:rsidR="009720A7" w:rsidRPr="009A3E8F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101EA201" w14:textId="77777777" w:rsidR="009720A7" w:rsidRPr="009A3E8F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0239CAFF" w14:textId="77777777" w:rsidR="009720A7" w:rsidRPr="009A3E8F" w:rsidRDefault="009720A7" w:rsidP="009720A7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7E2D48D0" w14:textId="77777777" w:rsidR="009720A7" w:rsidRPr="009A3E8F" w:rsidRDefault="009720A7" w:rsidP="009720A7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2A4F4BE7" w14:textId="77777777" w:rsidR="009720A7" w:rsidRPr="009A3E8F" w:rsidRDefault="009720A7" w:rsidP="009720A7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3F1F9C88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reprezentowanym przez</w:t>
      </w:r>
    </w:p>
    <w:p w14:paraId="3AC4EF6A" w14:textId="77777777" w:rsidR="009720A7" w:rsidRPr="00C70A96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……………………………………..</w:t>
      </w:r>
    </w:p>
    <w:p w14:paraId="30217F77" w14:textId="77777777" w:rsidR="009720A7" w:rsidRPr="00C70A96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023B66D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w dalszej części „</w:t>
      </w:r>
      <w:r w:rsidRPr="00C70A96">
        <w:rPr>
          <w:b/>
          <w:sz w:val="22"/>
          <w:szCs w:val="22"/>
        </w:rPr>
        <w:t>Udzielającym zamówienia</w:t>
      </w:r>
      <w:r w:rsidRPr="00C70A96">
        <w:rPr>
          <w:sz w:val="22"/>
          <w:szCs w:val="22"/>
        </w:rPr>
        <w:t>”</w:t>
      </w:r>
    </w:p>
    <w:p w14:paraId="451A1DEF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a </w:t>
      </w:r>
    </w:p>
    <w:p w14:paraId="15FB255B" w14:textId="77777777" w:rsidR="009720A7" w:rsidRPr="00C70A96" w:rsidRDefault="009720A7" w:rsidP="009720A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….., PESEL</w:t>
      </w:r>
    </w:p>
    <w:p w14:paraId="5ED4CB21" w14:textId="77777777" w:rsidR="009720A7" w:rsidRPr="00C70A96" w:rsidRDefault="009720A7" w:rsidP="009720A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…..</w:t>
      </w:r>
    </w:p>
    <w:p w14:paraId="24819E3C" w14:textId="77777777" w:rsidR="009720A7" w:rsidRPr="00C70A96" w:rsidRDefault="009720A7" w:rsidP="009720A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…..</w:t>
      </w:r>
    </w:p>
    <w:p w14:paraId="1BA03732" w14:textId="77777777" w:rsidR="009720A7" w:rsidRPr="00C70A96" w:rsidRDefault="009720A7" w:rsidP="009720A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NIP: ……….</w:t>
      </w:r>
    </w:p>
    <w:p w14:paraId="6C723302" w14:textId="77777777" w:rsidR="009720A7" w:rsidRPr="00C70A96" w:rsidRDefault="009720A7" w:rsidP="009720A7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00C70A96">
        <w:rPr>
          <w:b/>
          <w:bCs/>
          <w:sz w:val="22"/>
          <w:szCs w:val="22"/>
        </w:rPr>
        <w:t>REGON:…..</w:t>
      </w:r>
    </w:p>
    <w:p w14:paraId="741BB641" w14:textId="77777777" w:rsidR="009720A7" w:rsidRPr="00C70A96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62BD66B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 w dalszej części Umowy ”</w:t>
      </w:r>
      <w:r w:rsidRPr="00C70A96">
        <w:rPr>
          <w:b/>
          <w:sz w:val="22"/>
          <w:szCs w:val="22"/>
        </w:rPr>
        <w:t>Przyjmującym zamówienie</w:t>
      </w:r>
      <w:r w:rsidRPr="00C70A96">
        <w:rPr>
          <w:sz w:val="22"/>
          <w:szCs w:val="22"/>
        </w:rPr>
        <w:t>”,</w:t>
      </w:r>
    </w:p>
    <w:p w14:paraId="3ACDBBFC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dalej zwane łącznie jako „</w:t>
      </w:r>
      <w:r w:rsidRPr="00C70A96">
        <w:rPr>
          <w:b/>
          <w:sz w:val="22"/>
          <w:szCs w:val="22"/>
        </w:rPr>
        <w:t>Strony</w:t>
      </w:r>
      <w:r w:rsidRPr="00C70A96">
        <w:rPr>
          <w:sz w:val="22"/>
          <w:szCs w:val="22"/>
        </w:rPr>
        <w:t>” lub każdy indywidualnie jako „</w:t>
      </w:r>
      <w:r w:rsidRPr="00C70A96">
        <w:rPr>
          <w:b/>
          <w:sz w:val="22"/>
          <w:szCs w:val="22"/>
        </w:rPr>
        <w:t>Strona</w:t>
      </w:r>
      <w:r w:rsidRPr="00C70A96">
        <w:rPr>
          <w:sz w:val="22"/>
          <w:szCs w:val="22"/>
        </w:rPr>
        <w:t xml:space="preserve">”,                            </w:t>
      </w:r>
    </w:p>
    <w:p w14:paraId="01B188B8" w14:textId="77777777" w:rsidR="009720A7" w:rsidRPr="00C70A96" w:rsidRDefault="009720A7" w:rsidP="009720A7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 następującej treści:</w:t>
      </w:r>
    </w:p>
    <w:p w14:paraId="12D6A9FA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504398F7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</w:t>
      </w:r>
    </w:p>
    <w:p w14:paraId="4C500E9A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Do niniejszej Umowy mają zastosowanie: </w:t>
      </w:r>
    </w:p>
    <w:p w14:paraId="364CFFBD" w14:textId="77777777" w:rsidR="009720A7" w:rsidRPr="00C70A96" w:rsidRDefault="009720A7" w:rsidP="009720A7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Ustawa z dnia 15 kwietnia 2011 r. o działalności leczniczej (Dz.U.2018.160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zm.).</w:t>
      </w:r>
    </w:p>
    <w:p w14:paraId="42FBCEAD" w14:textId="2CBFD18B" w:rsidR="009720A7" w:rsidRDefault="009720A7" w:rsidP="009720A7">
      <w:pPr>
        <w:numPr>
          <w:ilvl w:val="0"/>
          <w:numId w:val="1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Rozporządzenie Ministra Finansów z dnia </w:t>
      </w:r>
      <w:r w:rsidR="004407E4" w:rsidRPr="00832AA7">
        <w:rPr>
          <w:sz w:val="22"/>
          <w:szCs w:val="22"/>
        </w:rPr>
        <w:t>29 kwietnia 2019 r. w sprawie obowiązkowego ubezpieczenia odpowiedzialności cywilnej podmiotu wykonującego działalność leczniczą (Dz.U.2019.866</w:t>
      </w:r>
      <w:r w:rsidR="004407E4">
        <w:rPr>
          <w:sz w:val="22"/>
          <w:szCs w:val="22"/>
        </w:rPr>
        <w:t xml:space="preserve"> z </w:t>
      </w:r>
      <w:proofErr w:type="spellStart"/>
      <w:r w:rsidR="004407E4">
        <w:rPr>
          <w:sz w:val="22"/>
          <w:szCs w:val="22"/>
        </w:rPr>
        <w:t>późn</w:t>
      </w:r>
      <w:proofErr w:type="spellEnd"/>
      <w:r w:rsidR="004407E4">
        <w:rPr>
          <w:sz w:val="22"/>
          <w:szCs w:val="22"/>
        </w:rPr>
        <w:t>. zmianami)</w:t>
      </w:r>
    </w:p>
    <w:p w14:paraId="51349498" w14:textId="77777777" w:rsidR="009720A7" w:rsidRDefault="009720A7" w:rsidP="009720A7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Ustawa z dnia 29 listopada 2000 r. Prawo Atomowe (Dz.U.2018.792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 xml:space="preserve">. </w:t>
      </w:r>
      <w:proofErr w:type="spellStart"/>
      <w:r w:rsidRPr="6B86AF2B">
        <w:rPr>
          <w:sz w:val="22"/>
          <w:szCs w:val="22"/>
        </w:rPr>
        <w:t>zm</w:t>
      </w:r>
      <w:proofErr w:type="spellEnd"/>
      <w:r w:rsidRPr="6B86AF2B">
        <w:rPr>
          <w:sz w:val="22"/>
          <w:szCs w:val="22"/>
        </w:rPr>
        <w:t>).</w:t>
      </w:r>
    </w:p>
    <w:p w14:paraId="69356B93" w14:textId="77777777" w:rsidR="009720A7" w:rsidRDefault="009720A7" w:rsidP="009720A7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Ustawa z dnia 5 grudnia 1996 r. o zawodach lekarza i lekarza dentysty (Dz.U.2018.617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zm.).</w:t>
      </w:r>
    </w:p>
    <w:p w14:paraId="416CD6DF" w14:textId="77777777" w:rsidR="009720A7" w:rsidRDefault="009720A7" w:rsidP="009720A7">
      <w:pPr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1025</w:t>
      </w:r>
      <w:r w:rsidRPr="6B86AF2B">
        <w:rPr>
          <w:sz w:val="22"/>
          <w:szCs w:val="22"/>
        </w:rPr>
        <w:t xml:space="preserve">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zm.).</w:t>
      </w:r>
    </w:p>
    <w:p w14:paraId="077BF525" w14:textId="77777777" w:rsidR="009720A7" w:rsidRPr="00C70A96" w:rsidRDefault="009720A7" w:rsidP="009720A7">
      <w:pPr>
        <w:ind w:left="720"/>
        <w:jc w:val="both"/>
        <w:rPr>
          <w:b/>
          <w:sz w:val="22"/>
          <w:szCs w:val="22"/>
        </w:rPr>
      </w:pPr>
      <w:r w:rsidRPr="00C70A96">
        <w:rPr>
          <w:sz w:val="22"/>
          <w:szCs w:val="22"/>
        </w:rPr>
        <w:t xml:space="preserve">     </w:t>
      </w:r>
      <w:r w:rsidRPr="00C70A96">
        <w:rPr>
          <w:b/>
          <w:sz w:val="22"/>
          <w:szCs w:val="22"/>
        </w:rPr>
        <w:t xml:space="preserve">                                                </w:t>
      </w:r>
    </w:p>
    <w:p w14:paraId="39782E89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2</w:t>
      </w:r>
    </w:p>
    <w:p w14:paraId="529E0A0C" w14:textId="77777777" w:rsidR="009720A7" w:rsidRPr="00462E75" w:rsidRDefault="009720A7" w:rsidP="009720A7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Miejscem udzielania świadczeń zdrowotnych objętych niniejszą Umową jest SP ZOZ Zespół Szpitali Miejskich w Chorzowie – </w:t>
      </w:r>
      <w:r w:rsidRPr="00462E75">
        <w:rPr>
          <w:sz w:val="22"/>
          <w:szCs w:val="22"/>
        </w:rPr>
        <w:t>Oddział Chirurgii z Ośrodkiem Chirurgii Małoinwazyjnej dla Dzieci, Oddział Ortopedii i Traumatologii Narządu Ruchu dla Dzieci, Szpitalny Oddział Ratunkowy, Izba Przyjęć,</w:t>
      </w:r>
      <w:r>
        <w:rPr>
          <w:sz w:val="22"/>
          <w:szCs w:val="22"/>
        </w:rPr>
        <w:br/>
      </w:r>
      <w:r w:rsidRPr="00462E75">
        <w:rPr>
          <w:sz w:val="22"/>
          <w:szCs w:val="22"/>
        </w:rPr>
        <w:t>a także Blok Operacyjny, z zastrzeżeniem § 4 ust 3-4 poniżej.</w:t>
      </w:r>
    </w:p>
    <w:p w14:paraId="13F444C1" w14:textId="77777777" w:rsidR="009720A7" w:rsidRPr="00D3121F" w:rsidRDefault="009720A7" w:rsidP="009720A7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1CFE6427" w14:textId="77777777" w:rsidR="009720A7" w:rsidRPr="00C70A96" w:rsidRDefault="009720A7" w:rsidP="009720A7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14:paraId="6654DCF2" w14:textId="77777777" w:rsidR="009720A7" w:rsidRDefault="009720A7" w:rsidP="009720A7">
      <w:pPr>
        <w:jc w:val="center"/>
        <w:rPr>
          <w:b/>
          <w:sz w:val="22"/>
          <w:szCs w:val="22"/>
        </w:rPr>
      </w:pPr>
    </w:p>
    <w:p w14:paraId="60AD1344" w14:textId="77777777" w:rsidR="009720A7" w:rsidRDefault="009720A7" w:rsidP="009720A7">
      <w:pPr>
        <w:jc w:val="center"/>
        <w:rPr>
          <w:b/>
          <w:sz w:val="22"/>
          <w:szCs w:val="22"/>
        </w:rPr>
      </w:pPr>
    </w:p>
    <w:p w14:paraId="6AC9125C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3</w:t>
      </w:r>
    </w:p>
    <w:p w14:paraId="3ED23A86" w14:textId="77777777" w:rsidR="009720A7" w:rsidRPr="00C70A96" w:rsidRDefault="009720A7" w:rsidP="009720A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221BFE20" w14:textId="77777777" w:rsidR="009720A7" w:rsidRPr="00C70A96" w:rsidRDefault="009720A7" w:rsidP="009720A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6F0C421" w14:textId="77777777" w:rsidR="009720A7" w:rsidRPr="00C70A96" w:rsidRDefault="009720A7" w:rsidP="009720A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7DA0E9CC" w14:textId="77777777" w:rsidR="009720A7" w:rsidRPr="00C70A96" w:rsidRDefault="009720A7" w:rsidP="009720A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21361FB6" w14:textId="77777777" w:rsidR="009720A7" w:rsidRPr="00C70A96" w:rsidRDefault="009720A7" w:rsidP="009720A7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346B5279" w14:textId="77777777" w:rsidR="009720A7" w:rsidRPr="00C70A96" w:rsidRDefault="009720A7" w:rsidP="009720A7">
      <w:pPr>
        <w:ind w:left="360"/>
        <w:jc w:val="center"/>
        <w:rPr>
          <w:b/>
          <w:sz w:val="22"/>
          <w:szCs w:val="22"/>
        </w:rPr>
      </w:pPr>
    </w:p>
    <w:p w14:paraId="1447BF21" w14:textId="77777777" w:rsidR="009720A7" w:rsidRPr="00C70A96" w:rsidRDefault="009720A7" w:rsidP="009720A7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</w:t>
      </w:r>
      <w:r w:rsidRPr="00C70A96">
        <w:rPr>
          <w:sz w:val="22"/>
          <w:szCs w:val="22"/>
        </w:rPr>
        <w:t xml:space="preserve"> </w:t>
      </w:r>
      <w:r w:rsidRPr="00C70A96">
        <w:rPr>
          <w:b/>
          <w:sz w:val="22"/>
          <w:szCs w:val="22"/>
        </w:rPr>
        <w:t>4</w:t>
      </w:r>
    </w:p>
    <w:p w14:paraId="1F7C204B" w14:textId="77777777" w:rsidR="009720A7" w:rsidRPr="00462E75" w:rsidRDefault="009720A7" w:rsidP="009720A7">
      <w:pPr>
        <w:jc w:val="both"/>
        <w:rPr>
          <w:sz w:val="22"/>
          <w:szCs w:val="22"/>
        </w:rPr>
      </w:pPr>
      <w:r w:rsidRPr="00462E75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77EFA5C6" w14:textId="77777777" w:rsidR="009720A7" w:rsidRPr="00462E75" w:rsidRDefault="009720A7" w:rsidP="009720A7">
      <w:pPr>
        <w:numPr>
          <w:ilvl w:val="1"/>
          <w:numId w:val="2"/>
        </w:numPr>
        <w:tabs>
          <w:tab w:val="clear" w:pos="1440"/>
          <w:tab w:val="num" w:pos="360"/>
          <w:tab w:val="num" w:pos="2880"/>
        </w:tabs>
        <w:suppressAutoHyphens/>
        <w:ind w:hanging="144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lekarskich świadczeń zdrowotnych obejmujących:</w:t>
      </w:r>
    </w:p>
    <w:p w14:paraId="3FB7968A" w14:textId="77777777" w:rsidR="009720A7" w:rsidRPr="00462E75" w:rsidRDefault="009720A7" w:rsidP="009720A7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462E75">
        <w:rPr>
          <w:sz w:val="22"/>
          <w:szCs w:val="22"/>
        </w:rPr>
        <w:t>3 Oddziały przyjmujące pacjentów w trybie ciągłym – Oddział Chirurgii z Ośrodkiem Chirurgii Małoinwazyjnej dla Dzieci, Oddział Ortopedii i Traumatologii Narządu Ruchu dla Dzieci oraz Szpitalny Oddział Ratunkowy z uwzględnieniem:</w:t>
      </w:r>
    </w:p>
    <w:p w14:paraId="0116FE7C" w14:textId="77777777" w:rsidR="009720A7" w:rsidRPr="00462E75" w:rsidRDefault="009720A7" w:rsidP="009720A7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462E75">
        <w:rPr>
          <w:sz w:val="22"/>
          <w:szCs w:val="22"/>
        </w:rPr>
        <w:t>Blok Operacyjny gdzie wykonywane będą zabiegi pacjentów przebywających w miejscach wymienionych w pkt. a).</w:t>
      </w:r>
    </w:p>
    <w:p w14:paraId="6A2D800F" w14:textId="77777777" w:rsidR="009720A7" w:rsidRPr="00462E75" w:rsidRDefault="009720A7" w:rsidP="009720A7">
      <w:pPr>
        <w:numPr>
          <w:ilvl w:val="1"/>
          <w:numId w:val="2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lekarskich świadczeń zdrowotnych pacjentom na Izbie Przyjęć.</w:t>
      </w:r>
    </w:p>
    <w:p w14:paraId="6E96B54F" w14:textId="77777777" w:rsidR="009720A7" w:rsidRPr="00462E75" w:rsidRDefault="009720A7" w:rsidP="009720A7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Udzielaniu konsultacji lekarskich w innych komórkach organizacyjnych Udzielającego zamówienia.</w:t>
      </w:r>
    </w:p>
    <w:p w14:paraId="26B698A7" w14:textId="77777777" w:rsidR="009720A7" w:rsidRPr="00462E75" w:rsidRDefault="009720A7" w:rsidP="009720A7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 xml:space="preserve">Udzielaniu lekarskich świadczeń zdrowotnych pacjentom i innym osobom znajdującym się na terenie </w:t>
      </w:r>
      <w:r>
        <w:rPr>
          <w:sz w:val="22"/>
          <w:szCs w:val="22"/>
        </w:rPr>
        <w:t>Udzielającego zamówienia</w:t>
      </w:r>
      <w:r w:rsidRPr="00462E75">
        <w:rPr>
          <w:sz w:val="22"/>
          <w:szCs w:val="22"/>
        </w:rPr>
        <w:t xml:space="preserve"> w sytuacji wymagającej ratowania życia.</w:t>
      </w:r>
    </w:p>
    <w:p w14:paraId="460B095F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30735F06" w14:textId="77777777" w:rsidR="009720A7" w:rsidRPr="00C70A96" w:rsidRDefault="009720A7" w:rsidP="009720A7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5</w:t>
      </w:r>
    </w:p>
    <w:p w14:paraId="55113707" w14:textId="77777777" w:rsidR="009720A7" w:rsidRPr="00C70A96" w:rsidRDefault="009720A7" w:rsidP="009720A7">
      <w:pPr>
        <w:suppressAutoHyphens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do: </w:t>
      </w:r>
    </w:p>
    <w:p w14:paraId="1078FD2F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0C95AE4C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654C5241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Współpracy z </w:t>
      </w:r>
      <w:r>
        <w:rPr>
          <w:sz w:val="22"/>
          <w:szCs w:val="22"/>
        </w:rPr>
        <w:t>Koordynatorem Oddziału Chirurgii z Ośrodkiem Chirurgii Małoinwazyjnej dla dzieci oraz Koordynatorem Szpitalnego Oddziału Ratunkowego</w:t>
      </w:r>
      <w:r w:rsidRPr="00C70A96">
        <w:rPr>
          <w:sz w:val="22"/>
          <w:szCs w:val="22"/>
        </w:rPr>
        <w:t>.</w:t>
      </w:r>
    </w:p>
    <w:p w14:paraId="3BFC6DBE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Prowadzenia wymaganej dokumentacji przewidzianej właściwymi przepisami prawa </w:t>
      </w:r>
      <w:r w:rsidRPr="00C70A96">
        <w:rPr>
          <w:sz w:val="22"/>
          <w:szCs w:val="22"/>
        </w:rPr>
        <w:br/>
        <w:t>w formie pisemnej i elektronicznej oraz sprawozdawczości statystycznej.</w:t>
      </w:r>
    </w:p>
    <w:p w14:paraId="5E0ADB9A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</w:t>
      </w:r>
      <w:r w:rsidRPr="00C70A96">
        <w:rPr>
          <w:sz w:val="22"/>
          <w:szCs w:val="22"/>
        </w:rPr>
        <w:t>.</w:t>
      </w:r>
    </w:p>
    <w:p w14:paraId="61978B05" w14:textId="77777777" w:rsidR="009720A7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Zachowania tajemnicy zawodowej wiadomości uzyskanych o pacjencie w trakcie wykonywania obowiązków zawodowych.</w:t>
      </w:r>
    </w:p>
    <w:p w14:paraId="0DBD241F" w14:textId="77777777" w:rsidR="009720A7" w:rsidRDefault="009720A7" w:rsidP="009720A7">
      <w:pPr>
        <w:numPr>
          <w:ilvl w:val="1"/>
          <w:numId w:val="8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Posiadania aktualnego zaświadczenia z ukończonego szkolenia w dziedzinie ochrony radiologicznej pacjenta oraz posiadania certyfikatu potwierdzającego zdanie egzaminu w tej dziedzinie zgodnie z Art. 33c Ustawy z dnia 29 listopada 2000 r. Prawo Atomowe (Dz.U.2018.792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 xml:space="preserve">. </w:t>
      </w:r>
      <w:proofErr w:type="spellStart"/>
      <w:r w:rsidRPr="6B86AF2B">
        <w:rPr>
          <w:sz w:val="22"/>
          <w:szCs w:val="22"/>
        </w:rPr>
        <w:t>zm</w:t>
      </w:r>
      <w:proofErr w:type="spellEnd"/>
      <w:r w:rsidRPr="6B86AF2B">
        <w:rPr>
          <w:sz w:val="22"/>
          <w:szCs w:val="22"/>
        </w:rPr>
        <w:t>).</w:t>
      </w:r>
    </w:p>
    <w:p w14:paraId="2C1F82EB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Prawidłowej segregacji odpadów.</w:t>
      </w:r>
    </w:p>
    <w:p w14:paraId="4FEE3A0D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Zapobiegania zanieczyszczeniom środowiska naturalnego w ramach udzielanych świadczeń zdrowotnych.</w:t>
      </w:r>
    </w:p>
    <w:p w14:paraId="0135E5E9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Ograniczeniu zużycia mediów.</w:t>
      </w:r>
    </w:p>
    <w:p w14:paraId="0BC1BF50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2D52539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Odpowiedniego reagowania na zauważone sytuacje potencjalnie awaryjne i awarie środowiskowe.</w:t>
      </w:r>
    </w:p>
    <w:p w14:paraId="6601D3C9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lastRenderedPageBreak/>
        <w:t>Przestrzegania wymagań dotyczących bezpieczeństwa informacji zawartych w Polityce Bezpieczeństwa.</w:t>
      </w:r>
    </w:p>
    <w:p w14:paraId="6F26A091" w14:textId="77777777" w:rsidR="009720A7" w:rsidRPr="00C70A96" w:rsidRDefault="009720A7" w:rsidP="009720A7">
      <w:pPr>
        <w:numPr>
          <w:ilvl w:val="1"/>
          <w:numId w:val="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Uczestniczenia w szkoleniach związanych z podnoszeniem świadomości proekologicznej.</w:t>
      </w:r>
    </w:p>
    <w:p w14:paraId="37EADB67" w14:textId="77777777" w:rsidR="009720A7" w:rsidRPr="00C70A96" w:rsidRDefault="009720A7" w:rsidP="009720A7">
      <w:pPr>
        <w:pStyle w:val="WW-Tekstpodstawowy2"/>
        <w:tabs>
          <w:tab w:val="num" w:pos="284"/>
        </w:tabs>
        <w:ind w:left="284"/>
        <w:rPr>
          <w:color w:val="FF0000"/>
          <w:sz w:val="22"/>
          <w:szCs w:val="22"/>
        </w:rPr>
      </w:pPr>
    </w:p>
    <w:p w14:paraId="47EFDAA8" w14:textId="77777777" w:rsidR="009720A7" w:rsidRPr="00C70A96" w:rsidRDefault="009720A7" w:rsidP="009720A7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6</w:t>
      </w:r>
    </w:p>
    <w:p w14:paraId="57A42982" w14:textId="77777777" w:rsidR="009720A7" w:rsidRPr="00462E75" w:rsidRDefault="009720A7" w:rsidP="009720A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Świadczenia zdrowotne określone niniejszą Umową wykonywane będą poza godzinami normalnej ordynacji lekarskiej, tj.: od poniedziałku do piątku w godzinach od 15:35 do 8:00 dnia następnego oraz w soboty, niedziele, dni wolne od pracy oraz  w dni dodatkowo wolne od pracy w godzinach od 8:00 do 8:00 dnia następnego zgodnie z miesięcznym harmonogramem udzielania świadczeń zdrowotnych („Harmonogram miesięczny”).</w:t>
      </w:r>
    </w:p>
    <w:p w14:paraId="4FD94F32" w14:textId="77777777" w:rsidR="009720A7" w:rsidRPr="00462E75" w:rsidRDefault="009720A7" w:rsidP="009720A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5EC00B60" w14:textId="77777777" w:rsidR="009720A7" w:rsidRPr="00462E75" w:rsidRDefault="009720A7" w:rsidP="009720A7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8815664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64DBFF1C" w14:textId="77777777" w:rsidR="009720A7" w:rsidRPr="00C70A96" w:rsidRDefault="009720A7" w:rsidP="009720A7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7</w:t>
      </w:r>
    </w:p>
    <w:p w14:paraId="66D6CBA2" w14:textId="77777777" w:rsidR="009720A7" w:rsidRPr="00C70A96" w:rsidRDefault="009720A7" w:rsidP="009720A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594EE65C" w14:textId="77777777" w:rsidR="009720A7" w:rsidRPr="004F75BD" w:rsidRDefault="009720A7" w:rsidP="009720A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42E82F76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6071AC1D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8</w:t>
      </w:r>
    </w:p>
    <w:p w14:paraId="03E4C41B" w14:textId="77777777" w:rsidR="009720A7" w:rsidRPr="00C70A96" w:rsidRDefault="009720A7" w:rsidP="009720A7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7A44050A" w14:textId="77777777" w:rsidR="009720A7" w:rsidRPr="00C70A96" w:rsidRDefault="009720A7" w:rsidP="009720A7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1E824A8B" w14:textId="77777777" w:rsidR="009720A7" w:rsidRPr="00C70A96" w:rsidRDefault="009720A7" w:rsidP="009720A7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07727E5B" w14:textId="77777777" w:rsidR="009720A7" w:rsidRPr="00C70A96" w:rsidRDefault="009720A7" w:rsidP="009720A7">
      <w:pPr>
        <w:numPr>
          <w:ilvl w:val="0"/>
          <w:numId w:val="4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E6623F4" w14:textId="77777777" w:rsidR="009720A7" w:rsidRDefault="009720A7" w:rsidP="009720A7">
      <w:pPr>
        <w:jc w:val="center"/>
        <w:rPr>
          <w:b/>
          <w:sz w:val="22"/>
          <w:szCs w:val="22"/>
        </w:rPr>
      </w:pPr>
    </w:p>
    <w:p w14:paraId="3F7E18A3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9</w:t>
      </w:r>
    </w:p>
    <w:p w14:paraId="63840C9D" w14:textId="77777777" w:rsidR="009720A7" w:rsidRPr="00C70A96" w:rsidRDefault="009720A7" w:rsidP="009720A7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  zgodnie z aktualnymi przepisami prawa. </w:t>
      </w:r>
    </w:p>
    <w:p w14:paraId="5BE4D659" w14:textId="77777777" w:rsidR="009720A7" w:rsidRPr="00C70A96" w:rsidRDefault="009720A7" w:rsidP="009720A7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lastRenderedPageBreak/>
        <w:t xml:space="preserve">Przyjmujący zamówienie zobowiązany jest do posiadania aktualnej książeczki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epidemiologicznych. </w:t>
      </w:r>
    </w:p>
    <w:p w14:paraId="75000313" w14:textId="77777777" w:rsidR="009720A7" w:rsidRPr="00C70A96" w:rsidRDefault="009720A7" w:rsidP="009720A7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1C82DB94" w14:textId="77777777" w:rsidR="009720A7" w:rsidRPr="00C70A96" w:rsidRDefault="009720A7" w:rsidP="009720A7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32E70FD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07B18AE8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10</w:t>
      </w:r>
    </w:p>
    <w:p w14:paraId="412A9676" w14:textId="77777777" w:rsidR="009720A7" w:rsidRPr="00C70A96" w:rsidRDefault="009720A7" w:rsidP="009720A7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czynności.</w:t>
      </w:r>
    </w:p>
    <w:p w14:paraId="19DAFED7" w14:textId="3C203318" w:rsidR="009720A7" w:rsidRPr="00C70A96" w:rsidRDefault="009720A7" w:rsidP="009720A7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przedstawienia umowy ubezpieczenia</w:t>
      </w:r>
      <w:r>
        <w:rPr>
          <w:sz w:val="22"/>
          <w:szCs w:val="22"/>
        </w:rPr>
        <w:br/>
      </w:r>
      <w:r w:rsidRPr="6B86AF2B">
        <w:rPr>
          <w:sz w:val="22"/>
          <w:szCs w:val="22"/>
        </w:rPr>
        <w:t xml:space="preserve">od odpowiedzialności cywilnej w zakresie świadczenia usług będących przedmiotem niniejszej umowy z minimalną sumą gwarancyjną ubezpieczenia OC określoną zgodnie z przepisami w Rozporządzeniu Ministra Finansów z dnia </w:t>
      </w:r>
      <w:r w:rsidRPr="00832AA7">
        <w:rPr>
          <w:sz w:val="22"/>
          <w:szCs w:val="22"/>
        </w:rPr>
        <w:t>29 kwietnia 2019 r. w sprawie obowiązkowego ubezpieczenia odpowiedzialności cywilnej podmiotu wykonującego działalność leczniczą (Dz.U.2019.866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zmianami</w:t>
      </w:r>
      <w:r w:rsidR="002F2F30">
        <w:rPr>
          <w:sz w:val="22"/>
          <w:szCs w:val="22"/>
        </w:rPr>
        <w:t>)</w:t>
      </w:r>
      <w:r w:rsidRPr="6B86AF2B">
        <w:rPr>
          <w:sz w:val="22"/>
          <w:szCs w:val="22"/>
        </w:rPr>
        <w:t xml:space="preserve"> lub przepisami prawnymi wydanymi w miejsce wydanego Rozporządzenia. Umowa,</w:t>
      </w:r>
      <w:r w:rsidR="002F2F30">
        <w:rPr>
          <w:sz w:val="22"/>
          <w:szCs w:val="22"/>
        </w:rPr>
        <w:t xml:space="preserve"> </w:t>
      </w:r>
      <w:r w:rsidRPr="6B86AF2B">
        <w:rPr>
          <w:sz w:val="22"/>
          <w:szCs w:val="22"/>
        </w:rPr>
        <w:t xml:space="preserve">o której mowa w zdaniu poprzedzającym będzie utrzymywana na niepogorszonych warunkach przez cały okres obowiązywania Umowy. </w:t>
      </w:r>
    </w:p>
    <w:p w14:paraId="016F4D02" w14:textId="77777777" w:rsidR="009720A7" w:rsidRPr="00C70A96" w:rsidRDefault="009720A7" w:rsidP="009720A7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5EA0378" w14:textId="77777777" w:rsidR="009720A7" w:rsidRPr="00C70A96" w:rsidRDefault="009720A7" w:rsidP="009720A7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D93DFD9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4CFF5139" w14:textId="77777777" w:rsidR="009720A7" w:rsidRPr="00C70A96" w:rsidRDefault="009720A7" w:rsidP="009720A7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11</w:t>
      </w:r>
    </w:p>
    <w:p w14:paraId="79DBE18A" w14:textId="77777777" w:rsidR="009720A7" w:rsidRPr="00C70A96" w:rsidRDefault="009720A7" w:rsidP="009720A7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 w:rsidRPr="00C70A9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03686DF6" w14:textId="77777777" w:rsidR="009720A7" w:rsidRPr="00C70A96" w:rsidRDefault="009720A7" w:rsidP="009720A7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C70A96">
        <w:rPr>
          <w:bCs/>
          <w:sz w:val="22"/>
          <w:szCs w:val="22"/>
        </w:rPr>
        <w:t xml:space="preserve">w trybie natychmiastowym, bez zachowania okresu wypowiedzenia. </w:t>
      </w:r>
    </w:p>
    <w:p w14:paraId="584F2F89" w14:textId="77777777" w:rsidR="009720A7" w:rsidRPr="00C70A96" w:rsidRDefault="009720A7" w:rsidP="009720A7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0DF8B4F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4AF04F28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12</w:t>
      </w:r>
    </w:p>
    <w:p w14:paraId="00199C4F" w14:textId="77777777" w:rsidR="009720A7" w:rsidRPr="00C70A96" w:rsidRDefault="009720A7" w:rsidP="009720A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Umowa zostaje zawarta na okres od </w:t>
      </w:r>
      <w:r>
        <w:rPr>
          <w:b/>
          <w:bCs/>
          <w:sz w:val="22"/>
          <w:szCs w:val="22"/>
        </w:rPr>
        <w:t xml:space="preserve">01 grudnia </w:t>
      </w:r>
      <w:r w:rsidRPr="6B86AF2B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21</w:t>
      </w:r>
      <w:r w:rsidRPr="6B86AF2B">
        <w:rPr>
          <w:b/>
          <w:bCs/>
          <w:sz w:val="22"/>
          <w:szCs w:val="22"/>
        </w:rPr>
        <w:t xml:space="preserve">r. </w:t>
      </w:r>
      <w:r w:rsidRPr="6B86AF2B">
        <w:rPr>
          <w:sz w:val="22"/>
          <w:szCs w:val="22"/>
        </w:rPr>
        <w:t xml:space="preserve">do </w:t>
      </w:r>
      <w:r w:rsidRPr="6B86AF2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0 listopada </w:t>
      </w:r>
      <w:r w:rsidRPr="6B86AF2B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7</w:t>
      </w:r>
      <w:r w:rsidRPr="6B86AF2B">
        <w:rPr>
          <w:b/>
          <w:bCs/>
          <w:sz w:val="22"/>
          <w:szCs w:val="22"/>
        </w:rPr>
        <w:t xml:space="preserve">r. </w:t>
      </w:r>
      <w:r w:rsidRPr="6B86AF2B">
        <w:rPr>
          <w:sz w:val="22"/>
          <w:szCs w:val="22"/>
        </w:rPr>
        <w:t>z możliwością jej rozwiązania za 30-dniowym okresem wypowiedzenia przez każdą stronę. Wypowiedzenie pod rygorem nieważności powinno mieć formę pisemną.</w:t>
      </w:r>
    </w:p>
    <w:p w14:paraId="718E2FF4" w14:textId="77777777" w:rsidR="009720A7" w:rsidRPr="00C70A96" w:rsidRDefault="009720A7" w:rsidP="009720A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76D298C0" w14:textId="77777777" w:rsidR="009720A7" w:rsidRPr="00C70A96" w:rsidRDefault="009720A7" w:rsidP="009720A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083B07FF" w14:textId="77777777" w:rsidR="009720A7" w:rsidRPr="00955B02" w:rsidRDefault="009720A7" w:rsidP="009720A7">
      <w:pPr>
        <w:numPr>
          <w:ilvl w:val="0"/>
          <w:numId w:val="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 zgodą obu stron niniejsza Umowa może zostać przedłużona na dalszy czas.</w:t>
      </w:r>
    </w:p>
    <w:p w14:paraId="5BAE7A0E" w14:textId="77777777" w:rsidR="009720A7" w:rsidRPr="00C70A96" w:rsidRDefault="009720A7" w:rsidP="009720A7">
      <w:pPr>
        <w:suppressAutoHyphens/>
        <w:jc w:val="both"/>
        <w:rPr>
          <w:color w:val="FF0000"/>
          <w:sz w:val="22"/>
          <w:szCs w:val="22"/>
        </w:rPr>
      </w:pPr>
    </w:p>
    <w:p w14:paraId="4F8D62AC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13</w:t>
      </w:r>
    </w:p>
    <w:p w14:paraId="7E0F366C" w14:textId="77777777" w:rsidR="009720A7" w:rsidRPr="007E0AF2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Strony ustalają, że należność  z tytułu  realizacji Umowy wynosi</w:t>
      </w:r>
      <w:r>
        <w:rPr>
          <w:sz w:val="22"/>
          <w:szCs w:val="22"/>
        </w:rPr>
        <w:t>:</w:t>
      </w:r>
    </w:p>
    <w:p w14:paraId="28A7DA8D" w14:textId="77777777" w:rsidR="009720A7" w:rsidRPr="00B432B1" w:rsidRDefault="009720A7" w:rsidP="009720A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F8AC6A" w14:textId="2353122A" w:rsidR="009720A7" w:rsidRDefault="009720A7" w:rsidP="00DB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a) </w:t>
      </w:r>
      <w:r w:rsidRPr="00B02416">
        <w:rPr>
          <w:b/>
          <w:sz w:val="22"/>
          <w:szCs w:val="22"/>
        </w:rPr>
        <w:t>120,00 zł.</w:t>
      </w:r>
      <w:r w:rsidRPr="00B02416">
        <w:rPr>
          <w:sz w:val="22"/>
          <w:szCs w:val="22"/>
        </w:rPr>
        <w:t xml:space="preserve"> (sto dwadzieścia złotych) brutto za 1 (jedną) godzinę udzielania świadczeń zdrowotnych</w:t>
      </w:r>
      <w:r>
        <w:rPr>
          <w:sz w:val="22"/>
          <w:szCs w:val="22"/>
        </w:rPr>
        <w:br/>
      </w:r>
      <w:r w:rsidRPr="00B02416">
        <w:rPr>
          <w:sz w:val="22"/>
          <w:szCs w:val="22"/>
        </w:rPr>
        <w:t>na Oddziale Chirurgii z Ośrodkiem Chirurgii Małoinwazyjnej dla Dzieci oraz Oddziale Ortopedii</w:t>
      </w:r>
      <w:r>
        <w:rPr>
          <w:sz w:val="22"/>
          <w:szCs w:val="22"/>
        </w:rPr>
        <w:br/>
      </w:r>
      <w:r w:rsidRPr="00B02416">
        <w:rPr>
          <w:sz w:val="22"/>
          <w:szCs w:val="22"/>
        </w:rPr>
        <w:t>i Traumatologii Narządu Ruchu dla Dzieci,:</w:t>
      </w:r>
    </w:p>
    <w:p w14:paraId="6AFB660D" w14:textId="77777777" w:rsidR="009720A7" w:rsidRDefault="009720A7" w:rsidP="00DB798F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b) 11</w:t>
      </w:r>
      <w:r w:rsidRPr="00462E75">
        <w:rPr>
          <w:b/>
          <w:sz w:val="22"/>
          <w:szCs w:val="22"/>
        </w:rPr>
        <w:t>0,00 zł.</w:t>
      </w:r>
      <w:r w:rsidRPr="00462E75">
        <w:rPr>
          <w:sz w:val="22"/>
          <w:szCs w:val="22"/>
        </w:rPr>
        <w:t xml:space="preserve"> (</w:t>
      </w:r>
      <w:r>
        <w:rPr>
          <w:sz w:val="22"/>
          <w:szCs w:val="22"/>
        </w:rPr>
        <w:t>sto dziesięć złotych</w:t>
      </w:r>
      <w:r w:rsidRPr="00462E75">
        <w:rPr>
          <w:sz w:val="22"/>
          <w:szCs w:val="22"/>
        </w:rPr>
        <w:t>) brutto za 1 (jedną) godzinę udzielania świadczeń zdrowotnych</w:t>
      </w:r>
      <w:r>
        <w:rPr>
          <w:sz w:val="22"/>
          <w:szCs w:val="22"/>
        </w:rPr>
        <w:t xml:space="preserve"> </w:t>
      </w:r>
    </w:p>
    <w:p w14:paraId="58DFB100" w14:textId="4403C66A" w:rsidR="009720A7" w:rsidRPr="00722689" w:rsidRDefault="009720A7" w:rsidP="00DB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02416">
        <w:rPr>
          <w:sz w:val="22"/>
          <w:szCs w:val="22"/>
        </w:rPr>
        <w:t>na Szpitalnym Oddziale Ratunkowym</w:t>
      </w:r>
    </w:p>
    <w:p w14:paraId="189642CA" w14:textId="77777777" w:rsidR="009720A7" w:rsidRPr="00C70A96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lastRenderedPageBreak/>
        <w:t>Należność określona w ust 1</w:t>
      </w:r>
      <w:r>
        <w:rPr>
          <w:sz w:val="22"/>
          <w:szCs w:val="22"/>
        </w:rPr>
        <w:t xml:space="preserve"> i 2</w:t>
      </w:r>
      <w:r w:rsidRPr="6B86AF2B">
        <w:rPr>
          <w:sz w:val="22"/>
          <w:szCs w:val="22"/>
        </w:rPr>
        <w:t xml:space="preserve"> przekazywana będzie w terminach miesięcznych na podstawie faktury wystawionej przez Przyjmującego zamówienie.</w:t>
      </w:r>
    </w:p>
    <w:p w14:paraId="578D078A" w14:textId="77777777" w:rsidR="009720A7" w:rsidRPr="00C70A96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58670FE6" w14:textId="77777777" w:rsidR="009720A7" w:rsidRPr="00C70A96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04D9D16F" w14:textId="77777777" w:rsidR="009720A7" w:rsidRPr="00C70A96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Kwoty wymienione w ust. 1</w:t>
      </w:r>
      <w:r>
        <w:rPr>
          <w:sz w:val="22"/>
          <w:szCs w:val="22"/>
        </w:rPr>
        <w:t xml:space="preserve"> i 2</w:t>
      </w:r>
      <w:r w:rsidRPr="00C70A96">
        <w:rPr>
          <w:sz w:val="22"/>
          <w:szCs w:val="22"/>
        </w:rPr>
        <w:t xml:space="preserve"> mogą zostać podwyższone na podstawie aneksu do Umowy, po upływie danego roku kalendarzowego, o ile sytuacja finansowa Udzielającego zamówienie na to pozwoli.</w:t>
      </w:r>
    </w:p>
    <w:p w14:paraId="334451DD" w14:textId="77777777" w:rsidR="009720A7" w:rsidRPr="00C70A96" w:rsidRDefault="009720A7" w:rsidP="009720A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F054A26" w14:textId="77777777" w:rsidR="009720A7" w:rsidRDefault="009720A7" w:rsidP="009720A7">
      <w:pPr>
        <w:jc w:val="center"/>
        <w:rPr>
          <w:b/>
          <w:sz w:val="22"/>
          <w:szCs w:val="22"/>
        </w:rPr>
      </w:pPr>
    </w:p>
    <w:p w14:paraId="68FA7CDA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14</w:t>
      </w:r>
    </w:p>
    <w:p w14:paraId="6C94AA5C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1E586C3B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413CE0FC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15</w:t>
      </w:r>
    </w:p>
    <w:p w14:paraId="578FFD4F" w14:textId="77777777" w:rsidR="009720A7" w:rsidRPr="00955B02" w:rsidRDefault="009720A7" w:rsidP="009720A7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55B02">
        <w:rPr>
          <w:sz w:val="22"/>
          <w:szCs w:val="22"/>
        </w:rPr>
        <w:t>Wszelkie zmiany do niniejszej Umowy wymagają, pod rygorem nieważności formy pisemnej w postaci aneksu.</w:t>
      </w:r>
    </w:p>
    <w:p w14:paraId="49F5B0C4" w14:textId="77777777" w:rsidR="009720A7" w:rsidRDefault="009720A7" w:rsidP="009720A7">
      <w:pPr>
        <w:jc w:val="center"/>
        <w:rPr>
          <w:b/>
          <w:sz w:val="22"/>
          <w:szCs w:val="22"/>
        </w:rPr>
      </w:pPr>
    </w:p>
    <w:p w14:paraId="718B2CB6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16</w:t>
      </w:r>
    </w:p>
    <w:p w14:paraId="033F3656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2B142A3B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</w:p>
    <w:p w14:paraId="3FA4DAA0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17</w:t>
      </w:r>
    </w:p>
    <w:p w14:paraId="3263F7A7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40209F1B" w14:textId="77777777" w:rsidR="009720A7" w:rsidRPr="00C70A96" w:rsidRDefault="009720A7" w:rsidP="009720A7">
      <w:pPr>
        <w:jc w:val="center"/>
        <w:rPr>
          <w:sz w:val="22"/>
          <w:szCs w:val="22"/>
        </w:rPr>
      </w:pPr>
    </w:p>
    <w:p w14:paraId="3E8495B1" w14:textId="77777777" w:rsidR="009720A7" w:rsidRPr="00C70A96" w:rsidRDefault="009720A7" w:rsidP="009720A7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18</w:t>
      </w:r>
    </w:p>
    <w:p w14:paraId="7F6F7AB1" w14:textId="77777777" w:rsidR="009720A7" w:rsidRPr="00C70A96" w:rsidRDefault="009720A7" w:rsidP="009720A7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72C2DEDF" w14:textId="77777777" w:rsidR="009720A7" w:rsidRPr="00C70A96" w:rsidRDefault="009720A7" w:rsidP="009720A7">
      <w:pPr>
        <w:jc w:val="right"/>
        <w:rPr>
          <w:position w:val="-2"/>
          <w:sz w:val="22"/>
          <w:szCs w:val="22"/>
        </w:rPr>
      </w:pPr>
    </w:p>
    <w:p w14:paraId="38ECF38B" w14:textId="77777777" w:rsidR="009720A7" w:rsidRPr="00C70A96" w:rsidRDefault="009720A7" w:rsidP="009720A7">
      <w:pPr>
        <w:jc w:val="right"/>
        <w:rPr>
          <w:position w:val="-2"/>
          <w:sz w:val="22"/>
          <w:szCs w:val="22"/>
        </w:rPr>
      </w:pPr>
    </w:p>
    <w:p w14:paraId="7547EFF0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63CCBF39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40D0E36B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28B1676C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38D97520" w14:textId="77777777" w:rsidR="009720A7" w:rsidRPr="00C70A96" w:rsidRDefault="009720A7" w:rsidP="009720A7">
      <w:pPr>
        <w:jc w:val="right"/>
        <w:rPr>
          <w:position w:val="-2"/>
          <w:sz w:val="22"/>
          <w:szCs w:val="22"/>
        </w:rPr>
      </w:pPr>
    </w:p>
    <w:p w14:paraId="096F0CC4" w14:textId="77777777" w:rsidR="009720A7" w:rsidRPr="00C70A96" w:rsidRDefault="009720A7" w:rsidP="009720A7">
      <w:pPr>
        <w:jc w:val="right"/>
        <w:rPr>
          <w:sz w:val="22"/>
          <w:szCs w:val="22"/>
        </w:rPr>
      </w:pPr>
    </w:p>
    <w:p w14:paraId="04498144" w14:textId="77777777" w:rsidR="009720A7" w:rsidRPr="00C70A96" w:rsidRDefault="009720A7" w:rsidP="009720A7">
      <w:pPr>
        <w:jc w:val="right"/>
        <w:rPr>
          <w:position w:val="-2"/>
          <w:sz w:val="22"/>
          <w:szCs w:val="22"/>
        </w:rPr>
      </w:pPr>
    </w:p>
    <w:p w14:paraId="12F0BAD0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383B7E60" w14:textId="77777777" w:rsidR="009720A7" w:rsidRDefault="009720A7" w:rsidP="009720A7">
      <w:pPr>
        <w:jc w:val="right"/>
        <w:rPr>
          <w:sz w:val="22"/>
          <w:szCs w:val="22"/>
        </w:rPr>
      </w:pPr>
    </w:p>
    <w:p w14:paraId="5D6C0748" w14:textId="77777777" w:rsidR="009720A7" w:rsidRDefault="009720A7" w:rsidP="009720A7">
      <w:pPr>
        <w:jc w:val="right"/>
        <w:rPr>
          <w:sz w:val="22"/>
          <w:szCs w:val="22"/>
        </w:rPr>
      </w:pPr>
    </w:p>
    <w:p w14:paraId="14605044" w14:textId="77777777" w:rsidR="009720A7" w:rsidRDefault="009720A7" w:rsidP="009720A7">
      <w:pPr>
        <w:jc w:val="right"/>
        <w:rPr>
          <w:sz w:val="22"/>
          <w:szCs w:val="22"/>
        </w:rPr>
      </w:pPr>
    </w:p>
    <w:p w14:paraId="4DF404E3" w14:textId="77777777" w:rsidR="009720A7" w:rsidRDefault="009720A7" w:rsidP="009720A7">
      <w:pPr>
        <w:jc w:val="right"/>
        <w:rPr>
          <w:sz w:val="22"/>
          <w:szCs w:val="22"/>
        </w:rPr>
      </w:pPr>
    </w:p>
    <w:p w14:paraId="256C5D8C" w14:textId="77777777" w:rsidR="009720A7" w:rsidRDefault="009720A7" w:rsidP="009720A7">
      <w:pPr>
        <w:jc w:val="right"/>
        <w:rPr>
          <w:sz w:val="22"/>
          <w:szCs w:val="22"/>
        </w:rPr>
      </w:pPr>
    </w:p>
    <w:p w14:paraId="494D789C" w14:textId="77777777" w:rsidR="009720A7" w:rsidRDefault="009720A7" w:rsidP="009720A7">
      <w:pPr>
        <w:jc w:val="right"/>
        <w:rPr>
          <w:position w:val="-2"/>
          <w:sz w:val="22"/>
          <w:szCs w:val="22"/>
        </w:rPr>
      </w:pPr>
    </w:p>
    <w:p w14:paraId="32313E56" w14:textId="77777777" w:rsidR="00320CAB" w:rsidRDefault="00320CAB" w:rsidP="009720A7">
      <w:pPr>
        <w:jc w:val="right"/>
        <w:rPr>
          <w:position w:val="-2"/>
          <w:sz w:val="22"/>
          <w:szCs w:val="22"/>
        </w:rPr>
      </w:pPr>
    </w:p>
    <w:p w14:paraId="047FF9CF" w14:textId="77777777" w:rsidR="003F0E00" w:rsidRDefault="003F0E00" w:rsidP="009720A7">
      <w:pPr>
        <w:jc w:val="right"/>
        <w:rPr>
          <w:position w:val="-2"/>
          <w:sz w:val="22"/>
          <w:szCs w:val="22"/>
        </w:rPr>
      </w:pPr>
    </w:p>
    <w:p w14:paraId="43F83CE1" w14:textId="77777777" w:rsidR="003F0E00" w:rsidRDefault="003F0E00" w:rsidP="009720A7">
      <w:pPr>
        <w:jc w:val="right"/>
        <w:rPr>
          <w:position w:val="-2"/>
          <w:sz w:val="22"/>
          <w:szCs w:val="22"/>
        </w:rPr>
      </w:pPr>
    </w:p>
    <w:p w14:paraId="49F7D1C0" w14:textId="77777777" w:rsidR="003F0E00" w:rsidRDefault="003F0E00" w:rsidP="009720A7">
      <w:pPr>
        <w:jc w:val="right"/>
        <w:rPr>
          <w:position w:val="-2"/>
          <w:sz w:val="22"/>
          <w:szCs w:val="22"/>
        </w:rPr>
      </w:pPr>
    </w:p>
    <w:p w14:paraId="3C18CDB7" w14:textId="2544582F" w:rsidR="009720A7" w:rsidRPr="00225542" w:rsidRDefault="009720A7" w:rsidP="009720A7">
      <w:pPr>
        <w:jc w:val="right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lastRenderedPageBreak/>
        <w:t>Chorzów, dn</w:t>
      </w:r>
      <w:r>
        <w:rPr>
          <w:position w:val="-2"/>
          <w:sz w:val="22"/>
          <w:szCs w:val="22"/>
        </w:rPr>
        <w:t>ia</w:t>
      </w:r>
      <w:r w:rsidRPr="00225542">
        <w:rPr>
          <w:position w:val="-2"/>
          <w:sz w:val="22"/>
          <w:szCs w:val="22"/>
        </w:rPr>
        <w:t xml:space="preserve"> ….. r. </w:t>
      </w:r>
    </w:p>
    <w:p w14:paraId="1E98C58A" w14:textId="77777777" w:rsidR="009720A7" w:rsidRPr="00225542" w:rsidRDefault="009720A7" w:rsidP="009720A7">
      <w:pPr>
        <w:jc w:val="center"/>
        <w:rPr>
          <w:position w:val="-2"/>
          <w:sz w:val="22"/>
          <w:szCs w:val="22"/>
        </w:rPr>
      </w:pPr>
    </w:p>
    <w:p w14:paraId="65DF13BA" w14:textId="77777777" w:rsidR="009720A7" w:rsidRPr="00225542" w:rsidRDefault="009720A7" w:rsidP="009720A7">
      <w:pPr>
        <w:jc w:val="center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>Załącznik – Nr 1</w:t>
      </w:r>
    </w:p>
    <w:p w14:paraId="3A04A32F" w14:textId="77777777" w:rsidR="009720A7" w:rsidRPr="00225542" w:rsidRDefault="009720A7" w:rsidP="009720A7">
      <w:pPr>
        <w:jc w:val="center"/>
        <w:rPr>
          <w:position w:val="-2"/>
          <w:sz w:val="22"/>
          <w:szCs w:val="22"/>
        </w:rPr>
      </w:pPr>
    </w:p>
    <w:p w14:paraId="5EF50908" w14:textId="77777777" w:rsidR="009720A7" w:rsidRPr="00225542" w:rsidRDefault="009720A7" w:rsidP="009720A7">
      <w:pPr>
        <w:jc w:val="center"/>
        <w:rPr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do Umowy nr </w:t>
      </w:r>
      <w:r>
        <w:rPr>
          <w:position w:val="-1"/>
          <w:sz w:val="22"/>
          <w:szCs w:val="22"/>
        </w:rPr>
        <w:t>……</w:t>
      </w:r>
      <w:r w:rsidRPr="00225542">
        <w:rPr>
          <w:position w:val="-1"/>
          <w:sz w:val="22"/>
          <w:szCs w:val="22"/>
        </w:rPr>
        <w:t xml:space="preserve"> na udzielanie lekarskich świadczeń zdrowotnych,</w:t>
      </w:r>
    </w:p>
    <w:p w14:paraId="79685244" w14:textId="77777777" w:rsidR="009720A7" w:rsidRPr="00225542" w:rsidRDefault="009720A7" w:rsidP="009720A7">
      <w:pPr>
        <w:jc w:val="center"/>
        <w:rPr>
          <w:position w:val="-2"/>
          <w:sz w:val="22"/>
          <w:szCs w:val="22"/>
        </w:rPr>
      </w:pPr>
      <w:r w:rsidRPr="00225542">
        <w:rPr>
          <w:position w:val="-1"/>
          <w:sz w:val="22"/>
          <w:szCs w:val="22"/>
        </w:rPr>
        <w:t>zawartej w dniu ……</w:t>
      </w:r>
    </w:p>
    <w:p w14:paraId="3228FD28" w14:textId="77777777" w:rsidR="009720A7" w:rsidRPr="00225542" w:rsidRDefault="009720A7" w:rsidP="009720A7">
      <w:pPr>
        <w:ind w:left="1416" w:firstLine="708"/>
        <w:rPr>
          <w:position w:val="-1"/>
          <w:sz w:val="22"/>
          <w:szCs w:val="22"/>
        </w:rPr>
      </w:pPr>
    </w:p>
    <w:p w14:paraId="6984A425" w14:textId="77777777" w:rsidR="009720A7" w:rsidRPr="00225542" w:rsidRDefault="009720A7" w:rsidP="009720A7">
      <w:pPr>
        <w:jc w:val="center"/>
        <w:rPr>
          <w:b/>
          <w:position w:val="-1"/>
          <w:sz w:val="22"/>
          <w:szCs w:val="22"/>
        </w:rPr>
      </w:pPr>
      <w:r w:rsidRPr="00225542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209A1D9F" w14:textId="77777777" w:rsidR="009720A7" w:rsidRPr="00225542" w:rsidRDefault="009720A7" w:rsidP="009720A7">
      <w:pPr>
        <w:rPr>
          <w:position w:val="-1"/>
          <w:sz w:val="22"/>
          <w:szCs w:val="22"/>
        </w:rPr>
      </w:pPr>
    </w:p>
    <w:p w14:paraId="536F321B" w14:textId="77777777" w:rsidR="009720A7" w:rsidRPr="00225542" w:rsidRDefault="009720A7" w:rsidP="009720A7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W okresie obowiązywania Umowy pomiędzy:</w:t>
      </w:r>
    </w:p>
    <w:p w14:paraId="6BE20B60" w14:textId="77777777" w:rsidR="009720A7" w:rsidRPr="009A3E8F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9DB4C59" w14:textId="77777777" w:rsidR="009720A7" w:rsidRPr="009A3E8F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D0CD084" w14:textId="77777777" w:rsidR="009720A7" w:rsidRPr="009A3E8F" w:rsidRDefault="009720A7" w:rsidP="009720A7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7FA83E27" w14:textId="77777777" w:rsidR="009720A7" w:rsidRPr="009A3E8F" w:rsidRDefault="009720A7" w:rsidP="009720A7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74655514" w14:textId="77777777" w:rsidR="009720A7" w:rsidRPr="009A3E8F" w:rsidRDefault="009720A7" w:rsidP="009720A7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6E7DC44B" w14:textId="77777777" w:rsidR="009720A7" w:rsidRPr="00225542" w:rsidRDefault="009720A7" w:rsidP="009720A7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reprezentowanym przez </w:t>
      </w:r>
    </w:p>
    <w:p w14:paraId="69E05DF7" w14:textId="77777777" w:rsidR="009720A7" w:rsidRPr="009A3E8F" w:rsidRDefault="009720A7" w:rsidP="009720A7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>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5F81BC26" w14:textId="77777777" w:rsidR="009720A7" w:rsidRPr="00225542" w:rsidRDefault="009720A7" w:rsidP="009720A7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zwanym dalej Udzielającym zamówienia, </w:t>
      </w:r>
    </w:p>
    <w:p w14:paraId="0F1BDB78" w14:textId="77777777" w:rsidR="009720A7" w:rsidRPr="00225542" w:rsidRDefault="009720A7" w:rsidP="009720A7">
      <w:pPr>
        <w:jc w:val="both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 xml:space="preserve">a </w:t>
      </w:r>
    </w:p>
    <w:p w14:paraId="3ABF4005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 xml:space="preserve">Panem / Panią </w:t>
      </w:r>
    </w:p>
    <w:p w14:paraId="5607C6D9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……………………………, PESEL: ……………..</w:t>
      </w:r>
    </w:p>
    <w:p w14:paraId="0364542B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……………………………</w:t>
      </w:r>
    </w:p>
    <w:p w14:paraId="3AFDA739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……………………………</w:t>
      </w:r>
    </w:p>
    <w:p w14:paraId="300518FD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NIP: …………</w:t>
      </w:r>
    </w:p>
    <w:p w14:paraId="4E9C6F3C" w14:textId="77777777" w:rsidR="009720A7" w:rsidRPr="00225542" w:rsidRDefault="009720A7" w:rsidP="009720A7">
      <w:pPr>
        <w:jc w:val="both"/>
        <w:rPr>
          <w:b/>
          <w:sz w:val="22"/>
          <w:szCs w:val="22"/>
        </w:rPr>
      </w:pPr>
      <w:r w:rsidRPr="00225542">
        <w:rPr>
          <w:b/>
          <w:sz w:val="22"/>
          <w:szCs w:val="22"/>
        </w:rPr>
        <w:t>PESEL: ………..</w:t>
      </w:r>
    </w:p>
    <w:p w14:paraId="62643C04" w14:textId="77777777" w:rsidR="009720A7" w:rsidRPr="00225542" w:rsidRDefault="009720A7" w:rsidP="009720A7">
      <w:pPr>
        <w:jc w:val="both"/>
        <w:rPr>
          <w:position w:val="-2"/>
          <w:sz w:val="22"/>
          <w:szCs w:val="22"/>
        </w:rPr>
      </w:pPr>
      <w:r w:rsidRPr="00225542">
        <w:rPr>
          <w:sz w:val="22"/>
          <w:szCs w:val="22"/>
        </w:rPr>
        <w:t xml:space="preserve">zwanym / zwaną dalej </w:t>
      </w:r>
      <w:r w:rsidRPr="00225542">
        <w:rPr>
          <w:position w:val="-2"/>
          <w:sz w:val="22"/>
          <w:szCs w:val="22"/>
        </w:rPr>
        <w:t xml:space="preserve">Przyjmującym zamówienie, </w:t>
      </w:r>
    </w:p>
    <w:p w14:paraId="3A5F62E2" w14:textId="77777777" w:rsidR="009720A7" w:rsidRPr="00225542" w:rsidRDefault="009720A7" w:rsidP="009720A7">
      <w:pPr>
        <w:jc w:val="both"/>
        <w:rPr>
          <w:position w:val="-2"/>
          <w:sz w:val="22"/>
          <w:szCs w:val="22"/>
        </w:rPr>
      </w:pPr>
    </w:p>
    <w:p w14:paraId="7861547C" w14:textId="77777777" w:rsidR="009720A7" w:rsidRPr="00225542" w:rsidRDefault="009720A7" w:rsidP="009720A7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48F317D3" w14:textId="77777777" w:rsidR="009720A7" w:rsidRPr="00225542" w:rsidRDefault="009720A7" w:rsidP="009720A7">
      <w:pPr>
        <w:rPr>
          <w:position w:val="-1"/>
          <w:sz w:val="22"/>
          <w:szCs w:val="22"/>
        </w:rPr>
      </w:pPr>
    </w:p>
    <w:p w14:paraId="30E5E061" w14:textId="77777777" w:rsidR="009720A7" w:rsidRPr="00225542" w:rsidRDefault="009720A7" w:rsidP="009720A7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7DDDC433" w14:textId="77777777" w:rsidR="009720A7" w:rsidRPr="00225542" w:rsidRDefault="009720A7" w:rsidP="009720A7">
      <w:pPr>
        <w:suppressAutoHyphens/>
        <w:jc w:val="both"/>
        <w:rPr>
          <w:position w:val="-2"/>
          <w:sz w:val="22"/>
          <w:szCs w:val="22"/>
        </w:rPr>
      </w:pPr>
    </w:p>
    <w:p w14:paraId="3FBCC5FF" w14:textId="77777777" w:rsidR="009720A7" w:rsidRPr="00225542" w:rsidRDefault="009720A7" w:rsidP="009720A7">
      <w:pPr>
        <w:numPr>
          <w:ilvl w:val="1"/>
          <w:numId w:val="1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bazy lokalowej Udzielającego zamówienia, w tym  z pomieszczeń socjalnych,</w:t>
      </w:r>
    </w:p>
    <w:p w14:paraId="4804B003" w14:textId="77777777" w:rsidR="009720A7" w:rsidRPr="00225542" w:rsidRDefault="009720A7" w:rsidP="009720A7">
      <w:pPr>
        <w:numPr>
          <w:ilvl w:val="1"/>
          <w:numId w:val="1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6E13DE6" w14:textId="77777777" w:rsidR="009720A7" w:rsidRPr="00225542" w:rsidRDefault="009720A7" w:rsidP="009720A7">
      <w:pPr>
        <w:numPr>
          <w:ilvl w:val="1"/>
          <w:numId w:val="1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A10A674" w14:textId="77777777" w:rsidR="009720A7" w:rsidRPr="00225542" w:rsidRDefault="009720A7" w:rsidP="009720A7">
      <w:pPr>
        <w:jc w:val="both"/>
        <w:rPr>
          <w:position w:val="-1"/>
          <w:sz w:val="22"/>
          <w:szCs w:val="22"/>
        </w:rPr>
      </w:pPr>
    </w:p>
    <w:p w14:paraId="2BCE7A65" w14:textId="77777777" w:rsidR="009720A7" w:rsidRPr="00225542" w:rsidRDefault="009720A7" w:rsidP="009720A7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2B3A4EC2" w14:textId="77777777" w:rsidR="009720A7" w:rsidRPr="00225542" w:rsidRDefault="009720A7" w:rsidP="009720A7">
      <w:pPr>
        <w:suppressAutoHyphens/>
        <w:jc w:val="both"/>
        <w:rPr>
          <w:position w:val="-1"/>
          <w:sz w:val="22"/>
          <w:szCs w:val="22"/>
        </w:rPr>
      </w:pPr>
    </w:p>
    <w:p w14:paraId="76EC28B0" w14:textId="77777777" w:rsidR="009720A7" w:rsidRPr="00225542" w:rsidRDefault="009720A7" w:rsidP="009720A7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5CE1DB53" w14:textId="77777777" w:rsidR="009720A7" w:rsidRPr="00225542" w:rsidRDefault="009720A7" w:rsidP="009720A7">
      <w:pPr>
        <w:suppressAutoHyphens/>
        <w:jc w:val="both"/>
        <w:rPr>
          <w:position w:val="-1"/>
          <w:sz w:val="22"/>
          <w:szCs w:val="22"/>
        </w:rPr>
      </w:pPr>
    </w:p>
    <w:p w14:paraId="5FA7F4DD" w14:textId="77777777" w:rsidR="009720A7" w:rsidRPr="00225542" w:rsidRDefault="009720A7" w:rsidP="009720A7">
      <w:pPr>
        <w:numPr>
          <w:ilvl w:val="0"/>
          <w:numId w:val="1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6EFB803D" w14:textId="77777777" w:rsidR="009720A7" w:rsidRDefault="009720A7" w:rsidP="009720A7">
      <w:pPr>
        <w:jc w:val="both"/>
      </w:pPr>
    </w:p>
    <w:sectPr w:rsidR="00972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02608AE"/>
    <w:lvl w:ilvl="0" w:tplc="56FEC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1C3D27"/>
    <w:multiLevelType w:val="hybridMultilevel"/>
    <w:tmpl w:val="87A087CA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A7"/>
    <w:rsid w:val="002F2F30"/>
    <w:rsid w:val="00320CAB"/>
    <w:rsid w:val="003F0E00"/>
    <w:rsid w:val="004407E4"/>
    <w:rsid w:val="009720A7"/>
    <w:rsid w:val="009C12AC"/>
    <w:rsid w:val="00D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8D68"/>
  <w15:chartTrackingRefBased/>
  <w15:docId w15:val="{9458C7B9-ABEA-4A68-A882-AA4675F4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20A7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20A7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720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20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9720A7"/>
    <w:pPr>
      <w:suppressAutoHyphens/>
      <w:jc w:val="both"/>
    </w:pPr>
    <w:rPr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13788</Characters>
  <Application>Microsoft Office Word</Application>
  <DocSecurity>0</DocSecurity>
  <Lines>114</Lines>
  <Paragraphs>32</Paragraphs>
  <ScaleCrop>false</ScaleCrop>
  <Company/>
  <LinksUpToDate>false</LinksUpToDate>
  <CharactersWithSpaces>16053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Żarska</dc:creator>
  <cp:keywords/>
  <dc:description/>
  <cp:lastModifiedBy>Beata kwaśny</cp:lastModifiedBy>
  <cp:revision>2</cp:revision>
  <dcterms:created xsi:type="dcterms:W3CDTF">2021-11-18T11:25:00Z</dcterms:created>
  <dcterms:modified xsi:type="dcterms:W3CDTF">2021-11-18T11:25:00Z</dcterms:modified>
</cp:coreProperties>
</file>