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9C09" w14:textId="77777777" w:rsidR="00790D62" w:rsidRDefault="00790D62" w:rsidP="00790D62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0EAB273" w14:textId="735CCE20" w:rsidR="00790D62" w:rsidRDefault="00790D62" w:rsidP="00790D62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 Nr  </w:t>
      </w:r>
      <w:r w:rsidR="003E0317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CCD3EC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 udzielanie lekarskich świadczeń zdrowotnych</w:t>
      </w:r>
    </w:p>
    <w:p w14:paraId="1AEADF07" w14:textId="77777777" w:rsidR="00790D62" w:rsidRDefault="00790D62" w:rsidP="00790D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7ABE4C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3E0317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="006F54F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62E350A2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45994DB0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254635ED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18F8889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4A75B587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20C1DA01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</w:t>
      </w:r>
    </w:p>
    <w:p w14:paraId="47D529A9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p w14:paraId="57AC154E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BA342A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w dalszej części „</w:t>
      </w:r>
      <w:r>
        <w:rPr>
          <w:rFonts w:asciiTheme="minorHAnsi" w:hAnsiTheme="minorHAnsi" w:cstheme="minorHAnsi"/>
          <w:b/>
          <w:sz w:val="22"/>
          <w:szCs w:val="22"/>
        </w:rPr>
        <w:t>Udzielającym zamówienia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25701F81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59754F3C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Pan</w:t>
      </w:r>
      <w:r w:rsidR="003E0317">
        <w:rPr>
          <w:rFonts w:asciiTheme="minorHAnsi" w:hAnsiTheme="minorHAnsi"/>
          <w:b/>
          <w:bCs/>
          <w:sz w:val="22"/>
          <w:szCs w:val="22"/>
        </w:rPr>
        <w:t>em/n</w:t>
      </w:r>
      <w:r>
        <w:rPr>
          <w:rFonts w:asciiTheme="minorHAnsi" w:hAnsiTheme="minorHAnsi"/>
          <w:b/>
          <w:bCs/>
          <w:sz w:val="22"/>
          <w:szCs w:val="22"/>
        </w:rPr>
        <w:t>ią</w:t>
      </w:r>
    </w:p>
    <w:p w14:paraId="046D938E" w14:textId="77777777" w:rsidR="00790D62" w:rsidRDefault="00790D62" w:rsidP="00790D62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lek. med. </w:t>
      </w:r>
      <w:r w:rsidR="003E0317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</w:t>
      </w:r>
    </w:p>
    <w:p w14:paraId="7AC2717E" w14:textId="77777777" w:rsidR="00790D62" w:rsidRDefault="00790D62" w:rsidP="00790D62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prowadzącym działalność gospodarczą pn.:</w:t>
      </w:r>
    </w:p>
    <w:p w14:paraId="1088F6D9" w14:textId="77777777" w:rsidR="00790D62" w:rsidRDefault="003E0317" w:rsidP="00790D62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………………………………………………………………………..</w:t>
      </w:r>
      <w:r w:rsidR="00790D6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717290E9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NIP: </w:t>
      </w:r>
      <w:r w:rsidR="003E0317">
        <w:rPr>
          <w:rFonts w:asciiTheme="minorHAnsi" w:hAnsiTheme="minorHAnsi"/>
          <w:b/>
          <w:bCs/>
          <w:sz w:val="22"/>
          <w:szCs w:val="22"/>
        </w:rPr>
        <w:t>……………………………………………</w:t>
      </w:r>
    </w:p>
    <w:p w14:paraId="532E2FAF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REGON: </w:t>
      </w:r>
      <w:r w:rsidR="003E0317">
        <w:rPr>
          <w:rFonts w:asciiTheme="minorHAnsi" w:hAnsiTheme="minorHAnsi"/>
          <w:b/>
          <w:bCs/>
          <w:sz w:val="22"/>
          <w:szCs w:val="22"/>
        </w:rPr>
        <w:t>……………………………………..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DE81BED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841449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 w dalszej części Umowy ”</w:t>
      </w:r>
      <w:r>
        <w:rPr>
          <w:rFonts w:asciiTheme="minorHAnsi" w:hAnsiTheme="minorHAnsi" w:cstheme="minorHAnsi"/>
          <w:b/>
          <w:sz w:val="22"/>
          <w:szCs w:val="22"/>
        </w:rPr>
        <w:t>Przyjmującym zamówienie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14:paraId="320B0F69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zwane łącznie jako „</w:t>
      </w:r>
      <w:r>
        <w:rPr>
          <w:rFonts w:asciiTheme="minorHAnsi" w:hAnsiTheme="minorHAnsi" w:cstheme="minorHAnsi"/>
          <w:b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>” lub każdy indywidualnie jako „</w:t>
      </w:r>
      <w:r>
        <w:rPr>
          <w:rFonts w:asciiTheme="minorHAnsi" w:hAnsiTheme="minorHAnsi" w:cstheme="minorHAnsi"/>
          <w:b/>
          <w:sz w:val="22"/>
          <w:szCs w:val="22"/>
        </w:rPr>
        <w:t>Strona</w:t>
      </w:r>
      <w:r>
        <w:rPr>
          <w:rFonts w:asciiTheme="minorHAnsi" w:hAnsiTheme="minorHAnsi" w:cstheme="minorHAnsi"/>
          <w:sz w:val="22"/>
          <w:szCs w:val="22"/>
        </w:rPr>
        <w:t xml:space="preserve">”,                            </w:t>
      </w:r>
    </w:p>
    <w:p w14:paraId="6D5AEF48" w14:textId="77777777" w:rsidR="00790D62" w:rsidRDefault="00790D62" w:rsidP="00790D6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549A8994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9CC64F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14:paraId="6470B2D8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mają zastosowanie: </w:t>
      </w:r>
    </w:p>
    <w:p w14:paraId="5289E2C2" w14:textId="77777777" w:rsidR="00790D62" w:rsidRDefault="00790D62" w:rsidP="00790D62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4461799"/>
      <w:r>
        <w:rPr>
          <w:rFonts w:asciiTheme="minorHAnsi" w:hAnsiTheme="minorHAnsi" w:cstheme="minorHAnsi"/>
          <w:sz w:val="22"/>
          <w:szCs w:val="22"/>
        </w:rPr>
        <w:t>Ustawa z dnia 15 kwietnia 2011 r. o działalności leczniczej (Dz.U.20</w:t>
      </w:r>
      <w:r w:rsidR="003E0317">
        <w:rPr>
          <w:rFonts w:asciiTheme="minorHAnsi" w:hAnsiTheme="minorHAnsi" w:cstheme="minorHAnsi"/>
          <w:sz w:val="22"/>
          <w:szCs w:val="22"/>
        </w:rPr>
        <w:t>21</w:t>
      </w:r>
      <w:r>
        <w:rPr>
          <w:rFonts w:asciiTheme="minorHAnsi" w:hAnsiTheme="minorHAnsi" w:cstheme="minorHAnsi"/>
          <w:sz w:val="22"/>
          <w:szCs w:val="22"/>
        </w:rPr>
        <w:t>.</w:t>
      </w:r>
      <w:r w:rsidR="003E0317">
        <w:rPr>
          <w:rFonts w:asciiTheme="minorHAnsi" w:hAnsiTheme="minorHAnsi" w:cstheme="minorHAnsi"/>
          <w:sz w:val="22"/>
          <w:szCs w:val="22"/>
        </w:rPr>
        <w:t>711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14:paraId="0ECD0199" w14:textId="77777777" w:rsidR="00790D62" w:rsidRDefault="00790D62" w:rsidP="00790D62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</w:t>
      </w:r>
      <w:r w:rsidR="003E0317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3E0317">
        <w:rPr>
          <w:rFonts w:asciiTheme="minorHAnsi" w:hAnsiTheme="minorHAnsi" w:cstheme="minorHAnsi"/>
          <w:sz w:val="22"/>
          <w:szCs w:val="22"/>
        </w:rPr>
        <w:t>póxn</w:t>
      </w:r>
      <w:proofErr w:type="spellEnd"/>
      <w:r w:rsidR="003E0317">
        <w:rPr>
          <w:rFonts w:asciiTheme="minorHAnsi" w:hAnsiTheme="minorHAnsi" w:cstheme="minorHAnsi"/>
          <w:sz w:val="22"/>
          <w:szCs w:val="22"/>
        </w:rPr>
        <w:t>. zm.)</w:t>
      </w:r>
    </w:p>
    <w:p w14:paraId="69C30B3E" w14:textId="77777777" w:rsidR="00790D62" w:rsidRDefault="00790D62" w:rsidP="00790D62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5 grudnia 1996 r. o zawodach lekarza i lekarza dentysty ( Dz.U.20</w:t>
      </w:r>
      <w:r w:rsidR="003E0317">
        <w:rPr>
          <w:rFonts w:asciiTheme="minorHAnsi" w:hAnsiTheme="minorHAnsi" w:cstheme="minorHAnsi"/>
          <w:sz w:val="22"/>
          <w:szCs w:val="22"/>
        </w:rPr>
        <w:t>21</w:t>
      </w:r>
      <w:r>
        <w:rPr>
          <w:rFonts w:asciiTheme="minorHAnsi" w:hAnsiTheme="minorHAnsi" w:cstheme="minorHAnsi"/>
          <w:sz w:val="22"/>
          <w:szCs w:val="22"/>
        </w:rPr>
        <w:t>.7</w:t>
      </w:r>
      <w:r w:rsidR="003E0317">
        <w:rPr>
          <w:rFonts w:asciiTheme="minorHAnsi" w:hAnsiTheme="minorHAnsi" w:cstheme="minorHAnsi"/>
          <w:sz w:val="22"/>
          <w:szCs w:val="22"/>
        </w:rPr>
        <w:t>90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14:paraId="7A93405B" w14:textId="77777777" w:rsidR="00790D62" w:rsidRDefault="00790D62" w:rsidP="00790D62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Ustawa z dnia 23 kwietnia 1964 r. Kodeks Cywilny (Dz.U.2019.1145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bookmarkEnd w:id="0"/>
    <w:p w14:paraId="7E18E668" w14:textId="77777777" w:rsidR="00790D62" w:rsidRDefault="00790D62" w:rsidP="00790D62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14:paraId="1C4C0DA8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14:paraId="2CB4B2D6" w14:textId="77777777" w:rsidR="00790D62" w:rsidRDefault="00790D62" w:rsidP="00790D62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Udzielający Zamówienie zamawia, a Przyjmujący Zamówienie zobowiązuje się do udzielania świadczeń zdrowotnych polegających na pełnieniu dyżurów lekarskich w </w:t>
      </w:r>
      <w:r w:rsidR="003E0317"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w terminach wyznaczonych przez Udzielającego Zamówienie oraz uzgodnionych z Przyjmującym Zamówienie i przy zachowaniu zasad ich pełnienia.</w:t>
      </w:r>
    </w:p>
    <w:p w14:paraId="2B3D7630" w14:textId="77777777" w:rsidR="00790D62" w:rsidRDefault="00790D62" w:rsidP="00790D62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Ilekroć w niniejszej umowie mowa jest o Oddziale, Szpitalu lub Dyrektorze, należy przez to rozumieć Oddział lub Dyrektora S.P.Z.O.Z. Zespołu Szpitali Miejskich w Chorzowie.</w:t>
      </w:r>
    </w:p>
    <w:p w14:paraId="6FEBDCFC" w14:textId="77777777" w:rsidR="00790D62" w:rsidRDefault="00790D62" w:rsidP="00790D62">
      <w:pPr>
        <w:pStyle w:val="Bezodstpw"/>
        <w:numPr>
          <w:ilvl w:val="0"/>
          <w:numId w:val="2"/>
        </w:numPr>
        <w:ind w:left="42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Ilekroć w niniejszej umowie mowa jest o dyżurze lekarskim należy przez to rozumieć udzielanie świadczeń zdrowotnych przez Przyjmującego Zamówienie w </w:t>
      </w:r>
      <w:r w:rsidR="003E0317">
        <w:rPr>
          <w:rFonts w:asciiTheme="minorHAnsi" w:hAnsiTheme="minorHAnsi" w:cstheme="minorHAnsi"/>
        </w:rPr>
        <w:t>………………………………….</w:t>
      </w:r>
      <w:r>
        <w:rPr>
          <w:rFonts w:asciiTheme="minorHAnsi" w:hAnsiTheme="minorHAnsi" w:cstheme="minorHAnsi"/>
        </w:rPr>
        <w:t xml:space="preserve"> w godzinach pomiędzy:</w:t>
      </w:r>
    </w:p>
    <w:p w14:paraId="4689AFAD" w14:textId="77777777" w:rsidR="00790D62" w:rsidRDefault="00790D62" w:rsidP="00790D62">
      <w:pPr>
        <w:pStyle w:val="Bezodstpw"/>
        <w:ind w:left="79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15:00 – 7:25 w dni powszednie</w:t>
      </w:r>
      <w:r>
        <w:rPr>
          <w:rFonts w:asciiTheme="minorHAnsi" w:hAnsiTheme="minorHAnsi" w:cstheme="minorHAnsi"/>
        </w:rPr>
        <w:t>,</w:t>
      </w:r>
    </w:p>
    <w:p w14:paraId="2B254AB4" w14:textId="77777777" w:rsidR="00790D62" w:rsidRDefault="00790D62" w:rsidP="00790D62">
      <w:pPr>
        <w:pStyle w:val="Bezodstpw"/>
        <w:ind w:left="528" w:firstLine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7:25 – 7:25 w niedziele, święta i inne dni wolne od pracy</w:t>
      </w:r>
    </w:p>
    <w:p w14:paraId="50AFA079" w14:textId="77777777" w:rsidR="00790D62" w:rsidRDefault="00790D62" w:rsidP="00790D62">
      <w:pPr>
        <w:numPr>
          <w:ilvl w:val="0"/>
          <w:numId w:val="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Przyjmujący zamówienie zobowiązuje się do rzetelnego udzielania świadczeń zdrowotnych z należytą starannością zawodową z wykorzystaniem wiedzy medycznej i umiejętności zawodowych.</w:t>
      </w:r>
    </w:p>
    <w:p w14:paraId="7CAC2DED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46AD37B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1401596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</w:p>
    <w:p w14:paraId="5288F7BA" w14:textId="77777777" w:rsidR="00790D62" w:rsidRDefault="00790D62" w:rsidP="00790D6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6B948B69" w14:textId="77777777" w:rsidR="00790D62" w:rsidRDefault="00790D62" w:rsidP="00790D6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3CB52A1D" w14:textId="77777777" w:rsidR="00790D62" w:rsidRDefault="00790D62" w:rsidP="00790D6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0D1D74D4" w14:textId="77777777" w:rsidR="00790D62" w:rsidRDefault="00790D62" w:rsidP="00790D6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3E1797C5" w14:textId="77777777" w:rsidR="00790D62" w:rsidRDefault="00790D62" w:rsidP="00790D62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2A264798" w14:textId="77777777" w:rsidR="00790D62" w:rsidRDefault="00790D62" w:rsidP="00790D62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9562B2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12F7FD4A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4EBCC351" w14:textId="77777777" w:rsidR="00790D62" w:rsidRDefault="00790D62" w:rsidP="00790D62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4462055"/>
      <w:r>
        <w:rPr>
          <w:rFonts w:asciiTheme="minorHAnsi" w:hAnsiTheme="minorHAnsi" w:cstheme="minorHAnsi"/>
          <w:sz w:val="22"/>
          <w:szCs w:val="22"/>
        </w:rPr>
        <w:t xml:space="preserve">Udzielaniu lekarskich świadczeń zdrowotnych pacjentom </w:t>
      </w:r>
      <w:r w:rsidR="003E0317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A9DE68C" w14:textId="77777777" w:rsidR="00790D62" w:rsidRDefault="00790D62" w:rsidP="00790D62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konsultacji lekarskich w innych komórkach organizacyjnych Udzielającego zamówienia.</w:t>
      </w:r>
    </w:p>
    <w:p w14:paraId="56A266D2" w14:textId="77777777" w:rsidR="00790D62" w:rsidRDefault="00790D62" w:rsidP="00790D62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lekarskich świadczeń zdrowotnych pacjentom i innym osobom znajdującym się na terenie Udzielającego zamówienia w sytuacji wymagającej ratowania życia.</w:t>
      </w:r>
    </w:p>
    <w:bookmarkEnd w:id="1"/>
    <w:p w14:paraId="2F4F5796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DFF268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14:paraId="57633C3F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do: </w:t>
      </w:r>
    </w:p>
    <w:p w14:paraId="150B2D22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4462101"/>
      <w:r>
        <w:rPr>
          <w:rFonts w:asciiTheme="minorHAnsi" w:hAnsiTheme="minorHAnsi" w:cstheme="minorHAnsi"/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14:paraId="68CF2892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6E546438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Współpracy z K</w:t>
      </w:r>
      <w:r w:rsidR="003E0317">
        <w:rPr>
          <w:rFonts w:asciiTheme="minorHAnsi" w:hAnsiTheme="minorHAnsi" w:cstheme="minorHAnsi"/>
          <w:sz w:val="22"/>
          <w:szCs w:val="22"/>
        </w:rPr>
        <w:t>oordynatorem Oddziału 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95A9DC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Wykonywaniu innych czynności niezbędnych w danej procedurze medycznej.</w:t>
      </w:r>
    </w:p>
    <w:p w14:paraId="26A23DF5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Prowadzenia wymaganej dokumentacji przewidzianej właściwymi przepisami prawa </w:t>
      </w:r>
      <w:r>
        <w:rPr>
          <w:rFonts w:asciiTheme="minorHAnsi" w:hAnsiTheme="minorHAnsi" w:cstheme="minorHAnsi"/>
          <w:sz w:val="22"/>
          <w:szCs w:val="22"/>
        </w:rPr>
        <w:br/>
        <w:t>w formie pisemnej i elektronicznej oraz sprawozdawczości statystycznej.</w:t>
      </w:r>
    </w:p>
    <w:p w14:paraId="392F9C19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Zapoznania się i przestrzegania Regulaminu Organizacyjnego obowiązującego u Udzielającego zamówienia.</w:t>
      </w:r>
    </w:p>
    <w:p w14:paraId="7284387B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Zachowania tajemnicy zawodowej wiadomości uzyskanych o pacjencie w trakcie wykonywania obowiązków zawodowych.</w:t>
      </w:r>
    </w:p>
    <w:p w14:paraId="5577B8E0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Prawidłowej segregacji odpadów.</w:t>
      </w:r>
    </w:p>
    <w:p w14:paraId="6CFC3C51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Zapobiegania zanieczyszczeniom środowiska naturalnego w ramach udzielanych świadczeń zdrowotnych.</w:t>
      </w:r>
    </w:p>
    <w:p w14:paraId="23A2F28D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Ograniczeniu zużycia mediów.</w:t>
      </w:r>
    </w:p>
    <w:p w14:paraId="3D3FE044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568B70C3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Odpowiedniego reagowania na zauważone sytuacje potencjalnie awaryjne i awarie środowiskowe.</w:t>
      </w:r>
    </w:p>
    <w:p w14:paraId="3E71BD6F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Przestrzegania wymagań dotyczących bezpieczeństwa informacji zawartych w Polityce Bezpieczeństwa.</w:t>
      </w:r>
    </w:p>
    <w:p w14:paraId="2C7D27F0" w14:textId="77777777" w:rsidR="00790D62" w:rsidRDefault="00790D62" w:rsidP="00790D62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Uczestniczenia w szkoleniach związanych z podnoszeniem świadomości proekologicznej.</w:t>
      </w:r>
    </w:p>
    <w:p w14:paraId="5871E925" w14:textId="77777777" w:rsidR="00790D62" w:rsidRDefault="00790D62" w:rsidP="00790D62">
      <w:pPr>
        <w:tabs>
          <w:tab w:val="num" w:pos="288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50A0ACF" w14:textId="77777777" w:rsidR="00790D62" w:rsidRDefault="00790D62" w:rsidP="00790D62">
      <w:pPr>
        <w:pStyle w:val="WW-Tekstpodstawowy2"/>
        <w:tabs>
          <w:tab w:val="num" w:pos="284"/>
        </w:tabs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2"/>
    <w:p w14:paraId="0D4D5CED" w14:textId="77777777" w:rsidR="00790D62" w:rsidRDefault="00790D62" w:rsidP="00790D62">
      <w:pPr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6</w:t>
      </w:r>
    </w:p>
    <w:p w14:paraId="6BF2ACA3" w14:textId="77777777" w:rsidR="00790D62" w:rsidRDefault="00790D62" w:rsidP="00790D62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zasięgać opinii  K</w:t>
      </w:r>
      <w:r w:rsidR="003E0317">
        <w:rPr>
          <w:rFonts w:asciiTheme="minorHAnsi" w:hAnsiTheme="minorHAnsi" w:cstheme="minorHAnsi"/>
        </w:rPr>
        <w:t xml:space="preserve">oordynatora </w:t>
      </w:r>
      <w:r>
        <w:rPr>
          <w:rFonts w:asciiTheme="minorHAnsi" w:hAnsiTheme="minorHAnsi" w:cstheme="minorHAnsi"/>
        </w:rPr>
        <w:t>Oddział</w:t>
      </w:r>
      <w:r w:rsidR="003E031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lub wezwać go na konsultację a także ma prawo wezwać na konsultację lekarzy innych specjalności z innych oddziałów szpitala lub w uzasadnionych przypadkach kierować na konsultację specjalistyczną do innych zakładów opieki zdrowotnej</w:t>
      </w:r>
    </w:p>
    <w:p w14:paraId="57D5E06D" w14:textId="77777777" w:rsidR="00790D62" w:rsidRDefault="00790D62" w:rsidP="00790D62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ma obowiązek udzielania konsultacji w innych oddziałach szpitalnych.</w:t>
      </w:r>
    </w:p>
    <w:p w14:paraId="430F8F23" w14:textId="77777777" w:rsidR="00790D62" w:rsidRDefault="00790D62" w:rsidP="00790D62">
      <w:pPr>
        <w:pStyle w:val="Bezodstpw"/>
        <w:rPr>
          <w:rFonts w:asciiTheme="minorHAnsi" w:hAnsiTheme="minorHAnsi" w:cstheme="minorHAnsi"/>
        </w:rPr>
      </w:pPr>
    </w:p>
    <w:p w14:paraId="46F30DE0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7568343F" w14:textId="77777777" w:rsidR="00790D62" w:rsidRDefault="00790D62" w:rsidP="00790D6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Świadczenia zdrowotne określone niniejszą Umową wykonywane będą : </w:t>
      </w:r>
      <w:r>
        <w:rPr>
          <w:rFonts w:asciiTheme="minorHAnsi" w:hAnsiTheme="minorHAnsi" w:cstheme="minorHAnsi"/>
          <w:b/>
          <w:sz w:val="22"/>
          <w:szCs w:val="22"/>
        </w:rPr>
        <w:t>w dni powszednie od poniedziałku do piątku w godzinach od 15:00 do 7:25 dnia następnego oraz dni wolne od pracy, niedziele i święta w godzinach od 7:25 do 7:25 dnia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następnego</w:t>
      </w:r>
      <w:r>
        <w:rPr>
          <w:rFonts w:asciiTheme="minorHAnsi" w:hAnsiTheme="minorHAnsi" w:cstheme="minorHAnsi"/>
          <w:sz w:val="22"/>
          <w:szCs w:val="22"/>
        </w:rPr>
        <w:t xml:space="preserve"> zgodnie z miesięcznym harmonogramem udzielania świadczeń zdrowotnych („Harmonogram miesięczny”).</w:t>
      </w:r>
    </w:p>
    <w:p w14:paraId="39A947FA" w14:textId="77777777" w:rsidR="00790D62" w:rsidRDefault="00790D62" w:rsidP="00790D6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miesięczny określa Udzielający zamówienia lub osoba przez niego upoważniona  w porozumieniu z Przyjmującym zamówienie.</w:t>
      </w:r>
    </w:p>
    <w:p w14:paraId="2E3B1BA9" w14:textId="77777777" w:rsidR="00790D62" w:rsidRDefault="00790D62" w:rsidP="00790D6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2CA0F411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C00991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14:paraId="233BCDE7" w14:textId="77777777" w:rsidR="00790D62" w:rsidRDefault="00790D62" w:rsidP="00790D6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4856E2AC" w14:textId="77777777" w:rsidR="00790D62" w:rsidRDefault="00790D62" w:rsidP="00790D6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4842AC76" w14:textId="77777777" w:rsidR="00790D62" w:rsidRDefault="00790D62" w:rsidP="00790D6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informacja zatwierdzona przez Udzielającego zamówienie stanowić będzie podstawę do wypłaty wynagrodzenia.</w:t>
      </w:r>
    </w:p>
    <w:p w14:paraId="40DF0BC0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D29945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14:paraId="754EC1B5" w14:textId="77777777" w:rsidR="00790D62" w:rsidRDefault="00790D62" w:rsidP="00790D62">
      <w:pPr>
        <w:pStyle w:val="Bezodstpw"/>
        <w:numPr>
          <w:ilvl w:val="0"/>
          <w:numId w:val="8"/>
        </w:numPr>
        <w:ind w:left="37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Przyjmujący Zamówienie zobowiązany jest do:</w:t>
      </w:r>
    </w:p>
    <w:p w14:paraId="696A2E31" w14:textId="77777777" w:rsidR="003E0317" w:rsidRDefault="003E0317" w:rsidP="003E0317">
      <w:pPr>
        <w:pStyle w:val="Bezodstpw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</w:t>
      </w:r>
      <w:r w:rsidR="00790D62">
        <w:rPr>
          <w:rFonts w:asciiTheme="minorHAnsi" w:hAnsiTheme="minorHAnsi" w:cstheme="minorHAnsi"/>
          <w:color w:val="000000" w:themeColor="text1"/>
        </w:rPr>
        <w:t xml:space="preserve">osobistego świadczenia usług będących przedmiotem niniejszej umowy i nie może powierzyć ich </w:t>
      </w:r>
    </w:p>
    <w:p w14:paraId="297B0E4E" w14:textId="77777777" w:rsidR="003E0317" w:rsidRDefault="003E0317" w:rsidP="003E0317">
      <w:pPr>
        <w:pStyle w:val="Bezodstpw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</w:t>
      </w:r>
      <w:r w:rsidR="00790D62">
        <w:rPr>
          <w:rFonts w:asciiTheme="minorHAnsi" w:hAnsiTheme="minorHAnsi" w:cstheme="minorHAnsi"/>
          <w:color w:val="000000" w:themeColor="text1"/>
        </w:rPr>
        <w:t xml:space="preserve">wykonywaniu osobom trzecim, chyba, że uzyska na to zgodę Udzielającego Zamówienie 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70E08D84" w14:textId="77777777" w:rsidR="00D1033A" w:rsidRDefault="002D29AD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W razie zaistnienia uzasadnionej niemożności osobistego udzielana świadczeń zdrowotnych   </w:t>
      </w:r>
      <w:r w:rsidR="00D1033A">
        <w:rPr>
          <w:rFonts w:asciiTheme="minorHAnsi" w:hAnsiTheme="minorHAnsi" w:cstheme="minorHAnsi"/>
        </w:rPr>
        <w:t xml:space="preserve">   </w:t>
      </w:r>
    </w:p>
    <w:p w14:paraId="71A1F038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Udzielający zamówienie dopuszcza przerwę w udzielaniu świadczeń w okresie pisemnie </w:t>
      </w:r>
      <w:r>
        <w:rPr>
          <w:rFonts w:asciiTheme="minorHAnsi" w:hAnsiTheme="minorHAnsi" w:cstheme="minorHAnsi"/>
        </w:rPr>
        <w:t xml:space="preserve">        </w:t>
      </w:r>
    </w:p>
    <w:p w14:paraId="6C898A81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uzgodnionym z Udzielającym zamówienia (a w sytuacjach losowych – po telefonicznym </w:t>
      </w:r>
      <w:r>
        <w:rPr>
          <w:rFonts w:asciiTheme="minorHAnsi" w:hAnsiTheme="minorHAnsi" w:cstheme="minorHAnsi"/>
        </w:rPr>
        <w:t xml:space="preserve">    </w:t>
      </w:r>
    </w:p>
    <w:p w14:paraId="739361EF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uzgodnieniu z Udzielającym zamówienia bądź po poinformowaniu za pomocą faxu, poczty </w:t>
      </w:r>
    </w:p>
    <w:p w14:paraId="7820FD64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elektronicznej, osoby trzeciej), a wykonywane przez nią świadczenia będą w tym okresie udzielane </w:t>
      </w:r>
    </w:p>
    <w:p w14:paraId="24A5D101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przez inną osobę, która posiada aktualną umowę cywilnoprawną zawartą z Udzielającym </w:t>
      </w:r>
    </w:p>
    <w:p w14:paraId="084FC798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zamówienia. Przyjmujący zamówienie zobowiązany jest do dokonania uzgodnień z taką osobą w </w:t>
      </w:r>
    </w:p>
    <w:p w14:paraId="77A8B67B" w14:textId="77777777" w:rsidR="00D1033A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 xml:space="preserve">szczególności w zakresie przekazanych spraw oraz terminu planowanej przerwy w udzielaniu </w:t>
      </w:r>
    </w:p>
    <w:p w14:paraId="1E6D8997" w14:textId="77777777" w:rsidR="00790D62" w:rsidRDefault="00D1033A" w:rsidP="003E0317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90D62">
        <w:rPr>
          <w:rFonts w:asciiTheme="minorHAnsi" w:hAnsiTheme="minorHAnsi" w:cstheme="minorHAnsi"/>
        </w:rPr>
        <w:t>świadczeń zdrowotnych. </w:t>
      </w:r>
    </w:p>
    <w:p w14:paraId="6B4437E6" w14:textId="77777777" w:rsidR="00790D62" w:rsidRDefault="00790D62" w:rsidP="00790D62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określony w ust. 1, 2 powyżej, Przyjmujący zamówienie wykonuje przed przerwą w wykonywaniu świadczeń w czasie, który umożliwia Udzielającemu zamówienia wyrażenie zgody na zastępstwo. </w:t>
      </w:r>
    </w:p>
    <w:p w14:paraId="33216EC9" w14:textId="77777777" w:rsidR="002D29AD" w:rsidRPr="00957EE0" w:rsidRDefault="00453891" w:rsidP="006877DD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57EE0">
        <w:rPr>
          <w:rFonts w:asciiTheme="minorHAnsi" w:hAnsiTheme="minorHAnsi"/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957EE0">
        <w:rPr>
          <w:rFonts w:asciiTheme="minorHAnsi" w:hAnsiTheme="minorHAnsi"/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 zł.  </w:t>
      </w:r>
    </w:p>
    <w:p w14:paraId="24A3F528" w14:textId="77777777" w:rsidR="00790D62" w:rsidRDefault="00790D62" w:rsidP="00790D62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Oświadczenie woli o rozwiązaniu Umowy bez wypowiedzenia zostanie dokonane w formie pisemnej pod rygorem nieważności.</w:t>
      </w:r>
    </w:p>
    <w:p w14:paraId="4100B4BB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22426C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14:paraId="645B16ED" w14:textId="77777777" w:rsidR="00790D62" w:rsidRDefault="00790D62" w:rsidP="00790D6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ponosi przewidzianą prawem odpowiedzialność za jakość świadczeń zdrowotnych wynikających z podejmowanych przez niego decyzji oraz czynności, w tym odpowiedzialność względem osób trzecich za wyrządzoną szkodę.</w:t>
      </w:r>
    </w:p>
    <w:p w14:paraId="158B7F4E" w14:textId="77777777" w:rsidR="00790D62" w:rsidRDefault="00790D62" w:rsidP="00790D6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4462164"/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Umowa, o której mowa w zdaniu poprzedzającym będzie utrzymywana na niepogorszonych warunkach przez cały okres obowiązywania Umowy. </w:t>
      </w:r>
    </w:p>
    <w:bookmarkEnd w:id="3"/>
    <w:p w14:paraId="239F9AD2" w14:textId="77777777" w:rsidR="00790D62" w:rsidRDefault="00790D62" w:rsidP="00790D6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3D0328B4" w14:textId="77777777" w:rsidR="00790D62" w:rsidRDefault="00790D62" w:rsidP="00790D62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3D3D66FE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A503CC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14:paraId="108FAE09" w14:textId="77777777" w:rsidR="00790D62" w:rsidRDefault="00790D62" w:rsidP="00790D62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>
        <w:rPr>
          <w:rFonts w:asciiTheme="minorHAnsi" w:hAnsiTheme="minorHAnsi" w:cstheme="minorHAnsi"/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73144BBC" w14:textId="77777777" w:rsidR="00790D62" w:rsidRDefault="00790D62" w:rsidP="00790D62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trybie natychmiastowym, bez zachowania okresu wypowiedzenia. </w:t>
      </w:r>
    </w:p>
    <w:p w14:paraId="6CAA5B89" w14:textId="77777777" w:rsidR="00790D62" w:rsidRDefault="00790D62" w:rsidP="00790D62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E869ADE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F0197A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12</w:t>
      </w:r>
    </w:p>
    <w:p w14:paraId="520E4D90" w14:textId="77777777" w:rsidR="00790D62" w:rsidRDefault="00790D62" w:rsidP="00790D6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4462184"/>
      <w:r>
        <w:rPr>
          <w:rFonts w:asciiTheme="minorHAnsi" w:hAnsiTheme="minorHAnsi" w:cstheme="minorHAnsi"/>
          <w:sz w:val="22"/>
          <w:szCs w:val="22"/>
        </w:rPr>
        <w:t xml:space="preserve">Umowa zostaje zawarta na okres </w:t>
      </w:r>
      <w:r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D1033A">
        <w:rPr>
          <w:rFonts w:asciiTheme="minorHAnsi" w:hAnsiTheme="minorHAnsi" w:cstheme="minorHAnsi"/>
          <w:b/>
          <w:sz w:val="22"/>
          <w:szCs w:val="22"/>
        </w:rPr>
        <w:t>………………………….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D1033A">
        <w:rPr>
          <w:rFonts w:asciiTheme="minorHAnsi" w:hAnsiTheme="minorHAnsi" w:cstheme="minorHAnsi"/>
          <w:b/>
          <w:sz w:val="22"/>
          <w:szCs w:val="22"/>
        </w:rPr>
        <w:t>………………</w:t>
      </w:r>
      <w:r w:rsidR="00611B50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z możliwością jej rozwiązania z 3-miesięcznym okresem wypowiedzenia przypadającym na koniec miesiąca kalendarzowego przez każdą stronę. Wypowiedzenie pod rygorem nieważności powinno mieć formę pisemną.</w:t>
      </w:r>
    </w:p>
    <w:p w14:paraId="09C26B0D" w14:textId="77777777" w:rsidR="00790D62" w:rsidRDefault="00790D62" w:rsidP="00790D6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również rozwiązana za porozumieniem stron w każdym momencie jej obowiązywania. </w:t>
      </w:r>
    </w:p>
    <w:p w14:paraId="02918E1E" w14:textId="77777777" w:rsidR="00790D62" w:rsidRDefault="00790D62" w:rsidP="00790D6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rozwiązana w trybie natychmiastowym bez zachowania okresu wypowiedzenia w przypadku, kiedy druga strona rażąco narusza istotne postanowienia Umowy, w tym w wypadkach wskazanych w </w:t>
      </w:r>
      <w:r w:rsidR="00453891">
        <w:rPr>
          <w:rFonts w:asciiTheme="minorHAnsi" w:hAnsiTheme="minorHAnsi" w:cstheme="minorHAnsi"/>
          <w:sz w:val="22"/>
          <w:szCs w:val="22"/>
        </w:rPr>
        <w:t>§9 ust. 3</w:t>
      </w:r>
      <w:r>
        <w:rPr>
          <w:rFonts w:asciiTheme="minorHAnsi" w:hAnsiTheme="minorHAnsi" w:cstheme="minorHAnsi"/>
          <w:sz w:val="22"/>
          <w:szCs w:val="22"/>
        </w:rPr>
        <w:t>§ 10 ust. 3, § 11 ust. 2.</w:t>
      </w:r>
    </w:p>
    <w:p w14:paraId="2505D7D0" w14:textId="77777777" w:rsidR="00790D62" w:rsidRDefault="00790D62" w:rsidP="00790D62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zgodą obu stron niniejsza Umowa może zostać przedłużona </w:t>
      </w:r>
      <w:r w:rsidR="00D1033A">
        <w:rPr>
          <w:rFonts w:asciiTheme="minorHAnsi" w:hAnsiTheme="minorHAnsi" w:cstheme="minorHAnsi"/>
          <w:sz w:val="22"/>
          <w:szCs w:val="22"/>
        </w:rPr>
        <w:t xml:space="preserve">aneksem </w:t>
      </w:r>
      <w:r>
        <w:rPr>
          <w:rFonts w:asciiTheme="minorHAnsi" w:hAnsiTheme="minorHAnsi" w:cstheme="minorHAnsi"/>
          <w:sz w:val="22"/>
          <w:szCs w:val="22"/>
        </w:rPr>
        <w:t>na dalszy czas.</w:t>
      </w:r>
    </w:p>
    <w:p w14:paraId="6C3501E8" w14:textId="77777777" w:rsidR="00453891" w:rsidRDefault="00453891" w:rsidP="0045389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8970CBA" w14:textId="77777777" w:rsidR="00453891" w:rsidRDefault="00453891" w:rsidP="0045389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bookmarkEnd w:id="4"/>
    <w:p w14:paraId="65D027B1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D8F8F42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14:paraId="0777CEA4" w14:textId="77777777" w:rsidR="00790D62" w:rsidRDefault="00790D62" w:rsidP="00790D62">
      <w:pPr>
        <w:pStyle w:val="Bezodstpw"/>
        <w:numPr>
          <w:ilvl w:val="0"/>
          <w:numId w:val="13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zastrzeżeniem postanowień § 13 ust. 3 niniejszej umowy, Udzielający Zamówienie może również rozwiązać umowę za skutkiem natychmiastowym, gdy Przyjmujący Zamówienie:</w:t>
      </w:r>
    </w:p>
    <w:p w14:paraId="1A3F2034" w14:textId="77777777" w:rsidR="00790D62" w:rsidRDefault="00D1033A" w:rsidP="00790D62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</w:t>
      </w:r>
      <w:r w:rsidR="00790D62">
        <w:rPr>
          <w:rFonts w:asciiTheme="minorHAnsi" w:hAnsiTheme="minorHAnsi" w:cstheme="minorHAnsi"/>
        </w:rPr>
        <w:t xml:space="preserve"> </w:t>
      </w:r>
      <w:r w:rsidR="00790D62">
        <w:rPr>
          <w:rFonts w:asciiTheme="minorHAnsi" w:hAnsiTheme="minorHAnsi" w:cstheme="minorHAnsi"/>
          <w:color w:val="000000" w:themeColor="text1"/>
        </w:rPr>
        <w:t xml:space="preserve">nie wykonuje osobiście umowy przez </w:t>
      </w:r>
      <w:r w:rsidR="00790D62">
        <w:rPr>
          <w:rFonts w:asciiTheme="minorHAnsi" w:hAnsiTheme="minorHAnsi" w:cstheme="minorHAnsi"/>
        </w:rPr>
        <w:t xml:space="preserve">okres dłuższy niż 3 miesiące z przyczyn leżących po jego </w:t>
      </w:r>
    </w:p>
    <w:p w14:paraId="02C32E55" w14:textId="77777777" w:rsidR="00790D62" w:rsidRDefault="00790D62" w:rsidP="00790D62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stronie,</w:t>
      </w:r>
    </w:p>
    <w:p w14:paraId="14D51247" w14:textId="77777777" w:rsidR="00790D62" w:rsidRDefault="00790D62" w:rsidP="00790D62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utracił prawo wykonywania zawodu lub został w tym prawie zawieszony przez organ uprawniony,</w:t>
      </w:r>
    </w:p>
    <w:p w14:paraId="4D2AE564" w14:textId="77777777" w:rsidR="00790D62" w:rsidRDefault="00790D62" w:rsidP="00790D62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  w rażący sposób naruszył normy Kodeksu Etyki Lekarskiej,</w:t>
      </w:r>
    </w:p>
    <w:p w14:paraId="01AF15A2" w14:textId="77777777" w:rsidR="00790D62" w:rsidRDefault="00790D62" w:rsidP="00790D62">
      <w:pPr>
        <w:pStyle w:val="Bezodstpw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utracił zdolność do osobistej realizacji umowy.  </w:t>
      </w:r>
    </w:p>
    <w:p w14:paraId="34DD9556" w14:textId="77777777" w:rsidR="00790D62" w:rsidRDefault="00790D62" w:rsidP="00790D62">
      <w:pPr>
        <w:pStyle w:val="Bezodstpw"/>
        <w:numPr>
          <w:ilvl w:val="0"/>
          <w:numId w:val="13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w razie: </w:t>
      </w:r>
    </w:p>
    <w:p w14:paraId="33B6C189" w14:textId="77777777" w:rsidR="00790D62" w:rsidRDefault="00790D62" w:rsidP="00790D62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śmierci Przyjmującego Zamówienie 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052B8595" w14:textId="77777777" w:rsidR="00790D62" w:rsidRDefault="00790D62" w:rsidP="00790D62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likwidacji oddziału Udzielającego Zamówienie lub innej zmiany organizacyjnej po jego stronie mającej taki wpływ na przedmiotową umowę, iż nie ma możliwości jej dalszej realizacji.</w:t>
      </w:r>
    </w:p>
    <w:p w14:paraId="71B04C50" w14:textId="77777777" w:rsidR="00790D62" w:rsidRDefault="00790D62" w:rsidP="00790D62">
      <w:pPr>
        <w:pStyle w:val="Bezodstpw"/>
        <w:ind w:left="340"/>
        <w:rPr>
          <w:rFonts w:ascii="Times New Roman" w:hAnsi="Times New Roman"/>
        </w:rPr>
      </w:pPr>
    </w:p>
    <w:p w14:paraId="136C9931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14:paraId="483DB7A7" w14:textId="77777777" w:rsidR="00790D62" w:rsidRDefault="00790D62" w:rsidP="00790D62">
      <w:pPr>
        <w:pStyle w:val="Tekstpodstawowy"/>
        <w:numPr>
          <w:ilvl w:val="0"/>
          <w:numId w:val="16"/>
        </w:numPr>
        <w:tabs>
          <w:tab w:val="num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należność  z tytułu  realizacji Umowy wynosi:</w:t>
      </w:r>
    </w:p>
    <w:p w14:paraId="02BB6D1F" w14:textId="77777777" w:rsidR="00790D62" w:rsidRDefault="00790D62" w:rsidP="00790D62">
      <w:pPr>
        <w:pStyle w:val="Akapitzlist"/>
        <w:numPr>
          <w:ilvl w:val="1"/>
          <w:numId w:val="16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rozpoczęcia udzielania świadczeń zdrowotnych w dzień powszedni: </w:t>
      </w:r>
      <w:r w:rsidR="00D1033A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b/>
          <w:sz w:val="22"/>
          <w:szCs w:val="22"/>
        </w:rPr>
        <w:t xml:space="preserve"> zł.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D1033A">
        <w:rPr>
          <w:rFonts w:asciiTheme="minorHAnsi" w:hAnsiTheme="minorHAnsi" w:cstheme="minorHAnsi"/>
          <w:sz w:val="22"/>
          <w:szCs w:val="22"/>
        </w:rPr>
        <w:t>słownie: 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złotych) </w:t>
      </w:r>
      <w:r w:rsidRPr="00282271">
        <w:rPr>
          <w:rFonts w:asciiTheme="minorHAnsi" w:hAnsiTheme="minorHAnsi" w:cstheme="minorHAnsi"/>
          <w:b/>
          <w:sz w:val="22"/>
          <w:szCs w:val="22"/>
        </w:rPr>
        <w:t xml:space="preserve">brutto </w:t>
      </w:r>
      <w:bookmarkStart w:id="5" w:name="_Hlk24462249"/>
      <w:r w:rsidRPr="00282271">
        <w:rPr>
          <w:rFonts w:asciiTheme="minorHAnsi" w:hAnsiTheme="minorHAnsi" w:cstheme="minorHAnsi"/>
          <w:b/>
          <w:sz w:val="22"/>
          <w:szCs w:val="22"/>
        </w:rPr>
        <w:t>za 1 (jedną) godzinę</w:t>
      </w:r>
      <w:r>
        <w:rPr>
          <w:rFonts w:asciiTheme="minorHAnsi" w:hAnsiTheme="minorHAnsi" w:cstheme="minorHAnsi"/>
          <w:sz w:val="22"/>
          <w:szCs w:val="22"/>
        </w:rPr>
        <w:t xml:space="preserve"> udzielania świadczeń zdrowotnych </w:t>
      </w:r>
      <w:bookmarkEnd w:id="5"/>
      <w:r>
        <w:rPr>
          <w:rFonts w:asciiTheme="minorHAnsi" w:hAnsiTheme="minorHAnsi" w:cstheme="minorHAnsi"/>
          <w:sz w:val="22"/>
          <w:szCs w:val="22"/>
        </w:rPr>
        <w:t>przez cały okres (w przedziale czasowym od godziny 15.00 do godziny 7:25 dnia następnego</w:t>
      </w:r>
      <w:r w:rsidR="00EA0181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55DD81" w14:textId="77777777" w:rsidR="00790D62" w:rsidRDefault="00790D62" w:rsidP="00790D62">
      <w:pPr>
        <w:pStyle w:val="Akapitzlist"/>
        <w:numPr>
          <w:ilvl w:val="1"/>
          <w:numId w:val="16"/>
        </w:numPr>
        <w:tabs>
          <w:tab w:val="num" w:pos="709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rozpoczęcia udzielania świadczeń zdrowotnych w dni wolne od pracy, niedziele i święta, : </w:t>
      </w:r>
      <w:r w:rsidR="00D1033A">
        <w:rPr>
          <w:rFonts w:asciiTheme="minorHAnsi" w:hAnsiTheme="minorHAnsi" w:cstheme="minorHAnsi"/>
          <w:sz w:val="22"/>
          <w:szCs w:val="22"/>
        </w:rPr>
        <w:t>………………………….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D1033A">
        <w:rPr>
          <w:rFonts w:asciiTheme="minorHAnsi" w:hAnsiTheme="minorHAnsi" w:cstheme="minorHAnsi"/>
          <w:sz w:val="22"/>
          <w:szCs w:val="22"/>
        </w:rPr>
        <w:t xml:space="preserve">słownie: …………………………..złotych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2271">
        <w:rPr>
          <w:rFonts w:asciiTheme="minorHAnsi" w:hAnsiTheme="minorHAnsi" w:cstheme="minorHAnsi"/>
          <w:b/>
          <w:sz w:val="22"/>
          <w:szCs w:val="22"/>
        </w:rPr>
        <w:t>brutto za 1 (jedną) godzinę</w:t>
      </w:r>
      <w:r>
        <w:rPr>
          <w:rFonts w:asciiTheme="minorHAnsi" w:hAnsiTheme="minorHAnsi" w:cstheme="minorHAnsi"/>
          <w:sz w:val="22"/>
          <w:szCs w:val="22"/>
        </w:rPr>
        <w:t xml:space="preserve"> udzielania świadczeń zdrowotnych przez cały okres (w przedziale czasowym od godziny 7:25 do godziny 7:25 dnia następnego).</w:t>
      </w:r>
    </w:p>
    <w:p w14:paraId="581F9440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 Należność określona w ust 1 przekazywana będzie w terminach miesięcznych na podstawie faktury </w:t>
      </w:r>
    </w:p>
    <w:p w14:paraId="4E874BDE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wystawionej przez Przyjmującego zamówienie. Przyjmujący Zamówienie składa w tym celu  </w:t>
      </w:r>
    </w:p>
    <w:p w14:paraId="37765DB7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Udzielającemu Zamówienie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/ fakturę </w:t>
      </w:r>
      <w:r>
        <w:rPr>
          <w:rFonts w:asciiTheme="minorHAnsi" w:hAnsiTheme="minorHAnsi" w:cstheme="minorHAnsi"/>
          <w:sz w:val="22"/>
          <w:szCs w:val="22"/>
        </w:rPr>
        <w:t xml:space="preserve">za wykonanie usługi w terminie 3 dni po  </w:t>
      </w:r>
    </w:p>
    <w:p w14:paraId="52F5F5B1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zakończeniu miesiąca kalendarzowego wraz z zatwierdzoną przez K</w:t>
      </w:r>
      <w:r w:rsidR="00D1033A">
        <w:rPr>
          <w:rFonts w:asciiTheme="minorHAnsi" w:hAnsiTheme="minorHAnsi" w:cstheme="minorHAnsi"/>
          <w:sz w:val="22"/>
          <w:szCs w:val="22"/>
        </w:rPr>
        <w:t>oordynatora Oddziału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F7AB1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kartą dyżurową</w:t>
      </w:r>
      <w:r>
        <w:rPr>
          <w:rFonts w:asciiTheme="minorHAnsi" w:hAnsiTheme="minorHAnsi" w:cstheme="minorHAnsi"/>
          <w:sz w:val="22"/>
          <w:szCs w:val="22"/>
        </w:rPr>
        <w:t>” lub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pisemną informacją o stanie realizacji świadczeń zdrowotnych </w:t>
      </w:r>
    </w:p>
    <w:p w14:paraId="5872A7A6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określonych Umową poprzez wskazanie ilości godzin udzielanych świadczeń. Przedmiotowa i   </w:t>
      </w:r>
    </w:p>
    <w:p w14:paraId="419672DB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informacja będzie przekazywana przez Przyjmującego zamówienie do Działu Kadr i Szkoleń w </w:t>
      </w:r>
    </w:p>
    <w:p w14:paraId="43C11672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terminie do pierwszego dnia roboczego każdego miesiąca -  za miesiąc poprzedni.</w:t>
      </w:r>
    </w:p>
    <w:p w14:paraId="6186F9EA" w14:textId="77777777" w:rsidR="00790D62" w:rsidRDefault="00790D62" w:rsidP="00790D6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</w:t>
      </w:r>
      <w:r w:rsidR="00EA01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Wypłata należności nastąpi w terminie 14 dni, licząc od dnia złożenia poprawnie wystawionego </w:t>
      </w:r>
    </w:p>
    <w:p w14:paraId="122E726F" w14:textId="77777777" w:rsidR="00790D62" w:rsidRDefault="00790D62" w:rsidP="00790D6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EA01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rachunku/faktury przez Przyjmującego zamówienie, na wskazane przez niego konto.  Za moment </w:t>
      </w:r>
    </w:p>
    <w:p w14:paraId="1AE8B96F" w14:textId="77777777" w:rsidR="00790D62" w:rsidRDefault="00790D62" w:rsidP="00790D6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EA01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dokonania zapłaty uważa się złożenie w banku przez Udzielającego Zamówienie polecenia przelewu   </w:t>
      </w:r>
    </w:p>
    <w:p w14:paraId="6D1E9823" w14:textId="77777777" w:rsidR="00790D62" w:rsidRDefault="00790D62" w:rsidP="00790D6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na konto Przyjmującego Zamówienie.  </w:t>
      </w:r>
    </w:p>
    <w:p w14:paraId="49BF5520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Przyjmujący zamówienie i Udzielający zamówienia zobowiązują się do zachowania tajemnicy </w:t>
      </w:r>
    </w:p>
    <w:p w14:paraId="4C31815E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warunków realizacji niniejszej Umowy oraz wszelkich informacji pozyskanych w związku z Umową, </w:t>
      </w:r>
    </w:p>
    <w:p w14:paraId="223CDDB3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chyba że inaczej stanowią inne przepisy prawa.</w:t>
      </w:r>
    </w:p>
    <w:p w14:paraId="1411DABF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Kwoty wymienione w ust. 1 mogą zostać podwyższone na podstawie aneksu do Umowy, po </w:t>
      </w:r>
    </w:p>
    <w:p w14:paraId="0C018624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upływie danego roku kalendarzowego.</w:t>
      </w:r>
    </w:p>
    <w:p w14:paraId="3183C1C2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EA0181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Udzielający zamówienia w uzasadnionych przypadkach, w miarę możliwości finansowych może </w:t>
      </w:r>
    </w:p>
    <w:p w14:paraId="26AD0F89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wypłacić dodatkową kwotę na rzecz Przyjmującego zamówienie z tytułu realizacji zadań  </w:t>
      </w:r>
    </w:p>
    <w:p w14:paraId="5839CF5D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EA01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wynikających z niniejszej Umowy jednorazowo w ciągu roku.</w:t>
      </w:r>
    </w:p>
    <w:p w14:paraId="3CD4FF66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6B303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</w:p>
    <w:p w14:paraId="631E5474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1D9AC23B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0DFA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14:paraId="639700AB" w14:textId="77777777" w:rsidR="00790D62" w:rsidRDefault="00790D62" w:rsidP="00790D62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do niniejszej Umowy wymagają, pod rygorem nieważności formy pisemnej w postaci aneksu.</w:t>
      </w:r>
    </w:p>
    <w:p w14:paraId="33017996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A244AF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31DB92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14:paraId="79C13C63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 nie uregulowanych niniejszą Umową mają zastosowanie przepisy Kodeksu cywilnego i inne znajdujące zastosowanie przepisy.</w:t>
      </w:r>
    </w:p>
    <w:p w14:paraId="0536A5B1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7F375E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18</w:t>
      </w:r>
    </w:p>
    <w:p w14:paraId="577BD03D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wynikające z niniejszej Umowy rozstrzyga Sąd właściwy miejscowo dla siedziby Udzielającego zamówienia.</w:t>
      </w:r>
    </w:p>
    <w:p w14:paraId="43F08BC0" w14:textId="77777777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2E2B8C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19</w:t>
      </w:r>
    </w:p>
    <w:p w14:paraId="4C49A227" w14:textId="77777777" w:rsidR="00790D62" w:rsidRDefault="00790D62" w:rsidP="00790D6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3FDE9B98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5A03DF7F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61A1FDB3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1E8EB1D1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63486714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6BA76765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10367492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1422C7A7" w14:textId="77777777" w:rsidR="00790D62" w:rsidRDefault="00790D62" w:rsidP="00790D62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15521781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5C6E6F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24462297"/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3A053F23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</w:p>
    <w:p w14:paraId="7653FEFF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6A8250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5EC57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187EB3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1829A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BC252A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A8037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45B484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2B1394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9AF6B2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F6F403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FBFFC4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8FD286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8C5418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82E87A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D35EF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AAF2B4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2DDE46" w14:textId="3B5C058E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4DDC18" w14:textId="4A0177CF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E1A0A" w14:textId="7619C34D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6660B9" w14:textId="53998DDF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E476BC" w14:textId="0BABD228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AA036C" w14:textId="6A523D98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1D79E" w14:textId="7789BBB6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F323EF" w14:textId="7FB67A89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87DD92" w14:textId="754BF0FE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6940FF" w14:textId="49EF793D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AE3B8" w14:textId="53CEB30E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B7F62E" w14:textId="77777777" w:rsidR="00FD7B72" w:rsidRDefault="00FD7B7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4F913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C418FB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FF2F2C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C18A97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EEBA5E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6"/>
    <w:p w14:paraId="23707720" w14:textId="77777777" w:rsidR="00790D62" w:rsidRDefault="00790D62" w:rsidP="00790D62">
      <w:pPr>
        <w:jc w:val="center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lastRenderedPageBreak/>
        <w:t>Załącznik – Nr 1</w:t>
      </w:r>
    </w:p>
    <w:p w14:paraId="2C96CB56" w14:textId="1B6C283E" w:rsidR="00790D62" w:rsidRDefault="00790D62" w:rsidP="00790D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do Umowy nr </w:t>
      </w:r>
      <w:r w:rsidR="00D1033A">
        <w:rPr>
          <w:rFonts w:asciiTheme="minorHAnsi" w:hAnsiTheme="minorHAnsi" w:cstheme="minorHAnsi"/>
          <w:position w:val="-1"/>
          <w:sz w:val="22"/>
          <w:szCs w:val="22"/>
        </w:rPr>
        <w:t>…………………</w:t>
      </w:r>
      <w:r>
        <w:rPr>
          <w:rFonts w:asciiTheme="minorHAnsi" w:hAnsiTheme="minorHAnsi" w:cstheme="minorHAnsi"/>
          <w:position w:val="-1"/>
          <w:sz w:val="22"/>
          <w:szCs w:val="22"/>
        </w:rPr>
        <w:t xml:space="preserve">  na udzielanie lekarskich świadczeń zdrowotnych,</w:t>
      </w:r>
    </w:p>
    <w:p w14:paraId="30036B60" w14:textId="77777777" w:rsidR="00790D62" w:rsidRDefault="00790D62" w:rsidP="00790D62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zawartej w dniu </w:t>
      </w:r>
      <w:r w:rsidR="00D1033A">
        <w:rPr>
          <w:rFonts w:asciiTheme="minorHAnsi" w:hAnsiTheme="minorHAnsi" w:cstheme="minorHAnsi"/>
          <w:position w:val="-1"/>
          <w:sz w:val="22"/>
          <w:szCs w:val="22"/>
        </w:rPr>
        <w:t>…………………………………………..</w:t>
      </w:r>
      <w:r w:rsidR="00611B50">
        <w:rPr>
          <w:rFonts w:asciiTheme="minorHAnsi" w:hAnsiTheme="minorHAnsi" w:cstheme="minorHAnsi"/>
          <w:position w:val="-1"/>
          <w:sz w:val="22"/>
          <w:szCs w:val="22"/>
        </w:rPr>
        <w:t>.</w:t>
      </w:r>
      <w:r>
        <w:rPr>
          <w:rFonts w:asciiTheme="minorHAnsi" w:hAnsiTheme="minorHAnsi" w:cstheme="minorHAnsi"/>
          <w:position w:val="-1"/>
          <w:sz w:val="22"/>
          <w:szCs w:val="22"/>
        </w:rPr>
        <w:t xml:space="preserve"> </w:t>
      </w:r>
    </w:p>
    <w:p w14:paraId="0E3B0025" w14:textId="77777777" w:rsidR="00790D62" w:rsidRDefault="00790D62" w:rsidP="00790D62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</w:p>
    <w:p w14:paraId="08813CBF" w14:textId="77777777" w:rsidR="00790D62" w:rsidRDefault="00790D62" w:rsidP="00790D62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b/>
          <w:position w:val="-1"/>
          <w:sz w:val="22"/>
          <w:szCs w:val="22"/>
        </w:rPr>
        <w:t>Zasady używania sprzętu oraz innych środków niezbędnych do realizacji Umowy</w:t>
      </w:r>
    </w:p>
    <w:p w14:paraId="610432CB" w14:textId="77777777" w:rsidR="00790D62" w:rsidRDefault="00790D62" w:rsidP="00790D62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791D738E" w14:textId="77777777" w:rsidR="00790D62" w:rsidRDefault="00790D62" w:rsidP="00790D6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W okresie obowiązywania Umowy pomiędzy:</w:t>
      </w:r>
    </w:p>
    <w:p w14:paraId="79E6F84E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2CD0D3EE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625F1438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7497A279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7840FF01" w14:textId="77777777" w:rsidR="00790D62" w:rsidRDefault="00790D62" w:rsidP="00790D62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7083BDB9" w14:textId="77777777" w:rsidR="00790D62" w:rsidRDefault="00790D62" w:rsidP="00790D6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reprezentowanym przez </w:t>
      </w:r>
    </w:p>
    <w:p w14:paraId="091265DC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Hlk24462333"/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bookmarkEnd w:id="7"/>
    <w:p w14:paraId="21DA61F2" w14:textId="77777777" w:rsidR="00790D62" w:rsidRDefault="00790D62" w:rsidP="00790D6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zwanym dalej Udzielającym zamówienia, </w:t>
      </w:r>
    </w:p>
    <w:p w14:paraId="51EC3D28" w14:textId="77777777" w:rsidR="00790D62" w:rsidRDefault="00790D62" w:rsidP="00790D6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 xml:space="preserve">a </w:t>
      </w:r>
    </w:p>
    <w:p w14:paraId="6EF302DE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Pan</w:t>
      </w:r>
      <w:r w:rsidR="00D1033A">
        <w:rPr>
          <w:rFonts w:asciiTheme="minorHAnsi" w:hAnsiTheme="minorHAnsi"/>
          <w:b/>
          <w:bCs/>
          <w:sz w:val="22"/>
          <w:szCs w:val="22"/>
        </w:rPr>
        <w:t>em/n</w:t>
      </w:r>
      <w:r>
        <w:rPr>
          <w:rFonts w:asciiTheme="minorHAnsi" w:hAnsiTheme="minorHAnsi"/>
          <w:b/>
          <w:bCs/>
          <w:sz w:val="22"/>
          <w:szCs w:val="22"/>
        </w:rPr>
        <w:t>ią</w:t>
      </w:r>
    </w:p>
    <w:p w14:paraId="7BC1E898" w14:textId="77777777" w:rsidR="00611B50" w:rsidRDefault="00611B50" w:rsidP="00611B50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lek. med. </w:t>
      </w:r>
      <w:r w:rsidR="00D1033A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……………………………………………………………….</w:t>
      </w:r>
    </w:p>
    <w:p w14:paraId="5905096D" w14:textId="77777777" w:rsidR="00611B50" w:rsidRDefault="00611B50" w:rsidP="00611B50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prowadzącym działalność gospodarczą pn.:</w:t>
      </w:r>
    </w:p>
    <w:p w14:paraId="31477E54" w14:textId="77777777" w:rsidR="00611B50" w:rsidRDefault="00D1033A" w:rsidP="00611B50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………………………………………………………………………………..</w:t>
      </w:r>
      <w:r w:rsidR="00611B50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1EC62D4A" w14:textId="77777777" w:rsidR="00611B50" w:rsidRDefault="00611B50" w:rsidP="00611B50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NIP: </w:t>
      </w:r>
      <w:r w:rsidR="00D1033A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</w:t>
      </w:r>
    </w:p>
    <w:p w14:paraId="33C44261" w14:textId="77777777" w:rsidR="00790D62" w:rsidRDefault="00611B50" w:rsidP="00790D62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REGON: </w:t>
      </w:r>
      <w:r w:rsidR="00D1033A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…………………………………………………………………..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0B335C8E" w14:textId="77777777" w:rsidR="00790D62" w:rsidRDefault="00790D62" w:rsidP="00790D62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727AD8" w14:textId="77777777" w:rsidR="00790D62" w:rsidRDefault="00790D62" w:rsidP="00790D6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position w:val="-2"/>
          <w:sz w:val="22"/>
          <w:szCs w:val="22"/>
        </w:rPr>
        <w:t xml:space="preserve">Przyjmującym zamówienie, </w:t>
      </w:r>
    </w:p>
    <w:p w14:paraId="5EDF8057" w14:textId="77777777" w:rsidR="00790D62" w:rsidRDefault="00790D62" w:rsidP="00790D62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3F4B7B92" w14:textId="77777777" w:rsidR="00790D62" w:rsidRDefault="00790D62" w:rsidP="00790D6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4DD07471" w14:textId="77777777" w:rsidR="00790D62" w:rsidRDefault="00790D62" w:rsidP="00790D62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510FFC2D" w14:textId="77777777" w:rsidR="00790D62" w:rsidRDefault="00790D62" w:rsidP="00790D62">
      <w:pPr>
        <w:numPr>
          <w:ilvl w:val="0"/>
          <w:numId w:val="1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6D4A1E1D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4F724196" w14:textId="77777777" w:rsidR="00790D62" w:rsidRDefault="00790D62" w:rsidP="00790D62">
      <w:pPr>
        <w:numPr>
          <w:ilvl w:val="1"/>
          <w:numId w:val="17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bazy lokalowej Udzielającego zamówienia, w tym  z pomieszczeń socjalnych,</w:t>
      </w:r>
    </w:p>
    <w:p w14:paraId="6D4AE57D" w14:textId="77777777" w:rsidR="00790D62" w:rsidRDefault="00790D62" w:rsidP="00790D62">
      <w:pPr>
        <w:numPr>
          <w:ilvl w:val="1"/>
          <w:numId w:val="17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sprzętu i aparatury medycznej będącego własnością Udzielającego zamówienia,</w:t>
      </w:r>
    </w:p>
    <w:p w14:paraId="6D52EFFB" w14:textId="77777777" w:rsidR="00790D62" w:rsidRDefault="00790D62" w:rsidP="00790D62">
      <w:pPr>
        <w:numPr>
          <w:ilvl w:val="1"/>
          <w:numId w:val="17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środków medycznych, farmakologicznych, dezynfekcyjnych oraz materiałów opatrunkowych.</w:t>
      </w:r>
    </w:p>
    <w:p w14:paraId="21CD6EE4" w14:textId="77777777" w:rsidR="00790D62" w:rsidRDefault="00790D62" w:rsidP="00790D62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6123DA4C" w14:textId="77777777" w:rsidR="00790D62" w:rsidRDefault="00790D62" w:rsidP="00790D62">
      <w:pPr>
        <w:numPr>
          <w:ilvl w:val="0"/>
          <w:numId w:val="1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377A7BAA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70E6EB5E" w14:textId="77777777" w:rsidR="00790D62" w:rsidRDefault="00790D62" w:rsidP="00790D62">
      <w:pPr>
        <w:numPr>
          <w:ilvl w:val="0"/>
          <w:numId w:val="1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5E06158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6C0351E5" w14:textId="77777777" w:rsidR="00790D62" w:rsidRDefault="00790D62" w:rsidP="00790D62">
      <w:pPr>
        <w:numPr>
          <w:ilvl w:val="0"/>
          <w:numId w:val="17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5669B1BB" w14:textId="77777777" w:rsidR="00790D62" w:rsidRDefault="00790D62" w:rsidP="00790D62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2FD4305F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507364" w14:textId="77777777" w:rsidR="00790D62" w:rsidRDefault="00790D62" w:rsidP="00790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8" w:name="_Hlk24462379"/>
    </w:p>
    <w:p w14:paraId="7B67BD15" w14:textId="77777777" w:rsidR="00790D62" w:rsidRDefault="00790D62" w:rsidP="00790D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55CDD546" w14:textId="77777777" w:rsidR="00AC17C3" w:rsidRDefault="00790D62" w:rsidP="00611B50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  <w:bookmarkEnd w:id="8"/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E4C17"/>
    <w:multiLevelType w:val="hybridMultilevel"/>
    <w:tmpl w:val="0400D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032979"/>
    <w:multiLevelType w:val="hybridMultilevel"/>
    <w:tmpl w:val="20526DDE"/>
    <w:lvl w:ilvl="0" w:tplc="5E7E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74951"/>
    <w:multiLevelType w:val="hybridMultilevel"/>
    <w:tmpl w:val="4BDA617E"/>
    <w:lvl w:ilvl="0" w:tplc="4490AB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AD"/>
    <w:rsid w:val="001A310C"/>
    <w:rsid w:val="00282271"/>
    <w:rsid w:val="002D29AD"/>
    <w:rsid w:val="003E0317"/>
    <w:rsid w:val="00453891"/>
    <w:rsid w:val="005E3F98"/>
    <w:rsid w:val="00611B50"/>
    <w:rsid w:val="006F54FF"/>
    <w:rsid w:val="007443AD"/>
    <w:rsid w:val="00790D62"/>
    <w:rsid w:val="008301D0"/>
    <w:rsid w:val="00957EE0"/>
    <w:rsid w:val="00CA214E"/>
    <w:rsid w:val="00D1033A"/>
    <w:rsid w:val="00EA0181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A595"/>
  <w15:chartTrackingRefBased/>
  <w15:docId w15:val="{9C888E7E-D0EA-4B46-A2D1-27D312E2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0D62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0D62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90D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90D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90D6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90D62"/>
    <w:pPr>
      <w:ind w:left="708"/>
    </w:pPr>
  </w:style>
  <w:style w:type="paragraph" w:customStyle="1" w:styleId="WW-Tekstpodstawowy2">
    <w:name w:val="WW-Tekst podstawowy 2"/>
    <w:basedOn w:val="Normalny"/>
    <w:rsid w:val="00790D62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1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2526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2020-07-22T09:38:00Z</cp:lastPrinted>
  <dcterms:created xsi:type="dcterms:W3CDTF">2021-11-24T09:37:00Z</dcterms:created>
  <dcterms:modified xsi:type="dcterms:W3CDTF">2021-11-24T09:37:00Z</dcterms:modified>
</cp:coreProperties>
</file>