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1A60" w14:textId="77777777" w:rsidR="00311AFE" w:rsidRDefault="00311AFE" w:rsidP="00311AFE">
      <w:pPr>
        <w:jc w:val="both"/>
        <w:rPr>
          <w:b/>
          <w:kern w:val="0"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Załącznik nr 1 </w:t>
      </w:r>
    </w:p>
    <w:p w14:paraId="599FC617" w14:textId="77777777" w:rsidR="00311AFE" w:rsidRDefault="00311AFE" w:rsidP="00311A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Projekt Umowy</w:t>
      </w:r>
    </w:p>
    <w:p w14:paraId="5CE9E8CF" w14:textId="77777777" w:rsidR="00311AFE" w:rsidRDefault="00311AFE" w:rsidP="00311AFE">
      <w:pPr>
        <w:rPr>
          <w:sz w:val="22"/>
          <w:szCs w:val="22"/>
        </w:rPr>
      </w:pPr>
    </w:p>
    <w:p w14:paraId="20623324" w14:textId="54DDD2B9" w:rsidR="00144A20" w:rsidRDefault="00144A20" w:rsidP="00144A2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dnia  …………….</w:t>
      </w:r>
    </w:p>
    <w:p w14:paraId="7250A70B" w14:textId="20B1EF5F" w:rsidR="00144A20" w:rsidRDefault="00144A20" w:rsidP="00144A20">
      <w:pPr>
        <w:pStyle w:val="Nagwek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 Nr ……….</w:t>
      </w:r>
    </w:p>
    <w:p w14:paraId="1B254F54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 udzielanie lekarskich świadczeń zdrowotnych</w:t>
      </w:r>
    </w:p>
    <w:p w14:paraId="01610696" w14:textId="77777777" w:rsidR="00144A20" w:rsidRDefault="00144A20" w:rsidP="00144A20">
      <w:pPr>
        <w:jc w:val="both"/>
        <w:rPr>
          <w:b/>
          <w:sz w:val="22"/>
          <w:szCs w:val="22"/>
        </w:rPr>
      </w:pPr>
    </w:p>
    <w:p w14:paraId="02465D65" w14:textId="75D29DDD" w:rsidR="00144A20" w:rsidRDefault="00144A20" w:rsidP="00144A20">
      <w:pPr>
        <w:pStyle w:val="Tekstpodstawowy"/>
        <w:jc w:val="both"/>
      </w:pPr>
      <w:r>
        <w:rPr>
          <w:sz w:val="22"/>
          <w:szCs w:val="22"/>
        </w:rPr>
        <w:t xml:space="preserve">zawarta w dniu </w:t>
      </w:r>
      <w:r>
        <w:rPr>
          <w:b/>
          <w:sz w:val="22"/>
          <w:szCs w:val="22"/>
        </w:rPr>
        <w:t>………………..</w:t>
      </w:r>
      <w:r>
        <w:rPr>
          <w:sz w:val="22"/>
          <w:szCs w:val="22"/>
        </w:rPr>
        <w:t xml:space="preserve"> pomiędzy:</w:t>
      </w:r>
    </w:p>
    <w:p w14:paraId="6079A84F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363AC204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0731E07C" w14:textId="77777777" w:rsidR="00144A20" w:rsidRDefault="00144A20" w:rsidP="00144A20">
      <w:pPr>
        <w:pStyle w:val="Tekstpodstawowy"/>
        <w:spacing w:after="0"/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1F7D9E09" w14:textId="77777777" w:rsidR="00144A20" w:rsidRDefault="00144A20" w:rsidP="00144A20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31248075" w14:textId="77777777" w:rsidR="00144A20" w:rsidRDefault="00144A20" w:rsidP="00144A20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6060E364" w14:textId="77777777" w:rsidR="00144A20" w:rsidRDefault="00144A20" w:rsidP="00144A2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000059D6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  <w:bookmarkStart w:id="0" w:name="_Hlk42855106"/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>
        <w:rPr>
          <w:b/>
          <w:sz w:val="22"/>
          <w:szCs w:val="22"/>
        </w:rPr>
        <w:t xml:space="preserve"> – Dyrektora </w:t>
      </w:r>
    </w:p>
    <w:bookmarkEnd w:id="0"/>
    <w:p w14:paraId="28830670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459ACA29" w14:textId="77777777" w:rsidR="00144A20" w:rsidRDefault="00144A20" w:rsidP="00144A20">
      <w:pPr>
        <w:pStyle w:val="Tekstpodstawowy"/>
        <w:jc w:val="both"/>
      </w:pPr>
      <w:r>
        <w:rPr>
          <w:sz w:val="22"/>
          <w:szCs w:val="22"/>
        </w:rPr>
        <w:t>zwanym w dalszej części „</w:t>
      </w:r>
      <w:r>
        <w:rPr>
          <w:b/>
          <w:sz w:val="22"/>
          <w:szCs w:val="22"/>
        </w:rPr>
        <w:t>Udzielającym zamówienia</w:t>
      </w:r>
      <w:r>
        <w:rPr>
          <w:sz w:val="22"/>
          <w:szCs w:val="22"/>
        </w:rPr>
        <w:t>”</w:t>
      </w:r>
    </w:p>
    <w:p w14:paraId="5E4A557E" w14:textId="77777777" w:rsidR="00144A20" w:rsidRDefault="00144A20" w:rsidP="00144A2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46A51BBC" w14:textId="046CC83B" w:rsidR="00144A20" w:rsidRDefault="00144A20" w:rsidP="00144A20">
      <w:pPr>
        <w:pStyle w:val="Tekstpodstawowy"/>
        <w:spacing w:after="0"/>
        <w:rPr>
          <w:b/>
          <w:bCs/>
          <w:sz w:val="22"/>
          <w:szCs w:val="22"/>
        </w:rPr>
      </w:pPr>
      <w:bookmarkStart w:id="1" w:name="_Hlk517417949"/>
      <w:r>
        <w:rPr>
          <w:b/>
          <w:bCs/>
          <w:sz w:val="22"/>
          <w:szCs w:val="22"/>
        </w:rPr>
        <w:t>……………..</w:t>
      </w:r>
    </w:p>
    <w:p w14:paraId="5C4A3EAC" w14:textId="29F9F2E0" w:rsidR="00144A20" w:rsidRDefault="00144A20" w:rsidP="00144A20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……………..</w:t>
      </w:r>
    </w:p>
    <w:p w14:paraId="74E756C9" w14:textId="07931B17" w:rsidR="00144A20" w:rsidRDefault="00144A20" w:rsidP="00144A20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……………..</w:t>
      </w:r>
    </w:p>
    <w:bookmarkEnd w:id="1"/>
    <w:p w14:paraId="4725CACC" w14:textId="77777777" w:rsidR="00144A20" w:rsidRDefault="00144A20" w:rsidP="00144A20">
      <w:pPr>
        <w:pStyle w:val="Tekstpodstawowy"/>
        <w:jc w:val="both"/>
        <w:rPr>
          <w:sz w:val="22"/>
          <w:szCs w:val="22"/>
        </w:rPr>
      </w:pPr>
    </w:p>
    <w:p w14:paraId="0FE1C33D" w14:textId="710F595A" w:rsidR="00144A20" w:rsidRDefault="00144A20" w:rsidP="00144A20">
      <w:pPr>
        <w:pStyle w:val="Tekstpodstawowy"/>
        <w:jc w:val="both"/>
      </w:pPr>
      <w:r>
        <w:rPr>
          <w:sz w:val="22"/>
          <w:szCs w:val="22"/>
        </w:rPr>
        <w:t>zwanym  w dalszej części Umowy „</w:t>
      </w:r>
      <w:r>
        <w:rPr>
          <w:b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630BA771" w14:textId="77777777" w:rsidR="00144A20" w:rsidRDefault="00144A20" w:rsidP="00144A20">
      <w:pPr>
        <w:pStyle w:val="Tekstpodstawowy"/>
        <w:jc w:val="both"/>
      </w:pPr>
      <w:r>
        <w:rPr>
          <w:sz w:val="22"/>
          <w:szCs w:val="22"/>
        </w:rPr>
        <w:t>dalej zwane łącznie jako „</w:t>
      </w:r>
      <w:r>
        <w:rPr>
          <w:b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5123814D" w14:textId="77777777" w:rsidR="00144A20" w:rsidRDefault="00144A20" w:rsidP="00144A2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5A244C59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3D91E952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21B0B35A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12DD3EE4" w14:textId="5D3B456E" w:rsidR="00144A20" w:rsidRDefault="00144A20" w:rsidP="00144A20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bookmarkStart w:id="2" w:name="_Hlk42855116"/>
      <w:r>
        <w:rPr>
          <w:sz w:val="22"/>
          <w:szCs w:val="22"/>
        </w:rPr>
        <w:t xml:space="preserve">Ustawa z dnia 15 kwietnia 2011 r. o działalności leczniczej (Dz.U. 2022.633 –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4CC27756" w14:textId="19F21AF8" w:rsidR="00144A20" w:rsidRDefault="00144A20" w:rsidP="00144A20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Ministra Finansów z dnia 29 kwietnia 2019 r. w sprawie obowiązkowego ubezpieczenia odpowiedzialności cywilnej podmiotu wykonującego działalność leczniczą (Dz.U.2019.866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5B68F528" w14:textId="72C2AC24" w:rsidR="00144A20" w:rsidRDefault="00144A20" w:rsidP="00144A20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(Dz.U.2022.1731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6491F458" w14:textId="665655E1" w:rsidR="00144A20" w:rsidRDefault="00144A20" w:rsidP="00144A20">
      <w:pPr>
        <w:widowControl/>
        <w:numPr>
          <w:ilvl w:val="0"/>
          <w:numId w:val="1"/>
        </w:numPr>
        <w:tabs>
          <w:tab w:val="left" w:pos="720"/>
        </w:tabs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(Dz.U.2022.1360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bookmarkEnd w:id="2"/>
    <w:p w14:paraId="4E57B4A0" w14:textId="77777777" w:rsidR="00144A20" w:rsidRDefault="00144A20" w:rsidP="00144A20">
      <w:pPr>
        <w:ind w:left="720"/>
        <w:jc w:val="both"/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</w:t>
      </w:r>
    </w:p>
    <w:p w14:paraId="15B9441B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7F767B73" w14:textId="28129B38" w:rsidR="00144A20" w:rsidRDefault="00144A20" w:rsidP="00144A20">
      <w:pPr>
        <w:widowControl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Miejscem udzielania świadczeń zdrowotnych objętych niniejszą Umową jest SP ZOZ Zespół Szpitali Miejskich w Chorzowie – Oddział Neurologiczno-Nefrologiczny o profilu Nefrologia Dziecięca</w:t>
      </w:r>
      <w:r w:rsidR="008D5782">
        <w:rPr>
          <w:sz w:val="22"/>
          <w:szCs w:val="22"/>
        </w:rPr>
        <w:t xml:space="preserve"> oraz Poradnia Nefrologiczna dla Dzieci</w:t>
      </w:r>
      <w:r>
        <w:rPr>
          <w:sz w:val="22"/>
          <w:szCs w:val="22"/>
        </w:rPr>
        <w:t xml:space="preserve"> z zastrzeżeniem § 4 ust </w:t>
      </w:r>
      <w:r w:rsidR="008D5782">
        <w:rPr>
          <w:sz w:val="22"/>
          <w:szCs w:val="22"/>
        </w:rPr>
        <w:t>3-5</w:t>
      </w:r>
      <w:r>
        <w:rPr>
          <w:sz w:val="22"/>
          <w:szCs w:val="22"/>
        </w:rPr>
        <w:t xml:space="preserve"> poniżej.</w:t>
      </w:r>
    </w:p>
    <w:p w14:paraId="7F6ADB17" w14:textId="77777777" w:rsidR="00144A20" w:rsidRDefault="00144A20" w:rsidP="00144A20">
      <w:pPr>
        <w:widowControl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zamówienia w chwili nagłego zachorowania, wypadku lub pogorszenia stanu zdrowia. </w:t>
      </w:r>
    </w:p>
    <w:p w14:paraId="41640C59" w14:textId="77777777" w:rsidR="00144A20" w:rsidRDefault="00144A20" w:rsidP="00144A20">
      <w:pPr>
        <w:widowControl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14:paraId="363A8A13" w14:textId="77777777" w:rsidR="00144A20" w:rsidRDefault="00144A20" w:rsidP="00144A20">
      <w:pPr>
        <w:rPr>
          <w:b/>
          <w:sz w:val="22"/>
          <w:szCs w:val="22"/>
        </w:rPr>
      </w:pPr>
    </w:p>
    <w:p w14:paraId="7ECFC946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469827C" w14:textId="77777777" w:rsidR="00144A20" w:rsidRDefault="00144A20" w:rsidP="00144A20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5EBF92DB" w14:textId="77777777" w:rsidR="00144A20" w:rsidRDefault="00144A20" w:rsidP="00144A20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Udzielający zamówienia udostępnia bezpłatnie sprzęt i aparaturę medyczną oraz środki medyczne i materiały niezbędne w celu udzielania świadczeń zdrowotnych przez Przyjmującego zamówienie.</w:t>
      </w:r>
    </w:p>
    <w:p w14:paraId="7671C428" w14:textId="77777777" w:rsidR="00144A20" w:rsidRDefault="00144A20" w:rsidP="00144A20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57F2241" w14:textId="77777777" w:rsidR="00144A20" w:rsidRDefault="00144A20" w:rsidP="00144A20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7951C47E" w14:textId="77777777" w:rsidR="00144A20" w:rsidRDefault="00144A20" w:rsidP="00144A20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50EC0E68" w14:textId="77777777" w:rsidR="00144A20" w:rsidRDefault="00144A20" w:rsidP="00144A20">
      <w:pPr>
        <w:ind w:left="360"/>
        <w:jc w:val="center"/>
        <w:rPr>
          <w:b/>
          <w:sz w:val="22"/>
          <w:szCs w:val="22"/>
        </w:rPr>
      </w:pPr>
    </w:p>
    <w:p w14:paraId="0AF196B5" w14:textId="77777777" w:rsidR="00144A20" w:rsidRDefault="00144A20" w:rsidP="00144A20">
      <w:pPr>
        <w:jc w:val="center"/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14:paraId="712F58F2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407428C9" w14:textId="77777777" w:rsidR="00144A20" w:rsidRDefault="00144A20" w:rsidP="00144A20">
      <w:pPr>
        <w:widowControl/>
        <w:numPr>
          <w:ilvl w:val="0"/>
          <w:numId w:val="4"/>
        </w:numPr>
        <w:tabs>
          <w:tab w:val="left" w:pos="360"/>
          <w:tab w:val="left" w:pos="426"/>
          <w:tab w:val="left" w:pos="2880"/>
        </w:tabs>
        <w:ind w:left="360"/>
        <w:jc w:val="both"/>
        <w:rPr>
          <w:sz w:val="22"/>
          <w:szCs w:val="22"/>
        </w:rPr>
      </w:pPr>
      <w:bookmarkStart w:id="3" w:name="_Hlk46836606"/>
      <w:r>
        <w:rPr>
          <w:sz w:val="22"/>
          <w:szCs w:val="22"/>
        </w:rPr>
        <w:t>Udzielaniu lekarskich świadczeń zdrowotnych dla pacjentów Oddziału Neurologiczno-Nefrologicznego o profilu Nefrologia Dziecięca.</w:t>
      </w:r>
    </w:p>
    <w:p w14:paraId="434D7E03" w14:textId="77777777" w:rsidR="00144A20" w:rsidRDefault="00144A20" w:rsidP="00144A20">
      <w:pPr>
        <w:widowControl/>
        <w:numPr>
          <w:ilvl w:val="0"/>
          <w:numId w:val="4"/>
        </w:numPr>
        <w:tabs>
          <w:tab w:val="left" w:pos="720"/>
        </w:tabs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Udzielaniu lekarskich świadczeń zdrowotnych w Poradni Nefrologicznej dla Dzieci.</w:t>
      </w:r>
    </w:p>
    <w:p w14:paraId="0EE80E83" w14:textId="77777777" w:rsidR="00144A20" w:rsidRPr="005F5023" w:rsidRDefault="00144A20" w:rsidP="00144A20">
      <w:pPr>
        <w:widowControl/>
        <w:numPr>
          <w:ilvl w:val="0"/>
          <w:numId w:val="4"/>
        </w:numPr>
        <w:tabs>
          <w:tab w:val="left" w:pos="360"/>
          <w:tab w:val="left" w:pos="426"/>
          <w:tab w:val="left" w:pos="288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Udzielaniu lekarskich świadczeń zdrowotnych dla pacjentów zgłaszających się do </w:t>
      </w:r>
      <w:r w:rsidRPr="00FC7BF8">
        <w:rPr>
          <w:bCs/>
          <w:sz w:val="22"/>
          <w:szCs w:val="22"/>
        </w:rPr>
        <w:t>Szpitalnego Oddziału Ratunkowego/Izby Przyjęć</w:t>
      </w:r>
      <w:r w:rsidRPr="005F5023">
        <w:rPr>
          <w:b/>
          <w:sz w:val="22"/>
          <w:szCs w:val="22"/>
        </w:rPr>
        <w:t xml:space="preserve"> </w:t>
      </w:r>
      <w:r w:rsidRPr="005F5023">
        <w:rPr>
          <w:sz w:val="22"/>
          <w:szCs w:val="22"/>
        </w:rPr>
        <w:t xml:space="preserve">w chwili nagłego zachorowania, wypadku lub pogorszenia stanu zdrowia. </w:t>
      </w:r>
    </w:p>
    <w:p w14:paraId="77816DC3" w14:textId="77777777" w:rsidR="00144A20" w:rsidRDefault="00144A20" w:rsidP="00144A20">
      <w:pPr>
        <w:widowControl/>
        <w:numPr>
          <w:ilvl w:val="0"/>
          <w:numId w:val="4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konsultacji lekarskich w innych komórkach organizacyjnych Udzielającego zamówienia.</w:t>
      </w:r>
    </w:p>
    <w:p w14:paraId="3B5CB831" w14:textId="77777777" w:rsidR="00144A20" w:rsidRDefault="00144A20" w:rsidP="00144A20">
      <w:pPr>
        <w:widowControl/>
        <w:numPr>
          <w:ilvl w:val="0"/>
          <w:numId w:val="4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3"/>
    <w:p w14:paraId="6F130E6F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491DA1F9" w14:textId="77777777" w:rsidR="00144A20" w:rsidRDefault="00144A20" w:rsidP="00144A20">
      <w:pPr>
        <w:jc w:val="center"/>
      </w:pPr>
      <w:r>
        <w:rPr>
          <w:b/>
          <w:sz w:val="22"/>
          <w:szCs w:val="22"/>
        </w:rPr>
        <w:t>§ 5</w:t>
      </w:r>
    </w:p>
    <w:p w14:paraId="10DBABCC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565A5885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sanitarno-epidemiologicznych, bezpieczeństwa i higieny pracy, przeciwpożarowych obowiązujących u Udzielającego zamówienie.</w:t>
      </w:r>
    </w:p>
    <w:p w14:paraId="6302D4FC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7EB1AC3F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Współpracy z Koordynatorem </w:t>
      </w:r>
      <w:r w:rsidRPr="00FC7BF8">
        <w:rPr>
          <w:bCs/>
          <w:sz w:val="22"/>
          <w:szCs w:val="22"/>
        </w:rPr>
        <w:t>Szpitalnego Oddziału Ratunkowego oraz Kierownikiem Specjalistycznej Przychodni Przyszpitalnej i Izby Przyjęć w zakresie nadzoru nad Poradnią</w:t>
      </w:r>
      <w:r>
        <w:rPr>
          <w:sz w:val="22"/>
          <w:szCs w:val="22"/>
        </w:rPr>
        <w:t xml:space="preserve"> Nefrologiczną dla Dzieci.</w:t>
      </w:r>
    </w:p>
    <w:p w14:paraId="0129F1E3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413154D3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1C9007CF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5C885761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758D1381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403231F3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60B31B4E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22B6BFB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66DA648F" w14:textId="77777777" w:rsidR="00144A20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63509CC3" w14:textId="77777777" w:rsidR="00144A20" w:rsidRPr="007D26A9" w:rsidRDefault="00144A20" w:rsidP="00144A20">
      <w:pPr>
        <w:widowControl/>
        <w:numPr>
          <w:ilvl w:val="1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269AC460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1A6C610E" w14:textId="77777777" w:rsidR="00144A20" w:rsidRDefault="00144A20" w:rsidP="00144A20">
      <w:pPr>
        <w:jc w:val="center"/>
      </w:pPr>
      <w:r>
        <w:rPr>
          <w:b/>
          <w:sz w:val="22"/>
          <w:szCs w:val="22"/>
        </w:rPr>
        <w:t>§ 6</w:t>
      </w:r>
    </w:p>
    <w:p w14:paraId="4AD4292E" w14:textId="77777777" w:rsidR="00144A20" w:rsidRDefault="00144A20" w:rsidP="00144A20">
      <w:pPr>
        <w:widowControl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Świadczenia zdrowotne określone niniejszą Umową wykonywane będą w godzinach normalnej ordynacji lekarskiej tj.: od poniedziałku do piątku w godzinach od 08.00.do 15.35, za wyjątkiem sytuacji kiedy czynności medyczne podjęte przed zakończeniem udzielania świadczeń muszą być </w:t>
      </w:r>
      <w:r>
        <w:rPr>
          <w:sz w:val="22"/>
          <w:szCs w:val="22"/>
        </w:rPr>
        <w:lastRenderedPageBreak/>
        <w:t>kontynuowane, a zwłoka w ich wykonaniu mogłaby spowodować niebezpieczeństwo utraty życia, ciężkiego uszkodzenia ciała lub ciężkiego rozstroju zdrowia pacjenta.</w:t>
      </w:r>
    </w:p>
    <w:p w14:paraId="483CB469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5BE1ECCB" w14:textId="77777777" w:rsidR="00144A20" w:rsidRDefault="00144A20" w:rsidP="00144A20">
      <w:pPr>
        <w:jc w:val="center"/>
      </w:pPr>
      <w:r>
        <w:rPr>
          <w:b/>
          <w:sz w:val="22"/>
          <w:szCs w:val="22"/>
        </w:rPr>
        <w:t>§ 7</w:t>
      </w:r>
    </w:p>
    <w:p w14:paraId="054620FC" w14:textId="77777777" w:rsidR="00144A20" w:rsidRDefault="00144A20" w:rsidP="00144A20">
      <w:pPr>
        <w:widowControl/>
        <w:numPr>
          <w:ilvl w:val="0"/>
          <w:numId w:val="6"/>
        </w:numPr>
        <w:tabs>
          <w:tab w:val="left" w:pos="360"/>
        </w:tabs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6E6C12F9" w14:textId="77777777" w:rsidR="00144A20" w:rsidRDefault="00144A20" w:rsidP="00144A20">
      <w:pPr>
        <w:widowControl/>
        <w:numPr>
          <w:ilvl w:val="0"/>
          <w:numId w:val="6"/>
        </w:numPr>
        <w:tabs>
          <w:tab w:val="left" w:pos="360"/>
        </w:tabs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320D9D6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5E51B87D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001F73C6" w14:textId="77777777" w:rsidR="00144A20" w:rsidRDefault="00144A20" w:rsidP="00144A20">
      <w:pPr>
        <w:widowControl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lub przez osobę trzecią), a wykonywane przez nią świadczenia będą w tym okresie udzielane przez inną osobę, która posiada aktualną umowę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51A916AB" w14:textId="77777777" w:rsidR="00144A20" w:rsidRDefault="00144A20" w:rsidP="00144A20">
      <w:pPr>
        <w:widowControl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5ED7909D" w14:textId="77777777" w:rsidR="00144A20" w:rsidRDefault="00144A20" w:rsidP="00144A20">
      <w:pPr>
        <w:widowControl/>
        <w:numPr>
          <w:ilvl w:val="0"/>
          <w:numId w:val="7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>
        <w:rPr>
          <w:bCs/>
          <w:sz w:val="22"/>
          <w:szCs w:val="22"/>
        </w:rPr>
        <w:t xml:space="preserve">w trybie natychmiastowym, bez zachowania okresu wypowiedzenia i/lub może żądać od Przyjmującego zamówienie zapłaty kary umownej w wysokości  5000,00zł.  </w:t>
      </w:r>
    </w:p>
    <w:p w14:paraId="0ED3ADE1" w14:textId="77777777" w:rsidR="00144A20" w:rsidRDefault="00144A20" w:rsidP="00144A20">
      <w:pPr>
        <w:widowControl/>
        <w:numPr>
          <w:ilvl w:val="0"/>
          <w:numId w:val="7"/>
        </w:numPr>
        <w:tabs>
          <w:tab w:val="left" w:pos="360"/>
        </w:tabs>
        <w:ind w:left="360"/>
        <w:jc w:val="both"/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9C25838" w14:textId="77777777" w:rsidR="00144A20" w:rsidRDefault="00144A20" w:rsidP="00144A20">
      <w:pPr>
        <w:widowControl/>
        <w:numPr>
          <w:ilvl w:val="0"/>
          <w:numId w:val="7"/>
        </w:numPr>
        <w:tabs>
          <w:tab w:val="left" w:pos="360"/>
        </w:tabs>
        <w:ind w:left="360"/>
        <w:jc w:val="both"/>
      </w:pPr>
      <w:r>
        <w:rPr>
          <w:bCs/>
          <w:sz w:val="22"/>
          <w:szCs w:val="22"/>
        </w:rPr>
        <w:t xml:space="preserve">Za okres przerwy w udzielaniu świadczeń zdrowotnych Przyjmującemu zamówienie nie przysługuje należność o której mowa w </w:t>
      </w:r>
      <w:r>
        <w:rPr>
          <w:sz w:val="22"/>
          <w:szCs w:val="22"/>
        </w:rPr>
        <w:t>§ 13 ust 1 i 2.</w:t>
      </w:r>
    </w:p>
    <w:p w14:paraId="5FBF411F" w14:textId="77777777" w:rsidR="00144A20" w:rsidRDefault="00144A20" w:rsidP="00144A20">
      <w:pPr>
        <w:rPr>
          <w:b/>
          <w:sz w:val="22"/>
          <w:szCs w:val="22"/>
        </w:rPr>
      </w:pPr>
    </w:p>
    <w:p w14:paraId="473227DD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6A302ED0" w14:textId="77777777" w:rsidR="00144A20" w:rsidRDefault="00144A20" w:rsidP="00144A20">
      <w:pPr>
        <w:widowControl/>
        <w:numPr>
          <w:ilvl w:val="0"/>
          <w:numId w:val="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14:paraId="5580C01F" w14:textId="77777777" w:rsidR="00144A20" w:rsidRDefault="00144A20" w:rsidP="00144A20">
      <w:pPr>
        <w:widowControl/>
        <w:numPr>
          <w:ilvl w:val="0"/>
          <w:numId w:val="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14:paraId="475747F1" w14:textId="77777777" w:rsidR="00144A20" w:rsidRDefault="00144A20" w:rsidP="00144A20">
      <w:pPr>
        <w:widowControl/>
        <w:numPr>
          <w:ilvl w:val="0"/>
          <w:numId w:val="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A6FCADA" w14:textId="77777777" w:rsidR="00144A20" w:rsidRDefault="00144A20" w:rsidP="00144A20">
      <w:pPr>
        <w:widowControl/>
        <w:numPr>
          <w:ilvl w:val="0"/>
          <w:numId w:val="8"/>
        </w:numPr>
        <w:tabs>
          <w:tab w:val="left" w:pos="360"/>
        </w:tabs>
        <w:ind w:left="360"/>
        <w:jc w:val="both"/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DC61963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23C8BF1D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67586E56" w14:textId="77777777" w:rsidR="00144A20" w:rsidRDefault="00144A20" w:rsidP="00144A20">
      <w:pPr>
        <w:widowControl/>
        <w:numPr>
          <w:ilvl w:val="0"/>
          <w:numId w:val="9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14:paraId="468DB8ED" w14:textId="67B8670F" w:rsidR="00144A20" w:rsidRDefault="00144A20" w:rsidP="00144A20">
      <w:pPr>
        <w:widowControl/>
        <w:numPr>
          <w:ilvl w:val="0"/>
          <w:numId w:val="9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</w:t>
      </w:r>
      <w:r>
        <w:rPr>
          <w:sz w:val="22"/>
          <w:szCs w:val="22"/>
        </w:rPr>
        <w:lastRenderedPageBreak/>
        <w:t xml:space="preserve">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45FC3437" w14:textId="77777777" w:rsidR="00144A20" w:rsidRDefault="00144A20" w:rsidP="00144A20">
      <w:pPr>
        <w:widowControl/>
        <w:numPr>
          <w:ilvl w:val="0"/>
          <w:numId w:val="9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76BECD5" w14:textId="77777777" w:rsidR="00144A20" w:rsidRDefault="00144A20" w:rsidP="00144A20">
      <w:pPr>
        <w:widowControl/>
        <w:numPr>
          <w:ilvl w:val="0"/>
          <w:numId w:val="9"/>
        </w:numPr>
        <w:tabs>
          <w:tab w:val="left" w:pos="360"/>
        </w:tabs>
        <w:ind w:left="360"/>
        <w:jc w:val="both"/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26992D5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273294C7" w14:textId="77777777" w:rsidR="00144A20" w:rsidRDefault="00144A20" w:rsidP="00144A20">
      <w:pPr>
        <w:jc w:val="center"/>
      </w:pPr>
      <w:r>
        <w:rPr>
          <w:b/>
          <w:sz w:val="22"/>
          <w:szCs w:val="22"/>
        </w:rPr>
        <w:t>§ 11</w:t>
      </w:r>
    </w:p>
    <w:p w14:paraId="5A824DE4" w14:textId="77777777" w:rsidR="00144A20" w:rsidRDefault="00144A20" w:rsidP="00144A20">
      <w:pPr>
        <w:widowControl/>
        <w:numPr>
          <w:ilvl w:val="0"/>
          <w:numId w:val="10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53F30C21" w14:textId="77777777" w:rsidR="00144A20" w:rsidRDefault="00144A20" w:rsidP="00144A20">
      <w:pPr>
        <w:widowControl/>
        <w:numPr>
          <w:ilvl w:val="0"/>
          <w:numId w:val="10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2E2521D6" w14:textId="77777777" w:rsidR="00144A20" w:rsidRDefault="00144A20" w:rsidP="00144A20">
      <w:pPr>
        <w:widowControl/>
        <w:numPr>
          <w:ilvl w:val="0"/>
          <w:numId w:val="10"/>
        </w:numPr>
        <w:tabs>
          <w:tab w:val="left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18FCC08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64933F12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7FE79284" w14:textId="4D641B58" w:rsidR="00144A20" w:rsidRDefault="00144A20" w:rsidP="00144A20">
      <w:pPr>
        <w:widowControl/>
        <w:numPr>
          <w:ilvl w:val="0"/>
          <w:numId w:val="11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Umowa zostaje zawarta na okres od </w:t>
      </w:r>
      <w:r w:rsidR="006E30C0">
        <w:rPr>
          <w:b/>
          <w:bCs/>
          <w:sz w:val="22"/>
          <w:szCs w:val="22"/>
        </w:rPr>
        <w:t>01</w:t>
      </w:r>
      <w:r w:rsidRPr="00DB59E3">
        <w:rPr>
          <w:b/>
          <w:bCs/>
          <w:sz w:val="22"/>
          <w:szCs w:val="22"/>
        </w:rPr>
        <w:t xml:space="preserve"> </w:t>
      </w:r>
      <w:r w:rsidR="006E30C0">
        <w:rPr>
          <w:b/>
          <w:bCs/>
          <w:sz w:val="22"/>
          <w:szCs w:val="22"/>
        </w:rPr>
        <w:t>listopada 2022</w:t>
      </w:r>
      <w:r w:rsidRPr="00DB59E3">
        <w:rPr>
          <w:b/>
          <w:bCs/>
          <w:sz w:val="22"/>
          <w:szCs w:val="22"/>
        </w:rPr>
        <w:t xml:space="preserve"> r.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Pr="00DB59E3">
        <w:rPr>
          <w:b/>
          <w:bCs/>
          <w:sz w:val="22"/>
          <w:szCs w:val="22"/>
        </w:rPr>
        <w:t>31 października 202</w:t>
      </w:r>
      <w:r w:rsidR="006E30C0">
        <w:rPr>
          <w:b/>
          <w:bCs/>
          <w:sz w:val="22"/>
          <w:szCs w:val="22"/>
        </w:rPr>
        <w:t>8</w:t>
      </w:r>
      <w:r w:rsidRPr="00DB59E3">
        <w:rPr>
          <w:b/>
          <w:bCs/>
          <w:sz w:val="22"/>
          <w:szCs w:val="22"/>
        </w:rPr>
        <w:t xml:space="preserve"> r.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z możliwością jej rozwiązania za </w:t>
      </w:r>
      <w:r w:rsidRPr="00966B60">
        <w:rPr>
          <w:bCs/>
          <w:sz w:val="22"/>
          <w:szCs w:val="22"/>
        </w:rPr>
        <w:t>3-miesięcznym okresem wypowiedzenia przez</w:t>
      </w:r>
      <w:r>
        <w:rPr>
          <w:sz w:val="22"/>
          <w:szCs w:val="22"/>
        </w:rPr>
        <w:t xml:space="preserve"> każdą Stronę. Wypowiedzenie pod rygorem nieważności powinno mieć formę pisemną.</w:t>
      </w:r>
    </w:p>
    <w:p w14:paraId="71ECD141" w14:textId="77777777" w:rsidR="00144A20" w:rsidRDefault="00144A20" w:rsidP="00144A20">
      <w:pPr>
        <w:widowControl/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25249BD5" w14:textId="77777777" w:rsidR="00144A20" w:rsidRDefault="00144A20" w:rsidP="00144A20">
      <w:pPr>
        <w:widowControl/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087AFF8B" w14:textId="77777777" w:rsidR="00144A20" w:rsidRPr="00B563A5" w:rsidRDefault="00144A20" w:rsidP="00144A20">
      <w:pPr>
        <w:widowControl/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 zgodą obu stron niniejsza Umowa może zostać przedłużona na dalszy czas.</w:t>
      </w:r>
    </w:p>
    <w:p w14:paraId="71AA1DB5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26429B05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1D305BDC" w14:textId="77777777" w:rsidR="006B5073" w:rsidRPr="006B5073" w:rsidRDefault="00144A20" w:rsidP="00144A20">
      <w:pPr>
        <w:pStyle w:val="Tekstpodstawowy"/>
        <w:numPr>
          <w:ilvl w:val="0"/>
          <w:numId w:val="13"/>
        </w:numPr>
        <w:suppressAutoHyphens/>
        <w:spacing w:after="0"/>
        <w:ind w:left="426" w:hanging="426"/>
        <w:jc w:val="both"/>
      </w:pPr>
      <w:r>
        <w:rPr>
          <w:sz w:val="22"/>
          <w:szCs w:val="22"/>
        </w:rPr>
        <w:t>Strony ustalają, że należność z tytułu realizacji Umowy wynosi</w:t>
      </w:r>
      <w:r w:rsidR="006B5073">
        <w:rPr>
          <w:sz w:val="22"/>
          <w:szCs w:val="22"/>
        </w:rPr>
        <w:t>:</w:t>
      </w:r>
    </w:p>
    <w:p w14:paraId="6441E8CE" w14:textId="2D75A283" w:rsidR="00144A20" w:rsidRDefault="00144A20" w:rsidP="006B5073">
      <w:pPr>
        <w:pStyle w:val="Tekstpodstawowy"/>
        <w:numPr>
          <w:ilvl w:val="1"/>
          <w:numId w:val="13"/>
        </w:numPr>
        <w:suppressAutoHyphens/>
        <w:spacing w:after="0"/>
        <w:jc w:val="both"/>
      </w:pPr>
      <w:r>
        <w:rPr>
          <w:sz w:val="22"/>
          <w:szCs w:val="22"/>
        </w:rPr>
        <w:t xml:space="preserve"> </w:t>
      </w:r>
      <w:r w:rsidR="006E30C0">
        <w:rPr>
          <w:b/>
          <w:bCs/>
          <w:sz w:val="22"/>
          <w:szCs w:val="22"/>
        </w:rPr>
        <w:t>………..</w:t>
      </w:r>
      <w:r w:rsidRPr="00B563A5">
        <w:rPr>
          <w:b/>
          <w:bCs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</w:t>
      </w:r>
      <w:r w:rsidR="006B5073">
        <w:rPr>
          <w:sz w:val="22"/>
          <w:szCs w:val="22"/>
        </w:rPr>
        <w:t xml:space="preserve"> </w:t>
      </w:r>
      <w:r w:rsidR="006E30C0">
        <w:rPr>
          <w:sz w:val="22"/>
          <w:szCs w:val="22"/>
        </w:rPr>
        <w:t>…………….</w:t>
      </w:r>
      <w:r>
        <w:rPr>
          <w:sz w:val="22"/>
          <w:szCs w:val="22"/>
        </w:rPr>
        <w:t>) miesięcznie brutto</w:t>
      </w:r>
      <w:r w:rsidR="006B5073">
        <w:rPr>
          <w:sz w:val="22"/>
          <w:szCs w:val="22"/>
        </w:rPr>
        <w:t>;</w:t>
      </w:r>
    </w:p>
    <w:p w14:paraId="4F8D0672" w14:textId="32DCDE4C" w:rsidR="00144A20" w:rsidRPr="00031016" w:rsidRDefault="006B5073" w:rsidP="006B5073">
      <w:pPr>
        <w:pStyle w:val="Akapitzlist"/>
        <w:numPr>
          <w:ilvl w:val="1"/>
          <w:numId w:val="13"/>
        </w:numPr>
        <w:suppressAutoHyphens w:val="0"/>
        <w:autoSpaceDN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B3DD2" w:rsidRPr="001375EE">
        <w:rPr>
          <w:sz w:val="22"/>
          <w:szCs w:val="22"/>
        </w:rPr>
        <w:t xml:space="preserve">a wykonanie przez </w:t>
      </w:r>
      <w:r w:rsidR="005B3DD2">
        <w:rPr>
          <w:sz w:val="22"/>
          <w:szCs w:val="22"/>
        </w:rPr>
        <w:t>Przyjmującego zamówienie</w:t>
      </w:r>
      <w:r w:rsidR="005B3DD2" w:rsidRPr="001375EE">
        <w:rPr>
          <w:sz w:val="22"/>
          <w:szCs w:val="22"/>
        </w:rPr>
        <w:t xml:space="preserve"> 1 </w:t>
      </w:r>
      <w:r w:rsidR="005B3DD2">
        <w:rPr>
          <w:sz w:val="22"/>
          <w:szCs w:val="22"/>
        </w:rPr>
        <w:t>(</w:t>
      </w:r>
      <w:r>
        <w:rPr>
          <w:sz w:val="22"/>
          <w:szCs w:val="22"/>
        </w:rPr>
        <w:t xml:space="preserve">słownie: </w:t>
      </w:r>
      <w:r w:rsidR="005B3DD2">
        <w:rPr>
          <w:sz w:val="22"/>
          <w:szCs w:val="22"/>
        </w:rPr>
        <w:t xml:space="preserve">jednego) </w:t>
      </w:r>
      <w:r w:rsidR="005B3DD2" w:rsidRPr="001375EE">
        <w:rPr>
          <w:sz w:val="22"/>
          <w:szCs w:val="22"/>
        </w:rPr>
        <w:t xml:space="preserve">punktu w Poradni </w:t>
      </w:r>
      <w:r>
        <w:rPr>
          <w:sz w:val="22"/>
          <w:szCs w:val="22"/>
        </w:rPr>
        <w:t>Nefrologicznej</w:t>
      </w:r>
      <w:r w:rsidR="005B3DD2">
        <w:rPr>
          <w:sz w:val="22"/>
          <w:szCs w:val="22"/>
        </w:rPr>
        <w:t xml:space="preserve"> dla Dzieci </w:t>
      </w:r>
      <w:r w:rsidR="005B3DD2" w:rsidRPr="00565570">
        <w:rPr>
          <w:sz w:val="22"/>
          <w:szCs w:val="22"/>
        </w:rPr>
        <w:t>–</w:t>
      </w:r>
      <w:r w:rsidR="005B3DD2">
        <w:rPr>
          <w:sz w:val="22"/>
          <w:szCs w:val="22"/>
        </w:rPr>
        <w:t xml:space="preserve"> kwota brutto określona odrębnym Zarządzeniem Dyrektora</w:t>
      </w:r>
      <w:r w:rsidR="005B3DD2" w:rsidRPr="001375EE">
        <w:rPr>
          <w:sz w:val="22"/>
          <w:szCs w:val="22"/>
        </w:rPr>
        <w:t>.</w:t>
      </w:r>
      <w:r w:rsidR="005B3DD2">
        <w:rPr>
          <w:sz w:val="22"/>
          <w:szCs w:val="22"/>
        </w:rPr>
        <w:t xml:space="preserve"> </w:t>
      </w:r>
      <w:r w:rsidR="005B3DD2" w:rsidRPr="00225542">
        <w:rPr>
          <w:sz w:val="22"/>
          <w:szCs w:val="22"/>
        </w:rPr>
        <w:t xml:space="preserve">Punkty dotyczą systemu </w:t>
      </w:r>
      <w:r w:rsidR="005B3DD2">
        <w:rPr>
          <w:sz w:val="22"/>
          <w:szCs w:val="22"/>
        </w:rPr>
        <w:t>określanego przez Narodowy Fundusz Zdrowia</w:t>
      </w:r>
    </w:p>
    <w:p w14:paraId="703D148F" w14:textId="77777777" w:rsidR="00144A20" w:rsidRDefault="00144A20" w:rsidP="00144A2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i 2 przekazywana będzie w terminach miesięcznych na podstawie faktury wystawionej przez Przyjmującego zamówienie.</w:t>
      </w:r>
    </w:p>
    <w:p w14:paraId="724AA749" w14:textId="77777777" w:rsidR="00144A20" w:rsidRDefault="00144A20" w:rsidP="00144A2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</w:t>
      </w:r>
      <w:r w:rsidRPr="008E3FB5">
        <w:rPr>
          <w:bCs/>
          <w:sz w:val="22"/>
          <w:szCs w:val="22"/>
        </w:rPr>
        <w:t>14 dni,</w:t>
      </w:r>
      <w:r>
        <w:rPr>
          <w:sz w:val="22"/>
          <w:szCs w:val="22"/>
        </w:rPr>
        <w:t xml:space="preserve"> licząc od dnia poprawnie złożonej faktury przez Przyjmującego zamówienie, na wskazane przez niego konto. </w:t>
      </w:r>
    </w:p>
    <w:p w14:paraId="350086BE" w14:textId="77777777" w:rsidR="00144A20" w:rsidRDefault="00144A20" w:rsidP="00144A2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703DFE2A" w14:textId="77777777" w:rsidR="00144A20" w:rsidRDefault="00144A20" w:rsidP="00144A2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Kwoty wymienione w ust. 1 i 2 mogą zostać podwyższone na podstawie aneksu do Umowy, po upływie danego roku kalendarzowego, o ile sytuacja finansowa Udzielającego zamówienie na to pozwoli.</w:t>
      </w:r>
    </w:p>
    <w:p w14:paraId="154C749E" w14:textId="77777777" w:rsidR="00144A20" w:rsidRDefault="00144A20" w:rsidP="00144A2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1227F7B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1381605D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5AD24560" w14:textId="1EB4F0CC" w:rsidR="00144A20" w:rsidRPr="00A53706" w:rsidRDefault="00144A20" w:rsidP="00A53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poddania się kontroli przeprowadzanej przez Udzielającego zamówienia oraz organy uprawnione do kontroli podmiotów wykonujących działalność </w:t>
      </w:r>
      <w:r>
        <w:rPr>
          <w:sz w:val="22"/>
          <w:szCs w:val="22"/>
        </w:rPr>
        <w:lastRenderedPageBreak/>
        <w:t>leczniczą i podmiotów gospodarczych, w zakresie wykonywania Umowy, w szczególności w zakresie prowadzenia dokumentacji medycznej.</w:t>
      </w:r>
    </w:p>
    <w:p w14:paraId="4FBC5701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0762A71F" w14:textId="77777777" w:rsidR="00144A20" w:rsidRDefault="00144A20" w:rsidP="00144A20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6EB1F6FF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3C5D9151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6C9CB3DA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52ACB3D2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467B626B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067B88A1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4C352F3A" w14:textId="77777777" w:rsidR="00144A20" w:rsidRDefault="00144A20" w:rsidP="00144A20">
      <w:pPr>
        <w:jc w:val="center"/>
        <w:rPr>
          <w:sz w:val="22"/>
          <w:szCs w:val="22"/>
        </w:rPr>
      </w:pPr>
    </w:p>
    <w:p w14:paraId="2F619A64" w14:textId="77777777" w:rsidR="00144A20" w:rsidRDefault="00144A20" w:rsidP="00144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4E6CAB65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39F81CF4" w14:textId="77777777" w:rsidR="00144A20" w:rsidRDefault="00144A20" w:rsidP="00144A20">
      <w:pPr>
        <w:jc w:val="right"/>
        <w:rPr>
          <w:sz w:val="22"/>
          <w:szCs w:val="22"/>
        </w:rPr>
      </w:pPr>
    </w:p>
    <w:p w14:paraId="7E7B9F9E" w14:textId="77777777" w:rsidR="00144A20" w:rsidRDefault="00144A20" w:rsidP="00144A20">
      <w:pPr>
        <w:jc w:val="right"/>
        <w:rPr>
          <w:sz w:val="22"/>
          <w:szCs w:val="22"/>
        </w:rPr>
      </w:pPr>
    </w:p>
    <w:p w14:paraId="67A76E93" w14:textId="77777777" w:rsidR="00144A20" w:rsidRDefault="00144A20" w:rsidP="00144A20">
      <w:pPr>
        <w:jc w:val="right"/>
        <w:rPr>
          <w:sz w:val="22"/>
          <w:szCs w:val="22"/>
        </w:rPr>
      </w:pPr>
    </w:p>
    <w:p w14:paraId="1D49F91D" w14:textId="77777777" w:rsidR="00144A20" w:rsidRDefault="00144A20" w:rsidP="00144A20">
      <w:pPr>
        <w:jc w:val="right"/>
        <w:rPr>
          <w:sz w:val="22"/>
          <w:szCs w:val="22"/>
        </w:rPr>
      </w:pPr>
    </w:p>
    <w:p w14:paraId="39E67CBE" w14:textId="77777777" w:rsidR="00144A20" w:rsidRDefault="00144A20" w:rsidP="00144A20">
      <w:pPr>
        <w:jc w:val="right"/>
        <w:rPr>
          <w:sz w:val="22"/>
          <w:szCs w:val="22"/>
        </w:rPr>
      </w:pPr>
    </w:p>
    <w:p w14:paraId="5A4C4922" w14:textId="77777777" w:rsidR="00144A20" w:rsidRDefault="00144A20" w:rsidP="00144A20">
      <w:pPr>
        <w:jc w:val="right"/>
        <w:rPr>
          <w:sz w:val="22"/>
          <w:szCs w:val="22"/>
        </w:rPr>
      </w:pPr>
    </w:p>
    <w:p w14:paraId="3B9E7B76" w14:textId="77777777" w:rsidR="00144A20" w:rsidRDefault="00144A20" w:rsidP="00144A20">
      <w:pPr>
        <w:jc w:val="right"/>
        <w:rPr>
          <w:sz w:val="22"/>
          <w:szCs w:val="22"/>
        </w:rPr>
      </w:pPr>
    </w:p>
    <w:p w14:paraId="49F33D1A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137BE31E" w14:textId="77777777" w:rsidR="00144A20" w:rsidRDefault="00144A20" w:rsidP="00144A20">
      <w:pPr>
        <w:jc w:val="both"/>
        <w:rPr>
          <w:sz w:val="22"/>
          <w:szCs w:val="22"/>
        </w:rPr>
      </w:pPr>
      <w:bookmarkStart w:id="4" w:name="_Hlk24462297"/>
      <w:r>
        <w:rPr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12C4B31E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Przyjmujący zamówienie                                                Udzielający zamówienia</w:t>
      </w:r>
    </w:p>
    <w:p w14:paraId="1F1848BD" w14:textId="77777777" w:rsidR="00144A20" w:rsidRDefault="00144A20" w:rsidP="00144A20">
      <w:pPr>
        <w:jc w:val="both"/>
        <w:rPr>
          <w:sz w:val="22"/>
          <w:szCs w:val="22"/>
        </w:rPr>
      </w:pPr>
    </w:p>
    <w:p w14:paraId="01AB2F0A" w14:textId="77777777" w:rsidR="00144A20" w:rsidRDefault="00144A20" w:rsidP="00144A20">
      <w:pPr>
        <w:jc w:val="both"/>
        <w:rPr>
          <w:sz w:val="22"/>
          <w:szCs w:val="22"/>
        </w:rPr>
      </w:pPr>
    </w:p>
    <w:p w14:paraId="1F3844D6" w14:textId="77777777" w:rsidR="00144A20" w:rsidRDefault="00144A20" w:rsidP="00144A20">
      <w:pPr>
        <w:jc w:val="both"/>
        <w:rPr>
          <w:sz w:val="22"/>
          <w:szCs w:val="22"/>
        </w:rPr>
      </w:pPr>
    </w:p>
    <w:p w14:paraId="4CB5940B" w14:textId="77777777" w:rsidR="00144A20" w:rsidRDefault="00144A20" w:rsidP="00144A20">
      <w:pPr>
        <w:jc w:val="both"/>
        <w:rPr>
          <w:sz w:val="22"/>
          <w:szCs w:val="22"/>
        </w:rPr>
      </w:pPr>
    </w:p>
    <w:p w14:paraId="6CFD53B8" w14:textId="77777777" w:rsidR="00144A20" w:rsidRDefault="00144A20" w:rsidP="00144A20">
      <w:pPr>
        <w:jc w:val="both"/>
        <w:rPr>
          <w:sz w:val="22"/>
          <w:szCs w:val="22"/>
        </w:rPr>
      </w:pPr>
    </w:p>
    <w:p w14:paraId="4D819EFF" w14:textId="77777777" w:rsidR="00144A20" w:rsidRDefault="00144A20" w:rsidP="00144A20">
      <w:pPr>
        <w:jc w:val="both"/>
        <w:rPr>
          <w:sz w:val="22"/>
          <w:szCs w:val="22"/>
        </w:rPr>
      </w:pPr>
    </w:p>
    <w:p w14:paraId="00BD7EDF" w14:textId="77777777" w:rsidR="00144A20" w:rsidRDefault="00144A20" w:rsidP="00144A20">
      <w:pPr>
        <w:jc w:val="both"/>
        <w:rPr>
          <w:sz w:val="22"/>
          <w:szCs w:val="22"/>
        </w:rPr>
      </w:pPr>
    </w:p>
    <w:p w14:paraId="00B8E983" w14:textId="77777777" w:rsidR="00144A20" w:rsidRDefault="00144A20" w:rsidP="00144A20">
      <w:pPr>
        <w:jc w:val="both"/>
        <w:rPr>
          <w:sz w:val="22"/>
          <w:szCs w:val="22"/>
        </w:rPr>
      </w:pPr>
    </w:p>
    <w:p w14:paraId="50E2F86B" w14:textId="77777777" w:rsidR="00144A20" w:rsidRDefault="00144A20" w:rsidP="00144A20">
      <w:pPr>
        <w:jc w:val="both"/>
        <w:rPr>
          <w:sz w:val="22"/>
          <w:szCs w:val="22"/>
        </w:rPr>
      </w:pPr>
    </w:p>
    <w:p w14:paraId="2E60FE31" w14:textId="77777777" w:rsidR="00144A20" w:rsidRDefault="00144A20" w:rsidP="00144A20">
      <w:pPr>
        <w:jc w:val="both"/>
        <w:rPr>
          <w:sz w:val="22"/>
          <w:szCs w:val="22"/>
        </w:rPr>
      </w:pPr>
    </w:p>
    <w:p w14:paraId="5A047CCF" w14:textId="77777777" w:rsidR="00144A20" w:rsidRDefault="00144A20" w:rsidP="00144A20">
      <w:pPr>
        <w:jc w:val="both"/>
        <w:rPr>
          <w:sz w:val="22"/>
          <w:szCs w:val="22"/>
        </w:rPr>
      </w:pPr>
    </w:p>
    <w:p w14:paraId="7934F753" w14:textId="77777777" w:rsidR="00144A20" w:rsidRDefault="00144A20" w:rsidP="00144A20">
      <w:pPr>
        <w:jc w:val="both"/>
        <w:rPr>
          <w:sz w:val="22"/>
          <w:szCs w:val="22"/>
        </w:rPr>
      </w:pPr>
    </w:p>
    <w:p w14:paraId="00011B19" w14:textId="77777777" w:rsidR="00144A20" w:rsidRDefault="00144A20" w:rsidP="00144A20">
      <w:pPr>
        <w:jc w:val="both"/>
        <w:rPr>
          <w:sz w:val="22"/>
          <w:szCs w:val="22"/>
        </w:rPr>
      </w:pPr>
    </w:p>
    <w:p w14:paraId="45794FF2" w14:textId="77777777" w:rsidR="00144A20" w:rsidRDefault="00144A20" w:rsidP="00144A20">
      <w:pPr>
        <w:jc w:val="both"/>
        <w:rPr>
          <w:sz w:val="22"/>
          <w:szCs w:val="22"/>
        </w:rPr>
      </w:pPr>
    </w:p>
    <w:p w14:paraId="59FCC3CA" w14:textId="77777777" w:rsidR="00144A20" w:rsidRDefault="00144A20" w:rsidP="00144A20">
      <w:pPr>
        <w:jc w:val="both"/>
        <w:rPr>
          <w:sz w:val="22"/>
          <w:szCs w:val="22"/>
        </w:rPr>
      </w:pPr>
    </w:p>
    <w:p w14:paraId="50F01205" w14:textId="77777777" w:rsidR="00144A20" w:rsidRDefault="00144A20" w:rsidP="00144A20">
      <w:pPr>
        <w:jc w:val="both"/>
        <w:rPr>
          <w:sz w:val="22"/>
          <w:szCs w:val="22"/>
        </w:rPr>
      </w:pPr>
    </w:p>
    <w:p w14:paraId="24F02A67" w14:textId="77777777" w:rsidR="00144A20" w:rsidRDefault="00144A20" w:rsidP="00144A20">
      <w:pPr>
        <w:jc w:val="both"/>
        <w:rPr>
          <w:sz w:val="22"/>
          <w:szCs w:val="22"/>
        </w:rPr>
      </w:pPr>
    </w:p>
    <w:p w14:paraId="2C976A11" w14:textId="77777777" w:rsidR="00144A20" w:rsidRDefault="00144A20" w:rsidP="00144A20">
      <w:pPr>
        <w:jc w:val="both"/>
        <w:rPr>
          <w:sz w:val="22"/>
          <w:szCs w:val="22"/>
        </w:rPr>
      </w:pPr>
    </w:p>
    <w:p w14:paraId="47CCCDF1" w14:textId="77777777" w:rsidR="00144A20" w:rsidRDefault="00144A20" w:rsidP="00144A20">
      <w:pPr>
        <w:jc w:val="both"/>
        <w:rPr>
          <w:sz w:val="22"/>
          <w:szCs w:val="22"/>
        </w:rPr>
      </w:pPr>
    </w:p>
    <w:p w14:paraId="17056022" w14:textId="77777777" w:rsidR="00144A20" w:rsidRDefault="00144A20" w:rsidP="00144A20">
      <w:pPr>
        <w:jc w:val="both"/>
        <w:rPr>
          <w:sz w:val="22"/>
          <w:szCs w:val="22"/>
        </w:rPr>
      </w:pPr>
    </w:p>
    <w:p w14:paraId="4445BA10" w14:textId="1E8674B0" w:rsidR="00144A20" w:rsidRDefault="00144A20" w:rsidP="00144A20">
      <w:pPr>
        <w:jc w:val="both"/>
        <w:rPr>
          <w:sz w:val="22"/>
          <w:szCs w:val="22"/>
        </w:rPr>
      </w:pPr>
    </w:p>
    <w:p w14:paraId="27374EB8" w14:textId="0FD3A6F6" w:rsidR="00A53706" w:rsidRDefault="00A53706" w:rsidP="00144A20">
      <w:pPr>
        <w:jc w:val="both"/>
        <w:rPr>
          <w:sz w:val="22"/>
          <w:szCs w:val="22"/>
        </w:rPr>
      </w:pPr>
    </w:p>
    <w:p w14:paraId="45B8F519" w14:textId="639F8FBB" w:rsidR="00A53706" w:rsidRDefault="00A53706" w:rsidP="00144A20">
      <w:pPr>
        <w:jc w:val="both"/>
        <w:rPr>
          <w:sz w:val="22"/>
          <w:szCs w:val="22"/>
        </w:rPr>
      </w:pPr>
    </w:p>
    <w:p w14:paraId="7B59D5FE" w14:textId="4073620A" w:rsidR="00A53706" w:rsidRDefault="00A53706" w:rsidP="00144A20">
      <w:pPr>
        <w:jc w:val="both"/>
        <w:rPr>
          <w:sz w:val="22"/>
          <w:szCs w:val="22"/>
        </w:rPr>
      </w:pPr>
    </w:p>
    <w:p w14:paraId="258501B6" w14:textId="77777777" w:rsidR="00A53706" w:rsidRDefault="00A53706" w:rsidP="00144A20">
      <w:pPr>
        <w:jc w:val="both"/>
        <w:rPr>
          <w:sz w:val="22"/>
          <w:szCs w:val="22"/>
        </w:rPr>
      </w:pPr>
    </w:p>
    <w:p w14:paraId="41FFDD1E" w14:textId="77777777" w:rsidR="00144A20" w:rsidRDefault="00144A20" w:rsidP="00144A20">
      <w:pPr>
        <w:jc w:val="both"/>
        <w:rPr>
          <w:sz w:val="22"/>
          <w:szCs w:val="22"/>
        </w:rPr>
      </w:pPr>
    </w:p>
    <w:p w14:paraId="0FD2918E" w14:textId="77777777" w:rsidR="00144A20" w:rsidRDefault="00144A20" w:rsidP="00144A20">
      <w:pPr>
        <w:jc w:val="both"/>
        <w:rPr>
          <w:sz w:val="22"/>
          <w:szCs w:val="22"/>
        </w:rPr>
      </w:pPr>
    </w:p>
    <w:p w14:paraId="1C26BD45" w14:textId="77777777" w:rsidR="00144A20" w:rsidRDefault="00144A20" w:rsidP="00144A20">
      <w:pPr>
        <w:jc w:val="both"/>
      </w:pPr>
    </w:p>
    <w:p w14:paraId="1537BAE3" w14:textId="77777777" w:rsidR="00144A20" w:rsidRDefault="00144A20" w:rsidP="00144A20">
      <w:pPr>
        <w:jc w:val="right"/>
        <w:rPr>
          <w:sz w:val="22"/>
          <w:szCs w:val="22"/>
        </w:rPr>
      </w:pPr>
    </w:p>
    <w:bookmarkEnd w:id="4"/>
    <w:p w14:paraId="1609607F" w14:textId="77777777" w:rsidR="00144A20" w:rsidRDefault="00144A20" w:rsidP="00144A20">
      <w:pPr>
        <w:rPr>
          <w:sz w:val="22"/>
          <w:szCs w:val="22"/>
        </w:rPr>
      </w:pPr>
    </w:p>
    <w:p w14:paraId="00C7AD4D" w14:textId="1688F020" w:rsidR="00144A20" w:rsidRDefault="00144A20" w:rsidP="00144A20">
      <w:pPr>
        <w:jc w:val="right"/>
      </w:pPr>
      <w:r>
        <w:rPr>
          <w:position w:val="-2"/>
          <w:sz w:val="22"/>
          <w:szCs w:val="22"/>
        </w:rPr>
        <w:t xml:space="preserve">Chorzów, dnia </w:t>
      </w:r>
      <w:r w:rsidR="00A53706">
        <w:rPr>
          <w:position w:val="-2"/>
          <w:sz w:val="22"/>
          <w:szCs w:val="22"/>
        </w:rPr>
        <w:t>………</w:t>
      </w:r>
    </w:p>
    <w:p w14:paraId="07500931" w14:textId="77777777" w:rsidR="00144A20" w:rsidRDefault="00144A20" w:rsidP="00144A20">
      <w:pPr>
        <w:jc w:val="center"/>
        <w:rPr>
          <w:sz w:val="22"/>
          <w:szCs w:val="22"/>
        </w:rPr>
      </w:pPr>
    </w:p>
    <w:p w14:paraId="247D4258" w14:textId="77777777" w:rsidR="00144A20" w:rsidRDefault="00144A20" w:rsidP="00144A20">
      <w:pPr>
        <w:jc w:val="center"/>
      </w:pPr>
      <w:r>
        <w:rPr>
          <w:position w:val="-2"/>
          <w:sz w:val="22"/>
          <w:szCs w:val="22"/>
        </w:rPr>
        <w:t>Załącznik – Nr 1</w:t>
      </w:r>
    </w:p>
    <w:p w14:paraId="7466E905" w14:textId="421669BB" w:rsidR="00144A20" w:rsidRDefault="00144A20" w:rsidP="00144A20">
      <w:pPr>
        <w:jc w:val="center"/>
      </w:pPr>
      <w:r>
        <w:rPr>
          <w:position w:val="-1"/>
          <w:sz w:val="22"/>
          <w:szCs w:val="22"/>
        </w:rPr>
        <w:t xml:space="preserve">do Umowy nr </w:t>
      </w:r>
      <w:r w:rsidR="00A53706">
        <w:rPr>
          <w:position w:val="-1"/>
          <w:sz w:val="22"/>
          <w:szCs w:val="22"/>
        </w:rPr>
        <w:t>……..</w:t>
      </w:r>
      <w:r>
        <w:rPr>
          <w:position w:val="-1"/>
          <w:sz w:val="22"/>
          <w:szCs w:val="22"/>
        </w:rPr>
        <w:t xml:space="preserve"> na udzielanie lekarskich świadczeń zdrowotnych,</w:t>
      </w:r>
    </w:p>
    <w:p w14:paraId="2B064C1B" w14:textId="737462C1" w:rsidR="00144A20" w:rsidRDefault="00144A20" w:rsidP="00144A20">
      <w:pPr>
        <w:jc w:val="center"/>
      </w:pPr>
      <w:r>
        <w:rPr>
          <w:position w:val="-1"/>
          <w:sz w:val="22"/>
          <w:szCs w:val="22"/>
        </w:rPr>
        <w:t xml:space="preserve">zawartej w dniu </w:t>
      </w:r>
      <w:r w:rsidR="00A53706">
        <w:rPr>
          <w:position w:val="-1"/>
          <w:sz w:val="22"/>
          <w:szCs w:val="22"/>
        </w:rPr>
        <w:t>………….</w:t>
      </w:r>
    </w:p>
    <w:p w14:paraId="2BA27D9A" w14:textId="77777777" w:rsidR="00144A20" w:rsidRDefault="00144A20" w:rsidP="00144A20">
      <w:pPr>
        <w:ind w:left="1416" w:firstLine="708"/>
        <w:rPr>
          <w:sz w:val="22"/>
          <w:szCs w:val="22"/>
        </w:rPr>
      </w:pPr>
    </w:p>
    <w:p w14:paraId="13B955F7" w14:textId="77777777" w:rsidR="00144A20" w:rsidRDefault="00144A20" w:rsidP="00144A20">
      <w:pPr>
        <w:jc w:val="center"/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4823901D" w14:textId="77777777" w:rsidR="00144A20" w:rsidRDefault="00144A20" w:rsidP="00144A20">
      <w:pPr>
        <w:rPr>
          <w:sz w:val="22"/>
          <w:szCs w:val="22"/>
        </w:rPr>
      </w:pPr>
    </w:p>
    <w:p w14:paraId="175C88E5" w14:textId="77777777" w:rsidR="00144A20" w:rsidRDefault="00144A20" w:rsidP="00144A20">
      <w:pPr>
        <w:jc w:val="both"/>
      </w:pPr>
      <w:r>
        <w:rPr>
          <w:position w:val="-1"/>
          <w:sz w:val="22"/>
          <w:szCs w:val="22"/>
        </w:rPr>
        <w:t>W okresie obowiązywania Umowy pomiędzy:</w:t>
      </w:r>
    </w:p>
    <w:p w14:paraId="53FC834B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1945C6BD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24E6091E" w14:textId="77777777" w:rsidR="00144A20" w:rsidRDefault="00144A20" w:rsidP="00144A20">
      <w:pPr>
        <w:pStyle w:val="Tekstpodstawowy"/>
        <w:spacing w:after="0"/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27F8902D" w14:textId="77777777" w:rsidR="00144A20" w:rsidRDefault="00144A20" w:rsidP="00144A20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05BFE4BE" w14:textId="77777777" w:rsidR="00144A20" w:rsidRDefault="00144A20" w:rsidP="00144A20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2DB7110F" w14:textId="77777777" w:rsidR="00144A20" w:rsidRDefault="00144A20" w:rsidP="00144A20">
      <w:pPr>
        <w:jc w:val="both"/>
      </w:pPr>
      <w:r>
        <w:rPr>
          <w:position w:val="-1"/>
          <w:sz w:val="22"/>
          <w:szCs w:val="22"/>
        </w:rPr>
        <w:t xml:space="preserve">reprezentowanym przez </w:t>
      </w:r>
    </w:p>
    <w:p w14:paraId="63164397" w14:textId="77777777" w:rsidR="00144A20" w:rsidRDefault="00144A20" w:rsidP="00144A2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>
        <w:rPr>
          <w:b/>
          <w:sz w:val="22"/>
          <w:szCs w:val="22"/>
        </w:rPr>
        <w:t xml:space="preserve"> – Dyrektora </w:t>
      </w:r>
    </w:p>
    <w:p w14:paraId="682BDB35" w14:textId="77777777" w:rsidR="00144A20" w:rsidRDefault="00144A20" w:rsidP="00144A20">
      <w:pPr>
        <w:jc w:val="both"/>
      </w:pPr>
      <w:r>
        <w:rPr>
          <w:position w:val="-1"/>
          <w:sz w:val="22"/>
          <w:szCs w:val="22"/>
        </w:rPr>
        <w:t xml:space="preserve">zwanym dalej „Udzielającym zamówienia”, </w:t>
      </w:r>
    </w:p>
    <w:p w14:paraId="75857AE9" w14:textId="77777777" w:rsidR="00144A20" w:rsidRDefault="00144A20" w:rsidP="00144A20">
      <w:pPr>
        <w:jc w:val="both"/>
      </w:pPr>
      <w:r>
        <w:rPr>
          <w:position w:val="-2"/>
          <w:sz w:val="22"/>
          <w:szCs w:val="22"/>
        </w:rPr>
        <w:t xml:space="preserve">a </w:t>
      </w:r>
    </w:p>
    <w:p w14:paraId="5F91EC05" w14:textId="430557A4" w:rsidR="00144A20" w:rsidRDefault="00A53706" w:rsidP="00144A20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…………………..</w:t>
      </w:r>
    </w:p>
    <w:p w14:paraId="3EFFF7C9" w14:textId="19E33A26" w:rsidR="00A53706" w:rsidRDefault="00A53706" w:rsidP="00144A20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…………………..</w:t>
      </w:r>
    </w:p>
    <w:p w14:paraId="3D3A8897" w14:textId="79CCCC87" w:rsidR="00A53706" w:rsidRDefault="00A53706" w:rsidP="00144A20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…………………..</w:t>
      </w:r>
    </w:p>
    <w:p w14:paraId="40CF3F0B" w14:textId="77777777" w:rsidR="00A53706" w:rsidRDefault="00A53706" w:rsidP="00144A20">
      <w:pPr>
        <w:pStyle w:val="Tekstpodstawowy"/>
        <w:spacing w:after="0"/>
        <w:rPr>
          <w:b/>
          <w:bCs/>
          <w:sz w:val="22"/>
          <w:szCs w:val="22"/>
        </w:rPr>
      </w:pPr>
    </w:p>
    <w:p w14:paraId="7C187619" w14:textId="2DB7A8A0" w:rsidR="00144A20" w:rsidRDefault="00144A20" w:rsidP="00144A20">
      <w:pPr>
        <w:pStyle w:val="Tekstpodstawowy"/>
        <w:spacing w:after="0"/>
      </w:pPr>
      <w:r>
        <w:rPr>
          <w:sz w:val="22"/>
          <w:szCs w:val="22"/>
        </w:rPr>
        <w:t>zwan</w:t>
      </w:r>
      <w:r w:rsidR="00A53706">
        <w:rPr>
          <w:sz w:val="22"/>
          <w:szCs w:val="22"/>
        </w:rPr>
        <w:t>ym</w:t>
      </w:r>
      <w:r>
        <w:rPr>
          <w:sz w:val="22"/>
          <w:szCs w:val="22"/>
        </w:rPr>
        <w:t xml:space="preserve"> dalej „</w:t>
      </w:r>
      <w:r>
        <w:rPr>
          <w:position w:val="-2"/>
          <w:sz w:val="22"/>
          <w:szCs w:val="22"/>
        </w:rPr>
        <w:t xml:space="preserve">Przyjmującym zamówienie”, </w:t>
      </w:r>
    </w:p>
    <w:p w14:paraId="517787B4" w14:textId="77777777" w:rsidR="00144A20" w:rsidRDefault="00144A20" w:rsidP="00144A20">
      <w:pPr>
        <w:jc w:val="both"/>
        <w:rPr>
          <w:sz w:val="22"/>
          <w:szCs w:val="22"/>
        </w:rPr>
      </w:pPr>
    </w:p>
    <w:p w14:paraId="719DF082" w14:textId="77777777" w:rsidR="00144A20" w:rsidRDefault="00144A20" w:rsidP="00144A20">
      <w:pPr>
        <w:jc w:val="both"/>
      </w:pPr>
      <w:r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5320AF8D" w14:textId="77777777" w:rsidR="00144A20" w:rsidRDefault="00144A20" w:rsidP="00144A20">
      <w:pPr>
        <w:rPr>
          <w:sz w:val="22"/>
          <w:szCs w:val="22"/>
        </w:rPr>
      </w:pPr>
    </w:p>
    <w:p w14:paraId="27FB85AC" w14:textId="77777777" w:rsidR="00144A20" w:rsidRDefault="00144A20" w:rsidP="00144A20">
      <w:pPr>
        <w:widowControl/>
        <w:numPr>
          <w:ilvl w:val="0"/>
          <w:numId w:val="14"/>
        </w:numPr>
        <w:tabs>
          <w:tab w:val="left" w:pos="360"/>
          <w:tab w:val="left" w:pos="1800"/>
        </w:tabs>
        <w:ind w:left="360"/>
        <w:jc w:val="both"/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7743DBF7" w14:textId="77777777" w:rsidR="00144A20" w:rsidRDefault="00144A20" w:rsidP="00144A20">
      <w:pPr>
        <w:widowControl/>
        <w:numPr>
          <w:ilvl w:val="1"/>
          <w:numId w:val="15"/>
        </w:numPr>
        <w:jc w:val="both"/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015A93B0" w14:textId="77777777" w:rsidR="00144A20" w:rsidRDefault="00144A20" w:rsidP="00144A20">
      <w:pPr>
        <w:widowControl/>
        <w:numPr>
          <w:ilvl w:val="1"/>
          <w:numId w:val="15"/>
        </w:numPr>
        <w:jc w:val="both"/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0AE06B48" w14:textId="77777777" w:rsidR="00144A20" w:rsidRDefault="00144A20" w:rsidP="00144A20">
      <w:pPr>
        <w:widowControl/>
        <w:numPr>
          <w:ilvl w:val="1"/>
          <w:numId w:val="15"/>
        </w:numPr>
        <w:jc w:val="both"/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E80604E" w14:textId="77777777" w:rsidR="00144A20" w:rsidRDefault="00144A20" w:rsidP="00144A20">
      <w:pPr>
        <w:jc w:val="both"/>
        <w:rPr>
          <w:sz w:val="22"/>
          <w:szCs w:val="22"/>
        </w:rPr>
      </w:pPr>
    </w:p>
    <w:p w14:paraId="7DFB69AF" w14:textId="77777777" w:rsidR="00144A20" w:rsidRDefault="00144A20" w:rsidP="00144A20">
      <w:pPr>
        <w:widowControl/>
        <w:numPr>
          <w:ilvl w:val="0"/>
          <w:numId w:val="15"/>
        </w:numPr>
        <w:tabs>
          <w:tab w:val="left" w:pos="360"/>
          <w:tab w:val="left" w:pos="1800"/>
        </w:tabs>
        <w:ind w:left="360"/>
        <w:jc w:val="both"/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11262E6" w14:textId="77777777" w:rsidR="00144A20" w:rsidRDefault="00144A20" w:rsidP="00144A20">
      <w:pPr>
        <w:jc w:val="both"/>
        <w:rPr>
          <w:sz w:val="22"/>
          <w:szCs w:val="22"/>
        </w:rPr>
      </w:pPr>
    </w:p>
    <w:p w14:paraId="2968E301" w14:textId="77777777" w:rsidR="00144A20" w:rsidRDefault="00144A20" w:rsidP="00144A20">
      <w:pPr>
        <w:widowControl/>
        <w:numPr>
          <w:ilvl w:val="0"/>
          <w:numId w:val="15"/>
        </w:numPr>
        <w:tabs>
          <w:tab w:val="left" w:pos="360"/>
          <w:tab w:val="left" w:pos="1800"/>
        </w:tabs>
        <w:ind w:left="360"/>
        <w:jc w:val="both"/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7D961D9" w14:textId="77777777" w:rsidR="00144A20" w:rsidRDefault="00144A20" w:rsidP="00144A20">
      <w:pPr>
        <w:jc w:val="both"/>
        <w:rPr>
          <w:sz w:val="22"/>
          <w:szCs w:val="22"/>
        </w:rPr>
      </w:pPr>
    </w:p>
    <w:p w14:paraId="298B9C6C" w14:textId="77777777" w:rsidR="00144A20" w:rsidRDefault="00144A20" w:rsidP="00144A20">
      <w:pPr>
        <w:widowControl/>
        <w:numPr>
          <w:ilvl w:val="0"/>
          <w:numId w:val="15"/>
        </w:numPr>
        <w:tabs>
          <w:tab w:val="left" w:pos="360"/>
          <w:tab w:val="left" w:pos="1800"/>
        </w:tabs>
        <w:ind w:left="360"/>
        <w:jc w:val="both"/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6BFCA5DC" w14:textId="77777777" w:rsidR="00144A20" w:rsidRDefault="00144A20" w:rsidP="00144A20">
      <w:pPr>
        <w:jc w:val="both"/>
        <w:rPr>
          <w:sz w:val="22"/>
          <w:szCs w:val="22"/>
        </w:rPr>
      </w:pPr>
    </w:p>
    <w:p w14:paraId="5673E5D4" w14:textId="77777777" w:rsidR="00144A20" w:rsidRDefault="00144A20" w:rsidP="00144A20">
      <w:pPr>
        <w:jc w:val="both"/>
        <w:rPr>
          <w:sz w:val="22"/>
          <w:szCs w:val="22"/>
        </w:rPr>
      </w:pPr>
    </w:p>
    <w:p w14:paraId="3744C810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64BBE3AE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171A6A32" w14:textId="77777777" w:rsidR="00144A20" w:rsidRDefault="00144A20" w:rsidP="00144A20">
      <w:pPr>
        <w:jc w:val="center"/>
        <w:rPr>
          <w:b/>
          <w:sz w:val="22"/>
          <w:szCs w:val="22"/>
        </w:rPr>
      </w:pPr>
    </w:p>
    <w:p w14:paraId="6B68CDCA" w14:textId="77777777" w:rsidR="00144A20" w:rsidRDefault="00144A20" w:rsidP="00144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2EAB9F1E" w14:textId="77777777" w:rsidR="00144A20" w:rsidRDefault="00144A20" w:rsidP="00144A20">
      <w:pPr>
        <w:jc w:val="both"/>
      </w:pPr>
      <w:r>
        <w:rPr>
          <w:sz w:val="22"/>
          <w:szCs w:val="22"/>
        </w:rPr>
        <w:t xml:space="preserve">                Przyjmujący zamówienie                                                Udzielający zamówienia</w:t>
      </w:r>
    </w:p>
    <w:p w14:paraId="7AC91470" w14:textId="77777777" w:rsidR="00144A20" w:rsidRDefault="00144A20"/>
    <w:sectPr w:rsidR="0014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5C5"/>
    <w:multiLevelType w:val="multilevel"/>
    <w:tmpl w:val="8F286F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ED2"/>
    <w:multiLevelType w:val="multilevel"/>
    <w:tmpl w:val="FFBC8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6D5"/>
    <w:multiLevelType w:val="multilevel"/>
    <w:tmpl w:val="9BA211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AE0"/>
    <w:multiLevelType w:val="multilevel"/>
    <w:tmpl w:val="DEF4BB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6F22"/>
    <w:multiLevelType w:val="multilevel"/>
    <w:tmpl w:val="8FB6BA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2157"/>
    <w:multiLevelType w:val="multilevel"/>
    <w:tmpl w:val="6B0C3D50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58DF"/>
    <w:multiLevelType w:val="multilevel"/>
    <w:tmpl w:val="71AC3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72955"/>
    <w:multiLevelType w:val="multilevel"/>
    <w:tmpl w:val="5792DEC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E7088"/>
    <w:multiLevelType w:val="multilevel"/>
    <w:tmpl w:val="BB52E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2CAF"/>
    <w:multiLevelType w:val="multilevel"/>
    <w:tmpl w:val="01905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5FD3"/>
    <w:multiLevelType w:val="multilevel"/>
    <w:tmpl w:val="BD46AA1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3FE4"/>
    <w:multiLevelType w:val="multilevel"/>
    <w:tmpl w:val="7B168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42510"/>
    <w:multiLevelType w:val="multilevel"/>
    <w:tmpl w:val="0BDEC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2012E"/>
    <w:multiLevelType w:val="multilevel"/>
    <w:tmpl w:val="FD68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483C"/>
    <w:multiLevelType w:val="multilevel"/>
    <w:tmpl w:val="BD0C2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6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141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7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0944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824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664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0180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403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123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9367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283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238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4123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896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6732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20"/>
    <w:rsid w:val="00144A20"/>
    <w:rsid w:val="00311AFE"/>
    <w:rsid w:val="005B3DD2"/>
    <w:rsid w:val="006B5073"/>
    <w:rsid w:val="006E30C0"/>
    <w:rsid w:val="0073455F"/>
    <w:rsid w:val="008D5782"/>
    <w:rsid w:val="00A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041E"/>
  <w15:chartTrackingRefBased/>
  <w15:docId w15:val="{EF06E17B-6E1C-48EA-B987-EC686151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A2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144A20"/>
    <w:pPr>
      <w:keepNext/>
      <w:widowControl/>
      <w:spacing w:line="360" w:lineRule="auto"/>
      <w:jc w:val="center"/>
      <w:outlineLvl w:val="0"/>
    </w:pPr>
    <w:rPr>
      <w:rFonts w:ascii="Arial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A20"/>
    <w:rPr>
      <w:rFonts w:ascii="Arial" w:eastAsia="Times New Roman" w:hAnsi="Arial" w:cs="Arial"/>
      <w:b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44A20"/>
    <w:pPr>
      <w:widowControl/>
      <w:suppressAutoHyphens w:val="0"/>
      <w:spacing w:after="120"/>
    </w:pPr>
    <w:rPr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4A20"/>
    <w:pPr>
      <w:widowControl/>
      <w:ind w:left="70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2022-10-11T09:25:00Z</dcterms:created>
  <dcterms:modified xsi:type="dcterms:W3CDTF">2022-10-11T09:25:00Z</dcterms:modified>
</cp:coreProperties>
</file>