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</w:t>
      </w:r>
      <w:bookmarkStart w:id="0" w:name="_GoBack"/>
      <w:bookmarkEnd w:id="0"/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b w:val="false"/>
          <w:bCs w:val="false"/>
          <w:color w:val="auto"/>
          <w:sz w:val="24"/>
        </w:rPr>
        <w:t>kserokopia umowy ubezpieczenia odpowiedzialności cywilnej</w:t>
      </w:r>
      <w:r>
        <w:rPr>
          <w:color w:val="auto"/>
          <w:sz w:val="24"/>
        </w:rPr>
        <w:t xml:space="preserve"> lub dokument potwierdzający zawarcie umowy ubezpieczenia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 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1</Pages>
  <Words>154</Words>
  <Characters>1155</Characters>
  <CharactersWithSpaces>1300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2024-02-13T12:05:10Z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