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40"/>
        <w:ind w:left="0" w:hanging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Wcicietrecitekstu"/>
        <w:spacing w:lineRule="auto" w:line="240"/>
        <w:ind w:left="0" w:hanging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ind w:right="-172" w:hanging="0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6"/>
          <w:szCs w:val="26"/>
          <w:lang w:val="pl-PL" w:eastAsia="pl-PL" w:bidi="ar-SA"/>
        </w:rPr>
      </w:pPr>
      <w:r>
        <w:rPr>
          <w:rFonts w:eastAsia="Times New Roman" w:cs="Times New Roman"/>
          <w:b/>
          <w:color w:val="auto"/>
          <w:kern w:val="0"/>
          <w:sz w:val="26"/>
          <w:szCs w:val="26"/>
          <w:lang w:val="pl-PL" w:eastAsia="pl-PL" w:bidi="ar-SA"/>
        </w:rPr>
        <w:t xml:space="preserve">do konkursu ofert </w:t>
      </w:r>
      <w:bookmarkStart w:id="0" w:name="_Hlk142836794"/>
      <w:r>
        <w:rPr>
          <w:rFonts w:eastAsia="Times New Roman" w:cs="Times New Roman"/>
          <w:b/>
          <w:color w:val="auto"/>
          <w:kern w:val="0"/>
          <w:sz w:val="26"/>
          <w:szCs w:val="26"/>
          <w:lang w:val="pl-PL" w:eastAsia="pl-PL" w:bidi="ar-SA"/>
        </w:rPr>
        <w:t xml:space="preserve">na udzielanie lekarskich świadczeń zdrowotnych </w:t>
      </w:r>
      <w:bookmarkEnd w:id="0"/>
      <w:r>
        <w:rPr>
          <w:rFonts w:eastAsia="Times New Roman" w:cs="Times New Roman"/>
          <w:b/>
          <w:color w:val="auto"/>
          <w:kern w:val="0"/>
          <w:sz w:val="26"/>
          <w:szCs w:val="26"/>
          <w:lang w:val="pl-PL" w:eastAsia="pl-PL" w:bidi="ar-SA"/>
        </w:rPr>
        <w:t>w Zakładzie Radiologii, Diagnostyki Obrazowej i Medycyny Nuklearnej przez lekarzy radiologów</w:t>
        <w:br/>
        <w:t xml:space="preserve">w godzinach i poza godzinami normalnej ordynacji lekarskiej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>
          <w:color w:val="C00000"/>
        </w:rPr>
        <w:t xml:space="preserve">Nr REGON </w:t>
      </w:r>
      <w:r>
        <w:rPr/>
        <w:t>(</w:t>
      </w:r>
      <w:r>
        <w:rPr>
          <w:color w:val="C00000"/>
        </w:rPr>
        <w:t>działalność gospodarcza</w:t>
      </w:r>
      <w:r>
        <w:rPr/>
        <w:t xml:space="preserve">)   lub   Nr </w:t>
      </w:r>
      <w:r>
        <w:rPr>
          <w:color w:val="00B050"/>
        </w:rPr>
        <w:t xml:space="preserve">PESEL </w:t>
      </w:r>
      <w:r>
        <w:rPr/>
        <w:t>(</w:t>
      </w:r>
      <w:r>
        <w:rPr>
          <w:color w:val="00B050"/>
        </w:rPr>
        <w:t>osoba fizyczna</w:t>
      </w:r>
      <w:r>
        <w:rPr/>
        <w:t>):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ind w:left="0" w:hanging="0"/>
        <w:rPr>
          <w:b/>
        </w:rPr>
      </w:pPr>
      <w:r>
        <w:rPr>
          <w:b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Cs w:val="24"/>
        </w:rPr>
      </w:pPr>
      <w:r>
        <w:rPr>
          <w:szCs w:val="24"/>
        </w:rPr>
        <w:t>Proponuję cenę brutto:</w:t>
      </w:r>
    </w:p>
    <w:p>
      <w:pPr>
        <w:pStyle w:val="Normal"/>
        <w:widowControl/>
        <w:numPr>
          <w:ilvl w:val="0"/>
          <w:numId w:val="10"/>
        </w:numPr>
        <w:suppressAutoHyphens w:val="true"/>
        <w:bidi w:val="0"/>
        <w:spacing w:lineRule="auto" w:line="276" w:before="0" w:after="0"/>
        <w:ind w:left="510" w:right="0" w:hanging="340"/>
        <w:jc w:val="both"/>
        <w:rPr/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…………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 xml:space="preserve">.,… zł brutto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(słownie: ……………………………... złotych 0/100 brutto)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płatn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ą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 xml:space="preserve"> miesięcznie, ryczałtowo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obejmując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ą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wykonywanie świadczeń zdrowotnych w godzinach normalnej ordynacji lekarskiej (poniedziałek – piątek) codziennie - przez 5 (pięć) dni w tygodniu zgodnie z zapotrzebowaniem Udzielającego zamówienia i uzgodnionym miesięcznym harmonogramem udzielania świadczeń zdrowotnych („Harmonogram miesięczny”).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510" w:right="0" w:hanging="340"/>
        <w:jc w:val="both"/>
        <w:rPr>
          <w:rFonts w:ascii="Times New Roman" w:hAnsi="Times New Roman"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510" w:right="0" w:hanging="340"/>
        <w:jc w:val="both"/>
        <w:rPr>
          <w:rFonts w:ascii="Times New Roman" w:hAnsi="Times New Roman"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</w:pPr>
      <w:r>
        <w:rPr/>
      </w:r>
    </w:p>
    <w:p>
      <w:pPr>
        <w:pStyle w:val="Normal"/>
        <w:widowControl/>
        <w:numPr>
          <w:ilvl w:val="0"/>
          <w:numId w:val="10"/>
        </w:numPr>
        <w:suppressAutoHyphens w:val="true"/>
        <w:bidi w:val="0"/>
        <w:spacing w:lineRule="auto" w:line="276" w:before="0" w:after="0"/>
        <w:ind w:left="510" w:right="0" w:hanging="340"/>
        <w:jc w:val="both"/>
        <w:rPr/>
      </w:pPr>
      <w:r>
        <w:rPr>
          <w:b/>
          <w:color w:val="auto"/>
          <w:sz w:val="24"/>
          <w:szCs w:val="24"/>
        </w:rPr>
        <w:t>………</w:t>
      </w:r>
      <w:r>
        <w:rPr>
          <w:b/>
          <w:color w:val="auto"/>
          <w:sz w:val="24"/>
          <w:szCs w:val="24"/>
        </w:rPr>
        <w:t xml:space="preserve">.,……. zł </w:t>
      </w:r>
      <w:r>
        <w:rPr>
          <w:b/>
          <w:bCs/>
          <w:color w:val="auto"/>
          <w:sz w:val="24"/>
          <w:szCs w:val="24"/>
        </w:rPr>
        <w:t xml:space="preserve">brutto </w:t>
      </w:r>
      <w:r>
        <w:rPr>
          <w:color w:val="auto"/>
          <w:sz w:val="24"/>
          <w:szCs w:val="24"/>
        </w:rPr>
        <w:t xml:space="preserve">(słownie: ………………….. złotych 0/100) za 1. (słownie: jedną) godzinę </w:t>
      </w:r>
      <w:r>
        <w:rPr>
          <w:b/>
          <w:bCs/>
          <w:color w:val="auto"/>
          <w:sz w:val="24"/>
          <w:szCs w:val="24"/>
        </w:rPr>
        <w:t>udzielania lekarskich świadczeń zdrowotnych poza godzinami normalnej ordynacji lekarskiej.</w:t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 w:hanging="0"/>
        <w:rPr>
          <w:b/>
        </w:rPr>
      </w:pPr>
      <w:r>
        <w:rPr>
          <w:b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Cs w:val="22"/>
                <w:lang w:val="pl-PL" w:bidi="ar-SA"/>
              </w:rPr>
              <w:t>Wyrażam zgodę</w:t>
            </w:r>
            <w:r>
              <w:rPr>
                <w:kern w:val="0"/>
                <w:szCs w:val="22"/>
                <w:lang w:val="pl-PL" w:bidi="ar-SA"/>
              </w:rPr>
              <w:t xml:space="preserve">, by umowa o udzielenie zamówienia na świadczenia zdrowotne była zawarta na okres od </w:t>
            </w:r>
            <w:r>
              <w:rPr>
                <w:b/>
                <w:kern w:val="0"/>
                <w:szCs w:val="22"/>
                <w:lang w:val="pl-PL" w:bidi="ar-SA"/>
              </w:rPr>
              <w:t>1 kwietnia 2025 r. do 31 marca 2030 r</w:t>
            </w:r>
            <w:r>
              <w:rPr>
                <w:kern w:val="0"/>
                <w:szCs w:val="22"/>
                <w:lang w:val="pl-PL" w:bidi="ar-SA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65pt;margin-top:13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6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ListParagraph"/>
        <w:ind w:left="0" w:hang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  <w:r>
        <w:br w:type="page"/>
      </w:r>
    </w:p>
    <w:p>
      <w:pPr>
        <w:pStyle w:val="Normal"/>
        <w:rPr/>
      </w:pPr>
      <w:r>
        <w:rPr>
          <w:b/>
        </w:rPr>
        <w:t>V. OŚWIADCZENIE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DANE OFERENTA W CELU WERYFIKACJI W REJESTRZE SPRAWCÓW PRZESTĘPSTW NA TLE SEKSUALNYM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Tretekstu"/>
        <w:spacing w:lineRule="auto" w:line="360" w:before="57" w:after="57"/>
        <w:ind w:right="113" w:hanging="0"/>
        <w:jc w:val="both"/>
        <w:rPr/>
      </w:pPr>
      <w:r>
        <w:rPr>
          <w:rFonts w:eastAsia="Arial Unicode MS"/>
        </w:rPr>
        <w:t xml:space="preserve">PESEL </w:t>
        <w:tab/>
        <w:tab/>
        <w:t>………………………………………………</w:t>
      </w:r>
      <w:r>
        <w:rPr>
          <w:rStyle w:val="Zakotwiczenieprzypisudolnego"/>
          <w:rFonts w:eastAsia="Arial Unicode MS"/>
          <w:b/>
          <w:bCs/>
          <w:sz w:val="28"/>
          <w:szCs w:val="28"/>
        </w:rPr>
        <w:footnoteReference w:id="3"/>
      </w:r>
    </w:p>
    <w:p>
      <w:pPr>
        <w:pStyle w:val="Normal"/>
        <w:spacing w:lineRule="auto" w:line="360" w:before="57" w:after="57"/>
        <w:rPr/>
      </w:pPr>
      <w:r>
        <w:rPr/>
        <w:t>nazwisko:</w:t>
        <w:tab/>
        <w:t xml:space="preserve"> 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 xml:space="preserve">nazwisko rodowe: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 xml:space="preserve">imię pierwsze: 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>imię ojca:</w:t>
        <w:tab/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>imię matki:</w:t>
        <w:tab/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>data urodzenia</w:t>
        <w:tab/>
        <w:t>: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Tretekstu"/>
        <w:spacing w:lineRule="auto" w:line="360" w:before="57" w:after="57"/>
        <w:ind w:left="57" w:right="113" w:hanging="0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Oświadczam, iż zostałam(-em) poinformowana(-y), że na podstawie Art. 21 ust. 1 Ustawy</w:t>
        <w:br/>
        <w:t>13 maja 2016r. o przeciwdziałaniu zagrożeniom przestępczością na tle seksualnym (t.j. Dz.U. 2024 poz. 560</w:t>
      </w:r>
      <w:bookmarkStart w:id="1" w:name="_GoBack"/>
      <w:bookmarkEnd w:id="1"/>
      <w:r>
        <w:rPr/>
        <w:t xml:space="preserve">), </w:t>
      </w:r>
      <w:r>
        <w:rPr>
          <w:u w:val="single"/>
        </w:rPr>
        <w:t>przed nawiązaniem ze mną stosunku pracy /przed dopuszczeniem mnie do innej działalności</w:t>
      </w:r>
      <w:r>
        <w:rPr>
          <w:rStyle w:val="Zakotwiczenieprzypisudolnego"/>
          <w:sz w:val="28"/>
          <w:szCs w:val="28"/>
          <w:u w:val="single"/>
        </w:rPr>
        <w:footnoteReference w:id="4"/>
      </w:r>
      <w:r>
        <w:rPr>
          <w:sz w:val="28"/>
          <w:szCs w:val="28"/>
        </w:rPr>
        <w:t xml:space="preserve"> </w:t>
      </w:r>
      <w:r>
        <w:rPr/>
        <w:t>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Tretekstu"/>
        <w:spacing w:lineRule="auto" w:line="360" w:before="0" w:after="0"/>
        <w:ind w:left="57" w:right="113" w:hanging="0"/>
        <w:jc w:val="both"/>
        <w:rPr/>
      </w:pPr>
      <w:r>
        <w:rPr/>
      </w:r>
    </w:p>
    <w:p>
      <w:pPr>
        <w:pStyle w:val="Tretekstu"/>
        <w:spacing w:lineRule="auto" w:line="360" w:before="0" w:after="0"/>
        <w:ind w:right="113" w:hanging="0"/>
        <w:jc w:val="both"/>
        <w:rPr/>
      </w:pPr>
      <w:r>
        <w:rPr/>
      </w:r>
    </w:p>
    <w:p>
      <w:pPr>
        <w:pStyle w:val="Tretekstu"/>
        <w:spacing w:lineRule="auto" w:line="360" w:before="0" w:after="0"/>
        <w:ind w:right="113" w:hanging="0"/>
        <w:jc w:val="both"/>
        <w:rPr/>
      </w:pPr>
      <w:r>
        <w:rPr/>
      </w:r>
    </w:p>
    <w:p>
      <w:pPr>
        <w:pStyle w:val="Tretekstu"/>
        <w:spacing w:lineRule="auto" w:line="360" w:before="0" w:after="0"/>
        <w:ind w:left="57" w:right="113" w:hanging="0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Normal"/>
        <w:ind w:left="4254" w:hanging="0"/>
        <w:rPr/>
      </w:pPr>
      <w:r>
        <w:rPr/>
      </w:r>
      <w:bookmarkStart w:id="2" w:name="_Hlk142836794_kopia_1_kopia_1"/>
      <w:bookmarkStart w:id="3" w:name="_Hlk142836794_kopia_1_kopia_1"/>
      <w:bookmarkEnd w:id="3"/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021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  <w:footnote w:id="3">
    <w:p>
      <w:pPr>
        <w:pStyle w:val="Przypisdolny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>o</w:t>
      </w:r>
      <w:bookmarkStart w:id="4" w:name="_GoBack_kopia_1_kopia_1_kopia_1_kopia_1_"/>
      <w:bookmarkEnd w:id="4"/>
      <w:r>
        <w:rPr>
          <w:i/>
          <w:iCs/>
          <w:sz w:val="22"/>
          <w:szCs w:val="22"/>
        </w:rPr>
        <w:t xml:space="preserve"> ile został nadany</w:t>
      </w:r>
    </w:p>
  </w:footnote>
  <w:footnote w:id="4">
    <w:p>
      <w:pPr>
        <w:pStyle w:val="Normal"/>
        <w:ind w:left="340" w:hanging="340"/>
        <w:rPr/>
      </w:pPr>
      <w:r>
        <w:rPr>
          <w:rStyle w:val="Znakiprzypiswdolnych"/>
        </w:rPr>
        <w:footnoteRef/>
      </w:r>
      <w:r>
        <w:rPr>
          <w:rFonts w:eastAsia="Arial Unicode MS"/>
          <w:i/>
          <w:sz w:val="22"/>
          <w:szCs w:val="22"/>
        </w:rPr>
        <w:tab/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  <w:rFonts w:ascii="Times New Roman" w:hAnsi="Times New Roman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3"/>
    <w:lvlOverride w:ilvl="0">
      <w:startOverride w:val="1"/>
    </w:lvlOverride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unhideWhenUsed/>
    <w:rsid w:val="007c3fc9"/>
    <w:pPr>
      <w:spacing w:lineRule="auto" w:line="360"/>
      <w:ind w:left="360" w:hanging="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LibreOffice/7.5.4.2$Windows_X86_64 LibreOffice_project/36ccfdc35048b057fd9854c757a8b67ec53977b6</Application>
  <AppVersion>15.0000</AppVersion>
  <Pages>4</Pages>
  <Words>527</Words>
  <Characters>5137</Characters>
  <CharactersWithSpaces>5714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2024-09-17T14:30:00Z</dcterms:created>
  <dc:creator>Bożena Kurek</dc:creator>
  <dc:description/>
  <dc:language>pl-PL</dc:language>
  <cp:lastModifiedBy>Arkadiusz Jakubczyk</cp:lastModifiedBy>
  <cp:lastPrinted>2024-09-19T12:31:27Z</cp:lastPrinted>
  <dcterms:modified xsi:type="dcterms:W3CDTF">2025-02-27T13:26:34Z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