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06"/>
        <w:tblW w:w="9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134"/>
        <w:gridCol w:w="1275"/>
        <w:gridCol w:w="1124"/>
        <w:gridCol w:w="1276"/>
        <w:gridCol w:w="698"/>
        <w:gridCol w:w="1275"/>
        <w:gridCol w:w="1276"/>
      </w:tblGrid>
      <w:tr w:rsidR="004D4083" w:rsidRPr="007216FC" w14:paraId="7F667F7D" w14:textId="35EB33EB" w:rsidTr="004D4083">
        <w:trPr>
          <w:trHeight w:val="1689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7B21CD6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0" w:name="_Hlk151368422"/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i kod odpadu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7091388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Okres </w:t>
            </w: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realizacji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3F47C8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 pojemników w okresie realizacji umowy</w:t>
            </w:r>
          </w:p>
          <w:p w14:paraId="30B1BBC4" w14:textId="2DAA0343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7D2E90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Wielkość pojemnika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670146B" w14:textId="0A543B32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 za 1 pojemnik</w:t>
            </w:r>
            <w:r w:rsidR="00FA42A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 worek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04CC1901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VAT</w:t>
            </w: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4E7DD75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 całkowita</w:t>
            </w:r>
          </w:p>
          <w:p w14:paraId="6E279DC7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netto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0DCD80E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 całkowita brutto</w:t>
            </w:r>
          </w:p>
        </w:tc>
      </w:tr>
      <w:tr w:rsidR="004D4083" w:rsidRPr="007216FC" w14:paraId="0195F97E" w14:textId="26127967" w:rsidTr="004D4083">
        <w:trPr>
          <w:trHeight w:val="961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A35C926" w14:textId="26325752" w:rsidR="004D4083" w:rsidRPr="007216FC" w:rsidRDefault="004D4083" w:rsidP="0033032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16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20-03-01 </w:t>
            </w:r>
            <w:r w:rsidRPr="007216FC">
              <w:rPr>
                <w:rFonts w:asciiTheme="minorHAnsi" w:hAnsiTheme="minorHAnsi" w:cstheme="minorHAnsi"/>
                <w:sz w:val="20"/>
                <w:szCs w:val="20"/>
              </w:rPr>
              <w:t>komunalne zmieszane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C7273E0" w14:textId="303B7581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color w:val="000000" w:themeColor="text1"/>
              </w:rPr>
              <w:t>24 m-ce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D40D46" w14:textId="7EFC97AC" w:rsidR="004D4083" w:rsidRPr="007216FC" w:rsidRDefault="00FA42A6" w:rsidP="0067726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2510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93A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B0E1968" w14:textId="0B427F62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Cs/>
                <w:color w:val="000000" w:themeColor="text1"/>
              </w:rPr>
              <w:t>1100 l</w:t>
            </w:r>
          </w:p>
          <w:p w14:paraId="66F1A909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E9AA8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FF772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4B723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E2BB0B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4083" w:rsidRPr="007216FC" w14:paraId="06EDBCFE" w14:textId="72CA8105" w:rsidTr="004D4083">
        <w:trPr>
          <w:trHeight w:val="1117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190FC03" w14:textId="77777777" w:rsidR="004D4083" w:rsidRPr="007216FC" w:rsidRDefault="004D4083" w:rsidP="0033032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16FC">
              <w:rPr>
                <w:rFonts w:asciiTheme="minorHAnsi" w:eastAsia="Times New Roman" w:hAnsiTheme="minorHAnsi" w:cstheme="minorHAnsi"/>
                <w:sz w:val="20"/>
                <w:szCs w:val="20"/>
              </w:rPr>
              <w:t>15-01-01 segregowane papier, tektura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hideMark/>
          </w:tcPr>
          <w:p w14:paraId="3A353A7E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CE58F5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20E37E" w14:textId="5D5C8E5C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</w:rPr>
            </w:pPr>
            <w:r w:rsidRPr="007216FC">
              <w:rPr>
                <w:rFonts w:asciiTheme="minorHAnsi" w:hAnsiTheme="minorHAnsi" w:cstheme="minorHAnsi"/>
                <w:color w:val="000000" w:themeColor="text1"/>
              </w:rPr>
              <w:t>24 m-ce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C44D70" w14:textId="1DD20719" w:rsidR="004D4083" w:rsidRPr="007216FC" w:rsidRDefault="00FA42A6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2DC3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FDB9468" w14:textId="4AFB57CD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Cs/>
                <w:color w:val="000000" w:themeColor="text1"/>
              </w:rPr>
              <w:t>1100 l</w:t>
            </w:r>
          </w:p>
          <w:p w14:paraId="05D94801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C0941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BF9FA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E1ACEF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420C0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0"/>
      <w:tr w:rsidR="004D4083" w:rsidRPr="007216FC" w14:paraId="535135E5" w14:textId="5AF9784A" w:rsidTr="004D4083">
        <w:trPr>
          <w:trHeight w:val="835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9781867" w14:textId="77777777" w:rsidR="004D4083" w:rsidRPr="007216FC" w:rsidRDefault="004D4083" w:rsidP="0033032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16FC">
              <w:rPr>
                <w:rFonts w:asciiTheme="minorHAnsi" w:eastAsia="Times New Roman" w:hAnsiTheme="minorHAnsi" w:cstheme="minorHAnsi"/>
                <w:sz w:val="20"/>
                <w:szCs w:val="20"/>
              </w:rPr>
              <w:t>15-01-0</w:t>
            </w:r>
            <w:r w:rsidRPr="007216F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7216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segregowane plastik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hideMark/>
          </w:tcPr>
          <w:p w14:paraId="6E6C0FD6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4D0B7C" w14:textId="2711BC28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</w:rPr>
            </w:pPr>
            <w:r w:rsidRPr="007216FC">
              <w:rPr>
                <w:rFonts w:asciiTheme="minorHAnsi" w:hAnsiTheme="minorHAnsi" w:cstheme="minorHAnsi"/>
                <w:color w:val="000000" w:themeColor="text1"/>
              </w:rPr>
              <w:t>24 m-ce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BE70F6" w14:textId="4D735CA2" w:rsidR="004D4083" w:rsidRPr="007216FC" w:rsidRDefault="00FA42A6" w:rsidP="0067726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5CA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A0049D5" w14:textId="50165D61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Cs/>
                <w:color w:val="000000" w:themeColor="text1"/>
              </w:rPr>
              <w:t>1100 l</w:t>
            </w:r>
          </w:p>
          <w:p w14:paraId="281D60A0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0915A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A4D827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51B53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5F9C0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4083" w:rsidRPr="007216FC" w14:paraId="78C3ED7D" w14:textId="24E08826" w:rsidTr="004D4083">
        <w:trPr>
          <w:trHeight w:val="833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D8D8401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</w:rPr>
            </w:pPr>
            <w:r w:rsidRPr="007216FC">
              <w:rPr>
                <w:rFonts w:asciiTheme="minorHAnsi" w:hAnsiTheme="minorHAnsi" w:cstheme="minorHAnsi"/>
              </w:rPr>
              <w:t>20-02-01 odpady zielone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hideMark/>
          </w:tcPr>
          <w:p w14:paraId="561AE86C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0E1731" w14:textId="42A8859E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</w:rPr>
            </w:pPr>
            <w:r w:rsidRPr="007216FC">
              <w:rPr>
                <w:rFonts w:asciiTheme="minorHAnsi" w:hAnsiTheme="minorHAnsi" w:cstheme="minorHAnsi"/>
                <w:color w:val="000000" w:themeColor="text1"/>
              </w:rPr>
              <w:t>24 m-ce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95F9AF" w14:textId="2DADDADA" w:rsidR="00FA42A6" w:rsidRDefault="00FA42A6" w:rsidP="0067726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290</w:t>
            </w:r>
            <w:r w:rsidR="004071D3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  <w:p w14:paraId="5C9CA451" w14:textId="00896936" w:rsidR="004D4083" w:rsidRPr="007216FC" w:rsidRDefault="00FA42A6" w:rsidP="0067726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color w:val="000000" w:themeColor="text1"/>
              </w:rPr>
              <w:t>wg. potrz</w:t>
            </w:r>
            <w:r>
              <w:rPr>
                <w:rFonts w:asciiTheme="minorHAnsi" w:hAnsiTheme="minorHAnsi" w:cstheme="minorHAnsi"/>
                <w:color w:val="000000" w:themeColor="text1"/>
              </w:rPr>
              <w:t>eb</w:t>
            </w:r>
            <w:r w:rsidR="004D4083" w:rsidRPr="007216F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C69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0589863" w14:textId="55967DA2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Cs/>
                <w:color w:val="000000" w:themeColor="text1"/>
              </w:rPr>
              <w:t>120 l</w:t>
            </w:r>
            <w:r w:rsidR="00FA42A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(worek)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AC316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7B1AE2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30394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D1670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4083" w:rsidRPr="007216FC" w14:paraId="2965556A" w14:textId="5CE1700B" w:rsidTr="004D4083">
        <w:trPr>
          <w:trHeight w:val="972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8AB3F86" w14:textId="744CACB8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</w:rPr>
            </w:pPr>
            <w:r w:rsidRPr="007216FC">
              <w:rPr>
                <w:rFonts w:asciiTheme="minorHAnsi" w:hAnsiTheme="minorHAnsi" w:cstheme="minorHAnsi"/>
              </w:rPr>
              <w:t>15-01-07</w:t>
            </w:r>
          </w:p>
          <w:p w14:paraId="192B0794" w14:textId="5702EC5C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</w:rPr>
            </w:pPr>
            <w:r w:rsidRPr="007216FC">
              <w:rPr>
                <w:rFonts w:asciiTheme="minorHAnsi" w:hAnsiTheme="minorHAnsi" w:cstheme="minorHAnsi"/>
              </w:rPr>
              <w:t>Segregowane szkło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861287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CE7D41" w14:textId="3387D1BD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color w:val="000000" w:themeColor="text1"/>
              </w:rPr>
              <w:t>24 m-ce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293778" w14:textId="19F45F3A" w:rsidR="004D4083" w:rsidRDefault="00FA42A6" w:rsidP="003A4E4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  <w:p w14:paraId="66A7DAD6" w14:textId="01763DB0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color w:val="000000" w:themeColor="text1"/>
              </w:rPr>
              <w:t>(wg. potrzeb)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090" w14:textId="77777777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08334BC" w14:textId="17732CE3" w:rsidR="004D4083" w:rsidRPr="007216FC" w:rsidRDefault="004D4083" w:rsidP="0033032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Cs/>
                <w:color w:val="000000" w:themeColor="text1"/>
              </w:rPr>
              <w:t>1100 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AE6D7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C69813" w14:textId="77777777" w:rsidR="004D4083" w:rsidRPr="007216FC" w:rsidRDefault="004D4083" w:rsidP="00AA2D8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C5062B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A5D71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D4083" w:rsidRPr="007216FC" w14:paraId="6E7AF472" w14:textId="35E98C34" w:rsidTr="004D4083">
        <w:trPr>
          <w:trHeight w:val="1114"/>
        </w:trPr>
        <w:tc>
          <w:tcPr>
            <w:tcW w:w="7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F7AC687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bookmarkStart w:id="1" w:name="_Hlk210209848"/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741EF518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62AD8191" w14:textId="77777777" w:rsidR="004D4083" w:rsidRPr="007216FC" w:rsidRDefault="004D4083" w:rsidP="00AA2D8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bookmarkEnd w:id="1"/>
    <w:p w14:paraId="447EF54B" w14:textId="62FF95FF" w:rsidR="00C901D7" w:rsidRPr="007216FC" w:rsidRDefault="00AA2D8D" w:rsidP="00AA2D8D">
      <w:pPr>
        <w:jc w:val="right"/>
        <w:rPr>
          <w:rFonts w:asciiTheme="minorHAnsi" w:hAnsiTheme="minorHAnsi" w:cstheme="minorHAnsi"/>
        </w:rPr>
      </w:pPr>
      <w:r w:rsidRPr="007216FC">
        <w:rPr>
          <w:rFonts w:asciiTheme="minorHAnsi" w:hAnsiTheme="minorHAnsi" w:cstheme="minorHAnsi"/>
        </w:rPr>
        <w:t xml:space="preserve">Załącznik nr 2 -specyfikacja asortymentowo - cenowa </w:t>
      </w:r>
    </w:p>
    <w:p w14:paraId="511FBC58" w14:textId="77777777" w:rsidR="00AA2D8D" w:rsidRPr="007216FC" w:rsidRDefault="00AA2D8D" w:rsidP="00AA2D8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4A79A27" w14:textId="038F0098" w:rsidR="00AA2D8D" w:rsidRPr="007216FC" w:rsidRDefault="00AA2D8D" w:rsidP="00AA2D8D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7216FC">
        <w:rPr>
          <w:rFonts w:asciiTheme="minorHAnsi" w:hAnsiTheme="minorHAnsi" w:cstheme="minorHAnsi"/>
          <w:b/>
          <w:bCs/>
        </w:rPr>
        <w:t xml:space="preserve">Specyfikacja asortymentowo-cenowa na wykonanie usługi odbioru, transportu                                i zagospodarowania odpadów komunalnych wytworzonych przez Samodzielny Publiczny Zespół Szpitali Miejskich w Chorzowie z podziałem na dwie lokalizacje: ul. Strzelców Bytomskich 11 oraz </w:t>
      </w:r>
      <w:r w:rsidR="004744B4" w:rsidRPr="007216FC">
        <w:rPr>
          <w:rFonts w:asciiTheme="minorHAnsi" w:hAnsiTheme="minorHAnsi" w:cstheme="minorHAnsi"/>
          <w:b/>
          <w:bCs/>
        </w:rPr>
        <w:t xml:space="preserve">ul. Władysława </w:t>
      </w:r>
      <w:r w:rsidRPr="007216FC">
        <w:rPr>
          <w:rFonts w:asciiTheme="minorHAnsi" w:hAnsiTheme="minorHAnsi" w:cstheme="minorHAnsi"/>
          <w:b/>
          <w:bCs/>
        </w:rPr>
        <w:t>Truchana 7</w:t>
      </w:r>
      <w:r w:rsidR="004744B4" w:rsidRPr="007216FC">
        <w:rPr>
          <w:rFonts w:asciiTheme="minorHAnsi" w:hAnsiTheme="minorHAnsi" w:cstheme="minorHAnsi"/>
          <w:b/>
          <w:bCs/>
        </w:rPr>
        <w:t>.</w:t>
      </w:r>
    </w:p>
    <w:p w14:paraId="3537B1AA" w14:textId="77777777" w:rsidR="00AA2D8D" w:rsidRPr="007216FC" w:rsidRDefault="00AA2D8D" w:rsidP="00AA2D8D">
      <w:pPr>
        <w:jc w:val="center"/>
        <w:rPr>
          <w:rFonts w:asciiTheme="minorHAnsi" w:hAnsiTheme="minorHAnsi" w:cstheme="minorHAnsi"/>
        </w:rPr>
      </w:pPr>
    </w:p>
    <w:p w14:paraId="63A18989" w14:textId="77777777" w:rsidR="00E855F0" w:rsidRDefault="00E855F0" w:rsidP="00AA2D8D">
      <w:pPr>
        <w:jc w:val="center"/>
        <w:rPr>
          <w:rFonts w:asciiTheme="minorHAnsi" w:hAnsiTheme="minorHAnsi" w:cstheme="minorHAnsi"/>
        </w:rPr>
      </w:pPr>
    </w:p>
    <w:p w14:paraId="0832A604" w14:textId="77777777" w:rsidR="007216FC" w:rsidRDefault="007216FC" w:rsidP="00AA2D8D">
      <w:pPr>
        <w:jc w:val="center"/>
        <w:rPr>
          <w:rFonts w:asciiTheme="minorHAnsi" w:hAnsiTheme="minorHAnsi" w:cstheme="minorHAnsi"/>
        </w:rPr>
      </w:pPr>
    </w:p>
    <w:p w14:paraId="18825869" w14:textId="77777777" w:rsidR="007216FC" w:rsidRPr="007216FC" w:rsidRDefault="007216FC" w:rsidP="00AA2D8D">
      <w:pPr>
        <w:jc w:val="center"/>
        <w:rPr>
          <w:rFonts w:asciiTheme="minorHAnsi" w:hAnsiTheme="minorHAnsi" w:cstheme="minorHAnsi"/>
        </w:rPr>
      </w:pPr>
    </w:p>
    <w:p w14:paraId="2083DF3D" w14:textId="77777777" w:rsidR="00E855F0" w:rsidRPr="007216FC" w:rsidRDefault="00E855F0" w:rsidP="00AA2D8D">
      <w:pPr>
        <w:jc w:val="center"/>
        <w:rPr>
          <w:rFonts w:asciiTheme="minorHAnsi" w:hAnsiTheme="minorHAnsi" w:cstheme="minorHAnsi"/>
        </w:rPr>
      </w:pPr>
    </w:p>
    <w:p w14:paraId="76FA108D" w14:textId="77777777" w:rsidR="00E855F0" w:rsidRPr="007216FC" w:rsidRDefault="00E855F0" w:rsidP="00AA2D8D">
      <w:pPr>
        <w:jc w:val="center"/>
        <w:rPr>
          <w:rFonts w:asciiTheme="minorHAnsi" w:hAnsiTheme="minorHAnsi" w:cstheme="minorHAnsi"/>
        </w:rPr>
      </w:pPr>
    </w:p>
    <w:p w14:paraId="00532B8E" w14:textId="77777777" w:rsidR="00E855F0" w:rsidRPr="007216FC" w:rsidRDefault="00E855F0" w:rsidP="00AA2D8D">
      <w:pPr>
        <w:jc w:val="center"/>
        <w:rPr>
          <w:rFonts w:asciiTheme="minorHAnsi" w:hAnsiTheme="minorHAnsi" w:cstheme="minorHAnsi"/>
        </w:rPr>
      </w:pPr>
    </w:p>
    <w:p w14:paraId="3DF1B248" w14:textId="77777777" w:rsidR="00E855F0" w:rsidRPr="007216FC" w:rsidRDefault="00E855F0" w:rsidP="00AA2D8D">
      <w:pPr>
        <w:jc w:val="center"/>
        <w:rPr>
          <w:rFonts w:asciiTheme="minorHAnsi" w:hAnsiTheme="minorHAnsi" w:cstheme="minorHAnsi"/>
        </w:rPr>
      </w:pPr>
    </w:p>
    <w:p w14:paraId="54409F58" w14:textId="77777777" w:rsidR="00E855F0" w:rsidRPr="007216FC" w:rsidRDefault="00E855F0" w:rsidP="00AA2D8D">
      <w:pPr>
        <w:jc w:val="center"/>
        <w:rPr>
          <w:rFonts w:asciiTheme="minorHAnsi" w:hAnsiTheme="minorHAnsi" w:cstheme="minorHAnsi"/>
        </w:rPr>
      </w:pPr>
    </w:p>
    <w:p w14:paraId="4FF41D67" w14:textId="77777777" w:rsidR="00E855F0" w:rsidRDefault="00E855F0" w:rsidP="000B54AC">
      <w:pPr>
        <w:jc w:val="center"/>
        <w:rPr>
          <w:rFonts w:asciiTheme="minorHAnsi" w:hAnsiTheme="minorHAnsi" w:cstheme="minorHAnsi"/>
        </w:rPr>
      </w:pPr>
    </w:p>
    <w:p w14:paraId="1EE7DEBF" w14:textId="77777777" w:rsidR="003A4E4E" w:rsidRDefault="003A4E4E" w:rsidP="000B54AC">
      <w:pPr>
        <w:jc w:val="center"/>
        <w:rPr>
          <w:rFonts w:asciiTheme="minorHAnsi" w:hAnsiTheme="minorHAnsi" w:cstheme="minorHAnsi"/>
        </w:rPr>
      </w:pPr>
    </w:p>
    <w:p w14:paraId="384F49D7" w14:textId="77777777" w:rsidR="003A4E4E" w:rsidRDefault="003A4E4E" w:rsidP="000B54AC">
      <w:pPr>
        <w:jc w:val="center"/>
        <w:rPr>
          <w:rFonts w:asciiTheme="minorHAnsi" w:hAnsiTheme="minorHAnsi" w:cstheme="minorHAnsi"/>
        </w:rPr>
      </w:pPr>
    </w:p>
    <w:p w14:paraId="625DE686" w14:textId="77777777" w:rsidR="003A4E4E" w:rsidRDefault="003A4E4E" w:rsidP="000B54AC">
      <w:pPr>
        <w:jc w:val="center"/>
        <w:rPr>
          <w:rFonts w:asciiTheme="minorHAnsi" w:hAnsiTheme="minorHAnsi" w:cstheme="minorHAnsi"/>
        </w:rPr>
      </w:pPr>
    </w:p>
    <w:p w14:paraId="02BEE2CF" w14:textId="77777777" w:rsidR="003A4E4E" w:rsidRDefault="003A4E4E" w:rsidP="000B54AC">
      <w:pPr>
        <w:jc w:val="center"/>
        <w:rPr>
          <w:rFonts w:asciiTheme="minorHAnsi" w:hAnsiTheme="minorHAnsi" w:cstheme="minorHAnsi"/>
        </w:rPr>
      </w:pPr>
    </w:p>
    <w:p w14:paraId="2C25D099" w14:textId="77777777" w:rsidR="003A4E4E" w:rsidRDefault="003A4E4E" w:rsidP="000B54AC">
      <w:pPr>
        <w:jc w:val="center"/>
        <w:rPr>
          <w:rFonts w:asciiTheme="minorHAnsi" w:hAnsiTheme="minorHAnsi" w:cstheme="minorHAnsi"/>
        </w:rPr>
      </w:pPr>
    </w:p>
    <w:p w14:paraId="0942EECB" w14:textId="77777777" w:rsidR="003A4E4E" w:rsidRDefault="003A4E4E" w:rsidP="000B54AC">
      <w:pPr>
        <w:jc w:val="center"/>
        <w:rPr>
          <w:rFonts w:asciiTheme="minorHAnsi" w:hAnsiTheme="minorHAnsi" w:cstheme="minorHAnsi"/>
        </w:rPr>
      </w:pPr>
    </w:p>
    <w:p w14:paraId="355D8DC3" w14:textId="77777777" w:rsidR="003A4E4E" w:rsidRDefault="003A4E4E" w:rsidP="000B54AC">
      <w:pPr>
        <w:jc w:val="center"/>
        <w:rPr>
          <w:rFonts w:asciiTheme="minorHAnsi" w:hAnsiTheme="minorHAnsi" w:cstheme="minorHAnsi"/>
        </w:rPr>
      </w:pPr>
    </w:p>
    <w:p w14:paraId="502B8B78" w14:textId="77777777" w:rsidR="00D85F31" w:rsidRDefault="00D85F31" w:rsidP="004071D3">
      <w:pPr>
        <w:rPr>
          <w:rFonts w:asciiTheme="minorHAnsi" w:hAnsiTheme="minorHAnsi" w:cstheme="minorHAnsi"/>
        </w:rPr>
      </w:pPr>
    </w:p>
    <w:p w14:paraId="5D4758D6" w14:textId="27A57F5C" w:rsidR="003A4E4E" w:rsidRPr="00D85F31" w:rsidRDefault="003A4E4E" w:rsidP="004071D3">
      <w:pPr>
        <w:rPr>
          <w:b/>
          <w:bCs/>
          <w:sz w:val="22"/>
          <w:szCs w:val="22"/>
        </w:rPr>
      </w:pPr>
      <w:r w:rsidRPr="00D85F31">
        <w:rPr>
          <w:rFonts w:asciiTheme="minorHAnsi" w:hAnsiTheme="minorHAnsi" w:cstheme="minorHAnsi"/>
          <w:b/>
          <w:bCs/>
          <w:sz w:val="22"/>
          <w:szCs w:val="22"/>
        </w:rPr>
        <w:lastRenderedPageBreak/>
        <w:t>Odpady wielkogabarytowe</w:t>
      </w:r>
      <w:r w:rsidR="00D85F3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92CBBF4" w14:textId="77777777" w:rsidR="003A4E4E" w:rsidRDefault="003A4E4E" w:rsidP="004071D3"/>
    <w:p w14:paraId="3F47A903" w14:textId="77777777" w:rsidR="003A4E4E" w:rsidRDefault="003A4E4E" w:rsidP="004071D3"/>
    <w:p w14:paraId="1827742F" w14:textId="77777777" w:rsidR="003A4E4E" w:rsidRDefault="003A4E4E" w:rsidP="004071D3"/>
    <w:tbl>
      <w:tblPr>
        <w:tblpPr w:leftFromText="141" w:rightFromText="141" w:vertAnchor="page" w:horzAnchor="margin" w:tblpXSpec="center" w:tblpY="2401"/>
        <w:tblW w:w="11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1134"/>
        <w:gridCol w:w="1275"/>
        <w:gridCol w:w="1124"/>
        <w:gridCol w:w="1276"/>
        <w:gridCol w:w="1276"/>
        <w:gridCol w:w="698"/>
        <w:gridCol w:w="1275"/>
        <w:gridCol w:w="1276"/>
      </w:tblGrid>
      <w:tr w:rsidR="003A4E4E" w:rsidRPr="007216FC" w14:paraId="666F759E" w14:textId="77777777" w:rsidTr="003A4E4E">
        <w:trPr>
          <w:trHeight w:val="1689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713B00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i kod odpadu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9F127F2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Okres </w:t>
            </w: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realizacji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964A8D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 pojemników w okresie realizacji umowy</w:t>
            </w:r>
          </w:p>
          <w:p w14:paraId="77B6E2AE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316C9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Wielkość pojemnika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43E20CEC" w14:textId="77777777" w:rsidR="003A4E4E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A5435E9" w14:textId="665EB501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ryczałtowa</w:t>
            </w: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netto</w:t>
            </w: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za 1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kontener (cena ryczałtowa obejmuje wszystkie koszty związane z transportem oraz ilością odpadów niezależnie od ilości kilogramów)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32DF44F" w14:textId="4AB8034C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ryczałtowa</w:t>
            </w: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brutto za 1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kontener(cena ryczałtowa obejmuje wszystkie koszty związane z transportem oraz ilością odpadów niezależnie od ilości kilogramów) 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5026BFD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VAT</w:t>
            </w: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F5BB53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 całkowita</w:t>
            </w:r>
          </w:p>
          <w:p w14:paraId="06204715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netto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53A1B6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16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 całkowita brutto</w:t>
            </w:r>
          </w:p>
        </w:tc>
      </w:tr>
      <w:tr w:rsidR="003A4E4E" w:rsidRPr="007216FC" w14:paraId="67D86A37" w14:textId="77777777" w:rsidTr="003A4E4E">
        <w:trPr>
          <w:trHeight w:val="1689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68EF29D8" w14:textId="77777777" w:rsidR="003A4E4E" w:rsidRDefault="003A4E4E" w:rsidP="003A4E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20-03-07</w:t>
            </w:r>
          </w:p>
          <w:p w14:paraId="2D5068F1" w14:textId="3A252720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Odpady wielkogabarytowe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0D6B966" w14:textId="4E92DFA7" w:rsidR="003A4E4E" w:rsidRPr="003A4E4E" w:rsidRDefault="003A4E4E" w:rsidP="003A4E4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A4E4E">
              <w:rPr>
                <w:rFonts w:asciiTheme="minorHAnsi" w:hAnsiTheme="minorHAnsi" w:cstheme="minorHAnsi"/>
                <w:color w:val="000000" w:themeColor="text1"/>
              </w:rPr>
              <w:t>24 m- ce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F65582" w14:textId="77777777" w:rsidR="003A4E4E" w:rsidRDefault="003A4E4E" w:rsidP="003A4E4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15 </w:t>
            </w:r>
          </w:p>
          <w:p w14:paraId="48933B59" w14:textId="673B3A8F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(wg. potrzeb)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588F23" w14:textId="73672D20" w:rsidR="003A4E4E" w:rsidRPr="00B57058" w:rsidRDefault="003A4E4E" w:rsidP="003A4E4E">
            <w:pPr>
              <w:jc w:val="center"/>
              <w:rPr>
                <w:rFonts w:asciiTheme="minorHAnsi" w:hAnsiTheme="minorHAnsi" w:cstheme="minorHAnsi"/>
                <w:color w:val="000000" w:themeColor="text1"/>
                <w:vertAlign w:val="superscript"/>
              </w:rPr>
            </w:pPr>
            <w:r w:rsidRPr="00B57058">
              <w:rPr>
                <w:rFonts w:asciiTheme="minorHAnsi" w:hAnsiTheme="minorHAnsi" w:cstheme="minorHAnsi"/>
                <w:color w:val="000000" w:themeColor="text1"/>
              </w:rPr>
              <w:t>7m</w:t>
            </w:r>
            <w:r w:rsidRPr="00B57058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727A529E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77813CD" w14:textId="2BA4F5E6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49C4A09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1AD0F557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5D60DBAD" w14:textId="77777777" w:rsidR="003A4E4E" w:rsidRPr="007216FC" w:rsidRDefault="003A4E4E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B57058" w:rsidRPr="007216FC" w14:paraId="7D339F1F" w14:textId="77777777" w:rsidTr="006B13AC">
        <w:trPr>
          <w:trHeight w:val="1689"/>
        </w:trPr>
        <w:tc>
          <w:tcPr>
            <w:tcW w:w="8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11AA537A" w14:textId="59CCD959" w:rsidR="00B57058" w:rsidRPr="00B57058" w:rsidRDefault="00B57058" w:rsidP="00B5705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5705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Razem: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4E51215F" w14:textId="77777777" w:rsidR="00B57058" w:rsidRPr="007216FC" w:rsidRDefault="00B57058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197A203E" w14:textId="77777777" w:rsidR="00B57058" w:rsidRPr="007216FC" w:rsidRDefault="00B57058" w:rsidP="003A4E4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067E661A" w14:textId="77777777" w:rsidR="003A4E4E" w:rsidRDefault="003A4E4E" w:rsidP="004071D3"/>
    <w:p w14:paraId="69F4CD2F" w14:textId="77777777" w:rsidR="003A4E4E" w:rsidRDefault="003A4E4E" w:rsidP="004071D3"/>
    <w:p w14:paraId="4559A579" w14:textId="77777777" w:rsidR="003A4E4E" w:rsidRDefault="003A4E4E" w:rsidP="004071D3"/>
    <w:p w14:paraId="31A2D09A" w14:textId="77777777" w:rsidR="003A4E4E" w:rsidRDefault="003A4E4E" w:rsidP="004071D3"/>
    <w:p w14:paraId="25C8FC5A" w14:textId="77777777" w:rsidR="003A4E4E" w:rsidRDefault="003A4E4E" w:rsidP="004071D3"/>
    <w:p w14:paraId="6C08C22F" w14:textId="77777777" w:rsidR="003A4E4E" w:rsidRDefault="003A4E4E" w:rsidP="004071D3"/>
    <w:p w14:paraId="6EB4F93C" w14:textId="77777777" w:rsidR="003A4E4E" w:rsidRDefault="003A4E4E" w:rsidP="004071D3"/>
    <w:p w14:paraId="0085E88C" w14:textId="77777777" w:rsidR="003A4E4E" w:rsidRDefault="003A4E4E" w:rsidP="004071D3"/>
    <w:p w14:paraId="5386B390" w14:textId="77777777" w:rsidR="003A4E4E" w:rsidRDefault="003A4E4E" w:rsidP="004071D3"/>
    <w:p w14:paraId="25D0E661" w14:textId="77777777" w:rsidR="003A4E4E" w:rsidRDefault="003A4E4E" w:rsidP="004071D3"/>
    <w:p w14:paraId="06BE7E04" w14:textId="77777777" w:rsidR="003A4E4E" w:rsidRDefault="003A4E4E" w:rsidP="004071D3"/>
    <w:p w14:paraId="56C1DEB4" w14:textId="77777777" w:rsidR="003A4E4E" w:rsidRDefault="003A4E4E" w:rsidP="004071D3"/>
    <w:p w14:paraId="454703B9" w14:textId="77777777" w:rsidR="003A4E4E" w:rsidRDefault="003A4E4E" w:rsidP="004071D3"/>
    <w:p w14:paraId="0E039B1F" w14:textId="77777777" w:rsidR="003A4E4E" w:rsidRDefault="003A4E4E" w:rsidP="004071D3"/>
    <w:p w14:paraId="523FD58A" w14:textId="77777777" w:rsidR="003A4E4E" w:rsidRDefault="003A4E4E" w:rsidP="004071D3"/>
    <w:p w14:paraId="109E2090" w14:textId="77777777" w:rsidR="003A4E4E" w:rsidRDefault="003A4E4E" w:rsidP="004071D3"/>
    <w:p w14:paraId="37297F78" w14:textId="77777777" w:rsidR="003A4E4E" w:rsidRDefault="003A4E4E" w:rsidP="004071D3"/>
    <w:p w14:paraId="3B5AD69A" w14:textId="77777777" w:rsidR="003A4E4E" w:rsidRDefault="003A4E4E" w:rsidP="004071D3"/>
    <w:p w14:paraId="1F8B1D25" w14:textId="77777777" w:rsidR="003A4E4E" w:rsidRDefault="003A4E4E" w:rsidP="004071D3"/>
    <w:p w14:paraId="42930970" w14:textId="77777777" w:rsidR="003A4E4E" w:rsidRDefault="003A4E4E" w:rsidP="004071D3"/>
    <w:p w14:paraId="66106BD1" w14:textId="77777777" w:rsidR="003A4E4E" w:rsidRDefault="003A4E4E" w:rsidP="004071D3"/>
    <w:p w14:paraId="20160BE5" w14:textId="77777777" w:rsidR="003A4E4E" w:rsidRDefault="003A4E4E" w:rsidP="004071D3"/>
    <w:tbl>
      <w:tblPr>
        <w:tblStyle w:val="Tabela-Siatka"/>
        <w:tblpPr w:leftFromText="141" w:rightFromText="141" w:vertAnchor="page" w:horzAnchor="margin" w:tblpXSpec="center" w:tblpY="2236"/>
        <w:tblOverlap w:val="never"/>
        <w:tblW w:w="10116" w:type="dxa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559"/>
        <w:gridCol w:w="1497"/>
        <w:gridCol w:w="1820"/>
      </w:tblGrid>
      <w:tr w:rsidR="003A4E4E" w:rsidRPr="007216FC" w14:paraId="3F9FD1D1" w14:textId="77777777" w:rsidTr="003A4E4E">
        <w:trPr>
          <w:trHeight w:val="712"/>
        </w:trPr>
        <w:tc>
          <w:tcPr>
            <w:tcW w:w="3964" w:type="dxa"/>
            <w:vAlign w:val="center"/>
          </w:tcPr>
          <w:p w14:paraId="7DC3E3B6" w14:textId="77777777" w:rsidR="003A4E4E" w:rsidRPr="007216FC" w:rsidRDefault="003A4E4E" w:rsidP="003A4E4E">
            <w:pPr>
              <w:pStyle w:val="Akapitzlist"/>
              <w:spacing w:line="20" w:lineRule="atLeast"/>
              <w:ind w:left="0" w:firstLine="29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216F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Rodzaj pojemników</w:t>
            </w:r>
          </w:p>
        </w:tc>
        <w:tc>
          <w:tcPr>
            <w:tcW w:w="1276" w:type="dxa"/>
            <w:vAlign w:val="center"/>
          </w:tcPr>
          <w:p w14:paraId="5F03B2FA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216FC">
              <w:rPr>
                <w:rFonts w:asciiTheme="minorHAnsi" w:hAnsiTheme="minorHAnsi" w:cstheme="minorHAnsi"/>
                <w:b/>
                <w:sz w:val="20"/>
              </w:rPr>
              <w:t>Ilość pojemników</w:t>
            </w:r>
          </w:p>
          <w:p w14:paraId="2BF61662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216FC">
              <w:rPr>
                <w:rFonts w:asciiTheme="minorHAnsi" w:hAnsiTheme="minorHAnsi" w:cstheme="minorHAnsi"/>
                <w:b/>
                <w:sz w:val="20"/>
              </w:rPr>
              <w:t>Jednostka przy ul. Strzelców Bytomskich 11</w:t>
            </w:r>
          </w:p>
        </w:tc>
        <w:tc>
          <w:tcPr>
            <w:tcW w:w="1559" w:type="dxa"/>
            <w:vAlign w:val="center"/>
          </w:tcPr>
          <w:p w14:paraId="1AC58738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216FC">
              <w:rPr>
                <w:rFonts w:asciiTheme="minorHAnsi" w:hAnsiTheme="minorHAnsi" w:cstheme="minorHAnsi"/>
                <w:b/>
                <w:sz w:val="20"/>
              </w:rPr>
              <w:t>Częstość wywozów na tydzień</w:t>
            </w:r>
          </w:p>
          <w:p w14:paraId="26E12C1D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216FC">
              <w:rPr>
                <w:rFonts w:asciiTheme="minorHAnsi" w:hAnsiTheme="minorHAnsi" w:cstheme="minorHAnsi"/>
                <w:b/>
                <w:sz w:val="20"/>
              </w:rPr>
              <w:t>Jednostka przy ul. Strzelców Bytomskich 11</w:t>
            </w:r>
          </w:p>
        </w:tc>
        <w:tc>
          <w:tcPr>
            <w:tcW w:w="1497" w:type="dxa"/>
            <w:vAlign w:val="center"/>
          </w:tcPr>
          <w:p w14:paraId="276613ED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216FC">
              <w:rPr>
                <w:rFonts w:asciiTheme="minorHAnsi" w:hAnsiTheme="minorHAnsi" w:cstheme="minorHAnsi"/>
                <w:b/>
                <w:sz w:val="20"/>
              </w:rPr>
              <w:t>Ilość pojemników</w:t>
            </w:r>
          </w:p>
          <w:p w14:paraId="12173834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216FC">
              <w:rPr>
                <w:rFonts w:asciiTheme="minorHAnsi" w:hAnsiTheme="minorHAnsi" w:cstheme="minorHAnsi"/>
                <w:b/>
                <w:sz w:val="20"/>
              </w:rPr>
              <w:t>Jednostka przy ul. Władysława Truchana 7</w:t>
            </w:r>
          </w:p>
        </w:tc>
        <w:tc>
          <w:tcPr>
            <w:tcW w:w="1820" w:type="dxa"/>
            <w:vAlign w:val="center"/>
          </w:tcPr>
          <w:p w14:paraId="1FD3D2D9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216FC">
              <w:rPr>
                <w:rFonts w:asciiTheme="minorHAnsi" w:hAnsiTheme="minorHAnsi" w:cstheme="minorHAnsi"/>
                <w:b/>
                <w:sz w:val="20"/>
              </w:rPr>
              <w:t>Częstość wywozów na tydzień</w:t>
            </w:r>
          </w:p>
          <w:p w14:paraId="1C4C8BE7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216FC">
              <w:rPr>
                <w:rFonts w:asciiTheme="minorHAnsi" w:hAnsiTheme="minorHAnsi" w:cstheme="minorHAnsi"/>
                <w:b/>
                <w:sz w:val="20"/>
              </w:rPr>
              <w:t>Jednostka przy ul. Władysława Truchana 7</w:t>
            </w:r>
          </w:p>
        </w:tc>
      </w:tr>
      <w:tr w:rsidR="003A4E4E" w:rsidRPr="007216FC" w14:paraId="1EC3B50C" w14:textId="77777777" w:rsidTr="003A4E4E">
        <w:trPr>
          <w:trHeight w:val="469"/>
        </w:trPr>
        <w:tc>
          <w:tcPr>
            <w:tcW w:w="3964" w:type="dxa"/>
          </w:tcPr>
          <w:p w14:paraId="714121E7" w14:textId="77777777" w:rsidR="003A4E4E" w:rsidRPr="007216FC" w:rsidRDefault="003A4E4E" w:rsidP="003A4E4E">
            <w:pPr>
              <w:pStyle w:val="Akapitzlist"/>
              <w:spacing w:line="2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16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pojemniki na niesegregowane (zmieszane) odpady komunalne o </w:t>
            </w:r>
            <w:r w:rsidRPr="007216FC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pojemności 1100 l</w:t>
            </w:r>
          </w:p>
        </w:tc>
        <w:tc>
          <w:tcPr>
            <w:tcW w:w="1276" w:type="dxa"/>
            <w:vAlign w:val="center"/>
          </w:tcPr>
          <w:p w14:paraId="6ABE9918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2D04296D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97" w:type="dxa"/>
            <w:vAlign w:val="center"/>
          </w:tcPr>
          <w:p w14:paraId="13B6102B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820" w:type="dxa"/>
            <w:vAlign w:val="center"/>
          </w:tcPr>
          <w:p w14:paraId="4A9705BB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3A4E4E" w:rsidRPr="007216FC" w14:paraId="130B2823" w14:textId="77777777" w:rsidTr="003A4E4E">
        <w:trPr>
          <w:trHeight w:val="893"/>
        </w:trPr>
        <w:tc>
          <w:tcPr>
            <w:tcW w:w="3964" w:type="dxa"/>
          </w:tcPr>
          <w:p w14:paraId="5505463B" w14:textId="77777777" w:rsidR="003A4E4E" w:rsidRPr="007216FC" w:rsidRDefault="003A4E4E" w:rsidP="003A4E4E">
            <w:pPr>
              <w:pStyle w:val="Akapitzlist"/>
              <w:spacing w:after="0" w:line="20" w:lineRule="atLea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16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pojemniki przeznaczone do selektywnej zbiórki odpadów </w:t>
            </w:r>
            <w:r w:rsidRPr="007216FC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 xml:space="preserve">o pojemności 1100 l  </w:t>
            </w:r>
            <w:r w:rsidRPr="007216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 odpowiedniej kolorystyce i oznakowaniu: </w:t>
            </w:r>
          </w:p>
          <w:p w14:paraId="46641A1A" w14:textId="77777777" w:rsidR="003A4E4E" w:rsidRPr="007216FC" w:rsidRDefault="003A4E4E" w:rsidP="003A4E4E">
            <w:pPr>
              <w:pStyle w:val="BodyText22"/>
              <w:spacing w:line="276" w:lineRule="auto"/>
              <w:ind w:firstLine="29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niebieski oznaczony napisem „Papier”</w:t>
            </w:r>
          </w:p>
        </w:tc>
        <w:tc>
          <w:tcPr>
            <w:tcW w:w="1276" w:type="dxa"/>
            <w:vAlign w:val="center"/>
          </w:tcPr>
          <w:p w14:paraId="094A3B07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FC73E60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97" w:type="dxa"/>
            <w:vAlign w:val="center"/>
          </w:tcPr>
          <w:p w14:paraId="19B0E9FB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820" w:type="dxa"/>
            <w:vAlign w:val="center"/>
          </w:tcPr>
          <w:p w14:paraId="330CF476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:rsidR="003A4E4E" w:rsidRPr="007216FC" w14:paraId="3E5A6C3E" w14:textId="77777777" w:rsidTr="003A4E4E">
        <w:trPr>
          <w:trHeight w:val="704"/>
        </w:trPr>
        <w:tc>
          <w:tcPr>
            <w:tcW w:w="3964" w:type="dxa"/>
          </w:tcPr>
          <w:p w14:paraId="2E0F9551" w14:textId="77777777" w:rsidR="003A4E4E" w:rsidRPr="007216FC" w:rsidRDefault="003A4E4E" w:rsidP="003A4E4E">
            <w:pPr>
              <w:pStyle w:val="BodyText22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 xml:space="preserve">pojemniki przeznaczone do selektywnej zbiórki odpadów </w:t>
            </w:r>
            <w:r w:rsidRPr="007216FC">
              <w:rPr>
                <w:rFonts w:asciiTheme="minorHAnsi" w:hAnsiTheme="minorHAnsi" w:cstheme="minorHAnsi"/>
                <w:b/>
                <w:i/>
                <w:sz w:val="20"/>
              </w:rPr>
              <w:t xml:space="preserve">o pojemności 1100 l  </w:t>
            </w:r>
            <w:r w:rsidRPr="007216FC">
              <w:rPr>
                <w:rFonts w:asciiTheme="minorHAnsi" w:hAnsiTheme="minorHAnsi" w:cstheme="minorHAnsi"/>
                <w:sz w:val="20"/>
              </w:rPr>
              <w:t>żółty, oznaczony napisem „Metale i tworzywa sztuczne”</w:t>
            </w:r>
          </w:p>
        </w:tc>
        <w:tc>
          <w:tcPr>
            <w:tcW w:w="1276" w:type="dxa"/>
            <w:vAlign w:val="center"/>
          </w:tcPr>
          <w:p w14:paraId="26E00CA9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C5266C3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97" w:type="dxa"/>
            <w:vAlign w:val="center"/>
          </w:tcPr>
          <w:p w14:paraId="003D4FF6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820" w:type="dxa"/>
            <w:vAlign w:val="center"/>
          </w:tcPr>
          <w:p w14:paraId="4B31536D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3A4E4E" w:rsidRPr="007216FC" w14:paraId="0659142C" w14:textId="77777777" w:rsidTr="003A4E4E">
        <w:trPr>
          <w:trHeight w:val="1016"/>
        </w:trPr>
        <w:tc>
          <w:tcPr>
            <w:tcW w:w="3964" w:type="dxa"/>
          </w:tcPr>
          <w:p w14:paraId="2DF7611D" w14:textId="77777777" w:rsidR="003A4E4E" w:rsidRPr="007216FC" w:rsidRDefault="003A4E4E" w:rsidP="003A4E4E">
            <w:pPr>
              <w:pStyle w:val="Bezodstpw"/>
              <w:suppressAutoHyphens/>
              <w:spacing w:line="20" w:lineRule="atLeast"/>
              <w:ind w:left="29" w:hanging="29"/>
              <w:rPr>
                <w:rFonts w:asciiTheme="minorHAnsi" w:eastAsia="Times New Roman" w:hAnsiTheme="minorHAnsi" w:cstheme="minorHAnsi"/>
              </w:rPr>
            </w:pPr>
            <w:r w:rsidRPr="007216FC">
              <w:rPr>
                <w:rFonts w:asciiTheme="minorHAnsi" w:eastAsia="Times New Roman" w:hAnsiTheme="minorHAnsi" w:cstheme="minorHAnsi"/>
              </w:rPr>
              <w:t xml:space="preserve">worki na bioodpady w kolorze brązowym, oznaczone napisem „Bio” </w:t>
            </w:r>
            <w:r w:rsidRPr="007216FC">
              <w:rPr>
                <w:rFonts w:asciiTheme="minorHAnsi" w:eastAsia="Times New Roman" w:hAnsiTheme="minorHAnsi" w:cstheme="minorHAnsi"/>
                <w:b/>
                <w:i/>
              </w:rPr>
              <w:t>o pojemności 120 l</w:t>
            </w:r>
          </w:p>
        </w:tc>
        <w:tc>
          <w:tcPr>
            <w:tcW w:w="1276" w:type="dxa"/>
            <w:vAlign w:val="center"/>
          </w:tcPr>
          <w:p w14:paraId="0655602B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1000</w:t>
            </w:r>
          </w:p>
        </w:tc>
        <w:tc>
          <w:tcPr>
            <w:tcW w:w="1559" w:type="dxa"/>
            <w:vAlign w:val="center"/>
          </w:tcPr>
          <w:p w14:paraId="145701CE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Wg. potrzeb</w:t>
            </w:r>
          </w:p>
        </w:tc>
        <w:tc>
          <w:tcPr>
            <w:tcW w:w="1497" w:type="dxa"/>
            <w:vAlign w:val="center"/>
          </w:tcPr>
          <w:p w14:paraId="68ECE771" w14:textId="77777777" w:rsidR="003A4E4E" w:rsidRPr="007505F2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505F2">
              <w:rPr>
                <w:rFonts w:asciiTheme="minorHAnsi" w:hAnsiTheme="minorHAnsi" w:cstheme="minorHAnsi"/>
                <w:sz w:val="20"/>
              </w:rPr>
              <w:t>200</w:t>
            </w:r>
          </w:p>
        </w:tc>
        <w:tc>
          <w:tcPr>
            <w:tcW w:w="1820" w:type="dxa"/>
            <w:vAlign w:val="center"/>
          </w:tcPr>
          <w:p w14:paraId="6377CF50" w14:textId="77777777" w:rsidR="003A4E4E" w:rsidRPr="007505F2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505F2">
              <w:rPr>
                <w:rFonts w:asciiTheme="minorHAnsi" w:hAnsiTheme="minorHAnsi" w:cstheme="minorHAnsi"/>
                <w:sz w:val="20"/>
              </w:rPr>
              <w:t>Wg. potrzeb</w:t>
            </w:r>
          </w:p>
        </w:tc>
      </w:tr>
      <w:tr w:rsidR="003A4E4E" w:rsidRPr="007216FC" w14:paraId="27F4EEDB" w14:textId="77777777" w:rsidTr="003A4E4E">
        <w:trPr>
          <w:trHeight w:val="1016"/>
        </w:trPr>
        <w:tc>
          <w:tcPr>
            <w:tcW w:w="3964" w:type="dxa"/>
          </w:tcPr>
          <w:p w14:paraId="226782E0" w14:textId="77777777" w:rsidR="003A4E4E" w:rsidRPr="007216FC" w:rsidRDefault="003A4E4E" w:rsidP="003A4E4E">
            <w:pPr>
              <w:pStyle w:val="Bezodstpw"/>
              <w:suppressAutoHyphens/>
              <w:spacing w:line="20" w:lineRule="atLeast"/>
              <w:rPr>
                <w:rFonts w:asciiTheme="minorHAnsi" w:eastAsia="Times New Roman" w:hAnsiTheme="minorHAnsi" w:cstheme="minorHAnsi"/>
              </w:rPr>
            </w:pPr>
            <w:r w:rsidRPr="007216FC">
              <w:rPr>
                <w:rFonts w:asciiTheme="minorHAnsi" w:eastAsia="Times New Roman" w:hAnsiTheme="minorHAnsi" w:cstheme="minorHAnsi"/>
              </w:rPr>
              <w:t xml:space="preserve">Pojemniki przeznaczone do selektywnej zbiórki odpadów </w:t>
            </w:r>
            <w:r w:rsidRPr="007216FC"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  <w:t>o pojemności 1100 l</w:t>
            </w:r>
            <w:r w:rsidRPr="007216FC">
              <w:rPr>
                <w:rFonts w:asciiTheme="minorHAnsi" w:eastAsia="Times New Roman" w:hAnsiTheme="minorHAnsi" w:cstheme="minorHAnsi"/>
              </w:rPr>
              <w:t xml:space="preserve"> zielone z napisem „szkło” </w:t>
            </w:r>
          </w:p>
        </w:tc>
        <w:tc>
          <w:tcPr>
            <w:tcW w:w="1276" w:type="dxa"/>
            <w:vAlign w:val="center"/>
          </w:tcPr>
          <w:p w14:paraId="78148943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6E2D0E4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Wg. potrzeb</w:t>
            </w:r>
          </w:p>
        </w:tc>
        <w:tc>
          <w:tcPr>
            <w:tcW w:w="1497" w:type="dxa"/>
            <w:vAlign w:val="center"/>
          </w:tcPr>
          <w:p w14:paraId="067496EB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820" w:type="dxa"/>
            <w:vAlign w:val="center"/>
          </w:tcPr>
          <w:p w14:paraId="41CE71EA" w14:textId="77777777" w:rsidR="003A4E4E" w:rsidRPr="007216FC" w:rsidRDefault="003A4E4E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7216FC">
              <w:rPr>
                <w:rFonts w:asciiTheme="minorHAnsi" w:hAnsiTheme="minorHAnsi" w:cstheme="minorHAnsi"/>
                <w:sz w:val="20"/>
              </w:rPr>
              <w:t>Wg. potrzeb</w:t>
            </w:r>
          </w:p>
        </w:tc>
      </w:tr>
      <w:tr w:rsidR="00B57058" w:rsidRPr="007216FC" w14:paraId="78C2BEB1" w14:textId="77777777" w:rsidTr="003A4E4E">
        <w:trPr>
          <w:trHeight w:val="1016"/>
        </w:trPr>
        <w:tc>
          <w:tcPr>
            <w:tcW w:w="3964" w:type="dxa"/>
          </w:tcPr>
          <w:p w14:paraId="36DF96B2" w14:textId="5C0C72E9" w:rsidR="00B57058" w:rsidRPr="00B57058" w:rsidRDefault="00B57058" w:rsidP="003A4E4E">
            <w:pPr>
              <w:pStyle w:val="Bezodstpw"/>
              <w:suppressAutoHyphens/>
              <w:spacing w:line="20" w:lineRule="atLeast"/>
              <w:rPr>
                <w:rFonts w:asciiTheme="minorHAnsi" w:eastAsia="Times New Roman" w:hAnsiTheme="minorHAnsi" w:cstheme="minorHAnsi"/>
                <w:vertAlign w:val="superscript"/>
              </w:rPr>
            </w:pPr>
            <w:r>
              <w:rPr>
                <w:rFonts w:asciiTheme="minorHAnsi" w:eastAsia="Times New Roman" w:hAnsiTheme="minorHAnsi" w:cstheme="minorHAnsi"/>
              </w:rPr>
              <w:t>Kontenery wielkogabarytowe na wywóz odpadów wielkogabarytowych o pojemności 7m</w:t>
            </w:r>
            <w:r>
              <w:rPr>
                <w:rFonts w:asciiTheme="minorHAnsi" w:eastAsia="Times New Roman" w:hAnsiTheme="minorHAnsi" w:cstheme="minorHAnsi"/>
                <w:vertAlign w:val="superscript"/>
              </w:rPr>
              <w:t xml:space="preserve">3 </w:t>
            </w:r>
          </w:p>
        </w:tc>
        <w:tc>
          <w:tcPr>
            <w:tcW w:w="1276" w:type="dxa"/>
            <w:vAlign w:val="center"/>
          </w:tcPr>
          <w:p w14:paraId="3AA507E0" w14:textId="5801D58E" w:rsidR="00B57058" w:rsidRPr="007216FC" w:rsidRDefault="00B57058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Wg. potrzeb</w:t>
            </w:r>
          </w:p>
        </w:tc>
        <w:tc>
          <w:tcPr>
            <w:tcW w:w="1559" w:type="dxa"/>
            <w:vAlign w:val="center"/>
          </w:tcPr>
          <w:p w14:paraId="682BF4B7" w14:textId="3E032414" w:rsidR="00B57058" w:rsidRPr="007216FC" w:rsidRDefault="00B57058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Wg. potrzeb</w:t>
            </w:r>
          </w:p>
        </w:tc>
        <w:tc>
          <w:tcPr>
            <w:tcW w:w="1497" w:type="dxa"/>
            <w:vAlign w:val="center"/>
          </w:tcPr>
          <w:p w14:paraId="7957F03C" w14:textId="198BD9ED" w:rsidR="00B57058" w:rsidRPr="007216FC" w:rsidRDefault="00B57058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Wg. potrzeb</w:t>
            </w:r>
          </w:p>
        </w:tc>
        <w:tc>
          <w:tcPr>
            <w:tcW w:w="1820" w:type="dxa"/>
            <w:vAlign w:val="center"/>
          </w:tcPr>
          <w:p w14:paraId="3DA8333F" w14:textId="25341797" w:rsidR="00B57058" w:rsidRPr="007216FC" w:rsidRDefault="00B57058" w:rsidP="003A4E4E">
            <w:pPr>
              <w:pStyle w:val="BodyText22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Wg. potrzeb</w:t>
            </w:r>
          </w:p>
        </w:tc>
      </w:tr>
    </w:tbl>
    <w:p w14:paraId="23547C61" w14:textId="77777777" w:rsidR="003A4E4E" w:rsidRDefault="003A4E4E" w:rsidP="004071D3"/>
    <w:p w14:paraId="23B8F968" w14:textId="77777777" w:rsidR="003A4E4E" w:rsidRDefault="003A4E4E" w:rsidP="004071D3"/>
    <w:p w14:paraId="0EFB0556" w14:textId="77777777" w:rsidR="003A4E4E" w:rsidRDefault="003A4E4E" w:rsidP="004071D3"/>
    <w:p w14:paraId="0FC2180E" w14:textId="77777777" w:rsidR="003A4E4E" w:rsidRDefault="003A4E4E" w:rsidP="004071D3"/>
    <w:p w14:paraId="355A54D0" w14:textId="77777777" w:rsidR="003A4E4E" w:rsidRDefault="003A4E4E" w:rsidP="004071D3"/>
    <w:p w14:paraId="4101DA86" w14:textId="77777777" w:rsidR="003A4E4E" w:rsidRDefault="003A4E4E" w:rsidP="004071D3"/>
    <w:p w14:paraId="6797E293" w14:textId="77777777" w:rsidR="003A4E4E" w:rsidRDefault="003A4E4E" w:rsidP="004071D3"/>
    <w:p w14:paraId="3B1141E2" w14:textId="77777777" w:rsidR="003A4E4E" w:rsidRDefault="003A4E4E" w:rsidP="004071D3"/>
    <w:p w14:paraId="0852226A" w14:textId="77777777" w:rsidR="003A4E4E" w:rsidRDefault="003A4E4E" w:rsidP="004071D3"/>
    <w:p w14:paraId="3C6BE6AB" w14:textId="77777777" w:rsidR="003A4E4E" w:rsidRDefault="003A4E4E" w:rsidP="004071D3"/>
    <w:sectPr w:rsidR="003A4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8D"/>
    <w:rsid w:val="000B54AC"/>
    <w:rsid w:val="00330325"/>
    <w:rsid w:val="0035697F"/>
    <w:rsid w:val="003A4E4E"/>
    <w:rsid w:val="004071D3"/>
    <w:rsid w:val="004744B4"/>
    <w:rsid w:val="004D4083"/>
    <w:rsid w:val="006527E5"/>
    <w:rsid w:val="00677267"/>
    <w:rsid w:val="00682AC1"/>
    <w:rsid w:val="006F2B82"/>
    <w:rsid w:val="007216FC"/>
    <w:rsid w:val="00723009"/>
    <w:rsid w:val="007505F2"/>
    <w:rsid w:val="009A78EF"/>
    <w:rsid w:val="00AA2D8D"/>
    <w:rsid w:val="00B57058"/>
    <w:rsid w:val="00C901D7"/>
    <w:rsid w:val="00CC4AB0"/>
    <w:rsid w:val="00D85F31"/>
    <w:rsid w:val="00E16C16"/>
    <w:rsid w:val="00E855F0"/>
    <w:rsid w:val="00FA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66CA"/>
  <w15:chartTrackingRefBased/>
  <w15:docId w15:val="{2C4E2C53-FF5A-471B-B863-4F660010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6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qFormat/>
    <w:rsid w:val="00AA2D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AA2D8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pl-PL"/>
      <w14:ligatures w14:val="none"/>
    </w:rPr>
  </w:style>
  <w:style w:type="paragraph" w:customStyle="1" w:styleId="BodyText22">
    <w:name w:val="Body Text 22"/>
    <w:basedOn w:val="Normalny"/>
    <w:qFormat/>
    <w:rsid w:val="00E855F0"/>
    <w:pPr>
      <w:widowControl w:val="0"/>
    </w:pPr>
    <w:rPr>
      <w:sz w:val="24"/>
    </w:rPr>
  </w:style>
  <w:style w:type="paragraph" w:styleId="Bezodstpw">
    <w:name w:val="No Spacing"/>
    <w:uiPriority w:val="1"/>
    <w:qFormat/>
    <w:rsid w:val="00E855F0"/>
    <w:pPr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table" w:styleId="Tabela-Siatka">
    <w:name w:val="Table Grid"/>
    <w:basedOn w:val="Standardowy"/>
    <w:uiPriority w:val="39"/>
    <w:rsid w:val="00E855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Dobrowolska</dc:creator>
  <cp:keywords/>
  <dc:description/>
  <cp:lastModifiedBy>Anna Dobrowolska</cp:lastModifiedBy>
  <cp:revision>19</cp:revision>
  <cp:lastPrinted>2023-11-20T09:35:00Z</cp:lastPrinted>
  <dcterms:created xsi:type="dcterms:W3CDTF">2023-11-03T10:28:00Z</dcterms:created>
  <dcterms:modified xsi:type="dcterms:W3CDTF">2025-10-01T09:30:00Z</dcterms:modified>
</cp:coreProperties>
</file>