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E76" w:rsidRPr="00B56117" w:rsidRDefault="008D2E76" w:rsidP="008D2E76">
      <w:pPr>
        <w:ind w:left="7080"/>
        <w:jc w:val="both"/>
        <w:rPr>
          <w:rFonts w:ascii="Tahoma" w:hAnsi="Tahoma" w:cs="Tahoma"/>
          <w:b/>
          <w:sz w:val="20"/>
          <w:szCs w:val="20"/>
        </w:rPr>
      </w:pPr>
      <w:r w:rsidRPr="00B56117">
        <w:rPr>
          <w:rFonts w:ascii="Tahoma" w:hAnsi="Tahoma" w:cs="Tahoma"/>
          <w:b/>
          <w:sz w:val="20"/>
          <w:szCs w:val="20"/>
        </w:rPr>
        <w:t xml:space="preserve">Załącznik nr 2 </w:t>
      </w:r>
    </w:p>
    <w:p w:rsidR="008D2E76" w:rsidRPr="00B56117" w:rsidRDefault="008D2E76">
      <w:pPr>
        <w:rPr>
          <w:rFonts w:ascii="Tahoma" w:hAnsi="Tahoma" w:cs="Tahoma"/>
          <w:sz w:val="20"/>
          <w:szCs w:val="20"/>
        </w:rPr>
      </w:pPr>
    </w:p>
    <w:p w:rsidR="008D2E76" w:rsidRPr="00B56117" w:rsidRDefault="008D2E76" w:rsidP="008D2E76">
      <w:pPr>
        <w:jc w:val="center"/>
        <w:rPr>
          <w:rFonts w:ascii="Tahoma" w:hAnsi="Tahoma" w:cs="Tahoma"/>
          <w:b/>
          <w:sz w:val="20"/>
          <w:szCs w:val="20"/>
        </w:rPr>
      </w:pPr>
      <w:r w:rsidRPr="00B56117">
        <w:rPr>
          <w:rFonts w:ascii="Tahoma" w:hAnsi="Tahoma" w:cs="Tahoma"/>
          <w:b/>
          <w:sz w:val="20"/>
          <w:szCs w:val="20"/>
        </w:rPr>
        <w:t>OPIS PRZEDMIOTU ZAMÓWIENIA</w:t>
      </w:r>
    </w:p>
    <w:p w:rsidR="008D2E76" w:rsidRPr="00B56117" w:rsidRDefault="008D2E76" w:rsidP="008D2E76">
      <w:pPr>
        <w:rPr>
          <w:rFonts w:ascii="Tahoma" w:hAnsi="Tahoma" w:cs="Tahoma"/>
          <w:b/>
          <w:sz w:val="20"/>
          <w:szCs w:val="20"/>
        </w:rPr>
      </w:pPr>
      <w:r w:rsidRPr="00B56117">
        <w:rPr>
          <w:rFonts w:ascii="Tahoma" w:hAnsi="Tahoma" w:cs="Tahoma"/>
          <w:b/>
          <w:sz w:val="20"/>
          <w:szCs w:val="20"/>
        </w:rPr>
        <w:t>Pakiet 1- Usługa nadzoru autorskiego nad oprogramowaniem „Infomedica”</w:t>
      </w:r>
    </w:p>
    <w:p w:rsidR="00407830" w:rsidRPr="00B56117" w:rsidRDefault="00407830">
      <w:pPr>
        <w:rPr>
          <w:rFonts w:ascii="Tahoma" w:hAnsi="Tahoma" w:cs="Tahoma"/>
          <w:sz w:val="20"/>
          <w:szCs w:val="20"/>
        </w:rPr>
      </w:pPr>
      <w:r w:rsidRPr="00B56117">
        <w:rPr>
          <w:rFonts w:ascii="Tahoma" w:hAnsi="Tahoma" w:cs="Tahoma"/>
          <w:sz w:val="20"/>
          <w:szCs w:val="20"/>
        </w:rPr>
        <w:t xml:space="preserve">Nadzorem autorskim </w:t>
      </w:r>
      <w:r w:rsidR="00574FBB" w:rsidRPr="00B56117">
        <w:rPr>
          <w:rFonts w:ascii="Tahoma" w:hAnsi="Tahoma" w:cs="Tahoma"/>
          <w:sz w:val="20"/>
          <w:szCs w:val="20"/>
        </w:rPr>
        <w:t xml:space="preserve">nad oprogramowaniem </w:t>
      </w:r>
      <w:r w:rsidR="002D357C" w:rsidRPr="00B56117">
        <w:rPr>
          <w:rFonts w:ascii="Tahoma" w:hAnsi="Tahoma" w:cs="Tahoma"/>
          <w:sz w:val="20"/>
          <w:szCs w:val="20"/>
        </w:rPr>
        <w:t xml:space="preserve">„Infomedica” firmy </w:t>
      </w:r>
      <w:r w:rsidR="00CD271C" w:rsidRPr="00B56117">
        <w:rPr>
          <w:rFonts w:ascii="Tahoma" w:hAnsi="Tahoma" w:cs="Tahoma"/>
          <w:sz w:val="20"/>
          <w:szCs w:val="20"/>
        </w:rPr>
        <w:t>ASS</w:t>
      </w:r>
      <w:r w:rsidR="00574FBB" w:rsidRPr="00B56117">
        <w:rPr>
          <w:rFonts w:ascii="Tahoma" w:hAnsi="Tahoma" w:cs="Tahoma"/>
          <w:sz w:val="20"/>
          <w:szCs w:val="20"/>
        </w:rPr>
        <w:t>ECO muszą</w:t>
      </w:r>
      <w:r w:rsidRPr="00B56117">
        <w:rPr>
          <w:rFonts w:ascii="Tahoma" w:hAnsi="Tahoma" w:cs="Tahoma"/>
          <w:sz w:val="20"/>
          <w:szCs w:val="20"/>
        </w:rPr>
        <w:t xml:space="preserve"> zostać objęte</w:t>
      </w:r>
      <w:r w:rsidR="00574FBB" w:rsidRPr="00B56117">
        <w:rPr>
          <w:rFonts w:ascii="Tahoma" w:hAnsi="Tahoma" w:cs="Tahoma"/>
          <w:sz w:val="20"/>
          <w:szCs w:val="20"/>
        </w:rPr>
        <w:t xml:space="preserve"> poniższe</w:t>
      </w:r>
      <w:r w:rsidRPr="00B56117">
        <w:rPr>
          <w:rFonts w:ascii="Tahoma" w:hAnsi="Tahoma" w:cs="Tahoma"/>
          <w:sz w:val="20"/>
          <w:szCs w:val="20"/>
        </w:rPr>
        <w:t xml:space="preserve"> </w:t>
      </w:r>
      <w:r w:rsidR="00611201" w:rsidRPr="00B56117">
        <w:rPr>
          <w:rFonts w:ascii="Tahoma" w:hAnsi="Tahoma" w:cs="Tahoma"/>
          <w:sz w:val="20"/>
          <w:szCs w:val="20"/>
        </w:rPr>
        <w:t>moduły oprogramowania</w:t>
      </w:r>
      <w:r w:rsidRPr="00B56117">
        <w:rPr>
          <w:rFonts w:ascii="Tahoma" w:hAnsi="Tahoma" w:cs="Tahoma"/>
          <w:sz w:val="20"/>
          <w:szCs w:val="20"/>
        </w:rPr>
        <w:t>:</w:t>
      </w:r>
    </w:p>
    <w:p w:rsidR="00014E6B" w:rsidRPr="00B56117" w:rsidRDefault="00014E6B" w:rsidP="009E58BA">
      <w:pPr>
        <w:rPr>
          <w:rFonts w:ascii="Tahoma" w:hAnsi="Tahoma" w:cs="Tahoma"/>
          <w:b/>
          <w:sz w:val="20"/>
          <w:szCs w:val="20"/>
          <w:u w:val="single"/>
        </w:rPr>
      </w:pPr>
      <w:r w:rsidRPr="00B56117">
        <w:rPr>
          <w:rFonts w:ascii="Tahoma" w:hAnsi="Tahoma" w:cs="Tahoma"/>
          <w:b/>
          <w:sz w:val="20"/>
          <w:szCs w:val="20"/>
          <w:u w:val="single"/>
        </w:rPr>
        <w:t xml:space="preserve">Część administracyjna </w:t>
      </w:r>
      <w:proofErr w:type="spellStart"/>
      <w:r w:rsidRPr="00B56117">
        <w:rPr>
          <w:rFonts w:ascii="Tahoma" w:hAnsi="Tahoma" w:cs="Tahoma"/>
          <w:b/>
          <w:sz w:val="20"/>
          <w:szCs w:val="20"/>
          <w:u w:val="single"/>
        </w:rPr>
        <w:t>InfoMedica</w:t>
      </w:r>
      <w:proofErr w:type="spellEnd"/>
      <w:r w:rsidRPr="00B56117">
        <w:rPr>
          <w:rFonts w:ascii="Tahoma" w:hAnsi="Tahoma" w:cs="Tahoma"/>
          <w:b/>
          <w:sz w:val="20"/>
          <w:szCs w:val="20"/>
          <w:u w:val="single"/>
        </w:rPr>
        <w:t>:</w:t>
      </w:r>
    </w:p>
    <w:p w:rsidR="00066D93" w:rsidRPr="00B56117" w:rsidRDefault="00407830" w:rsidP="009E58BA">
      <w:pPr>
        <w:rPr>
          <w:rFonts w:ascii="Tahoma" w:hAnsi="Tahoma" w:cs="Tahoma"/>
          <w:sz w:val="20"/>
          <w:szCs w:val="20"/>
        </w:rPr>
      </w:pPr>
      <w:r w:rsidRPr="00B56117">
        <w:rPr>
          <w:rFonts w:ascii="Tahoma" w:hAnsi="Tahoma" w:cs="Tahoma"/>
          <w:sz w:val="20"/>
          <w:szCs w:val="20"/>
        </w:rPr>
        <w:t xml:space="preserve">- </w:t>
      </w:r>
      <w:r w:rsidR="00066D93" w:rsidRPr="00B56117">
        <w:rPr>
          <w:rFonts w:ascii="Tahoma" w:hAnsi="Tahoma" w:cs="Tahoma"/>
          <w:sz w:val="20"/>
          <w:szCs w:val="20"/>
        </w:rPr>
        <w:t>Finansowo-Księgowy</w:t>
      </w:r>
    </w:p>
    <w:p w:rsidR="00066D93" w:rsidRPr="00B56117" w:rsidRDefault="00066D93" w:rsidP="009E58BA">
      <w:pPr>
        <w:rPr>
          <w:rFonts w:ascii="Tahoma" w:hAnsi="Tahoma" w:cs="Tahoma"/>
          <w:sz w:val="20"/>
          <w:szCs w:val="20"/>
        </w:rPr>
      </w:pPr>
      <w:r w:rsidRPr="00B56117">
        <w:rPr>
          <w:rFonts w:ascii="Tahoma" w:hAnsi="Tahoma" w:cs="Tahoma"/>
          <w:sz w:val="20"/>
          <w:szCs w:val="20"/>
        </w:rPr>
        <w:t>-  Rachunek Kosztów</w:t>
      </w:r>
    </w:p>
    <w:p w:rsidR="00066D93" w:rsidRPr="00B56117" w:rsidRDefault="00066D93" w:rsidP="009E58BA">
      <w:pPr>
        <w:rPr>
          <w:rFonts w:ascii="Tahoma" w:hAnsi="Tahoma" w:cs="Tahoma"/>
          <w:sz w:val="20"/>
          <w:szCs w:val="20"/>
        </w:rPr>
      </w:pPr>
      <w:r w:rsidRPr="00B56117">
        <w:rPr>
          <w:rFonts w:ascii="Tahoma" w:hAnsi="Tahoma" w:cs="Tahoma"/>
          <w:sz w:val="20"/>
          <w:szCs w:val="20"/>
        </w:rPr>
        <w:t>- Wycena Procedur Medycznych</w:t>
      </w:r>
    </w:p>
    <w:p w:rsidR="00066D93" w:rsidRPr="00B56117" w:rsidRDefault="00066D93" w:rsidP="009E58BA">
      <w:pPr>
        <w:rPr>
          <w:rFonts w:ascii="Tahoma" w:hAnsi="Tahoma" w:cs="Tahoma"/>
          <w:sz w:val="20"/>
          <w:szCs w:val="20"/>
        </w:rPr>
      </w:pPr>
      <w:r w:rsidRPr="00B56117">
        <w:rPr>
          <w:rFonts w:ascii="Tahoma" w:hAnsi="Tahoma" w:cs="Tahoma"/>
          <w:sz w:val="20"/>
          <w:szCs w:val="20"/>
        </w:rPr>
        <w:t xml:space="preserve">- Rejestr Sprzedaży </w:t>
      </w:r>
    </w:p>
    <w:p w:rsidR="00066D93" w:rsidRPr="00B56117" w:rsidRDefault="00B56117" w:rsidP="009E58B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="00066D93" w:rsidRPr="00B56117">
        <w:rPr>
          <w:rFonts w:ascii="Tahoma" w:hAnsi="Tahoma" w:cs="Tahoma"/>
          <w:sz w:val="20"/>
          <w:szCs w:val="20"/>
        </w:rPr>
        <w:t>Budżetowanie</w:t>
      </w:r>
    </w:p>
    <w:p w:rsidR="00066D93" w:rsidRPr="00B56117" w:rsidRDefault="00B56117" w:rsidP="009E58B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="00066D93" w:rsidRPr="00B56117">
        <w:rPr>
          <w:rFonts w:ascii="Tahoma" w:hAnsi="Tahoma" w:cs="Tahoma"/>
          <w:sz w:val="20"/>
          <w:szCs w:val="20"/>
        </w:rPr>
        <w:t>Kasa</w:t>
      </w:r>
    </w:p>
    <w:p w:rsidR="00066D93" w:rsidRPr="00B56117" w:rsidRDefault="00066D93" w:rsidP="009E58BA">
      <w:pPr>
        <w:rPr>
          <w:rFonts w:ascii="Tahoma" w:hAnsi="Tahoma" w:cs="Tahoma"/>
          <w:sz w:val="20"/>
          <w:szCs w:val="20"/>
        </w:rPr>
      </w:pPr>
      <w:r w:rsidRPr="00B56117">
        <w:rPr>
          <w:rFonts w:ascii="Tahoma" w:hAnsi="Tahoma" w:cs="Tahoma"/>
          <w:sz w:val="20"/>
          <w:szCs w:val="20"/>
        </w:rPr>
        <w:t xml:space="preserve">- Gospodarka </w:t>
      </w:r>
      <w:proofErr w:type="spellStart"/>
      <w:r w:rsidRPr="00B56117">
        <w:rPr>
          <w:rFonts w:ascii="Tahoma" w:hAnsi="Tahoma" w:cs="Tahoma"/>
          <w:sz w:val="20"/>
          <w:szCs w:val="20"/>
        </w:rPr>
        <w:t>Magazynowo-Materiałowa</w:t>
      </w:r>
      <w:proofErr w:type="spellEnd"/>
    </w:p>
    <w:p w:rsidR="00066D93" w:rsidRPr="00B56117" w:rsidRDefault="00066D93" w:rsidP="009E58BA">
      <w:pPr>
        <w:rPr>
          <w:rFonts w:ascii="Tahoma" w:hAnsi="Tahoma" w:cs="Tahoma"/>
          <w:sz w:val="20"/>
          <w:szCs w:val="20"/>
        </w:rPr>
      </w:pPr>
      <w:r w:rsidRPr="00B56117">
        <w:rPr>
          <w:rFonts w:ascii="Tahoma" w:hAnsi="Tahoma" w:cs="Tahoma"/>
          <w:sz w:val="20"/>
          <w:szCs w:val="20"/>
        </w:rPr>
        <w:t xml:space="preserve">- Środki trwałe </w:t>
      </w:r>
    </w:p>
    <w:p w:rsidR="00066D93" w:rsidRPr="00B56117" w:rsidRDefault="00B56117" w:rsidP="009E58B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="00066D93" w:rsidRPr="00B56117">
        <w:rPr>
          <w:rFonts w:ascii="Tahoma" w:hAnsi="Tahoma" w:cs="Tahoma"/>
          <w:sz w:val="20"/>
          <w:szCs w:val="20"/>
        </w:rPr>
        <w:t>Wyposażenie</w:t>
      </w:r>
    </w:p>
    <w:p w:rsidR="00066D93" w:rsidRPr="00B56117" w:rsidRDefault="00066D93" w:rsidP="009E58BA">
      <w:pPr>
        <w:rPr>
          <w:rFonts w:ascii="Tahoma" w:hAnsi="Tahoma" w:cs="Tahoma"/>
          <w:sz w:val="20"/>
          <w:szCs w:val="20"/>
        </w:rPr>
      </w:pPr>
      <w:r w:rsidRPr="00B56117">
        <w:rPr>
          <w:rFonts w:ascii="Tahoma" w:hAnsi="Tahoma" w:cs="Tahoma"/>
          <w:sz w:val="20"/>
          <w:szCs w:val="20"/>
        </w:rPr>
        <w:t>- Kadry</w:t>
      </w:r>
    </w:p>
    <w:p w:rsidR="00066D93" w:rsidRPr="00B56117" w:rsidRDefault="00066D93" w:rsidP="009E58BA">
      <w:pPr>
        <w:rPr>
          <w:rFonts w:ascii="Tahoma" w:hAnsi="Tahoma" w:cs="Tahoma"/>
          <w:sz w:val="20"/>
          <w:szCs w:val="20"/>
        </w:rPr>
      </w:pPr>
      <w:r w:rsidRPr="00B56117">
        <w:rPr>
          <w:rFonts w:ascii="Tahoma" w:hAnsi="Tahoma" w:cs="Tahoma"/>
          <w:sz w:val="20"/>
          <w:szCs w:val="20"/>
        </w:rPr>
        <w:t>- Płace</w:t>
      </w:r>
    </w:p>
    <w:p w:rsidR="00066D93" w:rsidRPr="00B56117" w:rsidRDefault="00066D93" w:rsidP="009E58BA">
      <w:pPr>
        <w:rPr>
          <w:rFonts w:ascii="Tahoma" w:hAnsi="Tahoma" w:cs="Tahoma"/>
          <w:sz w:val="20"/>
          <w:szCs w:val="20"/>
        </w:rPr>
      </w:pPr>
      <w:r w:rsidRPr="00B56117">
        <w:rPr>
          <w:rFonts w:ascii="Tahoma" w:hAnsi="Tahoma" w:cs="Tahoma"/>
          <w:sz w:val="20"/>
          <w:szCs w:val="20"/>
        </w:rPr>
        <w:t xml:space="preserve">- Grafiki </w:t>
      </w:r>
    </w:p>
    <w:p w:rsidR="00066D93" w:rsidRPr="00B56117" w:rsidRDefault="00066D93" w:rsidP="009E58BA">
      <w:pPr>
        <w:rPr>
          <w:rFonts w:ascii="Tahoma" w:hAnsi="Tahoma" w:cs="Tahoma"/>
          <w:sz w:val="20"/>
          <w:szCs w:val="20"/>
        </w:rPr>
      </w:pPr>
      <w:r w:rsidRPr="00B56117">
        <w:rPr>
          <w:rFonts w:ascii="Tahoma" w:hAnsi="Tahoma" w:cs="Tahoma"/>
          <w:sz w:val="20"/>
          <w:szCs w:val="20"/>
        </w:rPr>
        <w:t>- Kalkulacja Kosztów Leczenia (KKL)</w:t>
      </w:r>
    </w:p>
    <w:p w:rsidR="00066D93" w:rsidRPr="00B56117" w:rsidRDefault="00066D93" w:rsidP="009E58BA">
      <w:pPr>
        <w:rPr>
          <w:rFonts w:ascii="Tahoma" w:hAnsi="Tahoma" w:cs="Tahoma"/>
          <w:sz w:val="20"/>
          <w:szCs w:val="20"/>
        </w:rPr>
      </w:pPr>
      <w:r w:rsidRPr="00B56117">
        <w:rPr>
          <w:rFonts w:ascii="Tahoma" w:hAnsi="Tahoma" w:cs="Tahoma"/>
          <w:sz w:val="20"/>
          <w:szCs w:val="20"/>
        </w:rPr>
        <w:t>- Obsługa Zamówień i Przetargów</w:t>
      </w:r>
    </w:p>
    <w:p w:rsidR="00014E6B" w:rsidRPr="00B56117" w:rsidRDefault="00014E6B" w:rsidP="009E58BA">
      <w:pPr>
        <w:rPr>
          <w:rFonts w:ascii="Tahoma" w:hAnsi="Tahoma" w:cs="Tahoma"/>
          <w:b/>
          <w:sz w:val="20"/>
          <w:szCs w:val="20"/>
          <w:u w:val="single"/>
        </w:rPr>
      </w:pPr>
      <w:r w:rsidRPr="00B56117">
        <w:rPr>
          <w:rFonts w:ascii="Tahoma" w:hAnsi="Tahoma" w:cs="Tahoma"/>
          <w:b/>
          <w:sz w:val="20"/>
          <w:szCs w:val="20"/>
          <w:u w:val="single"/>
        </w:rPr>
        <w:t>Część medyczna:</w:t>
      </w:r>
    </w:p>
    <w:p w:rsidR="00066D93" w:rsidRPr="00B56117" w:rsidRDefault="00066D93" w:rsidP="009E58BA">
      <w:pPr>
        <w:rPr>
          <w:rFonts w:ascii="Tahoma" w:hAnsi="Tahoma" w:cs="Tahoma"/>
          <w:sz w:val="20"/>
          <w:szCs w:val="20"/>
        </w:rPr>
      </w:pPr>
      <w:r w:rsidRPr="00B56117">
        <w:rPr>
          <w:rFonts w:ascii="Tahoma" w:hAnsi="Tahoma" w:cs="Tahoma"/>
          <w:sz w:val="20"/>
          <w:szCs w:val="20"/>
        </w:rPr>
        <w:t xml:space="preserve">- </w:t>
      </w:r>
      <w:r w:rsidR="001345A5">
        <w:rPr>
          <w:rFonts w:ascii="Tahoma" w:hAnsi="Tahoma" w:cs="Tahoma"/>
          <w:sz w:val="20"/>
          <w:szCs w:val="20"/>
        </w:rPr>
        <w:t xml:space="preserve">AMMS </w:t>
      </w:r>
      <w:r w:rsidRPr="00B56117">
        <w:rPr>
          <w:rFonts w:ascii="Tahoma" w:hAnsi="Tahoma" w:cs="Tahoma"/>
          <w:sz w:val="20"/>
          <w:szCs w:val="20"/>
        </w:rPr>
        <w:t>Ruch Chorych (Izba Przyjęć, Oddziały, Statystyka Medyczna, Rozliczenia z NFZ)</w:t>
      </w:r>
      <w:r w:rsidR="001345A5">
        <w:rPr>
          <w:rFonts w:ascii="Tahoma" w:hAnsi="Tahoma" w:cs="Tahoma"/>
          <w:sz w:val="20"/>
          <w:szCs w:val="20"/>
        </w:rPr>
        <w:t>, Zlecenia</w:t>
      </w:r>
    </w:p>
    <w:p w:rsidR="00066D93" w:rsidRPr="00B56117" w:rsidRDefault="00066D93" w:rsidP="009E58BA">
      <w:pPr>
        <w:rPr>
          <w:rFonts w:ascii="Tahoma" w:hAnsi="Tahoma" w:cs="Tahoma"/>
          <w:sz w:val="20"/>
          <w:szCs w:val="20"/>
        </w:rPr>
      </w:pPr>
      <w:r w:rsidRPr="00B56117">
        <w:rPr>
          <w:rFonts w:ascii="Tahoma" w:hAnsi="Tahoma" w:cs="Tahoma"/>
          <w:sz w:val="20"/>
          <w:szCs w:val="20"/>
        </w:rPr>
        <w:t xml:space="preserve">- </w:t>
      </w:r>
      <w:r w:rsidR="001345A5">
        <w:rPr>
          <w:rFonts w:ascii="Tahoma" w:hAnsi="Tahoma" w:cs="Tahoma"/>
          <w:sz w:val="20"/>
          <w:szCs w:val="20"/>
        </w:rPr>
        <w:t xml:space="preserve">AMMS </w:t>
      </w:r>
      <w:r w:rsidRPr="00B56117">
        <w:rPr>
          <w:rFonts w:ascii="Tahoma" w:hAnsi="Tahoma" w:cs="Tahoma"/>
          <w:sz w:val="20"/>
          <w:szCs w:val="20"/>
        </w:rPr>
        <w:t>Apteka szpitalna</w:t>
      </w:r>
    </w:p>
    <w:p w:rsidR="00066D93" w:rsidRPr="00B56117" w:rsidRDefault="00066D93" w:rsidP="009E58BA">
      <w:pPr>
        <w:rPr>
          <w:rFonts w:ascii="Tahoma" w:hAnsi="Tahoma" w:cs="Tahoma"/>
          <w:sz w:val="20"/>
          <w:szCs w:val="20"/>
        </w:rPr>
      </w:pPr>
      <w:r w:rsidRPr="00B56117">
        <w:rPr>
          <w:rFonts w:ascii="Tahoma" w:hAnsi="Tahoma" w:cs="Tahoma"/>
          <w:sz w:val="20"/>
          <w:szCs w:val="20"/>
        </w:rPr>
        <w:t xml:space="preserve">- </w:t>
      </w:r>
      <w:r w:rsidR="001345A5">
        <w:rPr>
          <w:rFonts w:ascii="Tahoma" w:hAnsi="Tahoma" w:cs="Tahoma"/>
          <w:sz w:val="20"/>
          <w:szCs w:val="20"/>
        </w:rPr>
        <w:t xml:space="preserve">AMMS </w:t>
      </w:r>
      <w:r w:rsidRPr="00B56117">
        <w:rPr>
          <w:rFonts w:ascii="Tahoma" w:hAnsi="Tahoma" w:cs="Tahoma"/>
          <w:sz w:val="20"/>
          <w:szCs w:val="20"/>
        </w:rPr>
        <w:t>Apteczki oddziałowe</w:t>
      </w:r>
    </w:p>
    <w:p w:rsidR="00066D93" w:rsidRPr="00B56117" w:rsidRDefault="00066D93" w:rsidP="009E58BA">
      <w:pPr>
        <w:rPr>
          <w:rFonts w:ascii="Tahoma" w:hAnsi="Tahoma" w:cs="Tahoma"/>
          <w:sz w:val="20"/>
          <w:szCs w:val="20"/>
        </w:rPr>
      </w:pPr>
      <w:r w:rsidRPr="00B56117">
        <w:rPr>
          <w:rFonts w:ascii="Tahoma" w:hAnsi="Tahoma" w:cs="Tahoma"/>
          <w:sz w:val="20"/>
          <w:szCs w:val="20"/>
        </w:rPr>
        <w:t xml:space="preserve">-  </w:t>
      </w:r>
      <w:r w:rsidR="001345A5">
        <w:rPr>
          <w:rFonts w:ascii="Tahoma" w:hAnsi="Tahoma" w:cs="Tahoma"/>
          <w:sz w:val="20"/>
          <w:szCs w:val="20"/>
        </w:rPr>
        <w:t xml:space="preserve">AMMS </w:t>
      </w:r>
      <w:r w:rsidRPr="00B56117">
        <w:rPr>
          <w:rFonts w:ascii="Tahoma" w:hAnsi="Tahoma" w:cs="Tahoma"/>
          <w:sz w:val="20"/>
          <w:szCs w:val="20"/>
        </w:rPr>
        <w:t xml:space="preserve">Przychodnia (rejestracje, </w:t>
      </w:r>
      <w:r w:rsidR="001345A5" w:rsidRPr="00B56117">
        <w:rPr>
          <w:rFonts w:ascii="Tahoma" w:hAnsi="Tahoma" w:cs="Tahoma"/>
          <w:sz w:val="20"/>
          <w:szCs w:val="20"/>
        </w:rPr>
        <w:t>gabinety</w:t>
      </w:r>
      <w:r w:rsidRPr="00B56117">
        <w:rPr>
          <w:rFonts w:ascii="Tahoma" w:hAnsi="Tahoma" w:cs="Tahoma"/>
          <w:sz w:val="20"/>
          <w:szCs w:val="20"/>
        </w:rPr>
        <w:t xml:space="preserve"> lekarskie, statystyka, rozliczenia z NFZ)</w:t>
      </w:r>
    </w:p>
    <w:p w:rsidR="00066D93" w:rsidRPr="00B56117" w:rsidRDefault="00066D93" w:rsidP="009E58BA">
      <w:pPr>
        <w:rPr>
          <w:rFonts w:ascii="Tahoma" w:hAnsi="Tahoma" w:cs="Tahoma"/>
          <w:sz w:val="20"/>
          <w:szCs w:val="20"/>
        </w:rPr>
      </w:pPr>
      <w:r w:rsidRPr="00B56117">
        <w:rPr>
          <w:rFonts w:ascii="Tahoma" w:hAnsi="Tahoma" w:cs="Tahoma"/>
          <w:sz w:val="20"/>
          <w:szCs w:val="20"/>
        </w:rPr>
        <w:t xml:space="preserve">- </w:t>
      </w:r>
      <w:proofErr w:type="spellStart"/>
      <w:r w:rsidR="001345A5">
        <w:rPr>
          <w:rFonts w:ascii="Tahoma" w:hAnsi="Tahoma" w:cs="Tahoma"/>
          <w:sz w:val="20"/>
          <w:szCs w:val="20"/>
        </w:rPr>
        <w:t>InfoMedica</w:t>
      </w:r>
      <w:proofErr w:type="spellEnd"/>
      <w:r w:rsidR="001345A5">
        <w:rPr>
          <w:rFonts w:ascii="Tahoma" w:hAnsi="Tahoma" w:cs="Tahoma"/>
          <w:sz w:val="20"/>
          <w:szCs w:val="20"/>
        </w:rPr>
        <w:t xml:space="preserve"> </w:t>
      </w:r>
      <w:r w:rsidRPr="00B56117">
        <w:rPr>
          <w:rFonts w:ascii="Tahoma" w:hAnsi="Tahoma" w:cs="Tahoma"/>
          <w:sz w:val="20"/>
          <w:szCs w:val="20"/>
        </w:rPr>
        <w:t xml:space="preserve">Laboratorium </w:t>
      </w:r>
    </w:p>
    <w:p w:rsidR="00066D93" w:rsidRPr="00B56117" w:rsidRDefault="00066D93" w:rsidP="009E58BA">
      <w:pPr>
        <w:rPr>
          <w:rFonts w:ascii="Tahoma" w:hAnsi="Tahoma" w:cs="Tahoma"/>
          <w:sz w:val="20"/>
          <w:szCs w:val="20"/>
        </w:rPr>
      </w:pPr>
      <w:r w:rsidRPr="00B56117">
        <w:rPr>
          <w:rFonts w:ascii="Tahoma" w:hAnsi="Tahoma" w:cs="Tahoma"/>
          <w:sz w:val="20"/>
          <w:szCs w:val="20"/>
        </w:rPr>
        <w:t xml:space="preserve">- </w:t>
      </w:r>
      <w:r w:rsidR="001345A5">
        <w:rPr>
          <w:rFonts w:ascii="Tahoma" w:hAnsi="Tahoma" w:cs="Tahoma"/>
          <w:sz w:val="20"/>
          <w:szCs w:val="20"/>
        </w:rPr>
        <w:t xml:space="preserve">AMMS </w:t>
      </w:r>
      <w:r w:rsidRPr="00B56117">
        <w:rPr>
          <w:rFonts w:ascii="Tahoma" w:hAnsi="Tahoma" w:cs="Tahoma"/>
          <w:sz w:val="20"/>
          <w:szCs w:val="20"/>
        </w:rPr>
        <w:t xml:space="preserve">Punkty Pobrań </w:t>
      </w:r>
    </w:p>
    <w:p w:rsidR="00066D93" w:rsidRDefault="00066D93" w:rsidP="009E58BA">
      <w:pPr>
        <w:rPr>
          <w:rFonts w:ascii="Tahoma" w:hAnsi="Tahoma" w:cs="Tahoma"/>
          <w:sz w:val="20"/>
          <w:szCs w:val="20"/>
        </w:rPr>
      </w:pPr>
      <w:r w:rsidRPr="00B56117">
        <w:rPr>
          <w:rFonts w:ascii="Tahoma" w:hAnsi="Tahoma" w:cs="Tahoma"/>
          <w:sz w:val="20"/>
          <w:szCs w:val="20"/>
        </w:rPr>
        <w:t>- Pracownia Diagnostyczna PRO</w:t>
      </w:r>
    </w:p>
    <w:p w:rsidR="001345A5" w:rsidRPr="00B56117" w:rsidRDefault="001345A5" w:rsidP="009E58B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>
        <w:rPr>
          <w:rFonts w:ascii="Tahoma" w:hAnsi="Tahoma" w:cs="Tahoma"/>
          <w:sz w:val="20"/>
          <w:szCs w:val="20"/>
        </w:rPr>
        <w:t>AMMS</w:t>
      </w:r>
      <w:r>
        <w:rPr>
          <w:rFonts w:ascii="Tahoma" w:hAnsi="Tahoma" w:cs="Tahoma"/>
          <w:sz w:val="20"/>
          <w:szCs w:val="20"/>
        </w:rPr>
        <w:t xml:space="preserve"> </w:t>
      </w:r>
      <w:r w:rsidRPr="00B56117">
        <w:rPr>
          <w:rFonts w:ascii="Tahoma" w:hAnsi="Tahoma" w:cs="Tahoma"/>
          <w:sz w:val="20"/>
          <w:szCs w:val="20"/>
        </w:rPr>
        <w:t>Pracownia Diagnostyczna</w:t>
      </w:r>
    </w:p>
    <w:p w:rsidR="00066D93" w:rsidRPr="00B56117" w:rsidRDefault="00066D93" w:rsidP="009E58BA">
      <w:pPr>
        <w:rPr>
          <w:rFonts w:ascii="Tahoma" w:hAnsi="Tahoma" w:cs="Tahoma"/>
          <w:sz w:val="20"/>
          <w:szCs w:val="20"/>
        </w:rPr>
      </w:pPr>
      <w:r w:rsidRPr="00B56117">
        <w:rPr>
          <w:rFonts w:ascii="Tahoma" w:hAnsi="Tahoma" w:cs="Tahoma"/>
          <w:sz w:val="20"/>
          <w:szCs w:val="20"/>
        </w:rPr>
        <w:t xml:space="preserve">- </w:t>
      </w:r>
      <w:r w:rsidR="001345A5">
        <w:rPr>
          <w:rFonts w:ascii="Tahoma" w:hAnsi="Tahoma" w:cs="Tahoma"/>
          <w:sz w:val="20"/>
          <w:szCs w:val="20"/>
        </w:rPr>
        <w:t xml:space="preserve">AMMS </w:t>
      </w:r>
      <w:r w:rsidR="001345A5">
        <w:rPr>
          <w:rFonts w:ascii="Tahoma" w:hAnsi="Tahoma" w:cs="Tahoma"/>
          <w:sz w:val="20"/>
          <w:szCs w:val="20"/>
        </w:rPr>
        <w:t xml:space="preserve"> </w:t>
      </w:r>
      <w:r w:rsidRPr="00B56117">
        <w:rPr>
          <w:rFonts w:ascii="Tahoma" w:hAnsi="Tahoma" w:cs="Tahoma"/>
          <w:sz w:val="20"/>
          <w:szCs w:val="20"/>
        </w:rPr>
        <w:t>Pracownia Patomorfologii</w:t>
      </w:r>
    </w:p>
    <w:p w:rsidR="00014E6B" w:rsidRPr="00B56117" w:rsidRDefault="00014E6B" w:rsidP="009E58BA">
      <w:pPr>
        <w:rPr>
          <w:rFonts w:ascii="Tahoma" w:hAnsi="Tahoma" w:cs="Tahoma"/>
          <w:sz w:val="20"/>
          <w:szCs w:val="20"/>
        </w:rPr>
      </w:pPr>
      <w:r w:rsidRPr="00B56117">
        <w:rPr>
          <w:rFonts w:ascii="Tahoma" w:hAnsi="Tahoma" w:cs="Tahoma"/>
          <w:sz w:val="20"/>
          <w:szCs w:val="20"/>
        </w:rPr>
        <w:t xml:space="preserve">- </w:t>
      </w:r>
      <w:r w:rsidR="001345A5">
        <w:rPr>
          <w:rFonts w:ascii="Tahoma" w:hAnsi="Tahoma" w:cs="Tahoma"/>
          <w:sz w:val="20"/>
          <w:szCs w:val="20"/>
        </w:rPr>
        <w:t xml:space="preserve">AMMS </w:t>
      </w:r>
      <w:r w:rsidR="001345A5">
        <w:rPr>
          <w:rFonts w:ascii="Tahoma" w:hAnsi="Tahoma" w:cs="Tahoma"/>
          <w:sz w:val="20"/>
          <w:szCs w:val="20"/>
        </w:rPr>
        <w:t xml:space="preserve"> </w:t>
      </w:r>
      <w:r w:rsidR="001345A5" w:rsidRPr="00B56117">
        <w:rPr>
          <w:rFonts w:ascii="Tahoma" w:hAnsi="Tahoma" w:cs="Tahoma"/>
          <w:sz w:val="20"/>
          <w:szCs w:val="20"/>
        </w:rPr>
        <w:t xml:space="preserve">Dokumentacja </w:t>
      </w:r>
      <w:r w:rsidR="001345A5">
        <w:rPr>
          <w:rFonts w:ascii="Tahoma" w:hAnsi="Tahoma" w:cs="Tahoma"/>
          <w:sz w:val="20"/>
          <w:szCs w:val="20"/>
        </w:rPr>
        <w:t>Formularzowa</w:t>
      </w:r>
    </w:p>
    <w:p w:rsidR="001345A5" w:rsidRDefault="00014E6B" w:rsidP="009E58BA">
      <w:pPr>
        <w:rPr>
          <w:rFonts w:ascii="Tahoma" w:hAnsi="Tahoma" w:cs="Tahoma"/>
          <w:sz w:val="20"/>
          <w:szCs w:val="20"/>
        </w:rPr>
      </w:pPr>
      <w:r w:rsidRPr="00B56117">
        <w:rPr>
          <w:rFonts w:ascii="Tahoma" w:hAnsi="Tahoma" w:cs="Tahoma"/>
          <w:sz w:val="20"/>
          <w:szCs w:val="20"/>
        </w:rPr>
        <w:t xml:space="preserve">- </w:t>
      </w:r>
      <w:r w:rsidR="001345A5">
        <w:rPr>
          <w:rFonts w:ascii="Tahoma" w:hAnsi="Tahoma" w:cs="Tahoma"/>
          <w:sz w:val="20"/>
          <w:szCs w:val="20"/>
        </w:rPr>
        <w:t>AMMS Repozytorium EDM</w:t>
      </w:r>
    </w:p>
    <w:p w:rsidR="00014E6B" w:rsidRPr="00B56117" w:rsidRDefault="001345A5" w:rsidP="009E58B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="00014E6B" w:rsidRPr="00B56117">
        <w:rPr>
          <w:rFonts w:ascii="Tahoma" w:hAnsi="Tahoma" w:cs="Tahoma"/>
          <w:sz w:val="20"/>
          <w:szCs w:val="20"/>
        </w:rPr>
        <w:t>Symulator JGP</w:t>
      </w:r>
    </w:p>
    <w:p w:rsidR="00014E6B" w:rsidRDefault="00014E6B" w:rsidP="009E58BA">
      <w:pPr>
        <w:rPr>
          <w:rFonts w:ascii="Tahoma" w:hAnsi="Tahoma" w:cs="Tahoma"/>
          <w:sz w:val="20"/>
          <w:szCs w:val="20"/>
        </w:rPr>
      </w:pPr>
      <w:r w:rsidRPr="00B56117">
        <w:rPr>
          <w:rFonts w:ascii="Tahoma" w:hAnsi="Tahoma" w:cs="Tahoma"/>
          <w:sz w:val="20"/>
          <w:szCs w:val="20"/>
        </w:rPr>
        <w:t xml:space="preserve">- </w:t>
      </w:r>
      <w:r w:rsidR="001345A5">
        <w:rPr>
          <w:rFonts w:ascii="Tahoma" w:hAnsi="Tahoma" w:cs="Tahoma"/>
          <w:sz w:val="20"/>
          <w:szCs w:val="20"/>
        </w:rPr>
        <w:t xml:space="preserve">AMMS </w:t>
      </w:r>
      <w:r w:rsidRPr="00B56117">
        <w:rPr>
          <w:rFonts w:ascii="Tahoma" w:hAnsi="Tahoma" w:cs="Tahoma"/>
          <w:sz w:val="20"/>
          <w:szCs w:val="20"/>
        </w:rPr>
        <w:t>Blok Operacyjny</w:t>
      </w:r>
    </w:p>
    <w:p w:rsidR="001345A5" w:rsidRPr="00B56117" w:rsidRDefault="001345A5" w:rsidP="009E58B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proofErr w:type="spellStart"/>
      <w:r>
        <w:rPr>
          <w:rFonts w:ascii="Tahoma" w:hAnsi="Tahoma" w:cs="Tahoma"/>
          <w:sz w:val="20"/>
          <w:szCs w:val="20"/>
        </w:rPr>
        <w:t>InfoMedica</w:t>
      </w:r>
      <w:proofErr w:type="spellEnd"/>
      <w:r>
        <w:rPr>
          <w:rFonts w:ascii="Tahoma" w:hAnsi="Tahoma" w:cs="Tahoma"/>
          <w:sz w:val="20"/>
          <w:szCs w:val="20"/>
        </w:rPr>
        <w:t xml:space="preserve"> Bank Krwi</w:t>
      </w:r>
    </w:p>
    <w:p w:rsidR="00014E6B" w:rsidRPr="00B56117" w:rsidRDefault="00014E6B" w:rsidP="009E58BA">
      <w:pPr>
        <w:rPr>
          <w:rFonts w:ascii="Tahoma" w:hAnsi="Tahoma" w:cs="Tahoma"/>
          <w:sz w:val="20"/>
          <w:szCs w:val="20"/>
        </w:rPr>
      </w:pPr>
      <w:r w:rsidRPr="00B56117">
        <w:rPr>
          <w:rFonts w:ascii="Tahoma" w:hAnsi="Tahoma" w:cs="Tahoma"/>
          <w:sz w:val="20"/>
          <w:szCs w:val="20"/>
        </w:rPr>
        <w:lastRenderedPageBreak/>
        <w:t>- Zakażenia Szpitalne</w:t>
      </w:r>
    </w:p>
    <w:p w:rsidR="00014E6B" w:rsidRPr="00B56117" w:rsidRDefault="00014E6B" w:rsidP="009E58BA">
      <w:pPr>
        <w:rPr>
          <w:rFonts w:ascii="Tahoma" w:hAnsi="Tahoma" w:cs="Tahoma"/>
          <w:sz w:val="20"/>
          <w:szCs w:val="20"/>
        </w:rPr>
      </w:pPr>
      <w:r w:rsidRPr="00B56117">
        <w:rPr>
          <w:rFonts w:ascii="Tahoma" w:hAnsi="Tahoma" w:cs="Tahoma"/>
          <w:sz w:val="20"/>
          <w:szCs w:val="20"/>
        </w:rPr>
        <w:t xml:space="preserve">- </w:t>
      </w:r>
      <w:proofErr w:type="spellStart"/>
      <w:r w:rsidRPr="00B56117">
        <w:rPr>
          <w:rFonts w:ascii="Tahoma" w:hAnsi="Tahoma" w:cs="Tahoma"/>
          <w:sz w:val="20"/>
          <w:szCs w:val="20"/>
        </w:rPr>
        <w:t>eZLA</w:t>
      </w:r>
      <w:proofErr w:type="spellEnd"/>
    </w:p>
    <w:p w:rsidR="001345A5" w:rsidRDefault="00014E6B">
      <w:pPr>
        <w:rPr>
          <w:rFonts w:ascii="Tahoma" w:hAnsi="Tahoma" w:cs="Tahoma"/>
          <w:sz w:val="20"/>
          <w:szCs w:val="20"/>
        </w:rPr>
      </w:pPr>
      <w:r w:rsidRPr="00B56117">
        <w:rPr>
          <w:rFonts w:ascii="Tahoma" w:hAnsi="Tahoma" w:cs="Tahoma"/>
          <w:sz w:val="20"/>
          <w:szCs w:val="20"/>
        </w:rPr>
        <w:t>- Interfejsy do systemu zewnętrznego</w:t>
      </w:r>
    </w:p>
    <w:p w:rsidR="00B56117" w:rsidRDefault="001345A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-ePacjent</w:t>
      </w:r>
      <w:bookmarkStart w:id="0" w:name="_GoBack"/>
      <w:bookmarkEnd w:id="0"/>
      <w:r w:rsidR="00407830" w:rsidRPr="00B56117">
        <w:rPr>
          <w:rFonts w:ascii="Tahoma" w:hAnsi="Tahoma" w:cs="Tahoma"/>
          <w:sz w:val="20"/>
          <w:szCs w:val="20"/>
        </w:rPr>
        <w:br/>
      </w:r>
      <w:r w:rsidR="00407830" w:rsidRPr="00B56117">
        <w:rPr>
          <w:rFonts w:ascii="Tahoma" w:hAnsi="Tahoma" w:cs="Tahoma"/>
          <w:sz w:val="20"/>
          <w:szCs w:val="20"/>
        </w:rPr>
        <w:br/>
      </w:r>
    </w:p>
    <w:p w:rsidR="00881C66" w:rsidRPr="00B56117" w:rsidRDefault="00407830">
      <w:pPr>
        <w:rPr>
          <w:rFonts w:ascii="Tahoma" w:hAnsi="Tahoma" w:cs="Tahoma"/>
          <w:b/>
          <w:sz w:val="20"/>
          <w:szCs w:val="20"/>
        </w:rPr>
      </w:pPr>
      <w:r w:rsidRPr="00B56117">
        <w:rPr>
          <w:rFonts w:ascii="Tahoma" w:hAnsi="Tahoma" w:cs="Tahoma"/>
          <w:b/>
          <w:sz w:val="20"/>
          <w:szCs w:val="20"/>
        </w:rPr>
        <w:t xml:space="preserve">Nadzór autorski na </w:t>
      </w:r>
      <w:r w:rsidR="00694E7D" w:rsidRPr="00B56117">
        <w:rPr>
          <w:rFonts w:ascii="Tahoma" w:hAnsi="Tahoma" w:cs="Tahoma"/>
          <w:b/>
          <w:sz w:val="20"/>
          <w:szCs w:val="20"/>
        </w:rPr>
        <w:t xml:space="preserve">wymienione moduły </w:t>
      </w:r>
      <w:r w:rsidRPr="00B56117">
        <w:rPr>
          <w:rFonts w:ascii="Tahoma" w:hAnsi="Tahoma" w:cs="Tahoma"/>
          <w:b/>
          <w:sz w:val="20"/>
          <w:szCs w:val="20"/>
        </w:rPr>
        <w:t>oprogra</w:t>
      </w:r>
      <w:r w:rsidR="00694E7D" w:rsidRPr="00B56117">
        <w:rPr>
          <w:rFonts w:ascii="Tahoma" w:hAnsi="Tahoma" w:cs="Tahoma"/>
          <w:b/>
          <w:sz w:val="20"/>
          <w:szCs w:val="20"/>
        </w:rPr>
        <w:t>mowania</w:t>
      </w:r>
      <w:r w:rsidRPr="00B56117">
        <w:rPr>
          <w:rFonts w:ascii="Tahoma" w:hAnsi="Tahoma" w:cs="Tahoma"/>
          <w:b/>
          <w:sz w:val="20"/>
          <w:szCs w:val="20"/>
        </w:rPr>
        <w:t xml:space="preserve"> powinien obejmować:</w:t>
      </w:r>
    </w:p>
    <w:p w:rsidR="00CD271C" w:rsidRPr="00B56117" w:rsidRDefault="00F97694" w:rsidP="00CD271C">
      <w:pPr>
        <w:pStyle w:val="Akapitzlist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B56117">
        <w:rPr>
          <w:rFonts w:ascii="Tahoma" w:hAnsi="Tahoma" w:cs="Tahoma"/>
          <w:sz w:val="20"/>
          <w:szCs w:val="20"/>
        </w:rPr>
        <w:t xml:space="preserve">bieżące </w:t>
      </w:r>
      <w:r w:rsidR="00407830" w:rsidRPr="00B56117">
        <w:rPr>
          <w:rFonts w:ascii="Tahoma" w:hAnsi="Tahoma" w:cs="Tahoma"/>
          <w:sz w:val="20"/>
          <w:szCs w:val="20"/>
        </w:rPr>
        <w:t xml:space="preserve">dostosowywanie oprogramowania do obowiązujących norm prawnych </w:t>
      </w:r>
      <w:r w:rsidR="00B56117" w:rsidRPr="00B56117">
        <w:rPr>
          <w:rFonts w:ascii="Tahoma" w:hAnsi="Tahoma" w:cs="Tahoma"/>
          <w:sz w:val="20"/>
          <w:szCs w:val="20"/>
        </w:rPr>
        <w:t>w zakresie dotyczącym przedmiotowego oprogramowania</w:t>
      </w:r>
    </w:p>
    <w:p w:rsidR="002671B2" w:rsidRPr="00B56117" w:rsidRDefault="002671B2" w:rsidP="00CD271C">
      <w:pPr>
        <w:pStyle w:val="Akapitzlist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B56117">
        <w:rPr>
          <w:rFonts w:ascii="Tahoma" w:hAnsi="Tahoma" w:cs="Tahoma"/>
          <w:sz w:val="20"/>
          <w:szCs w:val="20"/>
        </w:rPr>
        <w:t>udostępnianie poprawek oprogramowania</w:t>
      </w:r>
      <w:r w:rsidR="00CD271C" w:rsidRPr="00B56117">
        <w:rPr>
          <w:rFonts w:ascii="Tahoma" w:hAnsi="Tahoma" w:cs="Tahoma"/>
          <w:sz w:val="20"/>
          <w:szCs w:val="20"/>
        </w:rPr>
        <w:t>:</w:t>
      </w:r>
      <w:r w:rsidRPr="00B56117">
        <w:rPr>
          <w:rFonts w:ascii="Tahoma" w:hAnsi="Tahoma" w:cs="Tahoma"/>
          <w:sz w:val="20"/>
          <w:szCs w:val="20"/>
        </w:rPr>
        <w:br/>
      </w:r>
      <w:r w:rsidRPr="00B56117">
        <w:rPr>
          <w:rFonts w:ascii="Tahoma" w:hAnsi="Tahoma" w:cs="Tahoma"/>
          <w:sz w:val="20"/>
          <w:szCs w:val="20"/>
        </w:rPr>
        <w:tab/>
        <w:t xml:space="preserve">- w przypadku błędu krytycznego – w terminie nie </w:t>
      </w:r>
      <w:r w:rsidR="000560BC" w:rsidRPr="00B56117">
        <w:rPr>
          <w:rFonts w:ascii="Tahoma" w:hAnsi="Tahoma" w:cs="Tahoma"/>
          <w:sz w:val="20"/>
          <w:szCs w:val="20"/>
        </w:rPr>
        <w:t xml:space="preserve">przekraczającym 3 dni (zgodnie z zadeklarowanym przez Wykonawcę w Formularzu Ofertowym terminem) </w:t>
      </w:r>
      <w:r w:rsidRPr="00B56117">
        <w:rPr>
          <w:rFonts w:ascii="Tahoma" w:hAnsi="Tahoma" w:cs="Tahoma"/>
          <w:sz w:val="20"/>
          <w:szCs w:val="20"/>
        </w:rPr>
        <w:t xml:space="preserve">przy jednoczesnym zapewnieniu podjęcia pracy nad zgłoszeniem w terminie nie przekraczającym </w:t>
      </w:r>
      <w:r w:rsidR="000560BC" w:rsidRPr="00B56117">
        <w:rPr>
          <w:rFonts w:ascii="Tahoma" w:hAnsi="Tahoma" w:cs="Tahoma"/>
          <w:sz w:val="20"/>
          <w:szCs w:val="20"/>
        </w:rPr>
        <w:t xml:space="preserve">24 godzin </w:t>
      </w:r>
      <w:r w:rsidRPr="00B56117">
        <w:rPr>
          <w:rFonts w:ascii="Tahoma" w:hAnsi="Tahoma" w:cs="Tahoma"/>
          <w:sz w:val="20"/>
          <w:szCs w:val="20"/>
        </w:rPr>
        <w:t xml:space="preserve"> </w:t>
      </w:r>
      <w:r w:rsidR="000560BC" w:rsidRPr="00B56117">
        <w:rPr>
          <w:rFonts w:ascii="Tahoma" w:hAnsi="Tahoma" w:cs="Tahoma"/>
          <w:sz w:val="20"/>
          <w:szCs w:val="20"/>
        </w:rPr>
        <w:t>(zgodnie z zadeklarowanym przez Wykonawcę w Formularzu Ofertowym terminem)</w:t>
      </w:r>
      <w:r w:rsidR="00574FBB" w:rsidRPr="00B56117">
        <w:rPr>
          <w:rFonts w:ascii="Tahoma" w:hAnsi="Tahoma" w:cs="Tahoma"/>
          <w:sz w:val="20"/>
          <w:szCs w:val="20"/>
        </w:rPr>
        <w:br/>
      </w:r>
      <w:r w:rsidRPr="00B56117">
        <w:rPr>
          <w:rFonts w:ascii="Tahoma" w:hAnsi="Tahoma" w:cs="Tahoma"/>
          <w:sz w:val="20"/>
          <w:szCs w:val="20"/>
        </w:rPr>
        <w:tab/>
        <w:t>- w przypadku błędu zwykłego - do 30 dni roboczych licząc od czasu podjęcia zgłoszenia</w:t>
      </w:r>
      <w:r w:rsidR="00574FBB" w:rsidRPr="00B56117">
        <w:rPr>
          <w:rFonts w:ascii="Tahoma" w:hAnsi="Tahoma" w:cs="Tahoma"/>
          <w:sz w:val="20"/>
          <w:szCs w:val="20"/>
        </w:rPr>
        <w:t xml:space="preserve"> przy jednoczesnym zapewnieniu rozpoczęcia prac nad zgłoszeniem w terminie nie przekraczającym 14 dni roboczych.</w:t>
      </w:r>
    </w:p>
    <w:p w:rsidR="005140E3" w:rsidRPr="009E58BA" w:rsidRDefault="005140E3" w:rsidP="005140E3">
      <w:pPr>
        <w:numPr>
          <w:ilvl w:val="0"/>
          <w:numId w:val="3"/>
        </w:numPr>
        <w:spacing w:before="20" w:after="0" w:line="293" w:lineRule="exact"/>
        <w:ind w:right="72"/>
        <w:jc w:val="both"/>
        <w:textAlignment w:val="baseline"/>
        <w:rPr>
          <w:rFonts w:ascii="Tahoma" w:eastAsia="Times New Roman" w:hAnsi="Tahoma" w:cs="Tahoma"/>
          <w:color w:val="000000"/>
          <w:spacing w:val="-4"/>
          <w:sz w:val="20"/>
          <w:szCs w:val="20"/>
          <w:lang w:eastAsia="pl-PL"/>
        </w:rPr>
      </w:pPr>
      <w:r w:rsidRPr="009E58BA">
        <w:rPr>
          <w:rFonts w:ascii="Tahoma" w:eastAsia="Times New Roman" w:hAnsi="Tahoma" w:cs="Tahoma"/>
          <w:color w:val="000000"/>
          <w:spacing w:val="-4"/>
          <w:sz w:val="20"/>
          <w:szCs w:val="20"/>
          <w:lang w:eastAsia="pl-PL"/>
        </w:rPr>
        <w:t>bieżące utrzymanie Oprogramowania dostarczanego przez Wykonawcę w zakresie nadzoru autorskiego,</w:t>
      </w:r>
    </w:p>
    <w:p w:rsidR="005140E3" w:rsidRPr="009E58BA" w:rsidRDefault="005140E3" w:rsidP="005140E3">
      <w:pPr>
        <w:numPr>
          <w:ilvl w:val="0"/>
          <w:numId w:val="3"/>
        </w:numPr>
        <w:spacing w:before="15" w:after="0" w:line="304" w:lineRule="exact"/>
        <w:jc w:val="both"/>
        <w:textAlignment w:val="baseline"/>
        <w:rPr>
          <w:rFonts w:ascii="Tahoma" w:eastAsia="Times New Roman" w:hAnsi="Tahoma" w:cs="Tahoma"/>
          <w:color w:val="000000"/>
          <w:spacing w:val="-4"/>
          <w:sz w:val="20"/>
          <w:szCs w:val="20"/>
          <w:lang w:eastAsia="pl-PL"/>
        </w:rPr>
      </w:pPr>
      <w:r w:rsidRPr="009E58BA">
        <w:rPr>
          <w:rFonts w:ascii="Tahoma" w:eastAsia="Times New Roman" w:hAnsi="Tahoma" w:cs="Tahoma"/>
          <w:color w:val="000000"/>
          <w:spacing w:val="-4"/>
          <w:sz w:val="20"/>
          <w:szCs w:val="20"/>
          <w:lang w:eastAsia="pl-PL"/>
        </w:rPr>
        <w:t>usuwanie usterek i błędów wykrytych w czasie działania Oprogramowania w zakresie nadzoru autorskiego,</w:t>
      </w:r>
    </w:p>
    <w:p w:rsidR="005140E3" w:rsidRPr="009E58BA" w:rsidRDefault="005140E3" w:rsidP="005140E3">
      <w:pPr>
        <w:numPr>
          <w:ilvl w:val="0"/>
          <w:numId w:val="3"/>
        </w:numPr>
        <w:spacing w:before="14" w:after="0" w:line="304" w:lineRule="exact"/>
        <w:jc w:val="both"/>
        <w:textAlignment w:val="baseline"/>
        <w:rPr>
          <w:rFonts w:ascii="Tahoma" w:eastAsia="Times New Roman" w:hAnsi="Tahoma" w:cs="Tahoma"/>
          <w:color w:val="000000"/>
          <w:spacing w:val="-4"/>
          <w:sz w:val="20"/>
          <w:szCs w:val="20"/>
          <w:lang w:eastAsia="pl-PL"/>
        </w:rPr>
      </w:pPr>
      <w:r w:rsidRPr="009E58BA">
        <w:rPr>
          <w:rFonts w:ascii="Tahoma" w:eastAsia="Times New Roman" w:hAnsi="Tahoma" w:cs="Tahoma"/>
          <w:color w:val="000000"/>
          <w:spacing w:val="-4"/>
          <w:sz w:val="20"/>
          <w:szCs w:val="20"/>
          <w:lang w:eastAsia="pl-PL"/>
        </w:rPr>
        <w:t>zdalne wsparcie dla działu IT Zamawiającego;</w:t>
      </w:r>
    </w:p>
    <w:p w:rsidR="005140E3" w:rsidRPr="009E58BA" w:rsidRDefault="005140E3" w:rsidP="005140E3">
      <w:pPr>
        <w:numPr>
          <w:ilvl w:val="0"/>
          <w:numId w:val="3"/>
        </w:numPr>
        <w:spacing w:before="11" w:after="0" w:line="304" w:lineRule="exact"/>
        <w:ind w:right="648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9E58B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przeprowadzanie aktualizacji Oprogramowania dostarczonego przez Wykonawcę;</w:t>
      </w:r>
    </w:p>
    <w:p w:rsidR="005140E3" w:rsidRPr="009E58BA" w:rsidRDefault="005140E3" w:rsidP="005140E3">
      <w:pPr>
        <w:numPr>
          <w:ilvl w:val="0"/>
          <w:numId w:val="3"/>
        </w:numPr>
        <w:spacing w:before="8" w:after="0" w:line="304" w:lineRule="exact"/>
        <w:jc w:val="both"/>
        <w:textAlignment w:val="baseline"/>
        <w:rPr>
          <w:rFonts w:ascii="Tahoma" w:eastAsia="Times New Roman" w:hAnsi="Tahoma" w:cs="Tahoma"/>
          <w:color w:val="000000"/>
          <w:spacing w:val="-4"/>
          <w:sz w:val="20"/>
          <w:szCs w:val="20"/>
          <w:lang w:eastAsia="pl-PL"/>
        </w:rPr>
      </w:pPr>
      <w:r w:rsidRPr="009E58BA">
        <w:rPr>
          <w:rFonts w:ascii="Tahoma" w:eastAsia="Times New Roman" w:hAnsi="Tahoma" w:cs="Tahoma"/>
          <w:color w:val="000000"/>
          <w:spacing w:val="-4"/>
          <w:sz w:val="20"/>
          <w:szCs w:val="20"/>
          <w:lang w:eastAsia="pl-PL"/>
        </w:rPr>
        <w:t>pomoc w rozwiązywaniu bieżących problemów z Oprogramowaniem;</w:t>
      </w:r>
    </w:p>
    <w:p w:rsidR="005140E3" w:rsidRPr="009E58BA" w:rsidRDefault="005140E3" w:rsidP="005140E3">
      <w:pPr>
        <w:numPr>
          <w:ilvl w:val="0"/>
          <w:numId w:val="3"/>
        </w:numPr>
        <w:spacing w:before="20" w:after="0" w:line="297" w:lineRule="exact"/>
        <w:ind w:right="72"/>
        <w:jc w:val="both"/>
        <w:textAlignment w:val="baseline"/>
        <w:rPr>
          <w:rFonts w:ascii="Tahoma" w:eastAsia="Times New Roman" w:hAnsi="Tahoma" w:cs="Tahoma"/>
          <w:color w:val="000000"/>
          <w:spacing w:val="-6"/>
          <w:sz w:val="20"/>
          <w:szCs w:val="20"/>
          <w:lang w:eastAsia="pl-PL"/>
        </w:rPr>
      </w:pPr>
      <w:r w:rsidRPr="009E58BA">
        <w:rPr>
          <w:rFonts w:ascii="Tahoma" w:eastAsia="Times New Roman" w:hAnsi="Tahoma" w:cs="Tahoma"/>
          <w:color w:val="000000"/>
          <w:spacing w:val="-6"/>
          <w:sz w:val="20"/>
          <w:szCs w:val="20"/>
          <w:lang w:eastAsia="pl-PL"/>
        </w:rPr>
        <w:t>wsparcie i doradztwo w zakresie kontaktów z zewnętrznymi dostawcami usług IT pod kątem doboru optymalnych rozwiązań dla Oprogramowania;</w:t>
      </w:r>
    </w:p>
    <w:p w:rsidR="005140E3" w:rsidRPr="009E58BA" w:rsidRDefault="005140E3" w:rsidP="005140E3">
      <w:pPr>
        <w:numPr>
          <w:ilvl w:val="0"/>
          <w:numId w:val="3"/>
        </w:numPr>
        <w:spacing w:before="11" w:after="0" w:line="304" w:lineRule="exact"/>
        <w:jc w:val="both"/>
        <w:textAlignment w:val="baseline"/>
        <w:rPr>
          <w:rFonts w:ascii="Tahoma" w:eastAsia="Times New Roman" w:hAnsi="Tahoma" w:cs="Tahoma"/>
          <w:color w:val="000000"/>
          <w:spacing w:val="-5"/>
          <w:sz w:val="20"/>
          <w:szCs w:val="20"/>
          <w:lang w:eastAsia="pl-PL"/>
        </w:rPr>
      </w:pPr>
      <w:r w:rsidRPr="009E58BA">
        <w:rPr>
          <w:rFonts w:ascii="Tahoma" w:eastAsia="Times New Roman" w:hAnsi="Tahoma" w:cs="Tahoma"/>
          <w:color w:val="000000"/>
          <w:spacing w:val="-5"/>
          <w:sz w:val="20"/>
          <w:szCs w:val="20"/>
          <w:lang w:eastAsia="pl-PL"/>
        </w:rPr>
        <w:t>informowanie o zmianach związanych z aktualizacjami Oprogramowania;</w:t>
      </w:r>
    </w:p>
    <w:p w:rsidR="00B56117" w:rsidRPr="00B56117" w:rsidRDefault="00B56117" w:rsidP="009C1FC0">
      <w:pPr>
        <w:rPr>
          <w:rFonts w:ascii="Tahoma" w:hAnsi="Tahoma" w:cs="Tahoma"/>
          <w:sz w:val="20"/>
          <w:szCs w:val="20"/>
        </w:rPr>
      </w:pPr>
    </w:p>
    <w:p w:rsidR="009C1FC0" w:rsidRPr="00B56117" w:rsidRDefault="009C1FC0" w:rsidP="009C1FC0">
      <w:pPr>
        <w:rPr>
          <w:rFonts w:ascii="Tahoma" w:hAnsi="Tahoma" w:cs="Tahoma"/>
          <w:sz w:val="20"/>
          <w:szCs w:val="20"/>
        </w:rPr>
      </w:pPr>
      <w:r w:rsidRPr="00B56117">
        <w:rPr>
          <w:rFonts w:ascii="Tahoma" w:hAnsi="Tahoma" w:cs="Tahoma"/>
          <w:sz w:val="20"/>
          <w:szCs w:val="20"/>
        </w:rPr>
        <w:t>Helpdesk telefoniczny dostępny całą dobę, przez cały rok.</w:t>
      </w:r>
    </w:p>
    <w:p w:rsidR="00B56117" w:rsidRPr="00B56117" w:rsidRDefault="00B56117" w:rsidP="00B56117">
      <w:pPr>
        <w:rPr>
          <w:rFonts w:ascii="Tahoma" w:hAnsi="Tahoma" w:cs="Tahoma"/>
          <w:sz w:val="20"/>
          <w:szCs w:val="20"/>
        </w:rPr>
      </w:pPr>
    </w:p>
    <w:p w:rsidR="00B56117" w:rsidRPr="00B56117" w:rsidRDefault="00B56117" w:rsidP="00B56117">
      <w:pPr>
        <w:rPr>
          <w:rFonts w:ascii="Tahoma" w:hAnsi="Tahoma" w:cs="Tahoma"/>
          <w:sz w:val="20"/>
          <w:szCs w:val="20"/>
        </w:rPr>
      </w:pPr>
      <w:r w:rsidRPr="00B56117">
        <w:rPr>
          <w:rFonts w:ascii="Tahoma" w:hAnsi="Tahoma" w:cs="Tahoma"/>
          <w:sz w:val="20"/>
          <w:szCs w:val="20"/>
        </w:rPr>
        <w:t>W/w zakres został uwzględniony w ramach zaoferowanej w Formularzu Ofertowym wartości brutto.</w:t>
      </w:r>
    </w:p>
    <w:p w:rsidR="008D2E76" w:rsidRDefault="008D2E76">
      <w:pPr>
        <w:rPr>
          <w:rFonts w:ascii="Times New Roman" w:hAnsi="Times New Roman" w:cs="Times New Roman"/>
          <w:sz w:val="24"/>
          <w:szCs w:val="24"/>
        </w:rPr>
      </w:pPr>
    </w:p>
    <w:sectPr w:rsidR="008D2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E76" w:rsidRDefault="008D2E76" w:rsidP="008D2E76">
      <w:pPr>
        <w:spacing w:after="0" w:line="240" w:lineRule="auto"/>
      </w:pPr>
      <w:r>
        <w:separator/>
      </w:r>
    </w:p>
  </w:endnote>
  <w:endnote w:type="continuationSeparator" w:id="0">
    <w:p w:rsidR="008D2E76" w:rsidRDefault="008D2E76" w:rsidP="008D2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sap">
    <w:altName w:val="Arial"/>
    <w:panose1 w:val="00000000000000000000"/>
    <w:charset w:val="00"/>
    <w:family w:val="swiss"/>
    <w:notTrueType/>
    <w:pitch w:val="variable"/>
    <w:sig w:usb0="20000007" w:usb1="00000000" w:usb2="00000000" w:usb3="00000000" w:csb0="0000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E76" w:rsidRDefault="008D2E76" w:rsidP="008D2E76">
      <w:pPr>
        <w:spacing w:after="0" w:line="240" w:lineRule="auto"/>
      </w:pPr>
      <w:r>
        <w:separator/>
      </w:r>
    </w:p>
  </w:footnote>
  <w:footnote w:type="continuationSeparator" w:id="0">
    <w:p w:rsidR="008D2E76" w:rsidRDefault="008D2E76" w:rsidP="008D2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C0CCB"/>
    <w:multiLevelType w:val="multilevel"/>
    <w:tmpl w:val="11CACC54"/>
    <w:lvl w:ilvl="0">
      <w:start w:val="2"/>
      <w:numFmt w:val="decimal"/>
      <w:lvlText w:val="%1)"/>
      <w:lvlJc w:val="left"/>
      <w:pPr>
        <w:tabs>
          <w:tab w:val="left" w:pos="360"/>
        </w:tabs>
        <w:ind w:left="720" w:firstLine="0"/>
      </w:pPr>
      <w:rPr>
        <w:rFonts w:ascii="Times New Roman" w:eastAsia="Times New Roman" w:hAnsi="Times New Roman"/>
        <w:strike w:val="0"/>
        <w:dstrike w:val="0"/>
        <w:color w:val="000000"/>
        <w:spacing w:val="0"/>
        <w:w w:val="100"/>
        <w:sz w:val="25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C395BB3"/>
    <w:multiLevelType w:val="hybridMultilevel"/>
    <w:tmpl w:val="EED059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428CB"/>
    <w:multiLevelType w:val="multilevel"/>
    <w:tmpl w:val="28D6E700"/>
    <w:lvl w:ilvl="0">
      <w:start w:val="1"/>
      <w:numFmt w:val="bullet"/>
      <w:lvlText w:val="—"/>
      <w:lvlJc w:val="left"/>
      <w:pPr>
        <w:tabs>
          <w:tab w:val="left" w:pos="360"/>
        </w:tabs>
        <w:ind w:left="720" w:firstLine="0"/>
      </w:pPr>
      <w:rPr>
        <w:rFonts w:ascii="Asap" w:eastAsia="Times New Roman" w:hAnsi="Asap" w:hint="default"/>
        <w:strike w:val="0"/>
        <w:dstrike w:val="0"/>
        <w:color w:val="000000"/>
        <w:spacing w:val="-4"/>
        <w:w w:val="100"/>
        <w:sz w:val="16"/>
        <w:szCs w:val="16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1124" w:firstLine="0"/>
      </w:pPr>
    </w:lvl>
    <w:lvl w:ilvl="2">
      <w:numFmt w:val="decimal"/>
      <w:lvlText w:val=""/>
      <w:lvlJc w:val="left"/>
      <w:pPr>
        <w:ind w:left="1124" w:firstLine="0"/>
      </w:pPr>
    </w:lvl>
    <w:lvl w:ilvl="3">
      <w:numFmt w:val="decimal"/>
      <w:lvlText w:val=""/>
      <w:lvlJc w:val="left"/>
      <w:pPr>
        <w:ind w:left="1124" w:firstLine="0"/>
      </w:pPr>
    </w:lvl>
    <w:lvl w:ilvl="4">
      <w:numFmt w:val="decimal"/>
      <w:lvlText w:val=""/>
      <w:lvlJc w:val="left"/>
      <w:pPr>
        <w:ind w:left="1124" w:firstLine="0"/>
      </w:pPr>
    </w:lvl>
    <w:lvl w:ilvl="5">
      <w:numFmt w:val="decimal"/>
      <w:lvlText w:val=""/>
      <w:lvlJc w:val="left"/>
      <w:pPr>
        <w:ind w:left="1124" w:firstLine="0"/>
      </w:pPr>
    </w:lvl>
    <w:lvl w:ilvl="6">
      <w:numFmt w:val="decimal"/>
      <w:lvlText w:val=""/>
      <w:lvlJc w:val="left"/>
      <w:pPr>
        <w:ind w:left="1124" w:firstLine="0"/>
      </w:pPr>
    </w:lvl>
    <w:lvl w:ilvl="7">
      <w:numFmt w:val="decimal"/>
      <w:lvlText w:val=""/>
      <w:lvlJc w:val="left"/>
      <w:pPr>
        <w:ind w:left="1124" w:firstLine="0"/>
      </w:pPr>
    </w:lvl>
    <w:lvl w:ilvl="8">
      <w:numFmt w:val="decimal"/>
      <w:lvlText w:val=""/>
      <w:lvlJc w:val="left"/>
      <w:pPr>
        <w:ind w:left="1124" w:firstLine="0"/>
      </w:pPr>
    </w:lvl>
  </w:abstractNum>
  <w:abstractNum w:abstractNumId="3">
    <w:nsid w:val="3D5E04A3"/>
    <w:multiLevelType w:val="hybridMultilevel"/>
    <w:tmpl w:val="02943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356378"/>
    <w:multiLevelType w:val="hybridMultilevel"/>
    <w:tmpl w:val="5EFEA98A"/>
    <w:lvl w:ilvl="0" w:tplc="966AD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830"/>
    <w:rsid w:val="00014E6B"/>
    <w:rsid w:val="000258F3"/>
    <w:rsid w:val="000560BC"/>
    <w:rsid w:val="00066D93"/>
    <w:rsid w:val="001345A5"/>
    <w:rsid w:val="002671B2"/>
    <w:rsid w:val="002D357C"/>
    <w:rsid w:val="00316BED"/>
    <w:rsid w:val="003C4F0D"/>
    <w:rsid w:val="003E569F"/>
    <w:rsid w:val="00407830"/>
    <w:rsid w:val="004C5B7B"/>
    <w:rsid w:val="00500BA3"/>
    <w:rsid w:val="005140E3"/>
    <w:rsid w:val="00574FBB"/>
    <w:rsid w:val="00611201"/>
    <w:rsid w:val="00670796"/>
    <w:rsid w:val="00694E7D"/>
    <w:rsid w:val="006A25C0"/>
    <w:rsid w:val="00881C66"/>
    <w:rsid w:val="008D2E76"/>
    <w:rsid w:val="009C1FC0"/>
    <w:rsid w:val="009E58BA"/>
    <w:rsid w:val="00AD2D7F"/>
    <w:rsid w:val="00B56117"/>
    <w:rsid w:val="00CD271C"/>
    <w:rsid w:val="00F9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1F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2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2E76"/>
  </w:style>
  <w:style w:type="paragraph" w:styleId="Stopka">
    <w:name w:val="footer"/>
    <w:basedOn w:val="Normalny"/>
    <w:link w:val="StopkaZnak"/>
    <w:uiPriority w:val="99"/>
    <w:unhideWhenUsed/>
    <w:rsid w:val="008D2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2E76"/>
  </w:style>
  <w:style w:type="paragraph" w:styleId="Akapitzlist">
    <w:name w:val="List Paragraph"/>
    <w:basedOn w:val="Normalny"/>
    <w:uiPriority w:val="34"/>
    <w:qFormat/>
    <w:rsid w:val="008D2E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2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2D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1F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2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2E76"/>
  </w:style>
  <w:style w:type="paragraph" w:styleId="Stopka">
    <w:name w:val="footer"/>
    <w:basedOn w:val="Normalny"/>
    <w:link w:val="StopkaZnak"/>
    <w:uiPriority w:val="99"/>
    <w:unhideWhenUsed/>
    <w:rsid w:val="008D2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2E76"/>
  </w:style>
  <w:style w:type="paragraph" w:styleId="Akapitzlist">
    <w:name w:val="List Paragraph"/>
    <w:basedOn w:val="Normalny"/>
    <w:uiPriority w:val="34"/>
    <w:qFormat/>
    <w:rsid w:val="008D2E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2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2D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Magdalena Kołdon</cp:lastModifiedBy>
  <cp:revision>4</cp:revision>
  <cp:lastPrinted>2017-01-13T09:20:00Z</cp:lastPrinted>
  <dcterms:created xsi:type="dcterms:W3CDTF">2019-02-14T09:29:00Z</dcterms:created>
  <dcterms:modified xsi:type="dcterms:W3CDTF">2019-02-14T10:10:00Z</dcterms:modified>
</cp:coreProperties>
</file>