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8A418" w14:textId="4D52332A" w:rsidR="002F2864" w:rsidRPr="00672E47" w:rsidRDefault="00F46B30" w:rsidP="00BB0F01">
      <w:pPr>
        <w:pStyle w:val="Tytu"/>
        <w:jc w:val="left"/>
        <w:rPr>
          <w:rFonts w:ascii="Arial" w:hAnsi="Arial" w:cs="Arial"/>
          <w:color w:val="2F5496" w:themeColor="accent1" w:themeShade="BF"/>
          <w:sz w:val="18"/>
          <w:szCs w:val="18"/>
        </w:rPr>
      </w:pPr>
      <w:r w:rsidRPr="00672E47">
        <w:rPr>
          <w:rFonts w:ascii="Arial" w:hAnsi="Arial" w:cs="Arial"/>
          <w:noProof/>
          <w:color w:val="2F5496" w:themeColor="accent1" w:themeShade="BF"/>
          <w:sz w:val="18"/>
          <w:szCs w:val="18"/>
        </w:rPr>
        <mc:AlternateContent>
          <mc:Choice Requires="wps">
            <w:drawing>
              <wp:anchor distT="45720" distB="45720" distL="114300" distR="114300" simplePos="0" relativeHeight="251657728" behindDoc="0" locked="0" layoutInCell="1" allowOverlap="1" wp14:anchorId="03C9489A" wp14:editId="749D3048">
                <wp:simplePos x="0" y="0"/>
                <wp:positionH relativeFrom="margin">
                  <wp:posOffset>3204210</wp:posOffset>
                </wp:positionH>
                <wp:positionV relativeFrom="paragraph">
                  <wp:posOffset>-194310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14:paraId="2164CA64" w14:textId="77777777" w:rsidR="00D968F8" w:rsidRDefault="00D968F8" w:rsidP="00F951AD">
                            <w:pPr>
                              <w:pStyle w:val="Oddzia"/>
                              <w:jc w:val="left"/>
                              <w:rPr>
                                <w:rFonts w:ascii="Asap Medium" w:hAnsi="Asap Medium"/>
                                <w:color w:val="948A54"/>
                              </w:rPr>
                            </w:pPr>
                          </w:p>
                          <w:p w14:paraId="32B520CA" w14:textId="77777777" w:rsidR="00D968F8" w:rsidRPr="00F951AD" w:rsidRDefault="00D968F8" w:rsidP="00F951AD">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52.3pt;margin-top:-15.3pt;width:200.25pt;height:39.9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" filled="f" stroked="f">
                <v:textbox>
                  <w:txbxContent>
                    <w:p w14:paraId="2164CA64" w14:textId="77777777" w:rsidR="00D968F8" w:rsidRDefault="00D968F8" w:rsidP="00F951AD">
                      <w:pPr>
                        <w:pStyle w:val="Oddzia"/>
                        <w:jc w:val="left"/>
                        <w:rPr>
                          <w:rFonts w:ascii="Asap Medium" w:hAnsi="Asap Medium"/>
                          <w:color w:val="948A54"/>
                        </w:rPr>
                      </w:pPr>
                    </w:p>
                    <w:p w14:paraId="32B520CA" w14:textId="77777777" w:rsidR="00D968F8" w:rsidRPr="00F951AD" w:rsidRDefault="00D968F8" w:rsidP="00F951AD">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00A075C4" w:rsidRPr="00672E47">
        <w:rPr>
          <w:rFonts w:ascii="Arial" w:hAnsi="Arial" w:cs="Arial"/>
          <w:noProof/>
          <w:color w:val="2F5496" w:themeColor="accent1" w:themeShade="BF"/>
          <w:sz w:val="18"/>
          <w:szCs w:val="18"/>
        </w:rPr>
        <w:drawing>
          <wp:inline distT="0" distB="0" distL="0" distR="0" wp14:anchorId="5BF2DF89" wp14:editId="0F767AD3">
            <wp:extent cx="2851150" cy="533400"/>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1150" cy="533400"/>
                    </a:xfrm>
                    <a:prstGeom prst="rect">
                      <a:avLst/>
                    </a:prstGeom>
                    <a:noFill/>
                    <a:ln>
                      <a:noFill/>
                    </a:ln>
                  </pic:spPr>
                </pic:pic>
              </a:graphicData>
            </a:graphic>
          </wp:inline>
        </w:drawing>
      </w:r>
    </w:p>
    <w:p w14:paraId="0E4BFADF" w14:textId="7EB7D1A4" w:rsidR="002F2864" w:rsidRPr="00672E47" w:rsidRDefault="003339A1" w:rsidP="00BB0F01">
      <w:pPr>
        <w:overflowPunct w:val="0"/>
        <w:autoSpaceDE w:val="0"/>
        <w:autoSpaceDN w:val="0"/>
        <w:adjustRightInd w:val="0"/>
        <w:rPr>
          <w:rFonts w:ascii="Arial" w:hAnsi="Arial" w:cs="Arial"/>
          <w:color w:val="2F5496" w:themeColor="accent1" w:themeShade="BF"/>
          <w:sz w:val="18"/>
          <w:szCs w:val="18"/>
        </w:rPr>
      </w:pPr>
      <w:r w:rsidRPr="00672E47">
        <w:rPr>
          <w:rFonts w:ascii="Arial" w:hAnsi="Arial" w:cs="Arial"/>
          <w:b/>
          <w:color w:val="2F5496" w:themeColor="accent1" w:themeShade="BF"/>
          <w:sz w:val="18"/>
          <w:szCs w:val="18"/>
        </w:rPr>
        <w:t xml:space="preserve"> </w:t>
      </w:r>
    </w:p>
    <w:p w14:paraId="13E401CD" w14:textId="2E51A9AF" w:rsidR="002F2864" w:rsidRPr="00672E47" w:rsidRDefault="003339A1" w:rsidP="00427041">
      <w:pPr>
        <w:overflowPunct w:val="0"/>
        <w:autoSpaceDE w:val="0"/>
        <w:autoSpaceDN w:val="0"/>
        <w:adjustRightInd w:val="0"/>
        <w:ind w:left="284" w:firstLine="0"/>
        <w:rPr>
          <w:rFonts w:ascii="Arial" w:hAnsi="Arial" w:cs="Arial"/>
          <w:color w:val="2F5496" w:themeColor="accent1" w:themeShade="BF"/>
          <w:sz w:val="18"/>
          <w:szCs w:val="18"/>
          <w:u w:val="single"/>
        </w:rPr>
      </w:pPr>
      <w:r w:rsidRPr="00672E47">
        <w:rPr>
          <w:rFonts w:ascii="Arial" w:hAnsi="Arial" w:cs="Arial"/>
          <w:color w:val="2F5496" w:themeColor="accent1" w:themeShade="BF"/>
          <w:sz w:val="18"/>
          <w:szCs w:val="18"/>
          <w:u w:val="single"/>
        </w:rPr>
        <w:t xml:space="preserve"> </w:t>
      </w:r>
    </w:p>
    <w:p w14:paraId="2D25BF36" w14:textId="77777777" w:rsidR="004A7D0B" w:rsidRPr="00672E47" w:rsidRDefault="004A7D0B" w:rsidP="00427041">
      <w:pPr>
        <w:pStyle w:val="Nagwek1"/>
        <w:keepNext w:val="0"/>
        <w:numPr>
          <w:ilvl w:val="0"/>
          <w:numId w:val="0"/>
        </w:numPr>
        <w:jc w:val="left"/>
        <w:rPr>
          <w:rFonts w:ascii="Arial" w:hAnsi="Arial" w:cs="Arial"/>
          <w:color w:val="2F5496" w:themeColor="accent1" w:themeShade="BF"/>
          <w:sz w:val="18"/>
          <w:szCs w:val="18"/>
        </w:rPr>
      </w:pPr>
    </w:p>
    <w:p w14:paraId="1C2534C4" w14:textId="77777777" w:rsidR="004A7D0B" w:rsidRPr="00672E47" w:rsidRDefault="004A7D0B" w:rsidP="00427041">
      <w:pPr>
        <w:pStyle w:val="Nagwek1"/>
        <w:keepNext w:val="0"/>
        <w:numPr>
          <w:ilvl w:val="0"/>
          <w:numId w:val="0"/>
        </w:numPr>
        <w:jc w:val="left"/>
        <w:rPr>
          <w:rFonts w:ascii="Arial" w:hAnsi="Arial" w:cs="Arial"/>
          <w:color w:val="2F5496" w:themeColor="accent1" w:themeShade="BF"/>
          <w:sz w:val="18"/>
          <w:szCs w:val="18"/>
        </w:rPr>
      </w:pPr>
    </w:p>
    <w:p w14:paraId="5A65F4E1" w14:textId="77777777" w:rsidR="004A7D0B" w:rsidRPr="00672E47" w:rsidRDefault="00A8605A" w:rsidP="00427041">
      <w:pPr>
        <w:pStyle w:val="Nagwek1"/>
        <w:keepNext w:val="0"/>
        <w:numPr>
          <w:ilvl w:val="0"/>
          <w:numId w:val="0"/>
        </w:numPr>
        <w:tabs>
          <w:tab w:val="left" w:pos="5299"/>
        </w:tabs>
        <w:jc w:val="left"/>
        <w:rPr>
          <w:rFonts w:ascii="Arial" w:hAnsi="Arial" w:cs="Arial"/>
          <w:color w:val="2F5496" w:themeColor="accent1" w:themeShade="BF"/>
          <w:sz w:val="18"/>
          <w:szCs w:val="18"/>
        </w:rPr>
      </w:pPr>
      <w:r w:rsidRPr="00672E47">
        <w:rPr>
          <w:rFonts w:ascii="Arial" w:hAnsi="Arial" w:cs="Arial"/>
          <w:color w:val="2F5496" w:themeColor="accent1" w:themeShade="BF"/>
          <w:sz w:val="18"/>
          <w:szCs w:val="18"/>
        </w:rPr>
        <w:tab/>
      </w:r>
    </w:p>
    <w:p w14:paraId="147045FD" w14:textId="77777777" w:rsidR="00A8605A" w:rsidRPr="00672E47" w:rsidRDefault="00A8605A" w:rsidP="00427041">
      <w:pPr>
        <w:ind w:left="0" w:firstLine="0"/>
        <w:rPr>
          <w:rFonts w:ascii="Arial" w:hAnsi="Arial" w:cs="Arial"/>
          <w:sz w:val="18"/>
          <w:szCs w:val="18"/>
        </w:rPr>
      </w:pPr>
    </w:p>
    <w:p w14:paraId="3239C41E" w14:textId="77777777" w:rsidR="004A7D0B" w:rsidRPr="00672E47" w:rsidRDefault="004A7D0B" w:rsidP="00427041">
      <w:pPr>
        <w:pStyle w:val="Nagwek1"/>
        <w:keepNext w:val="0"/>
        <w:numPr>
          <w:ilvl w:val="0"/>
          <w:numId w:val="0"/>
        </w:numPr>
        <w:jc w:val="left"/>
        <w:rPr>
          <w:rFonts w:ascii="Arial" w:hAnsi="Arial" w:cs="Arial"/>
          <w:color w:val="2F5496" w:themeColor="accent1" w:themeShade="BF"/>
          <w:sz w:val="18"/>
          <w:szCs w:val="18"/>
        </w:rPr>
      </w:pPr>
    </w:p>
    <w:p w14:paraId="6D257821" w14:textId="77777777" w:rsidR="004A7D0B" w:rsidRPr="00672E47" w:rsidRDefault="004A7D0B" w:rsidP="00427041">
      <w:pPr>
        <w:ind w:left="0" w:firstLine="0"/>
        <w:rPr>
          <w:rFonts w:ascii="Arial" w:hAnsi="Arial" w:cs="Arial"/>
          <w:color w:val="2F5496" w:themeColor="accent1" w:themeShade="BF"/>
          <w:sz w:val="18"/>
          <w:szCs w:val="18"/>
        </w:rPr>
      </w:pPr>
    </w:p>
    <w:p w14:paraId="517E83E5" w14:textId="77777777" w:rsidR="004A7D0B" w:rsidRPr="00672E47" w:rsidRDefault="004A7D0B" w:rsidP="00427041">
      <w:pPr>
        <w:ind w:left="0" w:firstLine="0"/>
        <w:rPr>
          <w:rFonts w:ascii="Arial" w:hAnsi="Arial" w:cs="Arial"/>
          <w:color w:val="2F5496" w:themeColor="accent1" w:themeShade="BF"/>
          <w:sz w:val="18"/>
          <w:szCs w:val="18"/>
        </w:rPr>
      </w:pPr>
    </w:p>
    <w:p w14:paraId="7D96D668" w14:textId="77777777" w:rsidR="002F2864" w:rsidRPr="00672E47" w:rsidRDefault="002F2864" w:rsidP="00427041">
      <w:pPr>
        <w:pStyle w:val="Nagwek1"/>
        <w:keepNext w:val="0"/>
        <w:numPr>
          <w:ilvl w:val="0"/>
          <w:numId w:val="0"/>
        </w:numPr>
        <w:rPr>
          <w:rFonts w:ascii="Arial" w:hAnsi="Arial" w:cs="Arial"/>
          <w:sz w:val="18"/>
          <w:szCs w:val="18"/>
        </w:rPr>
      </w:pPr>
      <w:bookmarkStart w:id="0" w:name="_Toc519108072"/>
      <w:r w:rsidRPr="00672E47">
        <w:rPr>
          <w:rFonts w:ascii="Arial" w:hAnsi="Arial" w:cs="Arial"/>
          <w:sz w:val="18"/>
          <w:szCs w:val="18"/>
        </w:rPr>
        <w:t>SPECYFIKACJA ISTOTNYCH WARUNKÓW ZAMÓWIENIA</w:t>
      </w:r>
      <w:bookmarkEnd w:id="0"/>
    </w:p>
    <w:p w14:paraId="1EAC5B67" w14:textId="77777777" w:rsidR="002F2864" w:rsidRPr="00672E47" w:rsidRDefault="002F2864" w:rsidP="00427041">
      <w:pPr>
        <w:overflowPunct w:val="0"/>
        <w:autoSpaceDE w:val="0"/>
        <w:autoSpaceDN w:val="0"/>
        <w:adjustRightInd w:val="0"/>
        <w:ind w:left="0" w:firstLine="0"/>
        <w:rPr>
          <w:rFonts w:ascii="Arial" w:hAnsi="Arial" w:cs="Arial"/>
          <w:b/>
          <w:sz w:val="18"/>
          <w:szCs w:val="18"/>
        </w:rPr>
      </w:pPr>
    </w:p>
    <w:p w14:paraId="553B4F90" w14:textId="77777777" w:rsidR="00A8605A" w:rsidRPr="00672E47" w:rsidRDefault="004A7D0B" w:rsidP="00427041">
      <w:pPr>
        <w:ind w:left="0" w:firstLine="0"/>
        <w:rPr>
          <w:rFonts w:ascii="Arial" w:hAnsi="Arial" w:cs="Arial"/>
          <w:b/>
          <w:sz w:val="18"/>
          <w:szCs w:val="18"/>
        </w:rPr>
      </w:pPr>
      <w:r w:rsidRPr="00672E47">
        <w:rPr>
          <w:rFonts w:ascii="Arial" w:hAnsi="Arial" w:cs="Arial"/>
          <w:sz w:val="18"/>
          <w:szCs w:val="18"/>
        </w:rPr>
        <w:t xml:space="preserve">w postępowaniu o udzielenie zamówienia publicznego o wartości szacunkowej nieprzekraczającej w złotych równowartość kwoty 5 548 000 euro, prowadzonego w oparciu o przepisy prawa zamówień publicznych w trybie „przetargu nieograniczonego” </w:t>
      </w:r>
      <w:r w:rsidR="00A8605A" w:rsidRPr="00672E47">
        <w:rPr>
          <w:rFonts w:ascii="Arial" w:hAnsi="Arial" w:cs="Arial"/>
          <w:sz w:val="18"/>
          <w:szCs w:val="18"/>
        </w:rPr>
        <w:t>na realizację zadania pod nazw</w:t>
      </w:r>
      <w:r w:rsidR="007766D0" w:rsidRPr="00672E47">
        <w:rPr>
          <w:rFonts w:ascii="Arial" w:hAnsi="Arial" w:cs="Arial"/>
          <w:sz w:val="18"/>
          <w:szCs w:val="18"/>
        </w:rPr>
        <w:t>ą</w:t>
      </w:r>
      <w:r w:rsidR="00A8605A" w:rsidRPr="00672E47">
        <w:rPr>
          <w:rFonts w:ascii="Arial" w:hAnsi="Arial" w:cs="Arial"/>
          <w:sz w:val="18"/>
          <w:szCs w:val="18"/>
        </w:rPr>
        <w:t xml:space="preserve">: </w:t>
      </w:r>
      <w:r w:rsidR="00A8605A" w:rsidRPr="00672E47">
        <w:rPr>
          <w:rFonts w:ascii="Arial" w:hAnsi="Arial" w:cs="Arial"/>
          <w:b/>
          <w:sz w:val="18"/>
          <w:szCs w:val="18"/>
        </w:rPr>
        <w:t>„Wykonanie klimatyzacji (chłodzenia) pomieszczeń w Pawilonie nr 10 Samodzielnego Publicznego Zakładu Opieki Zdrowotnej Zespołu Szpitali Miejskich w Chorzowie przy ul. Strzelców Bytomskich 11 w systemie zaprojektuj i buduj”.</w:t>
      </w:r>
    </w:p>
    <w:p w14:paraId="5F683CA6" w14:textId="77777777" w:rsidR="002F2864" w:rsidRPr="00672E47" w:rsidRDefault="002F2864" w:rsidP="00427041">
      <w:pPr>
        <w:overflowPunct w:val="0"/>
        <w:autoSpaceDE w:val="0"/>
        <w:autoSpaceDN w:val="0"/>
        <w:adjustRightInd w:val="0"/>
        <w:ind w:left="0" w:firstLine="0"/>
        <w:rPr>
          <w:rFonts w:ascii="Arial" w:hAnsi="Arial" w:cs="Arial"/>
          <w:sz w:val="18"/>
          <w:szCs w:val="18"/>
        </w:rPr>
      </w:pPr>
    </w:p>
    <w:p w14:paraId="3CEB9761" w14:textId="77777777" w:rsidR="00D31C67" w:rsidRPr="00672E47" w:rsidRDefault="00D31C67"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351B2D5F"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6EA853C6"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4AA2D0F5"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633734EC"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57F62D7B"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1A3BA92B"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7DD59628" w14:textId="77777777" w:rsidR="004A7D0B" w:rsidRPr="00672E47" w:rsidRDefault="004A7D0B" w:rsidP="00427041">
      <w:pPr>
        <w:pStyle w:val="Default0"/>
        <w:ind w:left="0" w:firstLine="0"/>
        <w:rPr>
          <w:b/>
          <w:bCs/>
          <w:color w:val="2F5496" w:themeColor="accent1" w:themeShade="BF"/>
          <w:sz w:val="18"/>
          <w:szCs w:val="18"/>
        </w:rPr>
      </w:pPr>
    </w:p>
    <w:p w14:paraId="05EE7DF0" w14:textId="77777777" w:rsidR="004A7D0B" w:rsidRPr="00672E47" w:rsidRDefault="004A7D0B" w:rsidP="00427041">
      <w:pPr>
        <w:pStyle w:val="Default0"/>
        <w:ind w:left="0" w:firstLine="0"/>
        <w:rPr>
          <w:b/>
          <w:bCs/>
          <w:color w:val="2F5496" w:themeColor="accent1" w:themeShade="BF"/>
          <w:sz w:val="18"/>
          <w:szCs w:val="18"/>
        </w:rPr>
      </w:pPr>
    </w:p>
    <w:p w14:paraId="296207FA" w14:textId="77777777" w:rsidR="004A7D0B" w:rsidRPr="00672E47" w:rsidRDefault="004A7D0B" w:rsidP="00427041">
      <w:pPr>
        <w:pStyle w:val="Default0"/>
        <w:ind w:left="0" w:firstLine="0"/>
        <w:rPr>
          <w:b/>
          <w:bCs/>
          <w:color w:val="2F5496" w:themeColor="accent1" w:themeShade="BF"/>
          <w:sz w:val="18"/>
          <w:szCs w:val="18"/>
        </w:rPr>
      </w:pPr>
    </w:p>
    <w:p w14:paraId="30D8C69B" w14:textId="77777777" w:rsidR="004A7D0B" w:rsidRPr="00672E47" w:rsidRDefault="004A7D0B" w:rsidP="00427041">
      <w:pPr>
        <w:pStyle w:val="Default0"/>
        <w:ind w:left="0" w:firstLine="0"/>
        <w:rPr>
          <w:b/>
          <w:bCs/>
          <w:color w:val="2F5496" w:themeColor="accent1" w:themeShade="BF"/>
          <w:sz w:val="18"/>
          <w:szCs w:val="18"/>
        </w:rPr>
      </w:pPr>
    </w:p>
    <w:p w14:paraId="0747F869" w14:textId="77777777" w:rsidR="004A7D0B" w:rsidRPr="00672E47" w:rsidRDefault="004A7D0B" w:rsidP="00427041">
      <w:pPr>
        <w:pStyle w:val="Default0"/>
        <w:ind w:left="0" w:firstLine="0"/>
        <w:rPr>
          <w:b/>
          <w:bCs/>
          <w:color w:val="2F5496" w:themeColor="accent1" w:themeShade="BF"/>
          <w:sz w:val="18"/>
          <w:szCs w:val="18"/>
        </w:rPr>
      </w:pPr>
    </w:p>
    <w:p w14:paraId="6F118E49" w14:textId="77777777" w:rsidR="00A8605A" w:rsidRPr="00672E47" w:rsidRDefault="00A8605A" w:rsidP="00427041">
      <w:pPr>
        <w:pStyle w:val="Default0"/>
        <w:ind w:left="0" w:firstLine="0"/>
        <w:rPr>
          <w:b/>
          <w:bCs/>
          <w:color w:val="2F5496" w:themeColor="accent1" w:themeShade="BF"/>
          <w:sz w:val="18"/>
          <w:szCs w:val="18"/>
        </w:rPr>
      </w:pPr>
    </w:p>
    <w:p w14:paraId="0F8C84ED" w14:textId="77777777" w:rsidR="00A8605A" w:rsidRPr="00672E47" w:rsidRDefault="00A8605A" w:rsidP="00427041">
      <w:pPr>
        <w:pStyle w:val="Default0"/>
        <w:ind w:left="0" w:firstLine="0"/>
        <w:rPr>
          <w:b/>
          <w:bCs/>
          <w:color w:val="2F5496" w:themeColor="accent1" w:themeShade="BF"/>
          <w:sz w:val="18"/>
          <w:szCs w:val="18"/>
        </w:rPr>
      </w:pPr>
    </w:p>
    <w:p w14:paraId="1CD43C0F" w14:textId="77777777" w:rsidR="00A8605A" w:rsidRPr="00672E47" w:rsidRDefault="00A8605A" w:rsidP="00427041">
      <w:pPr>
        <w:pStyle w:val="Default0"/>
        <w:ind w:left="0" w:firstLine="0"/>
        <w:rPr>
          <w:b/>
          <w:bCs/>
          <w:color w:val="2F5496" w:themeColor="accent1" w:themeShade="BF"/>
          <w:sz w:val="18"/>
          <w:szCs w:val="18"/>
        </w:rPr>
      </w:pPr>
    </w:p>
    <w:p w14:paraId="1510DBA0" w14:textId="77777777" w:rsidR="00A8605A" w:rsidRPr="00672E47" w:rsidRDefault="00A8605A" w:rsidP="00427041">
      <w:pPr>
        <w:pStyle w:val="Default0"/>
        <w:ind w:left="0" w:firstLine="0"/>
        <w:rPr>
          <w:b/>
          <w:bCs/>
          <w:color w:val="2F5496" w:themeColor="accent1" w:themeShade="BF"/>
          <w:sz w:val="18"/>
          <w:szCs w:val="18"/>
        </w:rPr>
      </w:pPr>
    </w:p>
    <w:p w14:paraId="42C64A3D" w14:textId="77777777" w:rsidR="00A8605A" w:rsidRPr="00672E47" w:rsidRDefault="00A8605A" w:rsidP="00427041">
      <w:pPr>
        <w:pStyle w:val="Default0"/>
        <w:ind w:left="0" w:firstLine="0"/>
        <w:rPr>
          <w:b/>
          <w:bCs/>
          <w:color w:val="2F5496" w:themeColor="accent1" w:themeShade="BF"/>
          <w:sz w:val="18"/>
          <w:szCs w:val="18"/>
        </w:rPr>
      </w:pPr>
    </w:p>
    <w:p w14:paraId="4C1ADA14" w14:textId="77777777" w:rsidR="00A8605A" w:rsidRPr="00672E47" w:rsidRDefault="00A8605A" w:rsidP="00427041">
      <w:pPr>
        <w:pStyle w:val="Default0"/>
        <w:ind w:left="0" w:firstLine="0"/>
        <w:rPr>
          <w:b/>
          <w:bCs/>
          <w:color w:val="2F5496" w:themeColor="accent1" w:themeShade="BF"/>
          <w:sz w:val="18"/>
          <w:szCs w:val="18"/>
        </w:rPr>
      </w:pPr>
    </w:p>
    <w:p w14:paraId="3D2D1BE4" w14:textId="77777777" w:rsidR="00A8605A" w:rsidRPr="00672E47" w:rsidRDefault="00A8605A" w:rsidP="00427041">
      <w:pPr>
        <w:pStyle w:val="Default0"/>
        <w:ind w:left="0" w:firstLine="0"/>
        <w:rPr>
          <w:b/>
          <w:bCs/>
          <w:color w:val="2F5496" w:themeColor="accent1" w:themeShade="BF"/>
          <w:sz w:val="18"/>
          <w:szCs w:val="18"/>
        </w:rPr>
      </w:pPr>
    </w:p>
    <w:p w14:paraId="0693BF84" w14:textId="77777777" w:rsidR="00A8605A" w:rsidRPr="00672E47" w:rsidRDefault="00A8605A" w:rsidP="00427041">
      <w:pPr>
        <w:pStyle w:val="Default0"/>
        <w:ind w:left="0" w:firstLine="0"/>
        <w:rPr>
          <w:b/>
          <w:bCs/>
          <w:color w:val="2F5496" w:themeColor="accent1" w:themeShade="BF"/>
          <w:sz w:val="18"/>
          <w:szCs w:val="18"/>
        </w:rPr>
      </w:pPr>
    </w:p>
    <w:p w14:paraId="6D26DB94" w14:textId="77777777" w:rsidR="00A8605A" w:rsidRPr="00672E47" w:rsidRDefault="00A8605A" w:rsidP="00427041">
      <w:pPr>
        <w:pStyle w:val="Default0"/>
        <w:ind w:left="0" w:firstLine="0"/>
        <w:rPr>
          <w:b/>
          <w:bCs/>
          <w:color w:val="2F5496" w:themeColor="accent1" w:themeShade="BF"/>
          <w:sz w:val="18"/>
          <w:szCs w:val="18"/>
        </w:rPr>
      </w:pPr>
    </w:p>
    <w:p w14:paraId="06C2B88D" w14:textId="77777777" w:rsidR="004A7D0B" w:rsidRPr="00672E47" w:rsidRDefault="004A7D0B" w:rsidP="00427041">
      <w:pPr>
        <w:pStyle w:val="Default0"/>
        <w:ind w:left="0" w:firstLine="0"/>
        <w:rPr>
          <w:b/>
          <w:bCs/>
          <w:color w:val="2F5496" w:themeColor="accent1" w:themeShade="BF"/>
          <w:sz w:val="18"/>
          <w:szCs w:val="18"/>
        </w:rPr>
      </w:pPr>
    </w:p>
    <w:p w14:paraId="772EAF65" w14:textId="77777777" w:rsidR="004A7D0B" w:rsidRPr="00672E47" w:rsidRDefault="004A7D0B" w:rsidP="00427041">
      <w:pPr>
        <w:pStyle w:val="Default0"/>
        <w:ind w:left="0" w:firstLine="0"/>
        <w:rPr>
          <w:b/>
          <w:bCs/>
          <w:color w:val="2F5496" w:themeColor="accent1" w:themeShade="BF"/>
          <w:sz w:val="18"/>
          <w:szCs w:val="18"/>
        </w:rPr>
      </w:pPr>
    </w:p>
    <w:p w14:paraId="550B9C0B" w14:textId="77777777" w:rsidR="005E67EF" w:rsidRPr="00672E47" w:rsidRDefault="005E67EF" w:rsidP="00427041">
      <w:pPr>
        <w:ind w:left="0" w:right="-35" w:firstLine="0"/>
        <w:rPr>
          <w:rFonts w:ascii="Arial" w:hAnsi="Arial" w:cs="Arial"/>
          <w:sz w:val="18"/>
          <w:szCs w:val="18"/>
        </w:rPr>
      </w:pPr>
    </w:p>
    <w:p w14:paraId="396E30A2" w14:textId="77777777" w:rsidR="005E67EF" w:rsidRPr="00672E47" w:rsidRDefault="005E67EF" w:rsidP="00427041">
      <w:pPr>
        <w:ind w:left="0" w:right="-35" w:firstLine="0"/>
        <w:rPr>
          <w:rFonts w:ascii="Arial" w:hAnsi="Arial" w:cs="Arial"/>
          <w:sz w:val="18"/>
          <w:szCs w:val="18"/>
        </w:rPr>
      </w:pPr>
    </w:p>
    <w:p w14:paraId="534C7A23" w14:textId="77777777" w:rsidR="005E67EF" w:rsidRPr="00672E47" w:rsidRDefault="005E67EF" w:rsidP="00427041">
      <w:pPr>
        <w:ind w:left="0" w:right="-35" w:firstLine="0"/>
        <w:rPr>
          <w:rFonts w:ascii="Arial" w:hAnsi="Arial" w:cs="Arial"/>
          <w:sz w:val="18"/>
          <w:szCs w:val="18"/>
        </w:rPr>
      </w:pPr>
    </w:p>
    <w:p w14:paraId="37F66EE7" w14:textId="77777777" w:rsidR="005E67EF" w:rsidRPr="00672E47" w:rsidRDefault="005E67EF" w:rsidP="00427041">
      <w:pPr>
        <w:ind w:left="0" w:right="-35" w:firstLine="0"/>
        <w:rPr>
          <w:rFonts w:ascii="Arial" w:hAnsi="Arial" w:cs="Arial"/>
          <w:sz w:val="18"/>
          <w:szCs w:val="18"/>
        </w:rPr>
      </w:pPr>
    </w:p>
    <w:p w14:paraId="040953C3" w14:textId="77777777" w:rsidR="005E67EF" w:rsidRPr="00672E47" w:rsidRDefault="005E67EF" w:rsidP="00427041">
      <w:pPr>
        <w:ind w:left="0" w:right="-35" w:firstLine="0"/>
        <w:rPr>
          <w:rFonts w:ascii="Arial" w:hAnsi="Arial" w:cs="Arial"/>
          <w:sz w:val="18"/>
          <w:szCs w:val="18"/>
        </w:rPr>
      </w:pPr>
    </w:p>
    <w:p w14:paraId="74DF0A06" w14:textId="77777777" w:rsidR="005E67EF" w:rsidRPr="00672E47" w:rsidRDefault="005E67EF" w:rsidP="00427041">
      <w:pPr>
        <w:ind w:left="0" w:right="-35" w:firstLine="0"/>
        <w:rPr>
          <w:rFonts w:ascii="Arial" w:hAnsi="Arial" w:cs="Arial"/>
          <w:sz w:val="18"/>
          <w:szCs w:val="18"/>
        </w:rPr>
      </w:pPr>
    </w:p>
    <w:p w14:paraId="2B906C23" w14:textId="77777777" w:rsidR="005E67EF" w:rsidRPr="00672E47" w:rsidRDefault="005E67EF" w:rsidP="00427041">
      <w:pPr>
        <w:ind w:left="0" w:right="-35" w:firstLine="0"/>
        <w:rPr>
          <w:rFonts w:ascii="Arial" w:hAnsi="Arial" w:cs="Arial"/>
          <w:sz w:val="18"/>
          <w:szCs w:val="18"/>
        </w:rPr>
      </w:pPr>
    </w:p>
    <w:p w14:paraId="5E913A2D" w14:textId="77777777" w:rsidR="005E67EF" w:rsidRPr="00672E47" w:rsidRDefault="005E67EF" w:rsidP="00427041">
      <w:pPr>
        <w:ind w:left="0" w:right="-35" w:firstLine="0"/>
        <w:rPr>
          <w:rFonts w:ascii="Arial" w:hAnsi="Arial" w:cs="Arial"/>
          <w:sz w:val="18"/>
          <w:szCs w:val="18"/>
        </w:rPr>
      </w:pPr>
    </w:p>
    <w:p w14:paraId="0471CAC9" w14:textId="77777777" w:rsidR="004A7D0B" w:rsidRPr="00672E47" w:rsidRDefault="004A7D0B" w:rsidP="00427041">
      <w:pPr>
        <w:ind w:left="0" w:right="-35" w:firstLine="0"/>
        <w:rPr>
          <w:rFonts w:ascii="Arial" w:hAnsi="Arial" w:cs="Arial"/>
          <w:sz w:val="18"/>
          <w:szCs w:val="18"/>
        </w:rPr>
      </w:pPr>
      <w:r w:rsidRPr="00672E47">
        <w:rPr>
          <w:rFonts w:ascii="Arial" w:hAnsi="Arial" w:cs="Arial"/>
          <w:sz w:val="18"/>
          <w:szCs w:val="18"/>
        </w:rPr>
        <w:t>Publikacja ogłoszenia o zamówieniu:</w:t>
      </w:r>
    </w:p>
    <w:p w14:paraId="684C96C1" w14:textId="0DCB05D7" w:rsidR="00CC0C3E" w:rsidRPr="00CC0C3E" w:rsidRDefault="004A7D0B" w:rsidP="00427041">
      <w:pPr>
        <w:pStyle w:val="Default0"/>
        <w:ind w:left="0" w:firstLine="0"/>
        <w:rPr>
          <w:bCs/>
          <w:iCs/>
          <w:color w:val="auto"/>
          <w:sz w:val="18"/>
          <w:szCs w:val="18"/>
        </w:rPr>
      </w:pPr>
      <w:r w:rsidRPr="00672E47">
        <w:rPr>
          <w:bCs/>
          <w:iCs/>
          <w:color w:val="auto"/>
          <w:sz w:val="18"/>
          <w:szCs w:val="18"/>
        </w:rPr>
        <w:t xml:space="preserve">Biuletyn Zamówień Publicznych nr </w:t>
      </w:r>
      <w:r w:rsidR="002450A4" w:rsidRPr="002450A4">
        <w:rPr>
          <w:sz w:val="18"/>
          <w:szCs w:val="18"/>
        </w:rPr>
        <w:t>526457-N-2019</w:t>
      </w:r>
      <w:r w:rsidR="002450A4">
        <w:rPr>
          <w:sz w:val="18"/>
          <w:szCs w:val="18"/>
        </w:rPr>
        <w:t xml:space="preserve"> </w:t>
      </w:r>
      <w:bookmarkStart w:id="1" w:name="_GoBack"/>
      <w:bookmarkEnd w:id="1"/>
      <w:r w:rsidR="00D77AE5">
        <w:rPr>
          <w:sz w:val="18"/>
          <w:szCs w:val="18"/>
        </w:rPr>
        <w:t>z dnia 2019-03</w:t>
      </w:r>
      <w:r w:rsidR="00CC0C3E" w:rsidRPr="00CC0C3E">
        <w:rPr>
          <w:sz w:val="18"/>
          <w:szCs w:val="18"/>
        </w:rPr>
        <w:t>-</w:t>
      </w:r>
      <w:r w:rsidR="00641F44">
        <w:rPr>
          <w:sz w:val="18"/>
          <w:szCs w:val="18"/>
        </w:rPr>
        <w:t>20</w:t>
      </w:r>
    </w:p>
    <w:p w14:paraId="092E8B01" w14:textId="77777777" w:rsidR="004A7D0B" w:rsidRPr="00672E47" w:rsidRDefault="004A7D0B" w:rsidP="00427041">
      <w:pPr>
        <w:pStyle w:val="Default0"/>
        <w:ind w:left="0" w:firstLine="0"/>
        <w:rPr>
          <w:bCs/>
          <w:iCs/>
          <w:color w:val="auto"/>
          <w:sz w:val="18"/>
          <w:szCs w:val="18"/>
        </w:rPr>
      </w:pPr>
      <w:r w:rsidRPr="00672E47">
        <w:rPr>
          <w:bCs/>
          <w:iCs/>
          <w:color w:val="auto"/>
          <w:sz w:val="18"/>
          <w:szCs w:val="18"/>
        </w:rPr>
        <w:t xml:space="preserve">Strona internetowa Zamawiającego pod adresem www.zsm.com.pl </w:t>
      </w:r>
    </w:p>
    <w:p w14:paraId="599756BD" w14:textId="77777777" w:rsidR="004A7D0B" w:rsidRPr="00672E47" w:rsidRDefault="004A7D0B" w:rsidP="00427041">
      <w:pPr>
        <w:pStyle w:val="Default0"/>
        <w:ind w:left="0" w:firstLine="0"/>
        <w:rPr>
          <w:b/>
          <w:color w:val="auto"/>
          <w:sz w:val="18"/>
          <w:szCs w:val="18"/>
        </w:rPr>
      </w:pPr>
    </w:p>
    <w:p w14:paraId="1DE78567" w14:textId="24BAD057" w:rsidR="004A7D0B" w:rsidRPr="00672E47" w:rsidRDefault="004A7D0B" w:rsidP="00427041">
      <w:pPr>
        <w:ind w:left="0" w:firstLine="0"/>
        <w:rPr>
          <w:rFonts w:ascii="Arial" w:hAnsi="Arial" w:cs="Arial"/>
          <w:b/>
          <w:sz w:val="18"/>
          <w:szCs w:val="18"/>
        </w:rPr>
      </w:pPr>
      <w:r w:rsidRPr="00672E47">
        <w:rPr>
          <w:rFonts w:ascii="Arial" w:hAnsi="Arial" w:cs="Arial"/>
          <w:b/>
          <w:sz w:val="18"/>
          <w:szCs w:val="18"/>
        </w:rPr>
        <w:t>Nr sprawy: SP ZOZ ZSM ZP/</w:t>
      </w:r>
      <w:r w:rsidR="00D77AE5">
        <w:rPr>
          <w:rFonts w:ascii="Arial" w:hAnsi="Arial" w:cs="Arial"/>
          <w:b/>
          <w:sz w:val="18"/>
          <w:szCs w:val="18"/>
        </w:rPr>
        <w:t>16/2019</w:t>
      </w:r>
    </w:p>
    <w:p w14:paraId="55F573BE" w14:textId="77777777" w:rsidR="004A7D0B" w:rsidRPr="00672E47" w:rsidRDefault="004A7D0B" w:rsidP="00427041">
      <w:pPr>
        <w:widowControl w:val="0"/>
        <w:tabs>
          <w:tab w:val="left" w:pos="340"/>
          <w:tab w:val="left" w:pos="720"/>
        </w:tabs>
        <w:ind w:left="0" w:firstLine="0"/>
        <w:rPr>
          <w:rFonts w:ascii="Arial" w:hAnsi="Arial" w:cs="Arial"/>
          <w:color w:val="2F5496" w:themeColor="accent1" w:themeShade="BF"/>
          <w:sz w:val="18"/>
          <w:szCs w:val="18"/>
        </w:rPr>
      </w:pPr>
    </w:p>
    <w:p w14:paraId="44662A1F" w14:textId="77777777" w:rsidR="004A7D0B" w:rsidRPr="00672E47" w:rsidRDefault="004A7D0B" w:rsidP="00427041">
      <w:pPr>
        <w:pStyle w:val="Zwykytekst2"/>
        <w:ind w:left="0" w:firstLine="0"/>
        <w:rPr>
          <w:rFonts w:ascii="Arial" w:hAnsi="Arial" w:cs="Arial"/>
          <w:color w:val="2F5496" w:themeColor="accent1" w:themeShade="BF"/>
          <w:sz w:val="18"/>
          <w:szCs w:val="18"/>
        </w:rPr>
      </w:pPr>
    </w:p>
    <w:p w14:paraId="1E6AC8E5" w14:textId="77777777" w:rsidR="004A7D0B" w:rsidRPr="00672E47" w:rsidRDefault="004A7D0B" w:rsidP="00427041">
      <w:pPr>
        <w:pStyle w:val="Zwykytekst2"/>
        <w:ind w:left="0" w:firstLine="0"/>
        <w:rPr>
          <w:rFonts w:ascii="Arial" w:hAnsi="Arial" w:cs="Arial"/>
          <w:color w:val="2F5496" w:themeColor="accent1" w:themeShade="BF"/>
          <w:sz w:val="18"/>
          <w:szCs w:val="18"/>
        </w:rPr>
      </w:pPr>
    </w:p>
    <w:p w14:paraId="01A9C6AC" w14:textId="77777777" w:rsidR="004A7D0B" w:rsidRPr="00672E47" w:rsidRDefault="004A7D0B" w:rsidP="00427041">
      <w:pPr>
        <w:pStyle w:val="Zwykytekst2"/>
        <w:ind w:left="0" w:firstLine="0"/>
        <w:rPr>
          <w:rFonts w:ascii="Arial" w:hAnsi="Arial" w:cs="Arial"/>
          <w:color w:val="2F5496" w:themeColor="accent1" w:themeShade="BF"/>
          <w:sz w:val="18"/>
          <w:szCs w:val="18"/>
        </w:rPr>
      </w:pPr>
    </w:p>
    <w:p w14:paraId="693760EA" w14:textId="77777777" w:rsidR="00427041" w:rsidRPr="00672E47" w:rsidRDefault="00427041" w:rsidP="00427041">
      <w:pPr>
        <w:pStyle w:val="Zwykytekst2"/>
        <w:ind w:left="0" w:firstLine="0"/>
        <w:rPr>
          <w:rFonts w:ascii="Arial" w:hAnsi="Arial" w:cs="Arial"/>
          <w:color w:val="2F5496" w:themeColor="accent1" w:themeShade="BF"/>
          <w:sz w:val="18"/>
          <w:szCs w:val="18"/>
        </w:rPr>
      </w:pPr>
    </w:p>
    <w:p w14:paraId="0C8DE633" w14:textId="77777777" w:rsidR="00427041" w:rsidRPr="00672E47" w:rsidRDefault="00427041" w:rsidP="00427041">
      <w:pPr>
        <w:pStyle w:val="Zwykytekst2"/>
        <w:ind w:left="0" w:firstLine="0"/>
        <w:rPr>
          <w:rFonts w:ascii="Arial" w:hAnsi="Arial" w:cs="Arial"/>
          <w:color w:val="2F5496" w:themeColor="accent1" w:themeShade="BF"/>
          <w:sz w:val="18"/>
          <w:szCs w:val="18"/>
        </w:rPr>
      </w:pPr>
    </w:p>
    <w:p w14:paraId="3AC4F4C4" w14:textId="77777777" w:rsidR="00427041" w:rsidRPr="00672E47" w:rsidRDefault="00427041" w:rsidP="00427041">
      <w:pPr>
        <w:pStyle w:val="Zwykytekst2"/>
        <w:ind w:left="0" w:firstLine="0"/>
        <w:rPr>
          <w:rFonts w:ascii="Arial" w:hAnsi="Arial" w:cs="Arial"/>
          <w:color w:val="2F5496" w:themeColor="accent1" w:themeShade="BF"/>
          <w:sz w:val="18"/>
          <w:szCs w:val="18"/>
        </w:rPr>
      </w:pPr>
    </w:p>
    <w:p w14:paraId="30EECC8F" w14:textId="77777777" w:rsidR="004A7D0B" w:rsidRPr="00672E47" w:rsidRDefault="004A7D0B" w:rsidP="00427041">
      <w:pPr>
        <w:pStyle w:val="Zwykytekst2"/>
        <w:ind w:left="0" w:firstLine="0"/>
        <w:rPr>
          <w:rFonts w:ascii="Arial" w:hAnsi="Arial" w:cs="Arial"/>
          <w:color w:val="2F5496" w:themeColor="accent1" w:themeShade="BF"/>
          <w:sz w:val="18"/>
          <w:szCs w:val="18"/>
        </w:rPr>
      </w:pPr>
    </w:p>
    <w:p w14:paraId="542A5D1E" w14:textId="77777777" w:rsidR="004A7D0B" w:rsidRPr="00672E47" w:rsidRDefault="004A7D0B" w:rsidP="00427041">
      <w:pPr>
        <w:pStyle w:val="Zwykytekst2"/>
        <w:ind w:left="0"/>
        <w:rPr>
          <w:rFonts w:ascii="Arial" w:hAnsi="Arial" w:cs="Arial"/>
          <w:color w:val="2F5496" w:themeColor="accent1" w:themeShade="BF"/>
          <w:sz w:val="18"/>
          <w:szCs w:val="18"/>
        </w:rPr>
      </w:pPr>
    </w:p>
    <w:p w14:paraId="78433990" w14:textId="77777777" w:rsidR="00A315F3" w:rsidRPr="00672E47" w:rsidRDefault="00A315F3" w:rsidP="00BB0F01">
      <w:pPr>
        <w:pStyle w:val="Zwykytekst2"/>
        <w:rPr>
          <w:rFonts w:ascii="Arial" w:hAnsi="Arial" w:cs="Arial"/>
          <w:color w:val="2F5496" w:themeColor="accent1" w:themeShade="BF"/>
          <w:sz w:val="18"/>
          <w:szCs w:val="18"/>
        </w:rPr>
      </w:pPr>
    </w:p>
    <w:p w14:paraId="46043835" w14:textId="77777777" w:rsidR="002F2864" w:rsidRPr="00672E47" w:rsidRDefault="002F2864" w:rsidP="00BB0F01">
      <w:pPr>
        <w:pStyle w:val="Tekstpodstawowywcity"/>
        <w:ind w:left="0" w:firstLine="0"/>
        <w:jc w:val="left"/>
        <w:rPr>
          <w:rFonts w:ascii="Arial" w:hAnsi="Arial" w:cs="Arial"/>
          <w:sz w:val="18"/>
          <w:szCs w:val="18"/>
        </w:rPr>
      </w:pPr>
      <w:r w:rsidRPr="00672E47">
        <w:rPr>
          <w:rFonts w:ascii="Arial" w:hAnsi="Arial" w:cs="Arial"/>
          <w:b/>
          <w:bCs w:val="0"/>
          <w:sz w:val="18"/>
          <w:szCs w:val="18"/>
        </w:rPr>
        <w:lastRenderedPageBreak/>
        <w:t>1. ZAMAWIAJĄCY</w:t>
      </w:r>
      <w:r w:rsidR="00922B8E" w:rsidRPr="00672E47">
        <w:rPr>
          <w:rFonts w:ascii="Arial" w:hAnsi="Arial" w:cs="Arial"/>
          <w:b/>
          <w:bCs w:val="0"/>
          <w:sz w:val="18"/>
          <w:szCs w:val="18"/>
        </w:rPr>
        <w:t xml:space="preserve"> </w:t>
      </w:r>
    </w:p>
    <w:p w14:paraId="2AED1C80" w14:textId="77777777" w:rsidR="00A315F3" w:rsidRPr="00672E47" w:rsidRDefault="00A315F3" w:rsidP="00D77AE5">
      <w:pPr>
        <w:widowControl w:val="0"/>
        <w:ind w:left="142" w:firstLine="0"/>
        <w:jc w:val="both"/>
        <w:rPr>
          <w:rFonts w:ascii="Arial" w:hAnsi="Arial" w:cs="Arial"/>
          <w:spacing w:val="-9"/>
          <w:sz w:val="18"/>
          <w:szCs w:val="18"/>
        </w:rPr>
      </w:pPr>
      <w:r w:rsidRPr="00672E47">
        <w:rPr>
          <w:rFonts w:ascii="Arial" w:hAnsi="Arial" w:cs="Arial"/>
          <w:sz w:val="18"/>
          <w:szCs w:val="18"/>
        </w:rPr>
        <w:t>SAMODZIELNY PUBLICZNY ZAKŁAD OPIEKI ZDROWOTNEJ ZESPÓŁ SZPITALI MIEJSKICH W CHORZOWIE z siedzibą: 41-500 Chorzów, ul. Strzelców Bytomskich 11,</w:t>
      </w:r>
      <w:r w:rsidRPr="00672E47">
        <w:rPr>
          <w:rFonts w:ascii="Arial" w:hAnsi="Arial" w:cs="Arial"/>
          <w:spacing w:val="-9"/>
          <w:sz w:val="18"/>
          <w:szCs w:val="18"/>
        </w:rPr>
        <w:t xml:space="preserve"> tel. 32 3499268, 32 3499298, </w:t>
      </w:r>
    </w:p>
    <w:p w14:paraId="656B2CC5" w14:textId="77777777" w:rsidR="00A315F3" w:rsidRPr="00672E47" w:rsidRDefault="00A315F3" w:rsidP="00D77AE5">
      <w:pPr>
        <w:widowControl w:val="0"/>
        <w:ind w:left="142" w:firstLine="0"/>
        <w:jc w:val="both"/>
        <w:rPr>
          <w:rFonts w:ascii="Arial" w:hAnsi="Arial" w:cs="Arial"/>
          <w:b/>
          <w:sz w:val="18"/>
          <w:szCs w:val="18"/>
        </w:rPr>
      </w:pPr>
      <w:r w:rsidRPr="00672E47">
        <w:rPr>
          <w:rFonts w:ascii="Arial" w:hAnsi="Arial" w:cs="Arial"/>
          <w:spacing w:val="-9"/>
          <w:sz w:val="18"/>
          <w:szCs w:val="18"/>
        </w:rPr>
        <w:t xml:space="preserve">faks: 32 3499299; </w:t>
      </w:r>
      <w:r w:rsidRPr="00672E47">
        <w:rPr>
          <w:rFonts w:ascii="Arial" w:hAnsi="Arial" w:cs="Arial"/>
          <w:sz w:val="18"/>
          <w:szCs w:val="18"/>
        </w:rPr>
        <w:t>wpisany w dniu 16.05.2001r. do Krajowego Rejestru Sądowego prowadzonego przez Sąd Rejonowy w Katowicach Wydział Gospodarczy pod nr KRS: 0000011939, posiadający numer NIP:</w:t>
      </w:r>
      <w:r w:rsidR="00A8605A" w:rsidRPr="00672E47">
        <w:rPr>
          <w:rFonts w:ascii="Arial" w:hAnsi="Arial" w:cs="Arial"/>
          <w:sz w:val="18"/>
          <w:szCs w:val="18"/>
        </w:rPr>
        <w:t> </w:t>
      </w:r>
      <w:r w:rsidRPr="00672E47">
        <w:rPr>
          <w:rFonts w:ascii="Arial" w:hAnsi="Arial" w:cs="Arial"/>
          <w:sz w:val="18"/>
          <w:szCs w:val="18"/>
        </w:rPr>
        <w:t>627-19-23-530, numer REGON: 271503410</w:t>
      </w:r>
      <w:r w:rsidR="00A8605A" w:rsidRPr="00672E47">
        <w:rPr>
          <w:rFonts w:ascii="Arial" w:hAnsi="Arial" w:cs="Arial"/>
          <w:sz w:val="18"/>
          <w:szCs w:val="18"/>
        </w:rPr>
        <w:t>;</w:t>
      </w:r>
    </w:p>
    <w:p w14:paraId="5BA16C56" w14:textId="77777777" w:rsidR="00A315F3" w:rsidRPr="00672E47" w:rsidRDefault="00A315F3" w:rsidP="00D77AE5">
      <w:pPr>
        <w:widowControl w:val="0"/>
        <w:ind w:left="142" w:firstLine="0"/>
        <w:jc w:val="both"/>
        <w:rPr>
          <w:rFonts w:ascii="Arial" w:hAnsi="Arial" w:cs="Arial"/>
          <w:sz w:val="18"/>
          <w:szCs w:val="18"/>
        </w:rPr>
      </w:pPr>
      <w:r w:rsidRPr="00672E47">
        <w:rPr>
          <w:rFonts w:ascii="Arial" w:hAnsi="Arial" w:cs="Arial"/>
          <w:spacing w:val="-7"/>
          <w:sz w:val="18"/>
          <w:szCs w:val="18"/>
        </w:rPr>
        <w:t>Godziny pracy Działu Zamówień Publicznych: 7</w:t>
      </w:r>
      <w:r w:rsidRPr="00672E47">
        <w:rPr>
          <w:rFonts w:ascii="Arial" w:hAnsi="Arial" w:cs="Arial"/>
          <w:spacing w:val="-7"/>
          <w:sz w:val="18"/>
          <w:szCs w:val="18"/>
          <w:vertAlign w:val="superscript"/>
        </w:rPr>
        <w:t xml:space="preserve">25 </w:t>
      </w:r>
      <w:r w:rsidRPr="00672E47">
        <w:rPr>
          <w:rFonts w:ascii="Arial" w:hAnsi="Arial" w:cs="Arial"/>
          <w:spacing w:val="-7"/>
          <w:sz w:val="18"/>
          <w:szCs w:val="18"/>
        </w:rPr>
        <w:t>– 15</w:t>
      </w:r>
      <w:r w:rsidRPr="00672E47">
        <w:rPr>
          <w:rFonts w:ascii="Arial" w:hAnsi="Arial" w:cs="Arial"/>
          <w:spacing w:val="-7"/>
          <w:sz w:val="18"/>
          <w:szCs w:val="18"/>
          <w:vertAlign w:val="superscript"/>
        </w:rPr>
        <w:t xml:space="preserve">00, </w:t>
      </w:r>
      <w:hyperlink r:id="rId10" w:history="1">
        <w:r w:rsidRPr="00672E47">
          <w:rPr>
            <w:rStyle w:val="Hipercze"/>
            <w:rFonts w:ascii="Arial" w:hAnsi="Arial" w:cs="Arial"/>
            <w:color w:val="auto"/>
            <w:spacing w:val="-7"/>
            <w:sz w:val="18"/>
            <w:szCs w:val="18"/>
          </w:rPr>
          <w:t>www.zsm.com.pl</w:t>
        </w:r>
      </w:hyperlink>
      <w:r w:rsidRPr="00672E47">
        <w:rPr>
          <w:rFonts w:ascii="Arial" w:hAnsi="Arial" w:cs="Arial"/>
          <w:spacing w:val="-7"/>
          <w:sz w:val="18"/>
          <w:szCs w:val="18"/>
        </w:rPr>
        <w:t xml:space="preserve">, e-mail: </w:t>
      </w:r>
      <w:hyperlink r:id="rId11" w:history="1">
        <w:r w:rsidRPr="00672E47">
          <w:rPr>
            <w:rStyle w:val="Hipercze"/>
            <w:rFonts w:ascii="Arial" w:hAnsi="Arial" w:cs="Arial"/>
            <w:color w:val="auto"/>
            <w:spacing w:val="-7"/>
            <w:sz w:val="18"/>
            <w:szCs w:val="18"/>
          </w:rPr>
          <w:t>mgajowska@zsm.com.pl</w:t>
        </w:r>
      </w:hyperlink>
      <w:r w:rsidRPr="00672E47">
        <w:rPr>
          <w:rFonts w:ascii="Arial" w:hAnsi="Arial" w:cs="Arial"/>
          <w:spacing w:val="-7"/>
          <w:sz w:val="18"/>
          <w:szCs w:val="18"/>
        </w:rPr>
        <w:t xml:space="preserve">, </w:t>
      </w:r>
      <w:hyperlink r:id="rId12" w:history="1">
        <w:r w:rsidRPr="00672E47">
          <w:rPr>
            <w:rStyle w:val="Hipercze"/>
            <w:rFonts w:ascii="Arial" w:hAnsi="Arial" w:cs="Arial"/>
            <w:color w:val="auto"/>
            <w:spacing w:val="-7"/>
            <w:sz w:val="18"/>
            <w:szCs w:val="18"/>
          </w:rPr>
          <w:t>zp@zsm.com.pl</w:t>
        </w:r>
      </w:hyperlink>
    </w:p>
    <w:p w14:paraId="5AC61939" w14:textId="77777777" w:rsidR="00A315F3" w:rsidRPr="00672E47" w:rsidRDefault="00A315F3" w:rsidP="00BB0F01">
      <w:pPr>
        <w:overflowPunct w:val="0"/>
        <w:autoSpaceDE w:val="0"/>
        <w:autoSpaceDN w:val="0"/>
        <w:adjustRightInd w:val="0"/>
        <w:rPr>
          <w:rFonts w:ascii="Arial" w:hAnsi="Arial" w:cs="Arial"/>
          <w:sz w:val="18"/>
          <w:szCs w:val="18"/>
        </w:rPr>
      </w:pPr>
    </w:p>
    <w:p w14:paraId="7CC294D1" w14:textId="77777777" w:rsidR="002F2864" w:rsidRPr="00672E47" w:rsidRDefault="002F2864" w:rsidP="00BB0F01">
      <w:pPr>
        <w:pStyle w:val="Tekstpodstawowywcity"/>
        <w:ind w:left="0" w:firstLine="0"/>
        <w:jc w:val="left"/>
        <w:rPr>
          <w:rFonts w:ascii="Arial" w:hAnsi="Arial" w:cs="Arial"/>
          <w:sz w:val="18"/>
          <w:szCs w:val="18"/>
        </w:rPr>
      </w:pPr>
      <w:r w:rsidRPr="00672E47">
        <w:rPr>
          <w:rFonts w:ascii="Arial" w:hAnsi="Arial" w:cs="Arial"/>
          <w:b/>
          <w:bCs w:val="0"/>
          <w:sz w:val="18"/>
          <w:szCs w:val="18"/>
        </w:rPr>
        <w:t>2. OKREŚLENIE</w:t>
      </w:r>
      <w:r w:rsidR="00922B8E" w:rsidRPr="00672E47">
        <w:rPr>
          <w:rFonts w:ascii="Arial" w:hAnsi="Arial" w:cs="Arial"/>
          <w:b/>
          <w:bCs w:val="0"/>
          <w:sz w:val="18"/>
          <w:szCs w:val="18"/>
        </w:rPr>
        <w:t xml:space="preserve"> </w:t>
      </w:r>
      <w:r w:rsidRPr="00672E47">
        <w:rPr>
          <w:rFonts w:ascii="Arial" w:hAnsi="Arial" w:cs="Arial"/>
          <w:b/>
          <w:bCs w:val="0"/>
          <w:sz w:val="18"/>
          <w:szCs w:val="18"/>
        </w:rPr>
        <w:t>PRZEDMIOTU</w:t>
      </w:r>
      <w:r w:rsidR="00922B8E" w:rsidRPr="00672E47">
        <w:rPr>
          <w:rFonts w:ascii="Arial" w:hAnsi="Arial" w:cs="Arial"/>
          <w:b/>
          <w:bCs w:val="0"/>
          <w:sz w:val="18"/>
          <w:szCs w:val="18"/>
        </w:rPr>
        <w:t xml:space="preserve"> </w:t>
      </w:r>
      <w:r w:rsidRPr="00672E47">
        <w:rPr>
          <w:rFonts w:ascii="Arial" w:hAnsi="Arial" w:cs="Arial"/>
          <w:b/>
          <w:bCs w:val="0"/>
          <w:sz w:val="18"/>
          <w:szCs w:val="18"/>
        </w:rPr>
        <w:t>ZAMÓWIENIA</w:t>
      </w:r>
      <w:r w:rsidR="00922B8E" w:rsidRPr="00672E47">
        <w:rPr>
          <w:rFonts w:ascii="Arial" w:hAnsi="Arial" w:cs="Arial"/>
          <w:sz w:val="18"/>
          <w:szCs w:val="18"/>
        </w:rPr>
        <w:t xml:space="preserve"> </w:t>
      </w:r>
    </w:p>
    <w:p w14:paraId="4FD41275" w14:textId="77777777" w:rsidR="00DF6769" w:rsidRPr="00672E47" w:rsidRDefault="00DF6769" w:rsidP="00B803CA">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Procedura:</w:t>
      </w:r>
    </w:p>
    <w:p w14:paraId="15D4E826" w14:textId="5E5AA971" w:rsidR="00DF6769" w:rsidRPr="00672E47" w:rsidRDefault="005755DE" w:rsidP="00B803CA">
      <w:pPr>
        <w:pStyle w:val="Tekstpodstawowywcity"/>
        <w:numPr>
          <w:ilvl w:val="0"/>
          <w:numId w:val="73"/>
        </w:numPr>
        <w:rPr>
          <w:rFonts w:ascii="Arial" w:hAnsi="Arial" w:cs="Arial"/>
          <w:sz w:val="18"/>
          <w:szCs w:val="18"/>
        </w:rPr>
      </w:pPr>
      <w:r w:rsidRPr="00672E47">
        <w:rPr>
          <w:rFonts w:ascii="Arial" w:hAnsi="Arial" w:cs="Arial"/>
          <w:sz w:val="18"/>
          <w:szCs w:val="18"/>
        </w:rPr>
        <w:t xml:space="preserve">Postępowanie o udzielenia zamówienia publicznego prowadzone jest w trybie przetargu nieograniczonego zgodnie z przepisami ustawy z dnia 29 stycznia 2004 roku – „Prawo zamówień publicznych” </w:t>
      </w:r>
      <w:r w:rsidR="001D338A" w:rsidRPr="001D338A">
        <w:rPr>
          <w:rFonts w:ascii="Arial" w:hAnsi="Arial" w:cs="Arial"/>
          <w:sz w:val="18"/>
          <w:szCs w:val="18"/>
        </w:rPr>
        <w:t xml:space="preserve">(Dz. U. nr 2018 poz. 1986 z </w:t>
      </w:r>
      <w:proofErr w:type="spellStart"/>
      <w:r w:rsidR="001D338A" w:rsidRPr="001D338A">
        <w:rPr>
          <w:rFonts w:ascii="Arial" w:hAnsi="Arial" w:cs="Arial"/>
          <w:sz w:val="18"/>
          <w:szCs w:val="18"/>
        </w:rPr>
        <w:t>późn</w:t>
      </w:r>
      <w:proofErr w:type="spellEnd"/>
      <w:r w:rsidR="001D338A" w:rsidRPr="001D338A">
        <w:rPr>
          <w:rFonts w:ascii="Arial" w:hAnsi="Arial" w:cs="Arial"/>
          <w:sz w:val="18"/>
          <w:szCs w:val="18"/>
        </w:rPr>
        <w:t xml:space="preserve">. </w:t>
      </w:r>
      <w:proofErr w:type="spellStart"/>
      <w:r w:rsidR="001D338A" w:rsidRPr="001D338A">
        <w:rPr>
          <w:rFonts w:ascii="Arial" w:hAnsi="Arial" w:cs="Arial"/>
          <w:sz w:val="18"/>
          <w:szCs w:val="18"/>
        </w:rPr>
        <w:t>zm</w:t>
      </w:r>
      <w:proofErr w:type="spellEnd"/>
      <w:r w:rsidR="001D338A" w:rsidRPr="001D338A">
        <w:rPr>
          <w:rFonts w:ascii="Arial" w:hAnsi="Arial" w:cs="Arial"/>
          <w:sz w:val="18"/>
          <w:szCs w:val="18"/>
        </w:rPr>
        <w:t>).</w:t>
      </w:r>
    </w:p>
    <w:p w14:paraId="23DAC4E3" w14:textId="484CC063" w:rsidR="00055AEF" w:rsidRPr="00672E47" w:rsidRDefault="00DF6769" w:rsidP="00B803CA">
      <w:pPr>
        <w:pStyle w:val="Tekstpodstawowywcity"/>
        <w:numPr>
          <w:ilvl w:val="0"/>
          <w:numId w:val="73"/>
        </w:numPr>
        <w:rPr>
          <w:rFonts w:ascii="Arial" w:hAnsi="Arial" w:cs="Arial"/>
          <w:sz w:val="18"/>
          <w:szCs w:val="18"/>
        </w:rPr>
      </w:pPr>
      <w:r w:rsidRPr="00672E47">
        <w:rPr>
          <w:rFonts w:ascii="Arial" w:hAnsi="Arial" w:cs="Arial"/>
          <w:sz w:val="18"/>
          <w:szCs w:val="18"/>
        </w:rPr>
        <w:t>Zamawiający nie przewiduje możliwości udzielenia zamówienia uzupełniającego na podstawie art. 67 ust.</w:t>
      </w:r>
      <w:r w:rsidR="00B803CA" w:rsidRPr="00672E47">
        <w:rPr>
          <w:rFonts w:ascii="Arial" w:hAnsi="Arial" w:cs="Arial"/>
          <w:sz w:val="18"/>
          <w:szCs w:val="18"/>
        </w:rPr>
        <w:t> </w:t>
      </w:r>
      <w:r w:rsidRPr="00672E47">
        <w:rPr>
          <w:rFonts w:ascii="Arial" w:hAnsi="Arial" w:cs="Arial"/>
          <w:sz w:val="18"/>
          <w:szCs w:val="18"/>
        </w:rPr>
        <w:t xml:space="preserve">1 pkt. 6 ustawy Prawo Zamówień Publicznych. </w:t>
      </w:r>
    </w:p>
    <w:p w14:paraId="1ABFEC18" w14:textId="1BD86DED" w:rsidR="00055AEF" w:rsidRPr="00672E47" w:rsidRDefault="00055AEF" w:rsidP="00B803CA">
      <w:pPr>
        <w:pStyle w:val="Tekstpodstawowywcity"/>
        <w:numPr>
          <w:ilvl w:val="0"/>
          <w:numId w:val="73"/>
        </w:numPr>
        <w:rPr>
          <w:rFonts w:ascii="Arial" w:hAnsi="Arial" w:cs="Arial"/>
          <w:sz w:val="18"/>
          <w:szCs w:val="18"/>
        </w:rPr>
      </w:pPr>
      <w:r w:rsidRPr="00672E47">
        <w:rPr>
          <w:rFonts w:ascii="Arial" w:hAnsi="Arial" w:cs="Arial"/>
          <w:sz w:val="18"/>
          <w:szCs w:val="18"/>
        </w:rPr>
        <w:t xml:space="preserve">Zamawiający przewiduje udzielenia zamówienia na podstawie art. 144 ust 1 pkt 6) </w:t>
      </w:r>
      <w:r w:rsidR="001D338A">
        <w:rPr>
          <w:rFonts w:ascii="Arial" w:hAnsi="Arial" w:cs="Arial"/>
          <w:sz w:val="18"/>
          <w:szCs w:val="18"/>
        </w:rPr>
        <w:t>UP</w:t>
      </w:r>
      <w:r w:rsidRPr="00672E47">
        <w:rPr>
          <w:rFonts w:ascii="Arial" w:hAnsi="Arial" w:cs="Arial"/>
          <w:sz w:val="18"/>
          <w:szCs w:val="18"/>
        </w:rPr>
        <w:t>ZP.</w:t>
      </w:r>
    </w:p>
    <w:p w14:paraId="4FD10DF7" w14:textId="77777777" w:rsidR="00055AEF" w:rsidRPr="00672E47" w:rsidRDefault="00055AEF" w:rsidP="00B803CA">
      <w:pPr>
        <w:pStyle w:val="Tekstpodstawowywcity"/>
        <w:numPr>
          <w:ilvl w:val="0"/>
          <w:numId w:val="73"/>
        </w:numPr>
        <w:rPr>
          <w:rFonts w:ascii="Arial" w:hAnsi="Arial" w:cs="Arial"/>
          <w:sz w:val="18"/>
          <w:szCs w:val="18"/>
        </w:rPr>
      </w:pPr>
      <w:r w:rsidRPr="00672E47">
        <w:rPr>
          <w:rFonts w:ascii="Arial" w:hAnsi="Arial" w:cs="Arial"/>
          <w:sz w:val="18"/>
          <w:szCs w:val="18"/>
        </w:rPr>
        <w:t>Zamawiający nie przewiduje zastosowania prawa opcji.</w:t>
      </w:r>
    </w:p>
    <w:p w14:paraId="22118DE1" w14:textId="77777777" w:rsidR="00DF6769" w:rsidRPr="00672E47" w:rsidRDefault="00DF6769" w:rsidP="00B803CA">
      <w:pPr>
        <w:pStyle w:val="Tekstpodstawowywcity"/>
        <w:numPr>
          <w:ilvl w:val="0"/>
          <w:numId w:val="73"/>
        </w:numPr>
        <w:rPr>
          <w:rFonts w:ascii="Arial" w:hAnsi="Arial" w:cs="Arial"/>
          <w:sz w:val="18"/>
          <w:szCs w:val="18"/>
        </w:rPr>
      </w:pPr>
      <w:r w:rsidRPr="00672E47">
        <w:rPr>
          <w:rFonts w:ascii="Arial" w:hAnsi="Arial" w:cs="Arial"/>
          <w:sz w:val="18"/>
          <w:szCs w:val="18"/>
        </w:rPr>
        <w:t xml:space="preserve">Zamawiający nie dopuszcza składania ofert częściowych. </w:t>
      </w:r>
    </w:p>
    <w:p w14:paraId="167CBFB7" w14:textId="77777777" w:rsidR="00DF6769" w:rsidRPr="00672E47" w:rsidRDefault="00DF6769" w:rsidP="00B803CA">
      <w:pPr>
        <w:pStyle w:val="Tekstpodstawowywcity"/>
        <w:numPr>
          <w:ilvl w:val="0"/>
          <w:numId w:val="73"/>
        </w:numPr>
        <w:rPr>
          <w:rFonts w:ascii="Arial" w:hAnsi="Arial" w:cs="Arial"/>
          <w:sz w:val="18"/>
          <w:szCs w:val="18"/>
        </w:rPr>
      </w:pPr>
      <w:r w:rsidRPr="00672E47">
        <w:rPr>
          <w:rFonts w:ascii="Arial" w:hAnsi="Arial" w:cs="Arial"/>
          <w:sz w:val="18"/>
          <w:szCs w:val="18"/>
        </w:rPr>
        <w:t>Zamawiający nie dopuszcza składania ofert wariantowych oraz nie przewiduje: zawarcia umowy ramowej, aukcji elektronicznej, zwrotu kosztów udziału w postępowaniu.</w:t>
      </w:r>
    </w:p>
    <w:p w14:paraId="4AD39430" w14:textId="77777777" w:rsidR="00055AEF" w:rsidRPr="00672E47" w:rsidRDefault="00DF6769" w:rsidP="00B803CA">
      <w:pPr>
        <w:pStyle w:val="Tekstpodstawowywcity"/>
        <w:numPr>
          <w:ilvl w:val="0"/>
          <w:numId w:val="73"/>
        </w:numPr>
        <w:rPr>
          <w:rFonts w:ascii="Arial" w:hAnsi="Arial" w:cs="Arial"/>
          <w:sz w:val="18"/>
          <w:szCs w:val="18"/>
        </w:rPr>
      </w:pPr>
      <w:r w:rsidRPr="00672E47">
        <w:rPr>
          <w:rFonts w:ascii="Arial" w:hAnsi="Arial" w:cs="Arial"/>
          <w:sz w:val="18"/>
          <w:szCs w:val="18"/>
        </w:rPr>
        <w:t xml:space="preserve">Zamawiający wymaga wniesienia wadium. </w:t>
      </w:r>
    </w:p>
    <w:p w14:paraId="31E8E4EF" w14:textId="77777777" w:rsidR="00DF6769" w:rsidRPr="00672E47" w:rsidRDefault="00DF6769" w:rsidP="00B803CA">
      <w:pPr>
        <w:pStyle w:val="Tekstpodstawowywcity"/>
        <w:numPr>
          <w:ilvl w:val="0"/>
          <w:numId w:val="73"/>
        </w:numPr>
        <w:rPr>
          <w:rFonts w:ascii="Arial" w:hAnsi="Arial" w:cs="Arial"/>
          <w:sz w:val="18"/>
          <w:szCs w:val="18"/>
        </w:rPr>
      </w:pPr>
      <w:r w:rsidRPr="00672E47">
        <w:rPr>
          <w:rFonts w:ascii="Arial" w:hAnsi="Arial" w:cs="Arial"/>
          <w:sz w:val="18"/>
          <w:szCs w:val="18"/>
        </w:rPr>
        <w:t>Zamawiający wymaga wniesienia zabezpieczenia należytego wykonania umowy.</w:t>
      </w:r>
    </w:p>
    <w:p w14:paraId="4EA36317" w14:textId="77777777" w:rsidR="00A51D5B" w:rsidRPr="00672E47" w:rsidRDefault="00CC4550" w:rsidP="00B803CA">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Przedmiotem niniejszego zamówienia</w:t>
      </w:r>
      <w:r w:rsidR="007B6854" w:rsidRPr="00672E47">
        <w:rPr>
          <w:rFonts w:ascii="Arial" w:hAnsi="Arial" w:cs="Arial"/>
          <w:sz w:val="18"/>
          <w:szCs w:val="18"/>
        </w:rPr>
        <w:t xml:space="preserve"> jest</w:t>
      </w:r>
      <w:r w:rsidRPr="00672E47">
        <w:rPr>
          <w:rFonts w:ascii="Arial" w:hAnsi="Arial" w:cs="Arial"/>
          <w:sz w:val="18"/>
          <w:szCs w:val="18"/>
        </w:rPr>
        <w:t xml:space="preserve"> </w:t>
      </w:r>
      <w:r w:rsidR="00A8605A" w:rsidRPr="00672E47">
        <w:rPr>
          <w:rFonts w:ascii="Arial" w:hAnsi="Arial" w:cs="Arial"/>
          <w:sz w:val="18"/>
          <w:szCs w:val="18"/>
        </w:rPr>
        <w:t>realizacja zadania pod nazw</w:t>
      </w:r>
      <w:r w:rsidR="00E915F1" w:rsidRPr="00672E47">
        <w:rPr>
          <w:rFonts w:ascii="Arial" w:hAnsi="Arial" w:cs="Arial"/>
          <w:sz w:val="18"/>
          <w:szCs w:val="18"/>
        </w:rPr>
        <w:t>ą</w:t>
      </w:r>
      <w:r w:rsidR="00A8605A" w:rsidRPr="00672E47">
        <w:rPr>
          <w:rFonts w:ascii="Arial" w:hAnsi="Arial" w:cs="Arial"/>
          <w:sz w:val="18"/>
          <w:szCs w:val="18"/>
        </w:rPr>
        <w:t xml:space="preserve">: </w:t>
      </w:r>
      <w:r w:rsidR="00A8605A" w:rsidRPr="00672E47">
        <w:rPr>
          <w:rFonts w:ascii="Arial" w:hAnsi="Arial" w:cs="Arial"/>
          <w:b/>
          <w:sz w:val="18"/>
          <w:szCs w:val="18"/>
        </w:rPr>
        <w:t>„Wykonanie klimatyzacji (chłodzenia) pomieszczeń w Pawilonie nr 10 Samodzielnego Publicznego Zakładu Opieki Zdrowotnej Zespołu Szpitali Miejskich w Chorzowie przy ul. Strzelców Bytomskich 11 w systemie zaprojektuj i</w:t>
      </w:r>
      <w:r w:rsidR="009B649C" w:rsidRPr="00672E47">
        <w:rPr>
          <w:rFonts w:ascii="Arial" w:hAnsi="Arial" w:cs="Arial"/>
          <w:b/>
          <w:sz w:val="18"/>
          <w:szCs w:val="18"/>
        </w:rPr>
        <w:t> </w:t>
      </w:r>
      <w:r w:rsidR="00A8605A" w:rsidRPr="00672E47">
        <w:rPr>
          <w:rFonts w:ascii="Arial" w:hAnsi="Arial" w:cs="Arial"/>
          <w:b/>
          <w:sz w:val="18"/>
          <w:szCs w:val="18"/>
        </w:rPr>
        <w:t>buduj”.</w:t>
      </w:r>
    </w:p>
    <w:p w14:paraId="6D1D4105" w14:textId="77777777" w:rsidR="00A51D5B" w:rsidRPr="00672E47" w:rsidRDefault="00A51D5B" w:rsidP="00B803CA">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Zamawiający oświadcza, że posiada prawo do dysponowania przedmiotową nieruchomością na cele budowlane.</w:t>
      </w:r>
    </w:p>
    <w:p w14:paraId="16544A97" w14:textId="7F4DDFDE" w:rsidR="00A51D5B" w:rsidRPr="00672E47" w:rsidRDefault="00ED56AA" w:rsidP="00B803CA">
      <w:pPr>
        <w:pStyle w:val="Tekstpodstawowywcity"/>
        <w:numPr>
          <w:ilvl w:val="1"/>
          <w:numId w:val="9"/>
        </w:numPr>
        <w:ind w:left="426" w:hanging="426"/>
        <w:rPr>
          <w:rFonts w:ascii="Arial" w:hAnsi="Arial" w:cs="Arial"/>
          <w:sz w:val="18"/>
          <w:szCs w:val="18"/>
        </w:rPr>
      </w:pPr>
      <w:r w:rsidRPr="00672E47">
        <w:rPr>
          <w:rFonts w:ascii="Arial" w:hAnsi="Arial" w:cs="Arial"/>
          <w:b/>
          <w:snapToGrid w:val="0"/>
          <w:sz w:val="18"/>
          <w:szCs w:val="18"/>
        </w:rPr>
        <w:t xml:space="preserve">Zespół Szpitali Miejskich w części </w:t>
      </w:r>
      <w:r w:rsidR="00172492" w:rsidRPr="00672E47">
        <w:rPr>
          <w:rFonts w:ascii="Arial" w:hAnsi="Arial" w:cs="Arial"/>
          <w:b/>
          <w:snapToGrid w:val="0"/>
          <w:sz w:val="18"/>
          <w:szCs w:val="18"/>
        </w:rPr>
        <w:t xml:space="preserve">mieszczącej </w:t>
      </w:r>
      <w:r w:rsidRPr="00672E47">
        <w:rPr>
          <w:rFonts w:ascii="Arial" w:hAnsi="Arial" w:cs="Arial"/>
          <w:b/>
          <w:snapToGrid w:val="0"/>
          <w:sz w:val="18"/>
          <w:szCs w:val="18"/>
        </w:rPr>
        <w:t xml:space="preserve">się przy ul. Strzelców Bytomskich11 w </w:t>
      </w:r>
      <w:r w:rsidR="00172492" w:rsidRPr="00672E47">
        <w:rPr>
          <w:rFonts w:ascii="Arial" w:hAnsi="Arial" w:cs="Arial"/>
          <w:b/>
          <w:snapToGrid w:val="0"/>
          <w:sz w:val="18"/>
          <w:szCs w:val="18"/>
        </w:rPr>
        <w:t>Chorzowie</w:t>
      </w:r>
      <w:r w:rsidRPr="00672E47">
        <w:rPr>
          <w:rFonts w:ascii="Arial" w:hAnsi="Arial" w:cs="Arial"/>
          <w:b/>
          <w:snapToGrid w:val="0"/>
          <w:sz w:val="18"/>
          <w:szCs w:val="18"/>
        </w:rPr>
        <w:t xml:space="preserve"> </w:t>
      </w:r>
      <w:r w:rsidR="00172492" w:rsidRPr="00672E47">
        <w:rPr>
          <w:rFonts w:ascii="Arial" w:hAnsi="Arial" w:cs="Arial"/>
          <w:b/>
          <w:snapToGrid w:val="0"/>
          <w:sz w:val="18"/>
          <w:szCs w:val="18"/>
        </w:rPr>
        <w:t>z</w:t>
      </w:r>
      <w:r w:rsidR="00A51D5B" w:rsidRPr="00672E47">
        <w:rPr>
          <w:rFonts w:ascii="Arial" w:hAnsi="Arial" w:cs="Arial"/>
          <w:b/>
          <w:snapToGrid w:val="0"/>
          <w:sz w:val="18"/>
          <w:szCs w:val="18"/>
        </w:rPr>
        <w:t>l</w:t>
      </w:r>
      <w:r w:rsidR="00172492" w:rsidRPr="00672E47">
        <w:rPr>
          <w:rFonts w:ascii="Arial" w:hAnsi="Arial" w:cs="Arial"/>
          <w:b/>
          <w:snapToGrid w:val="0"/>
          <w:sz w:val="18"/>
          <w:szCs w:val="18"/>
        </w:rPr>
        <w:t>okal</w:t>
      </w:r>
      <w:r w:rsidR="00A51D5B" w:rsidRPr="00672E47">
        <w:rPr>
          <w:rFonts w:ascii="Arial" w:hAnsi="Arial" w:cs="Arial"/>
          <w:b/>
          <w:snapToGrid w:val="0"/>
          <w:sz w:val="18"/>
          <w:szCs w:val="18"/>
        </w:rPr>
        <w:t>izowany</w:t>
      </w:r>
      <w:r w:rsidR="00172492" w:rsidRPr="00672E47">
        <w:rPr>
          <w:rFonts w:ascii="Arial" w:hAnsi="Arial" w:cs="Arial"/>
          <w:b/>
          <w:snapToGrid w:val="0"/>
          <w:sz w:val="18"/>
          <w:szCs w:val="18"/>
        </w:rPr>
        <w:t xml:space="preserve"> jest </w:t>
      </w:r>
      <w:r w:rsidR="00A51D5B" w:rsidRPr="00672E47">
        <w:rPr>
          <w:rFonts w:ascii="Arial" w:hAnsi="Arial" w:cs="Arial"/>
          <w:b/>
          <w:snapToGrid w:val="0"/>
          <w:sz w:val="18"/>
          <w:szCs w:val="18"/>
        </w:rPr>
        <w:t xml:space="preserve">na terenie wpisanym do Rejestru Zabytków Województwa Katowickiego pod numerem A/1357/85 decyzją z dnia 10.06.1985 r. </w:t>
      </w:r>
    </w:p>
    <w:p w14:paraId="3ABE3A61" w14:textId="77777777" w:rsidR="007B6854" w:rsidRPr="00672E47" w:rsidRDefault="00F82CAE" w:rsidP="00B803CA">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 xml:space="preserve">Nomenklatura CPV : </w:t>
      </w:r>
      <w:r w:rsidRPr="00672E47">
        <w:rPr>
          <w:rFonts w:ascii="Arial" w:hAnsi="Arial" w:cs="Arial"/>
          <w:b/>
          <w:sz w:val="18"/>
          <w:szCs w:val="18"/>
        </w:rPr>
        <w:t>45.00.00.00-7 Roboty budowlane</w:t>
      </w:r>
    </w:p>
    <w:p w14:paraId="2ED26592" w14:textId="77777777" w:rsidR="007B6854" w:rsidRPr="00672E47" w:rsidRDefault="007B6854" w:rsidP="00B803CA">
      <w:pPr>
        <w:pStyle w:val="Tekstpodstawowywcity"/>
        <w:ind w:left="426" w:firstLine="0"/>
        <w:rPr>
          <w:rFonts w:ascii="Arial" w:hAnsi="Arial" w:cs="Arial"/>
          <w:sz w:val="18"/>
          <w:szCs w:val="18"/>
        </w:rPr>
      </w:pPr>
      <w:r w:rsidRPr="00672E47">
        <w:rPr>
          <w:rFonts w:ascii="Arial" w:hAnsi="Arial" w:cs="Arial"/>
          <w:sz w:val="18"/>
          <w:szCs w:val="18"/>
        </w:rPr>
        <w:t>CPV (dodatkowe/ uzupełniające):</w:t>
      </w:r>
    </w:p>
    <w:p w14:paraId="588F4CB5"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71200000-0 Usługi architektoniczne i podobne.</w:t>
      </w:r>
    </w:p>
    <w:p w14:paraId="0C7E9E37"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45111300-1 Roboty rozbiórkowe.</w:t>
      </w:r>
    </w:p>
    <w:p w14:paraId="70884B04"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45210000-2 Roboty budowlane w zakresie budynków.</w:t>
      </w:r>
    </w:p>
    <w:p w14:paraId="37B2CAA5"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45215140-0 Roboty budowlane w zakresie obiektów szpitalnych.</w:t>
      </w:r>
    </w:p>
    <w:p w14:paraId="6114EEE3"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45300000-0 Roboty instalacyjne w budynkach.</w:t>
      </w:r>
    </w:p>
    <w:p w14:paraId="7B1D5739"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45310000-3 Roboty instalacyjne elektryczne.</w:t>
      </w:r>
    </w:p>
    <w:p w14:paraId="2FA820F7"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45311000-0 Roboty w zakresie okablowania oraz instalacji elektrycznych.</w:t>
      </w:r>
    </w:p>
    <w:p w14:paraId="600575ED"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45331200-8 Instalowanie urządzeń wentylacyjnych i klimatyzacyjnych.</w:t>
      </w:r>
    </w:p>
    <w:p w14:paraId="4C89E8E7"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45421146-9 Instalowanie sufitów podwieszanych.</w:t>
      </w:r>
    </w:p>
    <w:p w14:paraId="61B8BDA8"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45421152-4 Instalowanie ścianek działowych.</w:t>
      </w:r>
    </w:p>
    <w:p w14:paraId="0750CAC6"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45442100-8 Roboty malarskie.</w:t>
      </w:r>
    </w:p>
    <w:p w14:paraId="417FC141" w14:textId="77777777" w:rsidR="00274DDF" w:rsidRPr="00672E47" w:rsidRDefault="007B6854" w:rsidP="00B803CA">
      <w:pPr>
        <w:pStyle w:val="Tekstpodstawowywcity"/>
        <w:numPr>
          <w:ilvl w:val="1"/>
          <w:numId w:val="9"/>
        </w:numPr>
        <w:ind w:left="426" w:hanging="426"/>
        <w:rPr>
          <w:rFonts w:ascii="Arial" w:hAnsi="Arial" w:cs="Arial"/>
          <w:sz w:val="18"/>
          <w:szCs w:val="18"/>
        </w:rPr>
      </w:pPr>
      <w:r w:rsidRPr="00672E47">
        <w:rPr>
          <w:rFonts w:ascii="Arial" w:hAnsi="Arial" w:cs="Arial"/>
          <w:b/>
          <w:sz w:val="18"/>
          <w:szCs w:val="18"/>
        </w:rPr>
        <w:t xml:space="preserve">Opis przedmiotu zamówienia ujęty jest w Programie Funkcjonalno – Użytkowym, do którego </w:t>
      </w:r>
      <w:r w:rsidR="00274DDF" w:rsidRPr="00672E47">
        <w:rPr>
          <w:rFonts w:ascii="Arial" w:hAnsi="Arial" w:cs="Arial"/>
          <w:b/>
          <w:sz w:val="18"/>
          <w:szCs w:val="18"/>
        </w:rPr>
        <w:t xml:space="preserve">załącznikiem jest Koncepcja projektowa. </w:t>
      </w:r>
      <w:r w:rsidR="009D071D" w:rsidRPr="00672E47">
        <w:rPr>
          <w:rFonts w:ascii="Arial" w:hAnsi="Arial" w:cs="Arial"/>
          <w:b/>
          <w:sz w:val="18"/>
          <w:szCs w:val="18"/>
        </w:rPr>
        <w:t xml:space="preserve">Dokumentacja opisująca przedmiot </w:t>
      </w:r>
      <w:r w:rsidR="00A51D5B" w:rsidRPr="00672E47">
        <w:rPr>
          <w:rFonts w:ascii="Arial" w:hAnsi="Arial" w:cs="Arial"/>
          <w:b/>
          <w:sz w:val="18"/>
          <w:szCs w:val="18"/>
        </w:rPr>
        <w:t>zamówienia</w:t>
      </w:r>
      <w:r w:rsidR="009D071D" w:rsidRPr="00672E47">
        <w:rPr>
          <w:rFonts w:ascii="Arial" w:hAnsi="Arial" w:cs="Arial"/>
          <w:b/>
          <w:sz w:val="18"/>
          <w:szCs w:val="18"/>
        </w:rPr>
        <w:t xml:space="preserve"> </w:t>
      </w:r>
      <w:r w:rsidR="00274DDF" w:rsidRPr="00672E47">
        <w:rPr>
          <w:rFonts w:ascii="Arial" w:hAnsi="Arial" w:cs="Arial"/>
          <w:b/>
          <w:sz w:val="18"/>
          <w:szCs w:val="18"/>
        </w:rPr>
        <w:t xml:space="preserve">stanowi załącznik nr </w:t>
      </w:r>
      <w:r w:rsidR="00C82291" w:rsidRPr="00672E47">
        <w:rPr>
          <w:rFonts w:ascii="Arial" w:hAnsi="Arial" w:cs="Arial"/>
          <w:b/>
          <w:sz w:val="18"/>
          <w:szCs w:val="18"/>
        </w:rPr>
        <w:t>8</w:t>
      </w:r>
      <w:r w:rsidR="00274DDF" w:rsidRPr="00672E47">
        <w:rPr>
          <w:rFonts w:ascii="Arial" w:hAnsi="Arial" w:cs="Arial"/>
          <w:b/>
          <w:sz w:val="18"/>
          <w:szCs w:val="18"/>
        </w:rPr>
        <w:t xml:space="preserve"> do SIWZ. </w:t>
      </w:r>
    </w:p>
    <w:p w14:paraId="4D370668" w14:textId="77777777" w:rsidR="001D338A" w:rsidRPr="00672E47" w:rsidRDefault="001D338A" w:rsidP="001D338A">
      <w:pPr>
        <w:pStyle w:val="Tekstpodstawowywcity"/>
        <w:ind w:left="426" w:firstLine="0"/>
        <w:rPr>
          <w:rFonts w:ascii="Arial" w:hAnsi="Arial" w:cs="Arial"/>
          <w:sz w:val="18"/>
          <w:szCs w:val="18"/>
        </w:rPr>
      </w:pPr>
      <w:r w:rsidRPr="00672E47">
        <w:rPr>
          <w:rFonts w:ascii="Arial" w:hAnsi="Arial" w:cs="Arial"/>
          <w:sz w:val="18"/>
          <w:szCs w:val="18"/>
        </w:rPr>
        <w:t xml:space="preserve">Program funkcjonalno-użytkowy został opracowany zgodnie z art. 31 </w:t>
      </w:r>
      <w:r>
        <w:rPr>
          <w:rFonts w:ascii="Arial" w:hAnsi="Arial" w:cs="Arial"/>
          <w:sz w:val="18"/>
          <w:szCs w:val="18"/>
        </w:rPr>
        <w:t>u</w:t>
      </w:r>
      <w:r w:rsidRPr="00672E47">
        <w:rPr>
          <w:rFonts w:ascii="Arial" w:hAnsi="Arial" w:cs="Arial"/>
          <w:sz w:val="18"/>
          <w:szCs w:val="18"/>
        </w:rPr>
        <w:t>stawy z dnia 29 stycznia 2004 r. Prawo zamówień publicznych oraz zgodnie z rozporządzeni</w:t>
      </w:r>
      <w:r>
        <w:rPr>
          <w:rFonts w:ascii="Arial" w:hAnsi="Arial" w:cs="Arial"/>
          <w:sz w:val="18"/>
          <w:szCs w:val="18"/>
        </w:rPr>
        <w:t>em</w:t>
      </w:r>
      <w:r w:rsidRPr="00672E47">
        <w:rPr>
          <w:rFonts w:ascii="Arial" w:hAnsi="Arial" w:cs="Arial"/>
          <w:sz w:val="18"/>
          <w:szCs w:val="18"/>
        </w:rPr>
        <w:t xml:space="preserve"> Ministra Infrastruktury </w:t>
      </w:r>
      <w:r>
        <w:rPr>
          <w:rFonts w:ascii="Arial" w:hAnsi="Arial" w:cs="Arial"/>
          <w:sz w:val="18"/>
          <w:szCs w:val="18"/>
        </w:rPr>
        <w:t xml:space="preserve">z dna 2 września 2004r. </w:t>
      </w:r>
      <w:r w:rsidRPr="00672E47">
        <w:rPr>
          <w:rFonts w:ascii="Arial" w:hAnsi="Arial" w:cs="Arial"/>
          <w:sz w:val="18"/>
          <w:szCs w:val="18"/>
        </w:rPr>
        <w:t>w sprawie szczegółowego zakresu i formy dokumentacji projektowej, specyfikacji technicznych wykonania i odbioru robót budowlanych oraz programu funkcjonalno-użytkowego</w:t>
      </w:r>
      <w:r>
        <w:rPr>
          <w:rFonts w:ascii="Arial" w:hAnsi="Arial" w:cs="Arial"/>
          <w:sz w:val="18"/>
          <w:szCs w:val="18"/>
        </w:rPr>
        <w:t xml:space="preserve">(tj. Dz. U. z 2013r., poz. 1129 z </w:t>
      </w:r>
      <w:proofErr w:type="spellStart"/>
      <w:r>
        <w:rPr>
          <w:rFonts w:ascii="Arial" w:hAnsi="Arial" w:cs="Arial"/>
          <w:sz w:val="18"/>
          <w:szCs w:val="18"/>
        </w:rPr>
        <w:t>późn</w:t>
      </w:r>
      <w:proofErr w:type="spellEnd"/>
      <w:r>
        <w:rPr>
          <w:rFonts w:ascii="Arial" w:hAnsi="Arial" w:cs="Arial"/>
          <w:sz w:val="18"/>
          <w:szCs w:val="18"/>
        </w:rPr>
        <w:t>. zm.)</w:t>
      </w:r>
      <w:r w:rsidRPr="00672E47">
        <w:rPr>
          <w:rFonts w:ascii="Arial" w:hAnsi="Arial" w:cs="Arial"/>
          <w:sz w:val="18"/>
          <w:szCs w:val="18"/>
        </w:rPr>
        <w:t>.</w:t>
      </w:r>
    </w:p>
    <w:p w14:paraId="0CF85BC1" w14:textId="3B162960" w:rsidR="005755DE" w:rsidRPr="00672E47" w:rsidRDefault="005755DE" w:rsidP="00B803CA">
      <w:pPr>
        <w:pStyle w:val="Tekstpodstawowywcity"/>
        <w:numPr>
          <w:ilvl w:val="1"/>
          <w:numId w:val="9"/>
        </w:numPr>
        <w:ind w:left="426" w:hanging="426"/>
        <w:rPr>
          <w:rFonts w:ascii="Arial" w:hAnsi="Arial" w:cs="Arial"/>
          <w:color w:val="2F5496"/>
          <w:sz w:val="18"/>
          <w:szCs w:val="18"/>
        </w:rPr>
      </w:pPr>
      <w:r w:rsidRPr="00672E47">
        <w:rPr>
          <w:rFonts w:ascii="Arial" w:hAnsi="Arial" w:cs="Arial"/>
          <w:b/>
          <w:sz w:val="18"/>
          <w:szCs w:val="18"/>
        </w:rPr>
        <w:t>Zamawiający dopuszcza zastosowanie rozwiązań równoważnych</w:t>
      </w:r>
      <w:r w:rsidRPr="00672E47">
        <w:rPr>
          <w:rFonts w:ascii="Arial" w:hAnsi="Arial" w:cs="Arial"/>
          <w:sz w:val="18"/>
          <w:szCs w:val="18"/>
        </w:rPr>
        <w:t xml:space="preserve"> w stosunku do opisanych w koncepcji projektowej, przy czym Wykonawca zobowiązany jest uzyskać uprzednio akceptację Zamawiającego na proponowane zmiany projektowe lub zaoferowanie urządzeń równoważnych. Wykonawca zobowiązany jest zaprojektować i wykonać klimatyzację (chłodzenie pomieszczeń) w standardzie nie niższym i przy zastosowaniu urządzeń o nie pogorszonych parametrach w stosunku do opisanych w </w:t>
      </w:r>
      <w:r w:rsidR="00533F63" w:rsidRPr="00D77AE5">
        <w:rPr>
          <w:rFonts w:ascii="Arial" w:hAnsi="Arial" w:cs="Arial"/>
          <w:sz w:val="18"/>
          <w:szCs w:val="18"/>
        </w:rPr>
        <w:t>Programie funkcjonalno-Użytkowym</w:t>
      </w:r>
      <w:r w:rsidRPr="00D77AE5">
        <w:rPr>
          <w:rFonts w:ascii="Arial" w:hAnsi="Arial" w:cs="Arial"/>
          <w:sz w:val="18"/>
          <w:szCs w:val="18"/>
        </w:rPr>
        <w:t>.</w:t>
      </w:r>
      <w:r w:rsidRPr="00672E47">
        <w:rPr>
          <w:rFonts w:ascii="Arial" w:hAnsi="Arial" w:cs="Arial"/>
          <w:sz w:val="18"/>
          <w:szCs w:val="18"/>
        </w:rPr>
        <w:t xml:space="preserve"> </w:t>
      </w:r>
    </w:p>
    <w:p w14:paraId="2EE4A23A" w14:textId="00DE7065" w:rsidR="005755DE" w:rsidRPr="00672E47" w:rsidRDefault="005755DE" w:rsidP="00B803CA">
      <w:pPr>
        <w:pStyle w:val="Tekstpodstawowywcity"/>
        <w:numPr>
          <w:ilvl w:val="1"/>
          <w:numId w:val="9"/>
        </w:numPr>
        <w:ind w:left="426" w:hanging="426"/>
        <w:rPr>
          <w:rFonts w:ascii="Arial" w:hAnsi="Arial" w:cs="Arial"/>
          <w:b/>
          <w:sz w:val="18"/>
          <w:szCs w:val="18"/>
        </w:rPr>
      </w:pPr>
      <w:r w:rsidRPr="00672E47">
        <w:rPr>
          <w:rFonts w:ascii="Arial" w:hAnsi="Arial" w:cs="Arial"/>
          <w:b/>
          <w:color w:val="000000"/>
          <w:sz w:val="18"/>
          <w:szCs w:val="18"/>
        </w:rPr>
        <w:t>Realizacja zamówienia w systemie projektuj i buduj nastąpi w</w:t>
      </w:r>
      <w:r w:rsidR="003339A1" w:rsidRPr="00672E47">
        <w:rPr>
          <w:rFonts w:ascii="Arial" w:hAnsi="Arial" w:cs="Arial"/>
          <w:b/>
          <w:color w:val="000000"/>
          <w:sz w:val="18"/>
          <w:szCs w:val="18"/>
        </w:rPr>
        <w:t xml:space="preserve"> </w:t>
      </w:r>
      <w:r w:rsidRPr="00672E47">
        <w:rPr>
          <w:rFonts w:ascii="Arial" w:hAnsi="Arial" w:cs="Arial"/>
          <w:b/>
          <w:color w:val="000000"/>
          <w:sz w:val="18"/>
          <w:szCs w:val="18"/>
        </w:rPr>
        <w:t>etapach:</w:t>
      </w:r>
    </w:p>
    <w:p w14:paraId="14305DDE" w14:textId="36514CFC" w:rsidR="005755DE" w:rsidRPr="00672E47" w:rsidRDefault="005755DE" w:rsidP="00B803CA">
      <w:pPr>
        <w:pStyle w:val="Rub3"/>
        <w:tabs>
          <w:tab w:val="clear" w:pos="709"/>
        </w:tabs>
        <w:overflowPunct/>
        <w:autoSpaceDE/>
        <w:autoSpaceDN/>
        <w:adjustRightInd/>
        <w:ind w:left="426" w:firstLine="0"/>
        <w:jc w:val="left"/>
        <w:rPr>
          <w:rFonts w:ascii="Arial" w:hAnsi="Arial" w:cs="Arial"/>
          <w:b w:val="0"/>
          <w:i w:val="0"/>
          <w:sz w:val="18"/>
          <w:szCs w:val="18"/>
        </w:rPr>
      </w:pPr>
      <w:r w:rsidRPr="00672E47">
        <w:rPr>
          <w:rFonts w:ascii="Arial" w:hAnsi="Arial" w:cs="Arial"/>
          <w:b w:val="0"/>
          <w:i w:val="0"/>
          <w:sz w:val="18"/>
          <w:szCs w:val="18"/>
        </w:rPr>
        <w:t xml:space="preserve">Etap I – wykonanie projektu </w:t>
      </w:r>
      <w:r w:rsidR="00533F63">
        <w:rPr>
          <w:rFonts w:ascii="Arial" w:hAnsi="Arial" w:cs="Arial"/>
          <w:b w:val="0"/>
          <w:i w:val="0"/>
          <w:sz w:val="18"/>
          <w:szCs w:val="18"/>
        </w:rPr>
        <w:t xml:space="preserve">klimatyzacji </w:t>
      </w:r>
      <w:r w:rsidRPr="00F10509">
        <w:rPr>
          <w:rFonts w:ascii="Arial" w:hAnsi="Arial" w:cs="Arial"/>
          <w:b w:val="0"/>
          <w:i w:val="0"/>
          <w:sz w:val="18"/>
          <w:szCs w:val="18"/>
        </w:rPr>
        <w:t>chłodzenia</w:t>
      </w:r>
      <w:r w:rsidRPr="00672E47">
        <w:rPr>
          <w:rFonts w:ascii="Arial" w:hAnsi="Arial" w:cs="Arial"/>
          <w:b w:val="0"/>
          <w:i w:val="0"/>
          <w:sz w:val="18"/>
          <w:szCs w:val="18"/>
        </w:rPr>
        <w:t xml:space="preserve"> pomieszczeń pawilonu nr 10, </w:t>
      </w:r>
    </w:p>
    <w:p w14:paraId="434FEB18" w14:textId="0EB4C0F9" w:rsidR="005755DE" w:rsidRPr="00672E47" w:rsidRDefault="005755DE" w:rsidP="00B803CA">
      <w:pPr>
        <w:pStyle w:val="Rub3"/>
        <w:tabs>
          <w:tab w:val="clear" w:pos="709"/>
        </w:tabs>
        <w:overflowPunct/>
        <w:autoSpaceDE/>
        <w:autoSpaceDN/>
        <w:adjustRightInd/>
        <w:ind w:left="426" w:firstLine="0"/>
        <w:jc w:val="left"/>
        <w:rPr>
          <w:rFonts w:ascii="Arial" w:hAnsi="Arial" w:cs="Arial"/>
          <w:b w:val="0"/>
          <w:i w:val="0"/>
          <w:sz w:val="18"/>
          <w:szCs w:val="18"/>
        </w:rPr>
      </w:pPr>
      <w:r w:rsidRPr="00672E47">
        <w:rPr>
          <w:rFonts w:ascii="Arial" w:hAnsi="Arial" w:cs="Arial"/>
          <w:b w:val="0"/>
          <w:i w:val="0"/>
          <w:sz w:val="18"/>
          <w:szCs w:val="18"/>
        </w:rPr>
        <w:t>Etap II – realizacja</w:t>
      </w:r>
      <w:r w:rsidR="002D6224" w:rsidRPr="00672E47">
        <w:rPr>
          <w:rFonts w:ascii="Arial" w:hAnsi="Arial" w:cs="Arial"/>
          <w:b w:val="0"/>
          <w:i w:val="0"/>
          <w:sz w:val="18"/>
          <w:szCs w:val="18"/>
        </w:rPr>
        <w:t xml:space="preserve"> zamówienia: </w:t>
      </w:r>
      <w:r w:rsidRPr="00672E47">
        <w:rPr>
          <w:rFonts w:ascii="Arial" w:hAnsi="Arial" w:cs="Arial"/>
          <w:b w:val="0"/>
          <w:i w:val="0"/>
          <w:sz w:val="18"/>
          <w:szCs w:val="18"/>
        </w:rPr>
        <w:t xml:space="preserve">robót budowlanych, robót instalacyjnych, elektrycznych i prac towarzyszących, zakup i instalacja wraz z uruchomieniem wyposażenia i urządzeń. </w:t>
      </w:r>
    </w:p>
    <w:p w14:paraId="6BFAC917" w14:textId="1DF3E0F6" w:rsidR="004D6BB2" w:rsidRPr="00672E47" w:rsidRDefault="005755DE" w:rsidP="00B803CA">
      <w:pPr>
        <w:pStyle w:val="Tekstpodstawowywcity"/>
        <w:widowControl/>
        <w:numPr>
          <w:ilvl w:val="1"/>
          <w:numId w:val="9"/>
        </w:numPr>
        <w:ind w:left="425" w:hanging="425"/>
        <w:rPr>
          <w:rFonts w:ascii="Arial" w:hAnsi="Arial" w:cs="Arial"/>
          <w:b/>
          <w:sz w:val="18"/>
          <w:szCs w:val="18"/>
        </w:rPr>
      </w:pPr>
      <w:r w:rsidRPr="00672E47">
        <w:rPr>
          <w:rFonts w:ascii="Arial" w:hAnsi="Arial" w:cs="Arial"/>
          <w:b/>
          <w:sz w:val="18"/>
          <w:szCs w:val="18"/>
        </w:rPr>
        <w:t xml:space="preserve">Wykonawca zobowiązany jest przejąć wszystkie obowiązki Inwestora (Zamawiającego) w zakresie związanym z uzyskaniem pozwoleń i opinii niezbędnych do sporządzenia </w:t>
      </w:r>
      <w:proofErr w:type="spellStart"/>
      <w:r w:rsidRPr="00672E47">
        <w:rPr>
          <w:rFonts w:ascii="Arial" w:hAnsi="Arial" w:cs="Arial"/>
          <w:b/>
          <w:sz w:val="18"/>
          <w:szCs w:val="18"/>
        </w:rPr>
        <w:t>pełnobranżowego</w:t>
      </w:r>
      <w:proofErr w:type="spellEnd"/>
      <w:r w:rsidRPr="00672E47">
        <w:rPr>
          <w:rFonts w:ascii="Arial" w:hAnsi="Arial" w:cs="Arial"/>
          <w:b/>
          <w:sz w:val="18"/>
          <w:szCs w:val="18"/>
        </w:rPr>
        <w:t xml:space="preserve"> projektu budowlanego oraz wykonawczego oraz rozpoczęcia, realizacji i zakończenia inwestycji.</w:t>
      </w:r>
    </w:p>
    <w:p w14:paraId="300A11D0" w14:textId="77777777" w:rsidR="00717963" w:rsidRPr="00672E47" w:rsidRDefault="00717963" w:rsidP="00717963">
      <w:pPr>
        <w:pStyle w:val="Tekstpodstawowywcity"/>
        <w:widowControl/>
        <w:ind w:left="425" w:firstLine="0"/>
        <w:jc w:val="left"/>
        <w:rPr>
          <w:rFonts w:ascii="Arial" w:hAnsi="Arial" w:cs="Arial"/>
          <w:b/>
          <w:sz w:val="18"/>
          <w:szCs w:val="18"/>
        </w:rPr>
      </w:pPr>
    </w:p>
    <w:p w14:paraId="0F015B3D" w14:textId="1E018BCF" w:rsidR="0081244F" w:rsidRPr="00672E47" w:rsidRDefault="00F82CAE" w:rsidP="00B803CA">
      <w:pPr>
        <w:pStyle w:val="Tekstpodstawowywcity"/>
        <w:numPr>
          <w:ilvl w:val="1"/>
          <w:numId w:val="9"/>
        </w:numPr>
        <w:ind w:left="426" w:hanging="426"/>
        <w:rPr>
          <w:rFonts w:ascii="Arial" w:hAnsi="Arial" w:cs="Arial"/>
          <w:b/>
          <w:sz w:val="18"/>
          <w:szCs w:val="18"/>
          <w:u w:val="single"/>
        </w:rPr>
      </w:pPr>
      <w:r w:rsidRPr="00672E47">
        <w:rPr>
          <w:rFonts w:ascii="Arial" w:hAnsi="Arial" w:cs="Arial"/>
          <w:sz w:val="18"/>
          <w:szCs w:val="18"/>
        </w:rPr>
        <w:lastRenderedPageBreak/>
        <w:t xml:space="preserve">Zakres prac składający się na przedmiot zamówienia </w:t>
      </w:r>
      <w:r w:rsidR="00DF0239" w:rsidRPr="00672E47">
        <w:rPr>
          <w:rFonts w:ascii="Arial" w:hAnsi="Arial" w:cs="Arial"/>
          <w:sz w:val="18"/>
          <w:szCs w:val="18"/>
        </w:rPr>
        <w:t>a dotyczący</w:t>
      </w:r>
      <w:r w:rsidR="004D6BB2" w:rsidRPr="00672E47">
        <w:rPr>
          <w:rFonts w:ascii="Arial" w:hAnsi="Arial" w:cs="Arial"/>
          <w:sz w:val="18"/>
          <w:szCs w:val="18"/>
        </w:rPr>
        <w:t xml:space="preserve"> wykonania dokumentacji projektowej </w:t>
      </w:r>
      <w:r w:rsidR="00DF0239" w:rsidRPr="00672E47">
        <w:rPr>
          <w:rFonts w:ascii="Arial" w:hAnsi="Arial" w:cs="Arial"/>
          <w:sz w:val="18"/>
          <w:szCs w:val="18"/>
        </w:rPr>
        <w:t xml:space="preserve">został szczegółowo opisany w Programie funkcjonalno- użytkowym. </w:t>
      </w:r>
      <w:r w:rsidR="00B3415A" w:rsidRPr="00672E47">
        <w:rPr>
          <w:rFonts w:ascii="Arial" w:hAnsi="Arial" w:cs="Arial"/>
          <w:sz w:val="18"/>
          <w:szCs w:val="18"/>
        </w:rPr>
        <w:t>Dokumentacja projektowa powinna uszczegóławiać zagadnienia zawarte w załączniku (koncepcja) do PFU w stopniu umożliwiającym wykonanie</w:t>
      </w:r>
      <w:r w:rsidR="00B803CA" w:rsidRPr="00672E47">
        <w:rPr>
          <w:rFonts w:ascii="Arial" w:hAnsi="Arial" w:cs="Arial"/>
          <w:sz w:val="18"/>
          <w:szCs w:val="18"/>
        </w:rPr>
        <w:t>,</w:t>
      </w:r>
      <w:r w:rsidR="00B3415A" w:rsidRPr="00672E47">
        <w:rPr>
          <w:rFonts w:ascii="Arial" w:hAnsi="Arial" w:cs="Arial"/>
          <w:sz w:val="18"/>
          <w:szCs w:val="18"/>
        </w:rPr>
        <w:t xml:space="preserve"> jak i odbiór robót</w:t>
      </w:r>
      <w:r w:rsidR="00BF7065" w:rsidRPr="00672E47">
        <w:rPr>
          <w:rFonts w:ascii="Arial" w:hAnsi="Arial" w:cs="Arial"/>
          <w:sz w:val="18"/>
          <w:szCs w:val="18"/>
        </w:rPr>
        <w:t>.</w:t>
      </w:r>
    </w:p>
    <w:p w14:paraId="4215EB95" w14:textId="37D7C9DD" w:rsidR="00A51D5B" w:rsidRPr="00672E47" w:rsidRDefault="00A51D5B" w:rsidP="00B803CA">
      <w:pPr>
        <w:pStyle w:val="Tekstpodstawowywcity"/>
        <w:numPr>
          <w:ilvl w:val="1"/>
          <w:numId w:val="9"/>
        </w:numPr>
        <w:ind w:left="426" w:hanging="426"/>
        <w:rPr>
          <w:rFonts w:ascii="Arial" w:hAnsi="Arial" w:cs="Arial"/>
          <w:sz w:val="8"/>
          <w:szCs w:val="8"/>
        </w:rPr>
      </w:pPr>
      <w:r w:rsidRPr="00672E47">
        <w:rPr>
          <w:rFonts w:ascii="Arial" w:hAnsi="Arial" w:cs="Arial"/>
          <w:kern w:val="1"/>
          <w:sz w:val="18"/>
          <w:szCs w:val="18"/>
        </w:rPr>
        <w:t xml:space="preserve">Wykonawca </w:t>
      </w:r>
      <w:proofErr w:type="spellStart"/>
      <w:r w:rsidRPr="00672E47">
        <w:rPr>
          <w:rFonts w:ascii="Arial" w:hAnsi="Arial" w:cs="Arial"/>
          <w:kern w:val="1"/>
          <w:sz w:val="18"/>
          <w:szCs w:val="18"/>
        </w:rPr>
        <w:t>pełnobranżowego</w:t>
      </w:r>
      <w:proofErr w:type="spellEnd"/>
      <w:r w:rsidRPr="00672E47">
        <w:rPr>
          <w:rFonts w:ascii="Arial" w:hAnsi="Arial" w:cs="Arial"/>
          <w:kern w:val="1"/>
          <w:sz w:val="18"/>
          <w:szCs w:val="18"/>
        </w:rPr>
        <w:t xml:space="preserve"> projektu budowlano-architektonicznego musi uzyskać wszelkie niezbędne uzgodnienia i pozwolenia wymagane przepisami, w szczególności BHP, ppoż. i SANEPID, oraz pozwolenie na prowadzenie prac budowlanych.</w:t>
      </w:r>
    </w:p>
    <w:p w14:paraId="5DFB845A" w14:textId="77777777" w:rsidR="00BF7065" w:rsidRPr="00672E47" w:rsidRDefault="00BF7065" w:rsidP="00B803CA">
      <w:pPr>
        <w:pStyle w:val="Tekstpodstawowywcity"/>
        <w:numPr>
          <w:ilvl w:val="1"/>
          <w:numId w:val="9"/>
        </w:numPr>
        <w:ind w:left="426" w:hanging="426"/>
        <w:rPr>
          <w:rFonts w:ascii="Arial" w:hAnsi="Arial" w:cs="Arial"/>
          <w:b/>
          <w:sz w:val="18"/>
          <w:szCs w:val="18"/>
          <w:u w:val="single"/>
        </w:rPr>
      </w:pPr>
      <w:r w:rsidRPr="00672E47">
        <w:rPr>
          <w:rFonts w:ascii="Arial" w:hAnsi="Arial" w:cs="Arial"/>
          <w:b/>
          <w:sz w:val="18"/>
          <w:szCs w:val="18"/>
        </w:rPr>
        <w:t>Forma dokumentacji projektowej.</w:t>
      </w:r>
    </w:p>
    <w:p w14:paraId="151146A4" w14:textId="3C091528" w:rsidR="00BF7065" w:rsidRPr="00672E47" w:rsidRDefault="00BF7065" w:rsidP="00B803CA">
      <w:pPr>
        <w:pStyle w:val="Akapitzlist"/>
        <w:numPr>
          <w:ilvl w:val="1"/>
          <w:numId w:val="67"/>
        </w:numPr>
        <w:spacing w:after="0" w:line="240" w:lineRule="auto"/>
        <w:ind w:left="709" w:hanging="284"/>
        <w:jc w:val="both"/>
        <w:rPr>
          <w:rFonts w:ascii="Arial" w:hAnsi="Arial" w:cs="Arial"/>
          <w:sz w:val="18"/>
          <w:szCs w:val="18"/>
        </w:rPr>
      </w:pPr>
      <w:r w:rsidRPr="00672E47">
        <w:rPr>
          <w:rFonts w:ascii="Arial" w:hAnsi="Arial" w:cs="Arial"/>
          <w:sz w:val="18"/>
          <w:szCs w:val="18"/>
        </w:rPr>
        <w:t>Dokumentacja Wykonawcy będzie przekazywana w 6 (sześciu) egzemplarzach</w:t>
      </w:r>
      <w:r w:rsidR="00172492" w:rsidRPr="00672E47">
        <w:rPr>
          <w:rFonts w:ascii="Arial" w:hAnsi="Arial" w:cs="Arial"/>
          <w:sz w:val="18"/>
          <w:szCs w:val="18"/>
        </w:rPr>
        <w:t xml:space="preserve"> w wersji papierowej oraz </w:t>
      </w:r>
      <w:r w:rsidRPr="00672E47">
        <w:rPr>
          <w:rFonts w:ascii="Arial" w:hAnsi="Arial" w:cs="Arial"/>
          <w:sz w:val="18"/>
          <w:szCs w:val="18"/>
        </w:rPr>
        <w:t>w</w:t>
      </w:r>
      <w:r w:rsidR="00172492" w:rsidRPr="00672E47">
        <w:rPr>
          <w:rFonts w:ascii="Arial" w:hAnsi="Arial" w:cs="Arial"/>
          <w:sz w:val="18"/>
          <w:szCs w:val="18"/>
        </w:rPr>
        <w:t> </w:t>
      </w:r>
      <w:r w:rsidRPr="00672E47">
        <w:rPr>
          <w:rFonts w:ascii="Arial" w:hAnsi="Arial" w:cs="Arial"/>
          <w:sz w:val="18"/>
          <w:szCs w:val="18"/>
        </w:rPr>
        <w:t>wersji elektronicznej</w:t>
      </w:r>
      <w:r w:rsidR="00172492" w:rsidRPr="00672E47">
        <w:rPr>
          <w:rFonts w:ascii="Arial" w:hAnsi="Arial" w:cs="Arial"/>
          <w:sz w:val="18"/>
          <w:szCs w:val="18"/>
        </w:rPr>
        <w:t xml:space="preserve"> – 2 komplety</w:t>
      </w:r>
      <w:r w:rsidRPr="00672E47">
        <w:rPr>
          <w:rFonts w:ascii="Arial" w:hAnsi="Arial" w:cs="Arial"/>
          <w:sz w:val="18"/>
          <w:szCs w:val="18"/>
        </w:rPr>
        <w:t>.</w:t>
      </w:r>
    </w:p>
    <w:p w14:paraId="52CFC22A" w14:textId="77777777" w:rsidR="00BF7065" w:rsidRPr="00672E47" w:rsidRDefault="00BF7065" w:rsidP="00B803CA">
      <w:pPr>
        <w:pStyle w:val="Akapitzlist"/>
        <w:numPr>
          <w:ilvl w:val="1"/>
          <w:numId w:val="67"/>
        </w:numPr>
        <w:spacing w:after="0" w:line="240" w:lineRule="auto"/>
        <w:ind w:left="709" w:hanging="284"/>
        <w:jc w:val="both"/>
        <w:rPr>
          <w:rFonts w:ascii="Arial" w:eastAsia="Arial" w:hAnsi="Arial" w:cs="Arial"/>
          <w:sz w:val="18"/>
          <w:szCs w:val="18"/>
        </w:rPr>
      </w:pPr>
      <w:r w:rsidRPr="00672E47">
        <w:rPr>
          <w:rFonts w:ascii="Arial" w:hAnsi="Arial" w:cs="Arial"/>
          <w:sz w:val="18"/>
          <w:szCs w:val="18"/>
        </w:rPr>
        <w:t>Wersja elektroniczna w formacie zapisu CD/DVD:</w:t>
      </w:r>
    </w:p>
    <w:p w14:paraId="0758B521" w14:textId="77777777" w:rsidR="00BF7065" w:rsidRPr="00672E47" w:rsidRDefault="00BF7065" w:rsidP="00B803CA">
      <w:pPr>
        <w:pStyle w:val="Akapitzlist"/>
        <w:numPr>
          <w:ilvl w:val="0"/>
          <w:numId w:val="70"/>
        </w:numPr>
        <w:spacing w:after="0" w:line="240" w:lineRule="auto"/>
        <w:ind w:left="1134"/>
        <w:jc w:val="both"/>
        <w:rPr>
          <w:rFonts w:ascii="Arial" w:eastAsia="Arial" w:hAnsi="Arial" w:cs="Arial"/>
          <w:sz w:val="18"/>
          <w:szCs w:val="18"/>
        </w:rPr>
      </w:pPr>
      <w:r w:rsidRPr="00672E47">
        <w:rPr>
          <w:rFonts w:ascii="Arial" w:hAnsi="Arial" w:cs="Arial"/>
          <w:sz w:val="18"/>
          <w:szCs w:val="18"/>
        </w:rPr>
        <w:t xml:space="preserve">forma zapisu plików: rr.mm.dd_(nr części) tytuł </w:t>
      </w:r>
      <w:proofErr w:type="spellStart"/>
      <w:r w:rsidRPr="00672E47">
        <w:rPr>
          <w:rFonts w:ascii="Arial" w:hAnsi="Arial" w:cs="Arial"/>
          <w:sz w:val="18"/>
          <w:szCs w:val="18"/>
        </w:rPr>
        <w:t>pliku.xxx</w:t>
      </w:r>
      <w:proofErr w:type="spellEnd"/>
      <w:r w:rsidRPr="00672E47">
        <w:rPr>
          <w:rFonts w:ascii="Arial" w:hAnsi="Arial" w:cs="Arial"/>
          <w:sz w:val="18"/>
          <w:szCs w:val="18"/>
        </w:rPr>
        <w:t>,</w:t>
      </w:r>
    </w:p>
    <w:p w14:paraId="71296DBB" w14:textId="77777777" w:rsidR="00BF7065" w:rsidRPr="00672E47" w:rsidRDefault="00BF7065" w:rsidP="00B803CA">
      <w:pPr>
        <w:pStyle w:val="Akapitzlist"/>
        <w:numPr>
          <w:ilvl w:val="0"/>
          <w:numId w:val="70"/>
        </w:numPr>
        <w:spacing w:after="0" w:line="240" w:lineRule="auto"/>
        <w:ind w:left="1134"/>
        <w:jc w:val="both"/>
        <w:rPr>
          <w:rFonts w:ascii="Arial" w:eastAsia="Arial" w:hAnsi="Arial" w:cs="Arial"/>
          <w:sz w:val="18"/>
          <w:szCs w:val="18"/>
        </w:rPr>
      </w:pPr>
      <w:r w:rsidRPr="00672E47">
        <w:rPr>
          <w:rFonts w:ascii="Arial" w:hAnsi="Arial" w:cs="Arial"/>
          <w:sz w:val="18"/>
          <w:szCs w:val="18"/>
        </w:rPr>
        <w:t>pliki tekstowe z rozszerzeniem: *.</w:t>
      </w:r>
      <w:proofErr w:type="spellStart"/>
      <w:r w:rsidRPr="00672E47">
        <w:rPr>
          <w:rFonts w:ascii="Arial" w:hAnsi="Arial" w:cs="Arial"/>
          <w:sz w:val="18"/>
          <w:szCs w:val="18"/>
        </w:rPr>
        <w:t>doc</w:t>
      </w:r>
      <w:proofErr w:type="spellEnd"/>
      <w:r w:rsidR="00A566E4" w:rsidRPr="00672E47">
        <w:rPr>
          <w:rFonts w:ascii="Arial" w:hAnsi="Arial" w:cs="Arial"/>
          <w:sz w:val="18"/>
          <w:szCs w:val="18"/>
        </w:rPr>
        <w:t xml:space="preserve">, *pdf, </w:t>
      </w:r>
    </w:p>
    <w:p w14:paraId="5D63885B" w14:textId="77777777" w:rsidR="00BF7065" w:rsidRPr="00672E47" w:rsidRDefault="00BF7065" w:rsidP="00B803CA">
      <w:pPr>
        <w:pStyle w:val="Akapitzlist"/>
        <w:numPr>
          <w:ilvl w:val="0"/>
          <w:numId w:val="70"/>
        </w:numPr>
        <w:spacing w:after="0" w:line="240" w:lineRule="auto"/>
        <w:ind w:left="1134"/>
        <w:jc w:val="both"/>
        <w:rPr>
          <w:rFonts w:ascii="Arial" w:eastAsia="Arial" w:hAnsi="Arial" w:cs="Arial"/>
          <w:sz w:val="18"/>
          <w:szCs w:val="18"/>
        </w:rPr>
      </w:pPr>
      <w:r w:rsidRPr="00672E47">
        <w:rPr>
          <w:rFonts w:ascii="Arial" w:hAnsi="Arial" w:cs="Arial"/>
          <w:sz w:val="18"/>
          <w:szCs w:val="18"/>
        </w:rPr>
        <w:t>arkusze kalkulacyjne z rozszerzeniem: *.xls,</w:t>
      </w:r>
    </w:p>
    <w:p w14:paraId="4E72FAC7" w14:textId="77777777" w:rsidR="00BF7065" w:rsidRPr="00672E47" w:rsidRDefault="00BF7065" w:rsidP="00B803CA">
      <w:pPr>
        <w:pStyle w:val="Akapitzlist"/>
        <w:numPr>
          <w:ilvl w:val="0"/>
          <w:numId w:val="70"/>
        </w:numPr>
        <w:spacing w:after="0" w:line="240" w:lineRule="auto"/>
        <w:ind w:left="1134"/>
        <w:jc w:val="both"/>
        <w:rPr>
          <w:rFonts w:ascii="Arial" w:eastAsiaTheme="minorHAnsi" w:hAnsi="Arial" w:cs="Arial"/>
          <w:sz w:val="18"/>
          <w:szCs w:val="18"/>
        </w:rPr>
      </w:pPr>
      <w:r w:rsidRPr="00672E47">
        <w:rPr>
          <w:rFonts w:ascii="Arial" w:hAnsi="Arial" w:cs="Arial"/>
          <w:sz w:val="18"/>
          <w:szCs w:val="18"/>
        </w:rPr>
        <w:t>pliki graficzne z rozszerzeniem: *</w:t>
      </w:r>
      <w:proofErr w:type="spellStart"/>
      <w:r w:rsidRPr="00672E47">
        <w:rPr>
          <w:rFonts w:ascii="Arial" w:hAnsi="Arial" w:cs="Arial"/>
          <w:sz w:val="18"/>
          <w:szCs w:val="18"/>
        </w:rPr>
        <w:t>dwg</w:t>
      </w:r>
      <w:proofErr w:type="spellEnd"/>
      <w:r w:rsidRPr="00672E47">
        <w:rPr>
          <w:rFonts w:ascii="Arial" w:hAnsi="Arial" w:cs="Arial"/>
          <w:sz w:val="18"/>
          <w:szCs w:val="18"/>
        </w:rPr>
        <w:t>, *.jpg, *.</w:t>
      </w:r>
      <w:proofErr w:type="spellStart"/>
      <w:r w:rsidRPr="00672E47">
        <w:rPr>
          <w:rFonts w:ascii="Arial" w:hAnsi="Arial" w:cs="Arial"/>
          <w:sz w:val="18"/>
          <w:szCs w:val="18"/>
        </w:rPr>
        <w:t>tif</w:t>
      </w:r>
      <w:proofErr w:type="spellEnd"/>
      <w:r w:rsidRPr="00672E47">
        <w:rPr>
          <w:rFonts w:ascii="Arial" w:hAnsi="Arial" w:cs="Arial"/>
          <w:sz w:val="18"/>
          <w:szCs w:val="18"/>
        </w:rPr>
        <w:t>,</w:t>
      </w:r>
    </w:p>
    <w:p w14:paraId="2C0B7777" w14:textId="77777777" w:rsidR="002C49F5" w:rsidRPr="00672E47" w:rsidRDefault="00636312" w:rsidP="00B803CA">
      <w:pPr>
        <w:pStyle w:val="Tekstpodstawowywcity"/>
        <w:numPr>
          <w:ilvl w:val="1"/>
          <w:numId w:val="9"/>
        </w:numPr>
        <w:ind w:left="426" w:hanging="426"/>
        <w:rPr>
          <w:rFonts w:ascii="Arial" w:hAnsi="Arial" w:cs="Arial"/>
          <w:sz w:val="18"/>
          <w:szCs w:val="18"/>
        </w:rPr>
      </w:pPr>
      <w:r w:rsidRPr="00672E47">
        <w:rPr>
          <w:rFonts w:ascii="Arial" w:hAnsi="Arial" w:cs="Arial"/>
          <w:b/>
          <w:sz w:val="18"/>
          <w:szCs w:val="18"/>
        </w:rPr>
        <w:t xml:space="preserve">Dokumentacja projektowa </w:t>
      </w:r>
      <w:r w:rsidRPr="00672E47">
        <w:rPr>
          <w:rFonts w:ascii="Arial" w:hAnsi="Arial" w:cs="Arial"/>
          <w:sz w:val="18"/>
          <w:szCs w:val="18"/>
        </w:rPr>
        <w:t xml:space="preserve">musi </w:t>
      </w:r>
      <w:r w:rsidR="004A11FC" w:rsidRPr="00672E47">
        <w:rPr>
          <w:rFonts w:ascii="Arial" w:hAnsi="Arial" w:cs="Arial"/>
          <w:sz w:val="18"/>
          <w:szCs w:val="18"/>
        </w:rPr>
        <w:t>uwzględniać zapisy zamieszczone w</w:t>
      </w:r>
      <w:r w:rsidR="002D03A9" w:rsidRPr="00672E47">
        <w:rPr>
          <w:rFonts w:ascii="Arial" w:hAnsi="Arial" w:cs="Arial"/>
          <w:b/>
          <w:sz w:val="18"/>
          <w:szCs w:val="18"/>
        </w:rPr>
        <w:t xml:space="preserve"> </w:t>
      </w:r>
      <w:r w:rsidR="002D03A9" w:rsidRPr="00672E47">
        <w:rPr>
          <w:rFonts w:ascii="Arial" w:hAnsi="Arial" w:cs="Arial"/>
          <w:color w:val="000000"/>
          <w:sz w:val="18"/>
          <w:szCs w:val="18"/>
        </w:rPr>
        <w:t>Rozporządzeni</w:t>
      </w:r>
      <w:r w:rsidR="001C3861" w:rsidRPr="00672E47">
        <w:rPr>
          <w:rFonts w:ascii="Arial" w:hAnsi="Arial" w:cs="Arial"/>
          <w:color w:val="000000"/>
          <w:sz w:val="18"/>
          <w:szCs w:val="18"/>
        </w:rPr>
        <w:t>u</w:t>
      </w:r>
      <w:r w:rsidR="002D03A9" w:rsidRPr="00672E47">
        <w:rPr>
          <w:rFonts w:ascii="Arial" w:hAnsi="Arial" w:cs="Arial"/>
          <w:color w:val="000000"/>
          <w:sz w:val="18"/>
          <w:szCs w:val="18"/>
        </w:rPr>
        <w:t xml:space="preserve"> Ministra</w:t>
      </w:r>
    </w:p>
    <w:p w14:paraId="099EDF4B" w14:textId="33CD8746" w:rsidR="003306B4" w:rsidRPr="00672E47" w:rsidRDefault="002C49F5" w:rsidP="00B803CA">
      <w:pPr>
        <w:pStyle w:val="Tekstpodstawowywcity"/>
        <w:ind w:left="426" w:firstLine="0"/>
        <w:rPr>
          <w:rFonts w:ascii="Arial" w:hAnsi="Arial" w:cs="Arial"/>
          <w:sz w:val="18"/>
          <w:szCs w:val="18"/>
        </w:rPr>
      </w:pPr>
      <w:r w:rsidRPr="00672E47">
        <w:rPr>
          <w:rFonts w:ascii="Arial" w:hAnsi="Arial" w:cs="Arial"/>
          <w:color w:val="000000"/>
          <w:sz w:val="18"/>
          <w:szCs w:val="18"/>
        </w:rPr>
        <w:t>Infrastruktury z dnia 2 września 2004 r. w sprawie szczegółowego zakresu i formy dokumentacji projektowej, specyfikacji technicznych wykonania i odbioru robót budowlanych oraz programu funkcjonalno-użytkowego oraz zawierać</w:t>
      </w:r>
      <w:r w:rsidR="003306B4" w:rsidRPr="00672E47">
        <w:rPr>
          <w:rFonts w:ascii="Arial" w:hAnsi="Arial" w:cs="Arial"/>
          <w:color w:val="000000"/>
          <w:sz w:val="18"/>
          <w:szCs w:val="18"/>
        </w:rPr>
        <w:t xml:space="preserve"> </w:t>
      </w:r>
      <w:r w:rsidR="003306B4" w:rsidRPr="00672E47">
        <w:rPr>
          <w:rFonts w:ascii="Arial" w:hAnsi="Arial" w:cs="Arial"/>
          <w:b/>
          <w:color w:val="000000"/>
          <w:sz w:val="18"/>
          <w:szCs w:val="18"/>
        </w:rPr>
        <w:t>p</w:t>
      </w:r>
      <w:r w:rsidRPr="00672E47">
        <w:rPr>
          <w:rFonts w:ascii="Arial" w:hAnsi="Arial" w:cs="Arial"/>
          <w:b/>
          <w:sz w:val="18"/>
          <w:szCs w:val="18"/>
        </w:rPr>
        <w:t xml:space="preserve">rojekty wykonawcze </w:t>
      </w:r>
      <w:r w:rsidRPr="00672E47">
        <w:rPr>
          <w:rFonts w:ascii="Arial" w:hAnsi="Arial" w:cs="Arial"/>
          <w:sz w:val="18"/>
          <w:szCs w:val="18"/>
        </w:rPr>
        <w:t>w</w:t>
      </w:r>
      <w:r w:rsidR="003306B4" w:rsidRPr="00672E47">
        <w:rPr>
          <w:rFonts w:ascii="Arial" w:hAnsi="Arial" w:cs="Arial"/>
          <w:sz w:val="18"/>
          <w:szCs w:val="18"/>
        </w:rPr>
        <w:t> </w:t>
      </w:r>
      <w:r w:rsidRPr="00672E47">
        <w:rPr>
          <w:rFonts w:ascii="Arial" w:hAnsi="Arial" w:cs="Arial"/>
          <w:sz w:val="18"/>
          <w:szCs w:val="18"/>
        </w:rPr>
        <w:t>zakresie, o którym mowa w § 5 ww. rozporządzenia</w:t>
      </w:r>
      <w:r w:rsidR="003306B4" w:rsidRPr="00672E47">
        <w:rPr>
          <w:rFonts w:ascii="Arial" w:hAnsi="Arial" w:cs="Arial"/>
          <w:sz w:val="18"/>
          <w:szCs w:val="18"/>
        </w:rPr>
        <w:t>.</w:t>
      </w:r>
    </w:p>
    <w:p w14:paraId="417E4DB1" w14:textId="2EE8F79F" w:rsidR="002C49F5" w:rsidRPr="00672E47" w:rsidRDefault="002C49F5" w:rsidP="00B803CA">
      <w:pPr>
        <w:pStyle w:val="Tekstpodstawowywcity"/>
        <w:ind w:left="426" w:firstLine="0"/>
        <w:rPr>
          <w:rFonts w:ascii="Arial" w:hAnsi="Arial" w:cs="Arial"/>
          <w:sz w:val="18"/>
          <w:szCs w:val="18"/>
        </w:rPr>
      </w:pPr>
      <w:r w:rsidRPr="00672E47">
        <w:rPr>
          <w:rFonts w:ascii="Arial" w:hAnsi="Arial" w:cs="Arial"/>
          <w:sz w:val="18"/>
          <w:szCs w:val="18"/>
        </w:rPr>
        <w:t xml:space="preserve">Wersja elektroniczna opracowań na płycie CD kompatybilna z oprogramowaniem Microsoft Office. </w:t>
      </w:r>
    </w:p>
    <w:p w14:paraId="6E0E1279" w14:textId="77777777" w:rsidR="002C49F5" w:rsidRPr="00672E47" w:rsidRDefault="002C49F5" w:rsidP="00B803CA">
      <w:pPr>
        <w:widowControl w:val="0"/>
        <w:tabs>
          <w:tab w:val="left" w:pos="426"/>
          <w:tab w:val="left" w:pos="737"/>
        </w:tabs>
        <w:overflowPunct w:val="0"/>
        <w:autoSpaceDE w:val="0"/>
        <w:autoSpaceDN w:val="0"/>
        <w:adjustRightInd w:val="0"/>
        <w:ind w:left="426" w:firstLine="0"/>
        <w:jc w:val="both"/>
        <w:textAlignment w:val="baseline"/>
        <w:rPr>
          <w:rFonts w:ascii="Arial" w:hAnsi="Arial" w:cs="Arial"/>
          <w:color w:val="FF0000"/>
          <w:sz w:val="18"/>
          <w:szCs w:val="18"/>
        </w:rPr>
      </w:pPr>
      <w:r w:rsidRPr="00672E47">
        <w:rPr>
          <w:rFonts w:ascii="Arial" w:hAnsi="Arial" w:cs="Arial"/>
          <w:color w:val="000000"/>
          <w:sz w:val="18"/>
          <w:szCs w:val="18"/>
        </w:rPr>
        <w:t xml:space="preserve">Wykonawca w taki sposób zaprojektuje przedmiot zamówienia, że koszt surowców użytych do wykonania robót </w:t>
      </w:r>
      <w:r w:rsidRPr="00672E47">
        <w:rPr>
          <w:rFonts w:ascii="Arial" w:hAnsi="Arial" w:cs="Arial"/>
          <w:sz w:val="18"/>
          <w:szCs w:val="18"/>
        </w:rPr>
        <w:t>budowlanych oraz usług, realizowanych na podstawie tego opracowania, będzie możliwie jak najniższy, zachowując jednocześnie jego walory funkcjonalne i użytkowe oraz zapewniając możliwość użytkowania obiektu zgodnie z jego przeznaczeniem przy zachowaniu zasady optymalizacji kosztów eksploatacji obiektu.</w:t>
      </w:r>
    </w:p>
    <w:p w14:paraId="2CE79BD4" w14:textId="77777777" w:rsidR="002C49F5" w:rsidRPr="00672E47" w:rsidRDefault="002C49F5" w:rsidP="00B803CA">
      <w:pPr>
        <w:widowControl w:val="0"/>
        <w:tabs>
          <w:tab w:val="left" w:pos="340"/>
        </w:tabs>
        <w:ind w:right="-45" w:firstLine="0"/>
        <w:jc w:val="both"/>
        <w:rPr>
          <w:rFonts w:ascii="Arial" w:hAnsi="Arial" w:cs="Arial"/>
          <w:b/>
          <w:sz w:val="18"/>
          <w:szCs w:val="18"/>
        </w:rPr>
      </w:pPr>
    </w:p>
    <w:p w14:paraId="4C51CED5" w14:textId="77777777" w:rsidR="002C49F5" w:rsidRPr="00672E47" w:rsidRDefault="002C49F5" w:rsidP="00B803CA">
      <w:pPr>
        <w:widowControl w:val="0"/>
        <w:tabs>
          <w:tab w:val="left" w:pos="340"/>
        </w:tabs>
        <w:ind w:left="426" w:right="-45" w:firstLine="0"/>
        <w:jc w:val="both"/>
        <w:rPr>
          <w:rFonts w:ascii="Arial" w:hAnsi="Arial" w:cs="Arial"/>
          <w:sz w:val="18"/>
          <w:szCs w:val="18"/>
        </w:rPr>
      </w:pPr>
      <w:r w:rsidRPr="00672E47">
        <w:rPr>
          <w:rFonts w:ascii="Arial" w:hAnsi="Arial" w:cs="Arial"/>
          <w:b/>
          <w:sz w:val="18"/>
          <w:szCs w:val="18"/>
        </w:rPr>
        <w:t>UWAGA</w:t>
      </w:r>
      <w:r w:rsidRPr="00672E47">
        <w:rPr>
          <w:rFonts w:ascii="Arial" w:hAnsi="Arial" w:cs="Arial"/>
          <w:sz w:val="18"/>
          <w:szCs w:val="18"/>
        </w:rPr>
        <w:t xml:space="preserve">: na etapie projektowania (przygotowywania </w:t>
      </w:r>
      <w:proofErr w:type="spellStart"/>
      <w:r w:rsidRPr="00672E47">
        <w:rPr>
          <w:rFonts w:ascii="Arial" w:hAnsi="Arial" w:cs="Arial"/>
          <w:sz w:val="18"/>
          <w:szCs w:val="18"/>
        </w:rPr>
        <w:t>pełnobranżowego</w:t>
      </w:r>
      <w:proofErr w:type="spellEnd"/>
      <w:r w:rsidRPr="00672E47">
        <w:rPr>
          <w:rFonts w:ascii="Arial" w:hAnsi="Arial" w:cs="Arial"/>
          <w:sz w:val="18"/>
          <w:szCs w:val="18"/>
        </w:rPr>
        <w:t xml:space="preserve"> projektu budowlano-wykonawczego) </w:t>
      </w:r>
      <w:r w:rsidRPr="00672E47">
        <w:rPr>
          <w:rFonts w:ascii="Arial" w:hAnsi="Arial" w:cs="Arial"/>
          <w:sz w:val="18"/>
          <w:szCs w:val="18"/>
          <w:u w:val="single"/>
        </w:rPr>
        <w:t>Wykonawca jest zobowiązany do uzgadniania z Zamawiającym</w:t>
      </w:r>
      <w:r w:rsidRPr="00672E47">
        <w:rPr>
          <w:rFonts w:ascii="Arial" w:hAnsi="Arial" w:cs="Arial"/>
          <w:sz w:val="18"/>
          <w:szCs w:val="18"/>
        </w:rPr>
        <w:t xml:space="preserve"> rozwiązań dotyczących: </w:t>
      </w:r>
      <w:r w:rsidRPr="00672E47">
        <w:rPr>
          <w:rFonts w:ascii="Arial" w:hAnsi="Arial" w:cs="Arial"/>
          <w:b/>
          <w:sz w:val="18"/>
          <w:szCs w:val="18"/>
        </w:rPr>
        <w:t>a)</w:t>
      </w:r>
      <w:r w:rsidRPr="00672E47">
        <w:rPr>
          <w:rFonts w:ascii="Arial" w:hAnsi="Arial" w:cs="Arial"/>
          <w:sz w:val="18"/>
          <w:szCs w:val="18"/>
        </w:rPr>
        <w:t xml:space="preserve"> instalacji technicznych oraz wyposażenia obiektu w instalacje, </w:t>
      </w:r>
      <w:r w:rsidRPr="00672E47">
        <w:rPr>
          <w:rFonts w:ascii="Arial" w:hAnsi="Arial" w:cs="Arial"/>
          <w:b/>
          <w:sz w:val="18"/>
          <w:szCs w:val="18"/>
        </w:rPr>
        <w:t>b)</w:t>
      </w:r>
      <w:r w:rsidRPr="00672E47">
        <w:rPr>
          <w:rFonts w:ascii="Arial" w:hAnsi="Arial" w:cs="Arial"/>
          <w:sz w:val="18"/>
          <w:szCs w:val="18"/>
        </w:rPr>
        <w:t xml:space="preserve"> materiałów wykończeniowych, </w:t>
      </w:r>
      <w:r w:rsidRPr="00672E47">
        <w:rPr>
          <w:rFonts w:ascii="Arial" w:hAnsi="Arial" w:cs="Arial"/>
          <w:b/>
          <w:sz w:val="18"/>
          <w:szCs w:val="18"/>
        </w:rPr>
        <w:t>c)</w:t>
      </w:r>
      <w:r w:rsidRPr="00672E47">
        <w:rPr>
          <w:rFonts w:ascii="Arial" w:hAnsi="Arial" w:cs="Arial"/>
          <w:sz w:val="18"/>
          <w:szCs w:val="18"/>
        </w:rPr>
        <w:t xml:space="preserve"> istotnych rozwiązań architektonicznych oraz technicznych oraz uzyskania zgody na zastosowane rozwiązania na każdym etapie projektowania. </w:t>
      </w:r>
    </w:p>
    <w:p w14:paraId="7978B1C5" w14:textId="48D51622" w:rsidR="002C49F5" w:rsidRPr="00672E47" w:rsidRDefault="002C49F5" w:rsidP="00B803CA">
      <w:pPr>
        <w:widowControl w:val="0"/>
        <w:tabs>
          <w:tab w:val="left" w:pos="567"/>
        </w:tabs>
        <w:overflowPunct w:val="0"/>
        <w:autoSpaceDE w:val="0"/>
        <w:autoSpaceDN w:val="0"/>
        <w:adjustRightInd w:val="0"/>
        <w:ind w:left="426" w:right="-1" w:firstLine="0"/>
        <w:jc w:val="both"/>
        <w:textAlignment w:val="baseline"/>
        <w:rPr>
          <w:rFonts w:ascii="Arial" w:hAnsi="Arial" w:cs="Arial"/>
          <w:sz w:val="18"/>
          <w:szCs w:val="18"/>
        </w:rPr>
      </w:pPr>
      <w:r w:rsidRPr="00672E47">
        <w:rPr>
          <w:rFonts w:ascii="Arial" w:hAnsi="Arial" w:cs="Arial"/>
          <w:sz w:val="18"/>
          <w:szCs w:val="18"/>
        </w:rPr>
        <w:t>W przypadku niekompletności dokumentacji objętej niniejszą umową, wykonawca zobowiązany jest do wykonania dokumentacji uzupełniającej i pokrycia w całości kosztów jej wykonania.</w:t>
      </w:r>
    </w:p>
    <w:p w14:paraId="2648BE17" w14:textId="3A1090D2" w:rsidR="002C49F5" w:rsidRPr="00672E47" w:rsidRDefault="002C49F5" w:rsidP="00B803CA">
      <w:pPr>
        <w:widowControl w:val="0"/>
        <w:tabs>
          <w:tab w:val="left" w:pos="567"/>
        </w:tabs>
        <w:overflowPunct w:val="0"/>
        <w:autoSpaceDE w:val="0"/>
        <w:autoSpaceDN w:val="0"/>
        <w:adjustRightInd w:val="0"/>
        <w:ind w:left="426" w:right="-1" w:firstLine="0"/>
        <w:jc w:val="both"/>
        <w:textAlignment w:val="baseline"/>
        <w:rPr>
          <w:rFonts w:ascii="Arial" w:hAnsi="Arial" w:cs="Arial"/>
          <w:b/>
          <w:sz w:val="18"/>
          <w:szCs w:val="18"/>
          <w:u w:val="single"/>
        </w:rPr>
      </w:pPr>
      <w:proofErr w:type="spellStart"/>
      <w:r w:rsidRPr="00672E47">
        <w:rPr>
          <w:rFonts w:ascii="Arial" w:hAnsi="Arial" w:cs="Arial"/>
          <w:b/>
          <w:sz w:val="18"/>
          <w:szCs w:val="18"/>
          <w:u w:val="single"/>
        </w:rPr>
        <w:t>Pełnobranżowy</w:t>
      </w:r>
      <w:proofErr w:type="spellEnd"/>
      <w:r w:rsidRPr="00672E47">
        <w:rPr>
          <w:rFonts w:ascii="Arial" w:hAnsi="Arial" w:cs="Arial"/>
          <w:b/>
          <w:sz w:val="18"/>
          <w:szCs w:val="18"/>
          <w:u w:val="single"/>
        </w:rPr>
        <w:t xml:space="preserve"> projekt budowlano-wykonawczy stanowi podstawę do wydania pozwolenia na budowę.</w:t>
      </w:r>
    </w:p>
    <w:p w14:paraId="4FB14502" w14:textId="77777777" w:rsidR="002C49F5" w:rsidRPr="00672E47" w:rsidRDefault="002C49F5" w:rsidP="00B803CA">
      <w:pPr>
        <w:pStyle w:val="Tekstpodstawowywcity"/>
        <w:ind w:left="0" w:right="-1" w:firstLine="0"/>
        <w:rPr>
          <w:rFonts w:ascii="Arial" w:hAnsi="Arial" w:cs="Arial"/>
          <w:sz w:val="18"/>
          <w:szCs w:val="18"/>
        </w:rPr>
      </w:pPr>
    </w:p>
    <w:p w14:paraId="5EB13099" w14:textId="42C55603" w:rsidR="0009463E" w:rsidRPr="0052234C" w:rsidRDefault="0009463E" w:rsidP="00B803CA">
      <w:pPr>
        <w:pStyle w:val="Tekstpodstawowywcity"/>
        <w:numPr>
          <w:ilvl w:val="1"/>
          <w:numId w:val="9"/>
        </w:numPr>
        <w:ind w:left="426" w:hanging="426"/>
        <w:rPr>
          <w:rFonts w:ascii="Arial" w:hAnsi="Arial" w:cs="Arial"/>
          <w:sz w:val="18"/>
          <w:szCs w:val="18"/>
        </w:rPr>
      </w:pPr>
      <w:r w:rsidRPr="0052234C">
        <w:rPr>
          <w:rFonts w:ascii="Arial" w:hAnsi="Arial" w:cs="Arial"/>
          <w:sz w:val="18"/>
          <w:szCs w:val="18"/>
        </w:rPr>
        <w:t xml:space="preserve">Projekt </w:t>
      </w:r>
      <w:r w:rsidR="00CC7CCB" w:rsidRPr="0052234C">
        <w:rPr>
          <w:rFonts w:ascii="Arial" w:hAnsi="Arial" w:cs="Arial"/>
          <w:sz w:val="18"/>
          <w:szCs w:val="18"/>
        </w:rPr>
        <w:t xml:space="preserve">instalacji klimatyzacji </w:t>
      </w:r>
      <w:r w:rsidRPr="0052234C">
        <w:rPr>
          <w:rFonts w:ascii="Arial" w:hAnsi="Arial" w:cs="Arial"/>
          <w:sz w:val="18"/>
          <w:szCs w:val="18"/>
        </w:rPr>
        <w:t>powin</w:t>
      </w:r>
      <w:r w:rsidR="00CC7CCB" w:rsidRPr="0052234C">
        <w:rPr>
          <w:rFonts w:ascii="Arial" w:hAnsi="Arial" w:cs="Arial"/>
          <w:sz w:val="18"/>
          <w:szCs w:val="18"/>
        </w:rPr>
        <w:t>ien</w:t>
      </w:r>
      <w:r w:rsidRPr="0052234C">
        <w:rPr>
          <w:rFonts w:ascii="Arial" w:hAnsi="Arial" w:cs="Arial"/>
          <w:sz w:val="18"/>
          <w:szCs w:val="18"/>
        </w:rPr>
        <w:t xml:space="preserve"> spełniać warunki zawarte w: </w:t>
      </w:r>
    </w:p>
    <w:p w14:paraId="63D69420" w14:textId="4079727E" w:rsidR="0052234C" w:rsidRPr="0052234C" w:rsidRDefault="0052234C" w:rsidP="0052234C">
      <w:pPr>
        <w:ind w:left="709" w:hanging="283"/>
        <w:jc w:val="both"/>
        <w:rPr>
          <w:rFonts w:ascii="Arial" w:hAnsi="Arial" w:cs="Arial"/>
          <w:sz w:val="18"/>
          <w:szCs w:val="18"/>
        </w:rPr>
      </w:pPr>
      <w:r w:rsidRPr="0052234C">
        <w:rPr>
          <w:rFonts w:ascii="Arial" w:hAnsi="Arial" w:cs="Arial"/>
          <w:sz w:val="18"/>
          <w:szCs w:val="18"/>
        </w:rPr>
        <w:t xml:space="preserve">-  </w:t>
      </w:r>
      <w:r>
        <w:rPr>
          <w:rFonts w:ascii="Arial" w:hAnsi="Arial" w:cs="Arial"/>
          <w:sz w:val="18"/>
          <w:szCs w:val="18"/>
        </w:rPr>
        <w:t xml:space="preserve">  </w:t>
      </w:r>
      <w:r w:rsidRPr="0052234C">
        <w:rPr>
          <w:rFonts w:ascii="Arial" w:hAnsi="Arial" w:cs="Arial"/>
          <w:sz w:val="18"/>
          <w:szCs w:val="18"/>
        </w:rPr>
        <w:t xml:space="preserve">Ustawa z dnia 7 lipca 1994r. Prawo Budowlane (tj. Dz.U. z 2018r. , poz. 1202 z </w:t>
      </w:r>
      <w:proofErr w:type="spellStart"/>
      <w:r w:rsidRPr="0052234C">
        <w:rPr>
          <w:rFonts w:ascii="Arial" w:hAnsi="Arial" w:cs="Arial"/>
          <w:sz w:val="18"/>
          <w:szCs w:val="18"/>
        </w:rPr>
        <w:t>późn</w:t>
      </w:r>
      <w:proofErr w:type="spellEnd"/>
      <w:r w:rsidRPr="0052234C">
        <w:rPr>
          <w:rFonts w:ascii="Arial" w:hAnsi="Arial" w:cs="Arial"/>
          <w:sz w:val="18"/>
          <w:szCs w:val="18"/>
        </w:rPr>
        <w:t>. zm.)</w:t>
      </w:r>
    </w:p>
    <w:p w14:paraId="39FD6DE3" w14:textId="0E2A2CA9" w:rsidR="0052234C" w:rsidRPr="0052234C" w:rsidRDefault="0052234C" w:rsidP="0052234C">
      <w:pPr>
        <w:ind w:left="709" w:hanging="283"/>
        <w:jc w:val="both"/>
        <w:rPr>
          <w:rFonts w:ascii="Arial" w:hAnsi="Arial" w:cs="Arial"/>
          <w:sz w:val="18"/>
          <w:szCs w:val="18"/>
        </w:rPr>
      </w:pPr>
      <w:r w:rsidRPr="0052234C">
        <w:rPr>
          <w:rFonts w:ascii="Arial" w:hAnsi="Arial" w:cs="Arial"/>
          <w:sz w:val="18"/>
          <w:szCs w:val="18"/>
        </w:rPr>
        <w:t xml:space="preserve">- </w:t>
      </w:r>
      <w:r>
        <w:rPr>
          <w:rFonts w:ascii="Arial" w:hAnsi="Arial" w:cs="Arial"/>
          <w:sz w:val="18"/>
          <w:szCs w:val="18"/>
        </w:rPr>
        <w:t xml:space="preserve"> </w:t>
      </w:r>
      <w:r w:rsidRPr="0052234C">
        <w:rPr>
          <w:rFonts w:ascii="Arial" w:hAnsi="Arial" w:cs="Arial"/>
          <w:sz w:val="18"/>
          <w:szCs w:val="18"/>
        </w:rPr>
        <w:t xml:space="preserve">Rozporządzenie Ministra Infrastruktury z dnia 12 kwietnia 2002 r. w sprawie warunków technicznych jakim powinny odpowiadać budynki i ich usytuowanie  (tj. Dz.U. 2015 poz. 1422 z </w:t>
      </w:r>
      <w:proofErr w:type="spellStart"/>
      <w:r w:rsidRPr="0052234C">
        <w:rPr>
          <w:rFonts w:ascii="Arial" w:hAnsi="Arial" w:cs="Arial"/>
          <w:sz w:val="18"/>
          <w:szCs w:val="18"/>
        </w:rPr>
        <w:t>późn</w:t>
      </w:r>
      <w:proofErr w:type="spellEnd"/>
      <w:r w:rsidRPr="0052234C">
        <w:rPr>
          <w:rFonts w:ascii="Arial" w:hAnsi="Arial" w:cs="Arial"/>
          <w:sz w:val="18"/>
          <w:szCs w:val="18"/>
        </w:rPr>
        <w:t xml:space="preserve">. zm.), </w:t>
      </w:r>
    </w:p>
    <w:p w14:paraId="4A6D6446" w14:textId="666267A1" w:rsidR="0052234C" w:rsidRPr="0052234C" w:rsidRDefault="0052234C" w:rsidP="0052234C">
      <w:pPr>
        <w:ind w:left="709" w:hanging="283"/>
        <w:jc w:val="both"/>
        <w:rPr>
          <w:rFonts w:ascii="Arial" w:hAnsi="Arial" w:cs="Arial"/>
          <w:sz w:val="18"/>
          <w:szCs w:val="18"/>
        </w:rPr>
      </w:pPr>
      <w:r w:rsidRPr="0052234C">
        <w:rPr>
          <w:rFonts w:ascii="Arial" w:hAnsi="Arial" w:cs="Arial"/>
          <w:sz w:val="18"/>
          <w:szCs w:val="18"/>
        </w:rPr>
        <w:t xml:space="preserve">-  Rozporządzenie Ministra Transportu, Budownictwa i Gospodarki Morskiej z dnia 25 kwietnia 2012r. sprawie szczegółowego zakresu i formy projektu budowlanego (tj. Dz.U. z 2018r., poz. 1935 z </w:t>
      </w:r>
      <w:proofErr w:type="spellStart"/>
      <w:r w:rsidRPr="0052234C">
        <w:rPr>
          <w:rFonts w:ascii="Arial" w:hAnsi="Arial" w:cs="Arial"/>
          <w:sz w:val="18"/>
          <w:szCs w:val="18"/>
        </w:rPr>
        <w:t>późn</w:t>
      </w:r>
      <w:proofErr w:type="spellEnd"/>
      <w:r w:rsidRPr="0052234C">
        <w:rPr>
          <w:rFonts w:ascii="Arial" w:hAnsi="Arial" w:cs="Arial"/>
          <w:sz w:val="18"/>
          <w:szCs w:val="18"/>
        </w:rPr>
        <w:t>. zm.)</w:t>
      </w:r>
    </w:p>
    <w:p w14:paraId="61AC9DDB" w14:textId="682E7655" w:rsidR="0052234C" w:rsidRPr="0052234C" w:rsidRDefault="0052234C" w:rsidP="0052234C">
      <w:pPr>
        <w:ind w:left="709" w:hanging="283"/>
        <w:jc w:val="both"/>
        <w:rPr>
          <w:rFonts w:ascii="Arial" w:hAnsi="Arial" w:cs="Arial"/>
          <w:sz w:val="18"/>
          <w:szCs w:val="18"/>
        </w:rPr>
      </w:pPr>
      <w:r w:rsidRPr="0052234C">
        <w:rPr>
          <w:rFonts w:ascii="Arial" w:hAnsi="Arial" w:cs="Arial"/>
          <w:sz w:val="18"/>
          <w:szCs w:val="18"/>
        </w:rPr>
        <w:t>-  Rozporządzenie Ministra Energii z dnia 5 października 2017 r. w sprawie szczegółowego zakresu i sposobu sporządzania audytu efektywności energetycznej oraz metod obliczania oszczędności energii (Dz.U. 2017 poz. 1912)</w:t>
      </w:r>
    </w:p>
    <w:p w14:paraId="3630BEE3" w14:textId="597E9BD4" w:rsidR="0052234C" w:rsidRPr="0052234C" w:rsidRDefault="0052234C" w:rsidP="0052234C">
      <w:pPr>
        <w:ind w:left="709" w:hanging="283"/>
        <w:jc w:val="both"/>
        <w:rPr>
          <w:rFonts w:ascii="Arial" w:hAnsi="Arial" w:cs="Arial"/>
          <w:sz w:val="18"/>
          <w:szCs w:val="18"/>
        </w:rPr>
      </w:pPr>
      <w:r w:rsidRPr="0052234C">
        <w:rPr>
          <w:rFonts w:ascii="Arial" w:hAnsi="Arial" w:cs="Arial"/>
          <w:sz w:val="18"/>
          <w:szCs w:val="18"/>
        </w:rPr>
        <w:t xml:space="preserve">-  Rozporządzenie Ministra Pracy i Polityki Socjalnej z dnia 26 września 1997r. w sprawie ogólnych przepisów bezpieczeństwa i higieny pracy (tj. Dz. U. z 2003r., Nr 169, poz. 1650 z </w:t>
      </w:r>
      <w:proofErr w:type="spellStart"/>
      <w:r w:rsidRPr="0052234C">
        <w:rPr>
          <w:rFonts w:ascii="Arial" w:hAnsi="Arial" w:cs="Arial"/>
          <w:sz w:val="18"/>
          <w:szCs w:val="18"/>
        </w:rPr>
        <w:t>późn</w:t>
      </w:r>
      <w:proofErr w:type="spellEnd"/>
      <w:r w:rsidRPr="0052234C">
        <w:rPr>
          <w:rFonts w:ascii="Arial" w:hAnsi="Arial" w:cs="Arial"/>
          <w:sz w:val="18"/>
          <w:szCs w:val="18"/>
        </w:rPr>
        <w:t>. zm.)</w:t>
      </w:r>
    </w:p>
    <w:p w14:paraId="0717ECA0" w14:textId="692D0501" w:rsidR="0052234C" w:rsidRPr="0052234C" w:rsidRDefault="0052234C" w:rsidP="0052234C">
      <w:pPr>
        <w:ind w:left="709" w:hanging="283"/>
        <w:jc w:val="both"/>
        <w:rPr>
          <w:rFonts w:ascii="Arial" w:hAnsi="Arial" w:cs="Arial"/>
          <w:sz w:val="18"/>
          <w:szCs w:val="18"/>
        </w:rPr>
      </w:pPr>
      <w:r w:rsidRPr="0052234C">
        <w:rPr>
          <w:rFonts w:ascii="Arial" w:hAnsi="Arial" w:cs="Arial"/>
          <w:sz w:val="18"/>
          <w:szCs w:val="18"/>
        </w:rPr>
        <w:t>-  Rozporządzenie Ministra Zdrowia z dnia 26 czerwca 2012 r. w sprawie szczegółowych wymagań, jakim powinny odpowiadać pomieszczenia i urządzenia podmiotu wykonującego działalność leczniczą (Dz.U. 2012 poz. 739)</w:t>
      </w:r>
    </w:p>
    <w:p w14:paraId="3BDD67A7" w14:textId="7F25F444" w:rsidR="0052234C" w:rsidRPr="0052234C" w:rsidRDefault="0052234C" w:rsidP="0052234C">
      <w:pPr>
        <w:ind w:left="709" w:hanging="283"/>
        <w:jc w:val="both"/>
        <w:rPr>
          <w:rFonts w:ascii="Arial" w:hAnsi="Arial" w:cs="Arial"/>
          <w:sz w:val="18"/>
          <w:szCs w:val="18"/>
        </w:rPr>
      </w:pPr>
      <w:r w:rsidRPr="0052234C">
        <w:rPr>
          <w:rFonts w:ascii="Arial" w:hAnsi="Arial" w:cs="Arial"/>
          <w:sz w:val="18"/>
          <w:szCs w:val="18"/>
        </w:rPr>
        <w:t>-   Obowiązujące normy i przepisy</w:t>
      </w:r>
    </w:p>
    <w:p w14:paraId="75C64643" w14:textId="77777777" w:rsidR="00A566E4" w:rsidRPr="00672E47" w:rsidRDefault="0009463E" w:rsidP="00C76387">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 xml:space="preserve">Wykonawca w oparciu o sporządzony </w:t>
      </w:r>
      <w:proofErr w:type="spellStart"/>
      <w:r w:rsidRPr="00672E47">
        <w:rPr>
          <w:rFonts w:ascii="Arial" w:hAnsi="Arial" w:cs="Arial"/>
          <w:sz w:val="18"/>
          <w:szCs w:val="18"/>
        </w:rPr>
        <w:t>pełnobranżowy</w:t>
      </w:r>
      <w:proofErr w:type="spellEnd"/>
      <w:r w:rsidRPr="00672E47">
        <w:rPr>
          <w:rFonts w:ascii="Arial" w:hAnsi="Arial" w:cs="Arial"/>
          <w:sz w:val="18"/>
          <w:szCs w:val="18"/>
        </w:rPr>
        <w:t xml:space="preserve"> projekt budowlany oraz wykonawczy (dokumentacja projektowa), zgodnie z Rozporządzeniem Ministra Transportu, Budownictwa i Gospodarki Morskiej z dnia 25</w:t>
      </w:r>
      <w:r w:rsidR="00A51D5B" w:rsidRPr="00672E47">
        <w:rPr>
          <w:rFonts w:ascii="Arial" w:hAnsi="Arial" w:cs="Arial"/>
          <w:sz w:val="18"/>
          <w:szCs w:val="18"/>
        </w:rPr>
        <w:t> </w:t>
      </w:r>
      <w:r w:rsidRPr="00672E47">
        <w:rPr>
          <w:rFonts w:ascii="Arial" w:hAnsi="Arial" w:cs="Arial"/>
          <w:sz w:val="18"/>
          <w:szCs w:val="18"/>
        </w:rPr>
        <w:t>kwietnia 2012 r. w sprawie szczegółowego zakresu i formy projektu budowlanego, uzyska wszelkie wymagane prawem budowlanym pozwolenia administracyjne i prawne niezbędne do rozpoczęcia i prowadzenia inwestycji.</w:t>
      </w:r>
    </w:p>
    <w:p w14:paraId="528262BD" w14:textId="77777777" w:rsidR="00A566E4" w:rsidRPr="00672E47" w:rsidRDefault="0009463E" w:rsidP="00C76387">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Wykonawca będzie reprezentował Zamawiającego w postępowaniach administracyjnych dotyczących uzyskania wszelkich uzgodnień i pozwoleń niezbędnych do realizacji Przedmiotu Umowy na podstawie stosownego pełnomocnictwa udzielonego przez Zamawiającego na wniosek Wykonawcy.</w:t>
      </w:r>
    </w:p>
    <w:p w14:paraId="5169948B" w14:textId="77777777" w:rsidR="00C82592" w:rsidRPr="00672E47" w:rsidRDefault="00F82CAE" w:rsidP="00C76387">
      <w:pPr>
        <w:pStyle w:val="Tekstpodstawowywcity"/>
        <w:numPr>
          <w:ilvl w:val="1"/>
          <w:numId w:val="9"/>
        </w:numPr>
        <w:ind w:left="426" w:hanging="426"/>
        <w:rPr>
          <w:rFonts w:ascii="Arial" w:hAnsi="Arial" w:cs="Arial"/>
          <w:sz w:val="18"/>
          <w:szCs w:val="18"/>
          <w:u w:val="single"/>
        </w:rPr>
      </w:pPr>
      <w:r w:rsidRPr="00672E47">
        <w:rPr>
          <w:rFonts w:ascii="Arial" w:hAnsi="Arial" w:cs="Arial"/>
          <w:kern w:val="1"/>
          <w:sz w:val="18"/>
          <w:szCs w:val="18"/>
          <w:u w:val="single"/>
        </w:rPr>
        <w:t>Wykonawca zobowiązany jest w ramach ustalonego wynagrodzenia przenieść na Zamawiającego autorskie prawa majątkowe oraz prawa zależne do wykonanej dokumentacji projektowej wraz z pełnomocnictwem do wykonywania</w:t>
      </w:r>
      <w:r w:rsidR="00A566E4" w:rsidRPr="00672E47">
        <w:rPr>
          <w:rFonts w:ascii="Arial" w:hAnsi="Arial" w:cs="Arial"/>
          <w:kern w:val="1"/>
          <w:sz w:val="18"/>
          <w:szCs w:val="18"/>
          <w:u w:val="single"/>
        </w:rPr>
        <w:t xml:space="preserve"> </w:t>
      </w:r>
      <w:r w:rsidRPr="00672E47">
        <w:rPr>
          <w:rFonts w:ascii="Arial" w:hAnsi="Arial" w:cs="Arial"/>
          <w:kern w:val="1"/>
          <w:sz w:val="18"/>
          <w:szCs w:val="18"/>
          <w:u w:val="single"/>
        </w:rPr>
        <w:t>w imieniu autora autorskich praw osobistych do przekazanej dokumentacji projektowej;</w:t>
      </w:r>
    </w:p>
    <w:p w14:paraId="5A7467D8" w14:textId="31AEDFDE" w:rsidR="00C82592" w:rsidRPr="00672E47" w:rsidRDefault="00CD064F" w:rsidP="00C76387">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P</w:t>
      </w:r>
      <w:r w:rsidR="00F82CAE" w:rsidRPr="00672E47">
        <w:rPr>
          <w:rFonts w:ascii="Arial" w:hAnsi="Arial" w:cs="Arial"/>
          <w:sz w:val="18"/>
          <w:szCs w:val="18"/>
        </w:rPr>
        <w:t>rojekt budowlany, projekt wykonawczy oraz specyfikacj</w:t>
      </w:r>
      <w:r w:rsidRPr="00672E47">
        <w:rPr>
          <w:rFonts w:ascii="Arial" w:hAnsi="Arial" w:cs="Arial"/>
          <w:sz w:val="18"/>
          <w:szCs w:val="18"/>
        </w:rPr>
        <w:t>e</w:t>
      </w:r>
      <w:r w:rsidR="00F82CAE" w:rsidRPr="00672E47">
        <w:rPr>
          <w:rFonts w:ascii="Arial" w:hAnsi="Arial" w:cs="Arial"/>
          <w:sz w:val="18"/>
          <w:szCs w:val="18"/>
        </w:rPr>
        <w:t xml:space="preserve"> techniczne wykonania</w:t>
      </w:r>
      <w:r w:rsidR="00A566E4" w:rsidRPr="00672E47">
        <w:rPr>
          <w:rFonts w:ascii="Arial" w:hAnsi="Arial" w:cs="Arial"/>
          <w:sz w:val="18"/>
          <w:szCs w:val="18"/>
        </w:rPr>
        <w:t xml:space="preserve"> </w:t>
      </w:r>
      <w:r w:rsidR="00F82CAE" w:rsidRPr="00672E47">
        <w:rPr>
          <w:rFonts w:ascii="Arial" w:hAnsi="Arial" w:cs="Arial"/>
          <w:sz w:val="18"/>
          <w:szCs w:val="18"/>
        </w:rPr>
        <w:t xml:space="preserve">i odbioru robót budowlanych należy przekazać </w:t>
      </w:r>
      <w:r w:rsidR="0052234C">
        <w:rPr>
          <w:rFonts w:ascii="Arial" w:hAnsi="Arial" w:cs="Arial"/>
          <w:sz w:val="18"/>
          <w:szCs w:val="18"/>
        </w:rPr>
        <w:t>Z</w:t>
      </w:r>
      <w:r w:rsidR="00F82CAE" w:rsidRPr="00672E47">
        <w:rPr>
          <w:rFonts w:ascii="Arial" w:hAnsi="Arial" w:cs="Arial"/>
          <w:sz w:val="18"/>
          <w:szCs w:val="18"/>
        </w:rPr>
        <w:t>amawiającemu w 6 egzemplarzach papierowych oraz w dwóch kopiach na nośniku elektronicznym w wersji edytowalnej oraz nieedytowalnej (w formacie PDF).</w:t>
      </w:r>
    </w:p>
    <w:p w14:paraId="143DB5B6" w14:textId="77777777" w:rsidR="00C76387" w:rsidRPr="00672E47" w:rsidRDefault="00C76387" w:rsidP="00C76387">
      <w:pPr>
        <w:pStyle w:val="Tekstpodstawowywcity"/>
        <w:ind w:left="426" w:firstLine="0"/>
        <w:rPr>
          <w:rFonts w:ascii="Arial" w:hAnsi="Arial" w:cs="Arial"/>
          <w:sz w:val="18"/>
          <w:szCs w:val="18"/>
        </w:rPr>
      </w:pPr>
    </w:p>
    <w:p w14:paraId="3EC0B105" w14:textId="77777777" w:rsidR="00836D1B" w:rsidRPr="00672E47" w:rsidRDefault="00F82CAE" w:rsidP="00C76387">
      <w:pPr>
        <w:pStyle w:val="Tekstpodstawowywcity"/>
        <w:numPr>
          <w:ilvl w:val="1"/>
          <w:numId w:val="9"/>
        </w:numPr>
        <w:ind w:left="426" w:hanging="426"/>
        <w:rPr>
          <w:rFonts w:ascii="Arial" w:hAnsi="Arial" w:cs="Arial"/>
          <w:sz w:val="8"/>
          <w:szCs w:val="8"/>
        </w:rPr>
      </w:pPr>
      <w:r w:rsidRPr="00672E47">
        <w:rPr>
          <w:rFonts w:ascii="Arial" w:hAnsi="Arial" w:cs="Arial"/>
          <w:b/>
          <w:sz w:val="18"/>
          <w:szCs w:val="18"/>
        </w:rPr>
        <w:t xml:space="preserve">Nadzór autorski. Wykonawca zobowiązany jest do zapewnienia nadzoru autorskiego, który </w:t>
      </w:r>
      <w:r w:rsidR="00836D1B" w:rsidRPr="00672E47">
        <w:rPr>
          <w:rFonts w:ascii="Arial" w:hAnsi="Arial" w:cs="Arial"/>
          <w:b/>
          <w:sz w:val="18"/>
          <w:szCs w:val="18"/>
        </w:rPr>
        <w:lastRenderedPageBreak/>
        <w:t>gwarantować będzie zgodność realizacji robót budowlanych z dokumentacją wykonawczą (pełnobranżowym projektem budowlano-wykonawczym), a w szczególności do:</w:t>
      </w:r>
    </w:p>
    <w:p w14:paraId="0153E7B5" w14:textId="74B51CDA" w:rsidR="00836D1B" w:rsidRPr="00672E47" w:rsidRDefault="00836D1B" w:rsidP="00C76387">
      <w:pPr>
        <w:pStyle w:val="Tekstpodstawowywcity"/>
        <w:numPr>
          <w:ilvl w:val="0"/>
          <w:numId w:val="47"/>
        </w:numPr>
        <w:tabs>
          <w:tab w:val="clear" w:pos="846"/>
          <w:tab w:val="left" w:pos="340"/>
          <w:tab w:val="left" w:pos="851"/>
        </w:tabs>
        <w:overflowPunct/>
        <w:autoSpaceDE/>
        <w:autoSpaceDN/>
        <w:adjustRightInd/>
        <w:ind w:left="851" w:hanging="397"/>
        <w:rPr>
          <w:rFonts w:ascii="Arial" w:hAnsi="Arial" w:cs="Arial"/>
          <w:sz w:val="18"/>
          <w:szCs w:val="18"/>
        </w:rPr>
      </w:pPr>
      <w:r w:rsidRPr="00672E47">
        <w:rPr>
          <w:rFonts w:ascii="Arial" w:hAnsi="Arial" w:cs="Arial"/>
          <w:sz w:val="18"/>
          <w:szCs w:val="18"/>
        </w:rPr>
        <w:t>czuwania w toku realizacji robót budowlanych nad zgodnością rozwiązań technicznych, materiałowych</w:t>
      </w:r>
      <w:r w:rsidR="00C76387" w:rsidRPr="00672E47">
        <w:rPr>
          <w:rFonts w:ascii="Arial" w:hAnsi="Arial" w:cs="Arial"/>
          <w:sz w:val="18"/>
          <w:szCs w:val="18"/>
        </w:rPr>
        <w:t xml:space="preserve"> </w:t>
      </w:r>
      <w:r w:rsidRPr="00672E47">
        <w:rPr>
          <w:rFonts w:ascii="Arial" w:hAnsi="Arial" w:cs="Arial"/>
          <w:sz w:val="18"/>
          <w:szCs w:val="18"/>
        </w:rPr>
        <w:t>i</w:t>
      </w:r>
      <w:r w:rsidR="00C76387" w:rsidRPr="00672E47">
        <w:rPr>
          <w:rFonts w:ascii="Arial" w:hAnsi="Arial" w:cs="Arial"/>
          <w:sz w:val="18"/>
          <w:szCs w:val="18"/>
        </w:rPr>
        <w:t> </w:t>
      </w:r>
      <w:r w:rsidRPr="00672E47">
        <w:rPr>
          <w:rFonts w:ascii="Arial" w:hAnsi="Arial" w:cs="Arial"/>
          <w:sz w:val="18"/>
          <w:szCs w:val="18"/>
        </w:rPr>
        <w:t xml:space="preserve">użytkowych z dokumentacją projektową. W </w:t>
      </w:r>
      <w:r w:rsidR="0052234C">
        <w:rPr>
          <w:rFonts w:ascii="Arial" w:hAnsi="Arial" w:cs="Arial"/>
          <w:sz w:val="18"/>
          <w:szCs w:val="18"/>
        </w:rPr>
        <w:t>przypadku zaproponowania przez W</w:t>
      </w:r>
      <w:r w:rsidRPr="00672E47">
        <w:rPr>
          <w:rFonts w:ascii="Arial" w:hAnsi="Arial" w:cs="Arial"/>
          <w:sz w:val="18"/>
          <w:szCs w:val="18"/>
        </w:rPr>
        <w:t>ykonawcę robót budowlanych, w ofercie przetargowej, materiałów lub urządzeń równoważnych, tzn. o parametrach nie gorszych niż przedstawione w zamawianej niniejszą umową dokumentacji projektowej – wykonawca zobowiązuje się do wydania, na etapie analizy ofert i na wniosek zamawiającego, pisemnej opinii na temat parametrów tych materiałów lub urządzeń,</w:t>
      </w:r>
    </w:p>
    <w:p w14:paraId="0AECCAE5" w14:textId="77777777" w:rsidR="00836D1B" w:rsidRPr="00672E47" w:rsidRDefault="00836D1B" w:rsidP="00C76387">
      <w:pPr>
        <w:pStyle w:val="Tekstpodstawowywcity"/>
        <w:numPr>
          <w:ilvl w:val="0"/>
          <w:numId w:val="47"/>
        </w:numPr>
        <w:tabs>
          <w:tab w:val="clear" w:pos="846"/>
          <w:tab w:val="left" w:pos="340"/>
          <w:tab w:val="left" w:pos="851"/>
        </w:tabs>
        <w:overflowPunct/>
        <w:autoSpaceDE/>
        <w:autoSpaceDN/>
        <w:adjustRightInd/>
        <w:ind w:left="851" w:hanging="397"/>
        <w:rPr>
          <w:rFonts w:ascii="Arial" w:hAnsi="Arial" w:cs="Arial"/>
          <w:sz w:val="18"/>
          <w:szCs w:val="18"/>
        </w:rPr>
      </w:pPr>
      <w:r w:rsidRPr="00672E47">
        <w:rPr>
          <w:rFonts w:ascii="Arial" w:hAnsi="Arial" w:cs="Arial"/>
          <w:sz w:val="18"/>
          <w:szCs w:val="18"/>
        </w:rPr>
        <w:t>uzupełniania szczegółów dokumentacji projektowej oraz wyjaśniania wykonawcy robót budowlanych wątpliwości powstałych w toku realizacji tych robót,</w:t>
      </w:r>
    </w:p>
    <w:p w14:paraId="39307940" w14:textId="77777777" w:rsidR="00836D1B" w:rsidRPr="00672E47" w:rsidRDefault="00836D1B" w:rsidP="00C76387">
      <w:pPr>
        <w:pStyle w:val="Tekstpodstawowywcity"/>
        <w:numPr>
          <w:ilvl w:val="0"/>
          <w:numId w:val="47"/>
        </w:numPr>
        <w:tabs>
          <w:tab w:val="clear" w:pos="846"/>
          <w:tab w:val="left" w:pos="340"/>
          <w:tab w:val="left" w:pos="851"/>
        </w:tabs>
        <w:overflowPunct/>
        <w:autoSpaceDE/>
        <w:autoSpaceDN/>
        <w:adjustRightInd/>
        <w:ind w:left="851" w:hanging="397"/>
        <w:rPr>
          <w:rFonts w:ascii="Arial" w:hAnsi="Arial" w:cs="Arial"/>
          <w:sz w:val="18"/>
          <w:szCs w:val="18"/>
        </w:rPr>
      </w:pPr>
      <w:r w:rsidRPr="00672E47">
        <w:rPr>
          <w:rFonts w:ascii="Arial" w:hAnsi="Arial" w:cs="Arial"/>
          <w:sz w:val="18"/>
          <w:szCs w:val="18"/>
        </w:rPr>
        <w:t>udziału w odbiorze poszczególnych istotnych części robót budowlanych oraz odbiorze końcowym inwestycji,</w:t>
      </w:r>
    </w:p>
    <w:p w14:paraId="13A86B3A" w14:textId="61E24B2E" w:rsidR="00836D1B" w:rsidRPr="00672E47" w:rsidRDefault="0052234C" w:rsidP="00C76387">
      <w:pPr>
        <w:pStyle w:val="Tekstpodstawowywcity"/>
        <w:numPr>
          <w:ilvl w:val="0"/>
          <w:numId w:val="47"/>
        </w:numPr>
        <w:tabs>
          <w:tab w:val="clear" w:pos="846"/>
          <w:tab w:val="left" w:pos="340"/>
          <w:tab w:val="left" w:pos="851"/>
        </w:tabs>
        <w:overflowPunct/>
        <w:autoSpaceDE/>
        <w:autoSpaceDN/>
        <w:adjustRightInd/>
        <w:ind w:left="851" w:hanging="397"/>
        <w:rPr>
          <w:rFonts w:ascii="Arial" w:hAnsi="Arial" w:cs="Arial"/>
          <w:color w:val="00B050"/>
          <w:sz w:val="18"/>
          <w:szCs w:val="18"/>
        </w:rPr>
      </w:pPr>
      <w:r>
        <w:rPr>
          <w:rFonts w:ascii="Arial" w:hAnsi="Arial" w:cs="Arial"/>
          <w:sz w:val="18"/>
          <w:szCs w:val="18"/>
        </w:rPr>
        <w:t>współudziału w wykonaniu przez W</w:t>
      </w:r>
      <w:r w:rsidR="00836D1B" w:rsidRPr="00672E47">
        <w:rPr>
          <w:rFonts w:ascii="Arial" w:hAnsi="Arial" w:cs="Arial"/>
          <w:sz w:val="18"/>
          <w:szCs w:val="18"/>
        </w:rPr>
        <w:t>ykonawcę robót budowlanych i dokumentacji powykonawczej uwzględniającej wszystkie zmiany wprowadzone do dokumentacji projektowej w trakcie realizacji - zgodnie z zapisami ustawy prawo zamówień publicznych.</w:t>
      </w:r>
    </w:p>
    <w:p w14:paraId="3F263922" w14:textId="77777777" w:rsidR="00836D1B" w:rsidRPr="00672E47" w:rsidRDefault="00836D1B" w:rsidP="00C76387">
      <w:pPr>
        <w:pStyle w:val="Tekstpodstawowywcity"/>
        <w:tabs>
          <w:tab w:val="left" w:pos="340"/>
          <w:tab w:val="left" w:pos="851"/>
        </w:tabs>
        <w:overflowPunct/>
        <w:autoSpaceDE/>
        <w:autoSpaceDN/>
        <w:adjustRightInd/>
        <w:ind w:left="851" w:firstLine="0"/>
        <w:rPr>
          <w:rFonts w:ascii="Arial" w:hAnsi="Arial" w:cs="Arial"/>
          <w:color w:val="00B050"/>
          <w:sz w:val="18"/>
          <w:szCs w:val="18"/>
        </w:rPr>
      </w:pPr>
      <w:r w:rsidRPr="00672E47">
        <w:rPr>
          <w:rFonts w:ascii="Arial" w:hAnsi="Arial" w:cs="Arial"/>
          <w:b/>
          <w:sz w:val="18"/>
          <w:szCs w:val="18"/>
        </w:rPr>
        <w:t>UWAGA: koszt nadzoru autorskiego należy ująć w koszcie oferty.</w:t>
      </w:r>
    </w:p>
    <w:p w14:paraId="386A9582" w14:textId="77777777" w:rsidR="00836D1B" w:rsidRPr="00672E47" w:rsidRDefault="00836D1B" w:rsidP="00BB0F01">
      <w:pPr>
        <w:pStyle w:val="Tekstpodstawowywcity"/>
        <w:ind w:left="426" w:firstLine="0"/>
        <w:jc w:val="left"/>
        <w:rPr>
          <w:rFonts w:ascii="Arial" w:hAnsi="Arial" w:cs="Arial"/>
          <w:sz w:val="8"/>
          <w:szCs w:val="8"/>
        </w:rPr>
      </w:pPr>
    </w:p>
    <w:p w14:paraId="6BF672FE" w14:textId="0DC997C2" w:rsidR="002A5D61" w:rsidRPr="00672E47" w:rsidRDefault="00AD2A33" w:rsidP="00C76387">
      <w:pPr>
        <w:pStyle w:val="Tekstpodstawowywcity"/>
        <w:numPr>
          <w:ilvl w:val="1"/>
          <w:numId w:val="9"/>
        </w:numPr>
        <w:ind w:left="426" w:hanging="426"/>
        <w:rPr>
          <w:rFonts w:ascii="Arial" w:hAnsi="Arial" w:cs="Arial"/>
          <w:sz w:val="8"/>
          <w:szCs w:val="8"/>
        </w:rPr>
      </w:pPr>
      <w:r w:rsidRPr="00672E47">
        <w:rPr>
          <w:rFonts w:ascii="Arial" w:hAnsi="Arial" w:cs="Arial"/>
          <w:b/>
          <w:sz w:val="18"/>
          <w:szCs w:val="18"/>
        </w:rPr>
        <w:t>Roboty budowlane</w:t>
      </w:r>
      <w:r w:rsidRPr="00672E47">
        <w:rPr>
          <w:rFonts w:ascii="Arial" w:hAnsi="Arial" w:cs="Arial"/>
          <w:sz w:val="18"/>
          <w:szCs w:val="18"/>
        </w:rPr>
        <w:t xml:space="preserve"> </w:t>
      </w:r>
      <w:r w:rsidRPr="00672E47">
        <w:rPr>
          <w:rFonts w:ascii="Arial" w:hAnsi="Arial" w:cs="Arial"/>
          <w:b/>
          <w:sz w:val="18"/>
          <w:szCs w:val="18"/>
        </w:rPr>
        <w:t xml:space="preserve">i instalacyjne dla zakresu opracowanego wraz z dostawą </w:t>
      </w:r>
      <w:r w:rsidR="002A5D61" w:rsidRPr="00672E47">
        <w:rPr>
          <w:rFonts w:ascii="Arial" w:hAnsi="Arial" w:cs="Arial"/>
          <w:b/>
          <w:sz w:val="18"/>
          <w:szCs w:val="18"/>
        </w:rPr>
        <w:t>oraz</w:t>
      </w:r>
      <w:r w:rsidRPr="00672E47">
        <w:rPr>
          <w:rFonts w:ascii="Arial" w:hAnsi="Arial" w:cs="Arial"/>
          <w:b/>
          <w:sz w:val="18"/>
          <w:szCs w:val="18"/>
        </w:rPr>
        <w:t xml:space="preserve"> montażem </w:t>
      </w:r>
      <w:r w:rsidR="003D0898" w:rsidRPr="00672E47">
        <w:rPr>
          <w:rFonts w:ascii="Arial" w:hAnsi="Arial" w:cs="Arial"/>
          <w:b/>
          <w:sz w:val="18"/>
          <w:szCs w:val="18"/>
        </w:rPr>
        <w:t xml:space="preserve">urządzeń </w:t>
      </w:r>
      <w:r w:rsidR="002A5D61" w:rsidRPr="00672E47">
        <w:rPr>
          <w:rFonts w:ascii="Arial" w:hAnsi="Arial" w:cs="Arial"/>
          <w:b/>
          <w:sz w:val="18"/>
          <w:szCs w:val="18"/>
        </w:rPr>
        <w:t xml:space="preserve">i </w:t>
      </w:r>
      <w:r w:rsidRPr="00672E47">
        <w:rPr>
          <w:rFonts w:ascii="Arial" w:hAnsi="Arial" w:cs="Arial"/>
          <w:b/>
          <w:sz w:val="18"/>
          <w:szCs w:val="18"/>
        </w:rPr>
        <w:t>wyposażenia Wykonawca wykona zgodnie z przygotowanym i zatwierdzonym przez właściwe instytucje pełnobranżowym projektem budowlanym i wykonawczym oraz wytycznymi określonymi w</w:t>
      </w:r>
      <w:r w:rsidR="00C76387" w:rsidRPr="00672E47">
        <w:rPr>
          <w:rFonts w:ascii="Arial" w:hAnsi="Arial" w:cs="Arial"/>
          <w:b/>
          <w:sz w:val="18"/>
          <w:szCs w:val="18"/>
        </w:rPr>
        <w:t> </w:t>
      </w:r>
      <w:r w:rsidRPr="00672E47">
        <w:rPr>
          <w:rFonts w:ascii="Arial" w:hAnsi="Arial" w:cs="Arial"/>
          <w:b/>
          <w:sz w:val="18"/>
          <w:szCs w:val="18"/>
        </w:rPr>
        <w:t>niniejszej SIWZ, z obowiązującymi normami, sztuką budowlaną, przepisami BHP, ppoż.</w:t>
      </w:r>
      <w:r w:rsidRPr="00672E47">
        <w:rPr>
          <w:rFonts w:ascii="Arial" w:hAnsi="Arial" w:cs="Arial"/>
          <w:sz w:val="18"/>
          <w:szCs w:val="18"/>
        </w:rPr>
        <w:t xml:space="preserve"> </w:t>
      </w:r>
    </w:p>
    <w:p w14:paraId="68A66126" w14:textId="462357C7" w:rsidR="009C714D" w:rsidRPr="00672E47" w:rsidRDefault="0052234C" w:rsidP="00C76387">
      <w:pPr>
        <w:pStyle w:val="Tekstpodstawowywcity"/>
        <w:numPr>
          <w:ilvl w:val="1"/>
          <w:numId w:val="9"/>
        </w:numPr>
        <w:ind w:left="426" w:hanging="426"/>
        <w:rPr>
          <w:rFonts w:ascii="Arial" w:hAnsi="Arial" w:cs="Arial"/>
          <w:b/>
          <w:color w:val="2F5496" w:themeColor="accent1" w:themeShade="BF"/>
          <w:sz w:val="18"/>
          <w:szCs w:val="18"/>
        </w:rPr>
      </w:pPr>
      <w:r>
        <w:rPr>
          <w:rFonts w:ascii="Arial" w:hAnsi="Arial" w:cs="Arial"/>
          <w:sz w:val="18"/>
          <w:szCs w:val="18"/>
        </w:rPr>
        <w:t>Do wykonania zamówienia W</w:t>
      </w:r>
      <w:r w:rsidR="00AD2A33" w:rsidRPr="00672E47">
        <w:rPr>
          <w:rFonts w:ascii="Arial" w:hAnsi="Arial" w:cs="Arial"/>
          <w:sz w:val="18"/>
          <w:szCs w:val="18"/>
        </w:rPr>
        <w:t>ykonawca zobowiązany jest użyć materiałów gwarantujących odpowiednią</w:t>
      </w:r>
    </w:p>
    <w:p w14:paraId="51E9D7C7" w14:textId="7C0B5192" w:rsidR="009C714D" w:rsidRPr="00672E47" w:rsidRDefault="009C714D" w:rsidP="00C76387">
      <w:pPr>
        <w:pStyle w:val="Tekstpodstawowywcity"/>
        <w:ind w:left="426" w:firstLine="0"/>
        <w:rPr>
          <w:rFonts w:ascii="Arial" w:hAnsi="Arial" w:cs="Arial"/>
          <w:sz w:val="8"/>
          <w:szCs w:val="8"/>
        </w:rPr>
      </w:pPr>
      <w:r w:rsidRPr="00672E47">
        <w:rPr>
          <w:rFonts w:ascii="Arial" w:hAnsi="Arial" w:cs="Arial"/>
          <w:sz w:val="18"/>
          <w:szCs w:val="18"/>
        </w:rPr>
        <w:t>jakość, o parametrach technicznych i jakościowych odpowiadających właściwościom materiałów przyjętych w</w:t>
      </w:r>
      <w:r w:rsidR="00C76387" w:rsidRPr="00672E47">
        <w:rPr>
          <w:rFonts w:ascii="Arial" w:hAnsi="Arial" w:cs="Arial"/>
          <w:sz w:val="18"/>
          <w:szCs w:val="18"/>
        </w:rPr>
        <w:t> </w:t>
      </w:r>
      <w:r w:rsidRPr="00672E47">
        <w:rPr>
          <w:rFonts w:ascii="Arial" w:hAnsi="Arial" w:cs="Arial"/>
          <w:sz w:val="18"/>
          <w:szCs w:val="18"/>
        </w:rPr>
        <w:t>projekcie:</w:t>
      </w:r>
    </w:p>
    <w:p w14:paraId="1307D97E" w14:textId="039C919C" w:rsidR="009C714D" w:rsidRPr="00672E47" w:rsidRDefault="009C714D" w:rsidP="00C76387">
      <w:pPr>
        <w:widowControl w:val="0"/>
        <w:numPr>
          <w:ilvl w:val="0"/>
          <w:numId w:val="47"/>
        </w:numPr>
        <w:ind w:left="851"/>
        <w:jc w:val="both"/>
        <w:rPr>
          <w:rFonts w:ascii="Arial" w:hAnsi="Arial" w:cs="Arial"/>
          <w:sz w:val="18"/>
          <w:szCs w:val="18"/>
        </w:rPr>
      </w:pPr>
      <w:r w:rsidRPr="00672E47">
        <w:rPr>
          <w:rFonts w:ascii="Arial" w:hAnsi="Arial" w:cs="Arial"/>
          <w:sz w:val="18"/>
          <w:szCs w:val="18"/>
        </w:rPr>
        <w:t>urządzenia montowane przez Wykonawcę podczas realizacji przedmiotu umowy muszą być fabrycznie nowe i odpowiadać założeniom wskazanym w części III pkt. 3 Programu Funkcjonalno-Użytkowego</w:t>
      </w:r>
      <w:r w:rsidR="00C15436">
        <w:rPr>
          <w:rFonts w:ascii="Arial" w:hAnsi="Arial" w:cs="Arial"/>
          <w:sz w:val="18"/>
          <w:szCs w:val="18"/>
        </w:rPr>
        <w:t>,</w:t>
      </w:r>
    </w:p>
    <w:p w14:paraId="2F2F7557" w14:textId="77777777" w:rsidR="009C714D" w:rsidRPr="00672E47" w:rsidRDefault="009C714D" w:rsidP="00C76387">
      <w:pPr>
        <w:widowControl w:val="0"/>
        <w:numPr>
          <w:ilvl w:val="0"/>
          <w:numId w:val="47"/>
        </w:numPr>
        <w:ind w:left="851"/>
        <w:jc w:val="both"/>
        <w:rPr>
          <w:rFonts w:ascii="Arial" w:hAnsi="Arial" w:cs="Arial"/>
          <w:sz w:val="18"/>
          <w:szCs w:val="18"/>
        </w:rPr>
      </w:pPr>
      <w:r w:rsidRPr="00672E47">
        <w:rPr>
          <w:rFonts w:ascii="Arial" w:hAnsi="Arial" w:cs="Arial"/>
          <w:sz w:val="18"/>
          <w:szCs w:val="18"/>
        </w:rPr>
        <w:t xml:space="preserve">materiały stosowane przez Wykonawcę podczas realizacji przedmiotu umowy muszą być fabrycznie nowe, w I gatunku, odpowiadać, co do jakości wymogom wyrobów dopuszczonych do obrotu, </w:t>
      </w:r>
    </w:p>
    <w:p w14:paraId="4AB557C8" w14:textId="77777777" w:rsidR="009C714D" w:rsidRPr="00672E47" w:rsidRDefault="009C714D" w:rsidP="00C76387">
      <w:pPr>
        <w:widowControl w:val="0"/>
        <w:numPr>
          <w:ilvl w:val="0"/>
          <w:numId w:val="47"/>
        </w:numPr>
        <w:ind w:left="851"/>
        <w:jc w:val="both"/>
        <w:rPr>
          <w:rFonts w:ascii="Arial" w:hAnsi="Arial" w:cs="Arial"/>
          <w:sz w:val="18"/>
          <w:szCs w:val="18"/>
        </w:rPr>
      </w:pPr>
      <w:r w:rsidRPr="00672E47">
        <w:rPr>
          <w:rFonts w:ascii="Arial" w:hAnsi="Arial" w:cs="Arial"/>
          <w:sz w:val="18"/>
          <w:szCs w:val="18"/>
          <w:u w:val="single"/>
        </w:rPr>
        <w:t>zabrania się stosowania materiałów nieodpowiadających wymaganiom Polskiej Normy</w:t>
      </w:r>
    </w:p>
    <w:p w14:paraId="29F570F2" w14:textId="77777777" w:rsidR="009C714D" w:rsidRPr="00672E47" w:rsidRDefault="009C714D" w:rsidP="00C76387">
      <w:pPr>
        <w:numPr>
          <w:ilvl w:val="0"/>
          <w:numId w:val="47"/>
        </w:numPr>
        <w:ind w:left="850" w:hanging="357"/>
        <w:jc w:val="both"/>
        <w:rPr>
          <w:rFonts w:ascii="Arial" w:hAnsi="Arial" w:cs="Arial"/>
          <w:sz w:val="18"/>
          <w:szCs w:val="18"/>
        </w:rPr>
      </w:pPr>
      <w:r w:rsidRPr="00672E47">
        <w:rPr>
          <w:rFonts w:ascii="Arial" w:hAnsi="Arial" w:cs="Arial"/>
          <w:sz w:val="18"/>
          <w:szCs w:val="18"/>
        </w:rPr>
        <w:t xml:space="preserve">Wykonawca ma obowiązek posiadać w stosunku do użytych materiałów i urządzeń dokumenty potwierdzające pozwolenie na zastosowanie - wbudowanie (atesty, certyfikaty, aprobaty techniczne, świadectwa jakości). </w:t>
      </w:r>
    </w:p>
    <w:p w14:paraId="47FAACDC" w14:textId="77777777" w:rsidR="009C714D" w:rsidRPr="00672E47" w:rsidRDefault="009C714D" w:rsidP="00C76387">
      <w:pPr>
        <w:numPr>
          <w:ilvl w:val="0"/>
          <w:numId w:val="47"/>
        </w:numPr>
        <w:ind w:left="850" w:hanging="357"/>
        <w:jc w:val="both"/>
        <w:rPr>
          <w:rFonts w:ascii="Arial" w:hAnsi="Arial" w:cs="Arial"/>
          <w:sz w:val="18"/>
          <w:szCs w:val="18"/>
        </w:rPr>
      </w:pPr>
      <w:r w:rsidRPr="00672E47">
        <w:rPr>
          <w:rFonts w:ascii="Arial" w:hAnsi="Arial" w:cs="Arial"/>
          <w:sz w:val="18"/>
          <w:szCs w:val="18"/>
        </w:rPr>
        <w:t xml:space="preserve">W trakcie prowadzenia robót budowlanych należy dokonać demontażu zbędnych instalacji technicznych (jeżeli zaistnieje taka konieczność). </w:t>
      </w:r>
    </w:p>
    <w:p w14:paraId="76C64F8E" w14:textId="50E90883" w:rsidR="00055AEF" w:rsidRDefault="009C714D" w:rsidP="00C76387">
      <w:pPr>
        <w:widowControl w:val="0"/>
        <w:ind w:left="426"/>
        <w:jc w:val="both"/>
        <w:rPr>
          <w:rFonts w:ascii="Arial" w:hAnsi="Arial" w:cs="Arial"/>
          <w:sz w:val="18"/>
          <w:szCs w:val="18"/>
        </w:rPr>
      </w:pPr>
      <w:r w:rsidRPr="00672E47">
        <w:rPr>
          <w:rFonts w:ascii="Arial" w:hAnsi="Arial" w:cs="Arial"/>
          <w:b/>
          <w:sz w:val="18"/>
          <w:szCs w:val="18"/>
        </w:rPr>
        <w:t>UWAGA</w:t>
      </w:r>
      <w:r w:rsidRPr="00672E47">
        <w:rPr>
          <w:rFonts w:ascii="Arial" w:hAnsi="Arial" w:cs="Arial"/>
          <w:sz w:val="18"/>
          <w:szCs w:val="18"/>
        </w:rPr>
        <w:t xml:space="preserve">: </w:t>
      </w:r>
      <w:r w:rsidRPr="00672E47">
        <w:rPr>
          <w:rFonts w:ascii="Arial" w:hAnsi="Arial" w:cs="Arial"/>
          <w:sz w:val="18"/>
          <w:szCs w:val="18"/>
          <w:u w:val="single"/>
        </w:rPr>
        <w:t xml:space="preserve">na etapie realizacji robót budowlanych </w:t>
      </w:r>
      <w:r w:rsidRPr="00672E47">
        <w:rPr>
          <w:rFonts w:ascii="Arial" w:hAnsi="Arial" w:cs="Arial"/>
          <w:sz w:val="18"/>
          <w:szCs w:val="18"/>
        </w:rPr>
        <w:t>Wykonawca jest zobowiązany do uzgadniania z przedstawicielem Zamawiającego wyposażenia obiektu w elementy końcowe instalacji sanitarnych, instalacji elektrycznych oraz proponowanych materiałów wykończeniowych oraz uzyskania zgody na ich zastosowanie. Elementy wyposażenia muszą odpowiadać materiałom uzgodnionym na etapie projektowania i zgodnym z</w:t>
      </w:r>
      <w:r w:rsidR="00C76387" w:rsidRPr="00672E47">
        <w:rPr>
          <w:rFonts w:ascii="Arial" w:hAnsi="Arial" w:cs="Arial"/>
          <w:sz w:val="18"/>
          <w:szCs w:val="18"/>
        </w:rPr>
        <w:t> </w:t>
      </w:r>
      <w:r w:rsidRPr="00672E47">
        <w:rPr>
          <w:rFonts w:ascii="Arial" w:hAnsi="Arial" w:cs="Arial"/>
          <w:sz w:val="18"/>
          <w:szCs w:val="18"/>
        </w:rPr>
        <w:t>odpowiednimi kartami katalogowymi.</w:t>
      </w:r>
    </w:p>
    <w:p w14:paraId="2C8385B6" w14:textId="77777777" w:rsidR="00765CB6" w:rsidRPr="00765CB6" w:rsidRDefault="00765CB6" w:rsidP="00765CB6">
      <w:pPr>
        <w:pStyle w:val="Akapitzlist"/>
        <w:widowControl w:val="0"/>
        <w:numPr>
          <w:ilvl w:val="1"/>
          <w:numId w:val="9"/>
        </w:numPr>
        <w:spacing w:after="0" w:line="240" w:lineRule="auto"/>
        <w:ind w:left="426" w:hanging="426"/>
        <w:jc w:val="both"/>
        <w:rPr>
          <w:rFonts w:ascii="Arial" w:hAnsi="Arial" w:cs="Arial"/>
          <w:sz w:val="18"/>
          <w:szCs w:val="18"/>
        </w:rPr>
      </w:pPr>
      <w:r w:rsidRPr="00765CB6">
        <w:rPr>
          <w:rFonts w:ascii="Arial" w:hAnsi="Arial" w:cs="Arial"/>
          <w:sz w:val="18"/>
          <w:szCs w:val="18"/>
        </w:rPr>
        <w:t>Urządzenia montowane przez Wykonawcę podczas realizacji przedmiotu umowy muszą być fabrycznie nowe i odpowiadać założeniom wskazanym w części III pkt. 3 Programu Funkcjonalno-Użytkowego. Wykonawca w szczególności zobowiązany jest zagwarantować sprawność urządzeń poprzez zapewnienie pełnej obsługi serwisowej, pełnej konserwacji (z wyjątkiem wymiany filtrów) i przeglądów gwarancyjnych zgodnych z wymaganiami producenta urządzeń – klimatyzatorów.</w:t>
      </w:r>
    </w:p>
    <w:p w14:paraId="15DF343F" w14:textId="351275D5" w:rsidR="00765CB6" w:rsidRPr="00765CB6" w:rsidRDefault="00765CB6" w:rsidP="00765CB6">
      <w:pPr>
        <w:pStyle w:val="Akapitzlist"/>
        <w:widowControl w:val="0"/>
        <w:spacing w:after="0" w:line="240" w:lineRule="auto"/>
        <w:ind w:left="426" w:firstLine="0"/>
        <w:jc w:val="both"/>
        <w:rPr>
          <w:rFonts w:ascii="Arial" w:hAnsi="Arial" w:cs="Arial"/>
          <w:sz w:val="18"/>
          <w:szCs w:val="18"/>
        </w:rPr>
      </w:pPr>
      <w:r w:rsidRPr="00765CB6">
        <w:rPr>
          <w:rFonts w:ascii="Arial" w:hAnsi="Arial" w:cs="Arial"/>
          <w:sz w:val="18"/>
          <w:szCs w:val="18"/>
        </w:rPr>
        <w:t>Uwaga: Zamawiający wymaga, aby przeglądy były wykonywane nie rzadziej niż 2 razy w roku w terminach uzgodnionych z Zamawiającym, oraz aby ostatni z przeglądów gwarancyjnych urządzeń był wykonany przed terminem wyznaczonym na odbiór pogwarancyjny przedmiotu umowy, o którym mowa w § 12 ust. 16 projektu umowy.</w:t>
      </w:r>
    </w:p>
    <w:p w14:paraId="30E70069" w14:textId="46D3A8FF" w:rsidR="00AD2A33" w:rsidRPr="00672E47" w:rsidRDefault="00445C81" w:rsidP="00765CB6">
      <w:pPr>
        <w:pStyle w:val="Tekstpodstawowywcity"/>
        <w:numPr>
          <w:ilvl w:val="1"/>
          <w:numId w:val="9"/>
        </w:numPr>
        <w:ind w:left="426" w:hanging="426"/>
        <w:rPr>
          <w:rFonts w:ascii="Arial" w:hAnsi="Arial" w:cs="Arial"/>
          <w:b/>
          <w:sz w:val="18"/>
          <w:szCs w:val="18"/>
        </w:rPr>
      </w:pPr>
      <w:r w:rsidRPr="00672E47">
        <w:rPr>
          <w:rFonts w:ascii="Arial" w:hAnsi="Arial" w:cs="Arial"/>
          <w:b/>
          <w:sz w:val="18"/>
          <w:szCs w:val="18"/>
        </w:rPr>
        <w:t>Obowiązek przygotowania dokumentów oraz u</w:t>
      </w:r>
      <w:r w:rsidR="00AD2A33" w:rsidRPr="00672E47">
        <w:rPr>
          <w:rFonts w:ascii="Arial" w:hAnsi="Arial" w:cs="Arial"/>
          <w:b/>
          <w:sz w:val="18"/>
          <w:szCs w:val="18"/>
        </w:rPr>
        <w:t>zyskanie niezbędnych uzgodnień</w:t>
      </w:r>
      <w:r w:rsidRPr="00672E47">
        <w:rPr>
          <w:rFonts w:ascii="Arial" w:hAnsi="Arial" w:cs="Arial"/>
          <w:b/>
          <w:sz w:val="18"/>
          <w:szCs w:val="18"/>
        </w:rPr>
        <w:t xml:space="preserve"> i </w:t>
      </w:r>
      <w:r w:rsidR="00AD2A33" w:rsidRPr="00672E47">
        <w:rPr>
          <w:rFonts w:ascii="Arial" w:hAnsi="Arial" w:cs="Arial"/>
          <w:b/>
          <w:sz w:val="18"/>
          <w:szCs w:val="18"/>
        </w:rPr>
        <w:t>pozwoleń budowlanych</w:t>
      </w:r>
      <w:r w:rsidRPr="00672E47">
        <w:rPr>
          <w:rFonts w:ascii="Arial" w:hAnsi="Arial" w:cs="Arial"/>
          <w:b/>
          <w:sz w:val="18"/>
          <w:szCs w:val="18"/>
        </w:rPr>
        <w:t xml:space="preserve"> </w:t>
      </w:r>
      <w:r w:rsidR="00AE0204" w:rsidRPr="00672E47">
        <w:rPr>
          <w:rFonts w:ascii="Arial" w:hAnsi="Arial" w:cs="Arial"/>
          <w:b/>
          <w:sz w:val="18"/>
          <w:szCs w:val="18"/>
        </w:rPr>
        <w:t xml:space="preserve">w całym procesie inwestycyjnym  </w:t>
      </w:r>
      <w:r w:rsidRPr="00672E47">
        <w:rPr>
          <w:rFonts w:ascii="Arial" w:hAnsi="Arial" w:cs="Arial"/>
          <w:b/>
          <w:sz w:val="18"/>
          <w:szCs w:val="18"/>
        </w:rPr>
        <w:t>spoczywa na Wykonawcy, jak i u</w:t>
      </w:r>
      <w:r w:rsidR="00AD2A33" w:rsidRPr="00672E47">
        <w:rPr>
          <w:rFonts w:ascii="Arial" w:hAnsi="Arial" w:cs="Arial"/>
          <w:b/>
          <w:sz w:val="18"/>
          <w:szCs w:val="18"/>
        </w:rPr>
        <w:t>zyskanie odbioru końcowego zakończonego protokołem.</w:t>
      </w:r>
    </w:p>
    <w:p w14:paraId="45E1C2BC" w14:textId="16F87C3C" w:rsidR="003B1BEB" w:rsidRPr="00672E47" w:rsidRDefault="003B1BEB" w:rsidP="00C76387">
      <w:pPr>
        <w:pStyle w:val="Tekstpodstawowywcity"/>
        <w:numPr>
          <w:ilvl w:val="1"/>
          <w:numId w:val="9"/>
        </w:numPr>
        <w:tabs>
          <w:tab w:val="left" w:pos="340"/>
        </w:tabs>
        <w:overflowPunct/>
        <w:autoSpaceDE/>
        <w:autoSpaceDN/>
        <w:adjustRightInd/>
        <w:ind w:left="426" w:hanging="426"/>
        <w:rPr>
          <w:rFonts w:ascii="Arial" w:hAnsi="Arial" w:cs="Arial"/>
          <w:sz w:val="8"/>
          <w:szCs w:val="8"/>
        </w:rPr>
      </w:pPr>
      <w:r w:rsidRPr="00672E47">
        <w:rPr>
          <w:rFonts w:ascii="Arial" w:hAnsi="Arial" w:cs="Arial"/>
          <w:sz w:val="18"/>
          <w:szCs w:val="18"/>
        </w:rPr>
        <w:t>Wykonawca zobowiązany jest (po wykonaniu robót) do przygotowania wszelkich wymaganych dokumentów dla zamawiającego celem przedstawienia ich organom nadzoru budowlanego oraz w celu zgłoszenia zakończenia robót, w tym dokumentację powykonawczą.</w:t>
      </w:r>
    </w:p>
    <w:p w14:paraId="00F87760" w14:textId="77777777" w:rsidR="003B1BEB" w:rsidRPr="00672E47" w:rsidRDefault="00F82CAE" w:rsidP="00C76387">
      <w:pPr>
        <w:pStyle w:val="Tekstpodstawowywcity"/>
        <w:numPr>
          <w:ilvl w:val="1"/>
          <w:numId w:val="9"/>
        </w:numPr>
        <w:ind w:left="426" w:hanging="426"/>
        <w:rPr>
          <w:rFonts w:ascii="Arial" w:hAnsi="Arial" w:cs="Arial"/>
          <w:sz w:val="8"/>
          <w:szCs w:val="8"/>
        </w:rPr>
      </w:pPr>
      <w:r w:rsidRPr="00672E47">
        <w:rPr>
          <w:rFonts w:ascii="Arial" w:hAnsi="Arial" w:cs="Arial"/>
          <w:sz w:val="18"/>
          <w:szCs w:val="18"/>
        </w:rPr>
        <w:t>Po zakończeniu robót doprowadzenie placu budowy do stanu pierwotnego, demontaż obiektów tymczasowych oraz uporządkowanie terenu wraz z nasadzeniem trawników.</w:t>
      </w:r>
    </w:p>
    <w:p w14:paraId="57083F84" w14:textId="77777777" w:rsidR="003B1BEB" w:rsidRPr="00672E47" w:rsidRDefault="00F82CAE" w:rsidP="00BB0F01">
      <w:pPr>
        <w:pStyle w:val="Tekstpodstawowywcity"/>
        <w:numPr>
          <w:ilvl w:val="1"/>
          <w:numId w:val="9"/>
        </w:numPr>
        <w:ind w:left="426" w:hanging="426"/>
        <w:jc w:val="left"/>
        <w:rPr>
          <w:rFonts w:ascii="Arial" w:hAnsi="Arial" w:cs="Arial"/>
          <w:b/>
          <w:sz w:val="8"/>
          <w:szCs w:val="8"/>
        </w:rPr>
      </w:pPr>
      <w:r w:rsidRPr="00672E47">
        <w:rPr>
          <w:rFonts w:ascii="Arial" w:hAnsi="Arial" w:cs="Arial"/>
          <w:b/>
          <w:sz w:val="18"/>
          <w:szCs w:val="18"/>
        </w:rPr>
        <w:t>Zamawiający nie wyraża zgody na wykonywanie robót uciążliwych dla pacjentów i personelu (robót powodujących wibracje i hałas) w porze nocnej pomiędzy godzinami od 21.00 do 7.00.</w:t>
      </w:r>
    </w:p>
    <w:p w14:paraId="72799A25" w14:textId="77777777" w:rsidR="00055AEF" w:rsidRPr="00672E47" w:rsidRDefault="00F82CAE" w:rsidP="00C76387">
      <w:pPr>
        <w:pStyle w:val="Tekstpodstawowywcity"/>
        <w:numPr>
          <w:ilvl w:val="1"/>
          <w:numId w:val="9"/>
        </w:numPr>
        <w:ind w:left="426" w:hanging="426"/>
        <w:rPr>
          <w:rFonts w:ascii="Arial" w:hAnsi="Arial" w:cs="Arial"/>
          <w:sz w:val="8"/>
          <w:szCs w:val="8"/>
        </w:rPr>
      </w:pPr>
      <w:r w:rsidRPr="00672E47">
        <w:rPr>
          <w:rFonts w:ascii="Arial" w:hAnsi="Arial" w:cs="Arial"/>
          <w:sz w:val="18"/>
          <w:szCs w:val="18"/>
        </w:rPr>
        <w:t>Odbioru robót dokonuje Zamawiający lub upoważniony(-</w:t>
      </w:r>
      <w:proofErr w:type="spellStart"/>
      <w:r w:rsidRPr="00672E47">
        <w:rPr>
          <w:rFonts w:ascii="Arial" w:hAnsi="Arial" w:cs="Arial"/>
          <w:sz w:val="18"/>
          <w:szCs w:val="18"/>
        </w:rPr>
        <w:t>eni</w:t>
      </w:r>
      <w:proofErr w:type="spellEnd"/>
      <w:r w:rsidRPr="00672E47">
        <w:rPr>
          <w:rFonts w:ascii="Arial" w:hAnsi="Arial" w:cs="Arial"/>
          <w:sz w:val="18"/>
          <w:szCs w:val="18"/>
        </w:rPr>
        <w:t>) przedstawiciel(-e) Zamawiającego.</w:t>
      </w:r>
      <w:r w:rsidR="003B1BEB" w:rsidRPr="00672E47">
        <w:rPr>
          <w:rFonts w:ascii="Arial" w:hAnsi="Arial" w:cs="Arial"/>
          <w:sz w:val="8"/>
          <w:szCs w:val="8"/>
        </w:rPr>
        <w:t xml:space="preserve"> </w:t>
      </w:r>
      <w:r w:rsidRPr="00672E47">
        <w:rPr>
          <w:rFonts w:ascii="Arial" w:hAnsi="Arial" w:cs="Arial"/>
          <w:sz w:val="18"/>
          <w:szCs w:val="18"/>
        </w:rPr>
        <w:t>Wykonanie robót będzie się uważać za zakończone z chwilą potwierdzenia przez Zamawiającego lub upoważnionego</w:t>
      </w:r>
      <w:r w:rsidR="003B1BEB" w:rsidRPr="00672E47">
        <w:rPr>
          <w:rFonts w:ascii="Arial" w:hAnsi="Arial" w:cs="Arial"/>
          <w:sz w:val="18"/>
          <w:szCs w:val="18"/>
        </w:rPr>
        <w:t xml:space="preserve"> </w:t>
      </w:r>
    </w:p>
    <w:p w14:paraId="3E1B7806" w14:textId="55C2B9D3" w:rsidR="003B1BEB" w:rsidRPr="00672E47" w:rsidRDefault="00F82CAE" w:rsidP="00C76387">
      <w:pPr>
        <w:pStyle w:val="Tekstpodstawowywcity"/>
        <w:ind w:left="426" w:firstLine="0"/>
        <w:rPr>
          <w:rFonts w:ascii="Arial" w:hAnsi="Arial" w:cs="Arial"/>
          <w:sz w:val="8"/>
          <w:szCs w:val="8"/>
        </w:rPr>
      </w:pPr>
      <w:r w:rsidRPr="00672E47">
        <w:rPr>
          <w:rFonts w:ascii="Arial" w:hAnsi="Arial" w:cs="Arial"/>
          <w:sz w:val="18"/>
          <w:szCs w:val="18"/>
        </w:rPr>
        <w:t>(-</w:t>
      </w:r>
      <w:proofErr w:type="spellStart"/>
      <w:r w:rsidRPr="00672E47">
        <w:rPr>
          <w:rFonts w:ascii="Arial" w:hAnsi="Arial" w:cs="Arial"/>
          <w:sz w:val="18"/>
          <w:szCs w:val="18"/>
        </w:rPr>
        <w:t>ych</w:t>
      </w:r>
      <w:proofErr w:type="spellEnd"/>
      <w:r w:rsidRPr="00672E47">
        <w:rPr>
          <w:rFonts w:ascii="Arial" w:hAnsi="Arial" w:cs="Arial"/>
          <w:sz w:val="18"/>
          <w:szCs w:val="18"/>
        </w:rPr>
        <w:t>) przedstawiciela(-i) Zamawiającego</w:t>
      </w:r>
      <w:r w:rsidR="003B1BEB" w:rsidRPr="00672E47">
        <w:rPr>
          <w:rFonts w:ascii="Arial" w:hAnsi="Arial" w:cs="Arial"/>
          <w:sz w:val="18"/>
          <w:szCs w:val="18"/>
        </w:rPr>
        <w:t xml:space="preserve"> </w:t>
      </w:r>
      <w:r w:rsidRPr="00672E47">
        <w:rPr>
          <w:rFonts w:ascii="Arial" w:hAnsi="Arial" w:cs="Arial"/>
          <w:sz w:val="18"/>
          <w:szCs w:val="18"/>
        </w:rPr>
        <w:t>wpisu do dziennika budowy o zgłoszeniu zakończenia robót.</w:t>
      </w:r>
      <w:r w:rsidRPr="00672E47">
        <w:rPr>
          <w:rFonts w:ascii="Arial" w:hAnsi="Arial" w:cs="Arial"/>
          <w:sz w:val="18"/>
          <w:szCs w:val="18"/>
        </w:rPr>
        <w:br/>
        <w:t xml:space="preserve">Czynności odbiorowe zakończonych robót zostały szczegółowo opisane </w:t>
      </w:r>
      <w:r w:rsidR="00821D21" w:rsidRPr="00672E47">
        <w:rPr>
          <w:rFonts w:ascii="Arial" w:hAnsi="Arial" w:cs="Arial"/>
          <w:sz w:val="18"/>
          <w:szCs w:val="18"/>
        </w:rPr>
        <w:t xml:space="preserve">w projekcie umowy </w:t>
      </w:r>
      <w:r w:rsidRPr="00672E47">
        <w:rPr>
          <w:rFonts w:ascii="Arial" w:hAnsi="Arial" w:cs="Arial"/>
          <w:sz w:val="18"/>
          <w:szCs w:val="18"/>
        </w:rPr>
        <w:t xml:space="preserve">– </w:t>
      </w:r>
      <w:r w:rsidR="00821D21" w:rsidRPr="00672E47">
        <w:rPr>
          <w:rFonts w:ascii="Arial" w:hAnsi="Arial" w:cs="Arial"/>
          <w:b/>
          <w:sz w:val="18"/>
          <w:szCs w:val="18"/>
        </w:rPr>
        <w:t>załącznik nr 7</w:t>
      </w:r>
      <w:r w:rsidRPr="00672E47">
        <w:rPr>
          <w:rFonts w:ascii="Arial" w:hAnsi="Arial" w:cs="Arial"/>
          <w:b/>
          <w:sz w:val="18"/>
          <w:szCs w:val="18"/>
        </w:rPr>
        <w:t xml:space="preserve"> do SIWZ</w:t>
      </w:r>
      <w:r w:rsidRPr="00672E47">
        <w:rPr>
          <w:rFonts w:ascii="Arial" w:hAnsi="Arial" w:cs="Arial"/>
          <w:sz w:val="18"/>
          <w:szCs w:val="18"/>
        </w:rPr>
        <w:t>.</w:t>
      </w:r>
      <w:r w:rsidRPr="00672E47">
        <w:rPr>
          <w:rFonts w:ascii="Arial" w:hAnsi="Arial" w:cs="Arial"/>
          <w:b/>
          <w:sz w:val="18"/>
          <w:szCs w:val="18"/>
        </w:rPr>
        <w:t xml:space="preserve"> </w:t>
      </w:r>
    </w:p>
    <w:p w14:paraId="3ED85E50" w14:textId="77777777" w:rsidR="003B1BEB" w:rsidRPr="00672E47" w:rsidRDefault="00F82CAE" w:rsidP="00C76387">
      <w:pPr>
        <w:pStyle w:val="Tekstpodstawowywcity"/>
        <w:numPr>
          <w:ilvl w:val="1"/>
          <w:numId w:val="9"/>
        </w:numPr>
        <w:ind w:left="426" w:hanging="426"/>
        <w:rPr>
          <w:rFonts w:ascii="Arial" w:hAnsi="Arial" w:cs="Arial"/>
          <w:sz w:val="8"/>
          <w:szCs w:val="8"/>
        </w:rPr>
      </w:pPr>
      <w:r w:rsidRPr="00672E47">
        <w:rPr>
          <w:rFonts w:ascii="Arial" w:hAnsi="Arial" w:cs="Arial"/>
          <w:sz w:val="18"/>
          <w:szCs w:val="18"/>
        </w:rPr>
        <w:t>Wykonawca zabezpieczy składowane tymczasowo na placu budowy materiały i urządzenia do czasu ich wbudowania przed zniszczeniem, uszkodzeniem lub utratą jakości, właściwości lub parametrów, oraz udostępni do kontroli Zamawiającemu lub upoważnionemu(-</w:t>
      </w:r>
      <w:proofErr w:type="spellStart"/>
      <w:r w:rsidRPr="00672E47">
        <w:rPr>
          <w:rFonts w:ascii="Arial" w:hAnsi="Arial" w:cs="Arial"/>
          <w:sz w:val="18"/>
          <w:szCs w:val="18"/>
        </w:rPr>
        <w:t>ym</w:t>
      </w:r>
      <w:proofErr w:type="spellEnd"/>
      <w:r w:rsidRPr="00672E47">
        <w:rPr>
          <w:rFonts w:ascii="Arial" w:hAnsi="Arial" w:cs="Arial"/>
          <w:sz w:val="18"/>
          <w:szCs w:val="18"/>
        </w:rPr>
        <w:t xml:space="preserve">) przedstawicielowi(-m) Zamawiającego. </w:t>
      </w:r>
    </w:p>
    <w:p w14:paraId="0DA6FEA1" w14:textId="77777777" w:rsidR="00A51D5B" w:rsidRPr="00672E47" w:rsidRDefault="00F82CAE" w:rsidP="00C76387">
      <w:pPr>
        <w:pStyle w:val="Tekstpodstawowywcity"/>
        <w:numPr>
          <w:ilvl w:val="1"/>
          <w:numId w:val="9"/>
        </w:numPr>
        <w:ind w:left="426" w:hanging="426"/>
        <w:rPr>
          <w:rFonts w:ascii="Arial" w:hAnsi="Arial" w:cs="Arial"/>
          <w:sz w:val="8"/>
          <w:szCs w:val="8"/>
        </w:rPr>
      </w:pPr>
      <w:r w:rsidRPr="00672E47">
        <w:rPr>
          <w:rFonts w:ascii="Arial" w:hAnsi="Arial" w:cs="Arial"/>
          <w:sz w:val="18"/>
          <w:szCs w:val="18"/>
        </w:rPr>
        <w:t xml:space="preserve">Odpady i gruz składowane będą wyłącznie w odpowiednich, zakrytych pojemnikach nie powodujących </w:t>
      </w:r>
      <w:r w:rsidRPr="00672E47">
        <w:rPr>
          <w:rFonts w:ascii="Arial" w:hAnsi="Arial" w:cs="Arial"/>
          <w:sz w:val="18"/>
          <w:szCs w:val="18"/>
        </w:rPr>
        <w:lastRenderedPageBreak/>
        <w:t>zanieczyszczenia terenu. Inwestor wskazuje miejsca gromadzenia gruzu na swoim terenie przed przekazaniem placu budowy.</w:t>
      </w:r>
      <w:r w:rsidRPr="00672E47">
        <w:rPr>
          <w:rFonts w:ascii="Arial" w:hAnsi="Arial" w:cs="Arial"/>
          <w:b/>
          <w:color w:val="FF0000"/>
          <w:sz w:val="18"/>
          <w:szCs w:val="18"/>
        </w:rPr>
        <w:t xml:space="preserve"> </w:t>
      </w:r>
    </w:p>
    <w:p w14:paraId="5A83189D" w14:textId="055E7A93" w:rsidR="00820117" w:rsidRPr="00672E47" w:rsidRDefault="00140812" w:rsidP="00C76387">
      <w:pPr>
        <w:pStyle w:val="Tekstpodstawowywcity"/>
        <w:numPr>
          <w:ilvl w:val="1"/>
          <w:numId w:val="9"/>
        </w:numPr>
        <w:ind w:left="426" w:hanging="426"/>
        <w:rPr>
          <w:rFonts w:ascii="Arial" w:hAnsi="Arial" w:cs="Arial"/>
          <w:sz w:val="8"/>
          <w:szCs w:val="8"/>
        </w:rPr>
      </w:pPr>
      <w:r w:rsidRPr="00672E47">
        <w:rPr>
          <w:rFonts w:ascii="Arial" w:hAnsi="Arial" w:cs="Arial"/>
          <w:kern w:val="1"/>
          <w:sz w:val="18"/>
          <w:szCs w:val="18"/>
        </w:rPr>
        <w:t xml:space="preserve">Wykonawca </w:t>
      </w:r>
      <w:proofErr w:type="spellStart"/>
      <w:r w:rsidRPr="00672E47">
        <w:rPr>
          <w:rFonts w:ascii="Arial" w:hAnsi="Arial" w:cs="Arial"/>
          <w:kern w:val="1"/>
          <w:sz w:val="18"/>
          <w:szCs w:val="18"/>
        </w:rPr>
        <w:t>pełnobranżowego</w:t>
      </w:r>
      <w:proofErr w:type="spellEnd"/>
      <w:r w:rsidRPr="00672E47">
        <w:rPr>
          <w:rFonts w:ascii="Arial" w:hAnsi="Arial" w:cs="Arial"/>
          <w:kern w:val="1"/>
          <w:sz w:val="18"/>
          <w:szCs w:val="18"/>
        </w:rPr>
        <w:t xml:space="preserve"> projektu budowlano-architektonicznego musi uzyskać wszelkie niezbędne uzgodnienia i pozwolenia wymagane przepisami, w szczególności BHP, ppoż. i SANEPID, oraz pozwolenie na prowadzenie prac budowlanych w obiekcie</w:t>
      </w:r>
      <w:r w:rsidR="00F82CAE" w:rsidRPr="00672E47">
        <w:rPr>
          <w:rFonts w:ascii="Arial" w:hAnsi="Arial" w:cs="Arial"/>
          <w:kern w:val="1"/>
          <w:sz w:val="18"/>
          <w:szCs w:val="18"/>
        </w:rPr>
        <w:t>.</w:t>
      </w:r>
    </w:p>
    <w:p w14:paraId="7A6F40B6" w14:textId="19128353" w:rsidR="008148CC" w:rsidRPr="00672E47" w:rsidRDefault="008148CC" w:rsidP="008148CC">
      <w:pPr>
        <w:pStyle w:val="Tekstpodstawowywcity"/>
        <w:rPr>
          <w:rFonts w:ascii="Arial" w:hAnsi="Arial" w:cs="Arial"/>
          <w:sz w:val="8"/>
          <w:szCs w:val="8"/>
        </w:rPr>
      </w:pPr>
    </w:p>
    <w:p w14:paraId="7644CEB5" w14:textId="48BAE180" w:rsidR="008148CC" w:rsidRPr="00672E47" w:rsidRDefault="008148CC" w:rsidP="008148CC">
      <w:pPr>
        <w:pStyle w:val="Tekstpodstawowywcity"/>
        <w:rPr>
          <w:rFonts w:ascii="Arial" w:hAnsi="Arial" w:cs="Arial"/>
          <w:sz w:val="8"/>
          <w:szCs w:val="8"/>
        </w:rPr>
      </w:pPr>
    </w:p>
    <w:p w14:paraId="4469CD22" w14:textId="77777777" w:rsidR="008148CC" w:rsidRPr="00672E47" w:rsidRDefault="008148CC" w:rsidP="008148CC">
      <w:pPr>
        <w:pStyle w:val="Tekstpodstawowywcity"/>
        <w:rPr>
          <w:rFonts w:ascii="Arial" w:hAnsi="Arial" w:cs="Arial"/>
          <w:sz w:val="8"/>
          <w:szCs w:val="8"/>
        </w:rPr>
      </w:pPr>
    </w:p>
    <w:p w14:paraId="72542CBA" w14:textId="77777777" w:rsidR="00820117" w:rsidRPr="00672E47" w:rsidRDefault="00417AEB" w:rsidP="00C76387">
      <w:pPr>
        <w:pStyle w:val="Tekstpodstawowywcity"/>
        <w:numPr>
          <w:ilvl w:val="1"/>
          <w:numId w:val="9"/>
        </w:numPr>
        <w:ind w:left="426" w:hanging="426"/>
        <w:rPr>
          <w:rFonts w:ascii="Arial" w:hAnsi="Arial" w:cs="Arial"/>
          <w:sz w:val="8"/>
          <w:szCs w:val="8"/>
        </w:rPr>
      </w:pPr>
      <w:r w:rsidRPr="00672E47">
        <w:rPr>
          <w:rFonts w:ascii="Arial" w:hAnsi="Arial" w:cs="Arial"/>
          <w:sz w:val="18"/>
          <w:szCs w:val="18"/>
        </w:rPr>
        <w:t>Przedmiot zamówienia w niezbędnym zakresie</w:t>
      </w:r>
      <w:r w:rsidRPr="00672E47">
        <w:rPr>
          <w:rFonts w:ascii="Arial" w:hAnsi="Arial" w:cs="Arial"/>
          <w:spacing w:val="-1"/>
          <w:sz w:val="18"/>
          <w:szCs w:val="18"/>
        </w:rPr>
        <w:t xml:space="preserve"> musi być wykonany zgodnie z obowiązującymi normami PN, EN, BN i Zakładowymi, warunkami technicznymi </w:t>
      </w:r>
      <w:r w:rsidRPr="00672E47">
        <w:rPr>
          <w:rFonts w:ascii="Arial" w:hAnsi="Arial" w:cs="Arial"/>
          <w:sz w:val="18"/>
          <w:szCs w:val="18"/>
        </w:rPr>
        <w:t>wykonania i odbioru prac, przepisami Państwowej Inspekcji Pracy,</w:t>
      </w:r>
      <w:r w:rsidR="00A71FAE" w:rsidRPr="00672E47">
        <w:rPr>
          <w:rFonts w:ascii="Arial" w:hAnsi="Arial" w:cs="Arial"/>
          <w:sz w:val="18"/>
          <w:szCs w:val="18"/>
        </w:rPr>
        <w:t xml:space="preserve"> </w:t>
      </w:r>
      <w:r w:rsidRPr="00672E47">
        <w:rPr>
          <w:rFonts w:ascii="Arial" w:hAnsi="Arial" w:cs="Arial"/>
          <w:sz w:val="18"/>
          <w:szCs w:val="18"/>
        </w:rPr>
        <w:t>SANEPID, rzeczoznawcy przeciwpożarowego, Prawem Budowlanym i innymi znajdującymi zastosowanie przepisami prawa.</w:t>
      </w:r>
    </w:p>
    <w:p w14:paraId="2244D8C7" w14:textId="251F0DCF" w:rsidR="001B3051" w:rsidRPr="00672E47" w:rsidRDefault="00417AEB" w:rsidP="008148CC">
      <w:pPr>
        <w:pStyle w:val="Tekstpodstawowywcity"/>
        <w:numPr>
          <w:ilvl w:val="1"/>
          <w:numId w:val="9"/>
        </w:numPr>
        <w:ind w:left="426" w:hanging="426"/>
        <w:rPr>
          <w:rFonts w:ascii="Arial" w:hAnsi="Arial" w:cs="Arial"/>
          <w:sz w:val="8"/>
          <w:szCs w:val="8"/>
          <w:u w:val="single"/>
        </w:rPr>
      </w:pPr>
      <w:r w:rsidRPr="00672E47">
        <w:rPr>
          <w:rFonts w:ascii="Arial" w:hAnsi="Arial" w:cs="Arial"/>
          <w:sz w:val="18"/>
          <w:szCs w:val="18"/>
          <w:u w:val="single"/>
        </w:rPr>
        <w:t xml:space="preserve">Przed przystąpieniem do robót Kierownik </w:t>
      </w:r>
      <w:r w:rsidR="008148CC" w:rsidRPr="00672E47">
        <w:rPr>
          <w:rFonts w:ascii="Arial" w:hAnsi="Arial" w:cs="Arial"/>
          <w:sz w:val="18"/>
          <w:szCs w:val="18"/>
          <w:u w:val="single"/>
        </w:rPr>
        <w:t>Robót</w:t>
      </w:r>
      <w:r w:rsidRPr="00672E47">
        <w:rPr>
          <w:rFonts w:ascii="Arial" w:hAnsi="Arial" w:cs="Arial"/>
          <w:sz w:val="18"/>
          <w:szCs w:val="18"/>
          <w:u w:val="single"/>
        </w:rPr>
        <w:t xml:space="preserve"> sporządza i przedkłada Zamawiającemu plan bezpieczeństwa i ochrony zdrowia (BIOZ).</w:t>
      </w:r>
    </w:p>
    <w:p w14:paraId="48C6B080" w14:textId="77777777" w:rsidR="00B06AA5" w:rsidRPr="00672E47" w:rsidRDefault="00B06AA5" w:rsidP="008148CC">
      <w:pPr>
        <w:pStyle w:val="Tekstpodstawowy"/>
        <w:numPr>
          <w:ilvl w:val="1"/>
          <w:numId w:val="9"/>
        </w:numPr>
        <w:ind w:left="426" w:right="-1" w:hanging="426"/>
        <w:rPr>
          <w:rFonts w:ascii="Arial" w:hAnsi="Arial" w:cs="Arial"/>
          <w:b/>
          <w:sz w:val="18"/>
          <w:szCs w:val="18"/>
        </w:rPr>
      </w:pPr>
      <w:r w:rsidRPr="00672E47">
        <w:rPr>
          <w:rFonts w:ascii="Arial" w:hAnsi="Arial" w:cs="Arial"/>
          <w:b/>
          <w:sz w:val="18"/>
          <w:szCs w:val="18"/>
        </w:rPr>
        <w:t xml:space="preserve">Roboty budowlane oraz prace montażowe realizowane będą w czynnym obiekcie służby zdrowia. Rozpoczęcie realizacji robót oraz ich kontynuacja wymaga zaangażowania personelu medycznego. </w:t>
      </w:r>
    </w:p>
    <w:p w14:paraId="40604869" w14:textId="106FCC8E" w:rsidR="00B06AA5" w:rsidRPr="00672E47" w:rsidRDefault="00B06AA5" w:rsidP="008148CC">
      <w:pPr>
        <w:pStyle w:val="Tekstpodstawowy"/>
        <w:ind w:left="426" w:right="-1" w:firstLine="0"/>
        <w:rPr>
          <w:rFonts w:ascii="Arial" w:hAnsi="Arial" w:cs="Arial"/>
          <w:b/>
          <w:sz w:val="18"/>
          <w:szCs w:val="18"/>
        </w:rPr>
      </w:pPr>
      <w:r w:rsidRPr="00672E47">
        <w:rPr>
          <w:rFonts w:ascii="Arial" w:hAnsi="Arial" w:cs="Arial"/>
          <w:b/>
          <w:sz w:val="18"/>
          <w:szCs w:val="18"/>
        </w:rPr>
        <w:t xml:space="preserve">Prace prowadzone będą w pomieszczeniach, w których przebywają pacjenci, tym samym pomieszczenia będą udostępniane Wykonawcy w miarę postępu robót. </w:t>
      </w:r>
    </w:p>
    <w:p w14:paraId="10D726AA" w14:textId="3D0DBA1E" w:rsidR="009B10FD" w:rsidRPr="00672E47" w:rsidRDefault="001B3051" w:rsidP="008148CC">
      <w:pPr>
        <w:pStyle w:val="Tekstpodstawowywcity"/>
        <w:numPr>
          <w:ilvl w:val="1"/>
          <w:numId w:val="9"/>
        </w:numPr>
        <w:ind w:left="426" w:hanging="426"/>
        <w:rPr>
          <w:rFonts w:ascii="Arial" w:hAnsi="Arial" w:cs="Arial"/>
          <w:sz w:val="8"/>
          <w:szCs w:val="8"/>
          <w:u w:val="single"/>
        </w:rPr>
      </w:pPr>
      <w:r w:rsidRPr="00672E47">
        <w:rPr>
          <w:rFonts w:ascii="Arial" w:hAnsi="Arial" w:cs="Arial"/>
          <w:sz w:val="18"/>
          <w:szCs w:val="18"/>
        </w:rPr>
        <w:t xml:space="preserve">Wykonawca przedstawi Zamawiającemu </w:t>
      </w:r>
      <w:r w:rsidRPr="00672E47">
        <w:rPr>
          <w:rFonts w:ascii="Arial" w:hAnsi="Arial" w:cs="Arial"/>
          <w:sz w:val="18"/>
          <w:szCs w:val="18"/>
          <w:u w:val="single"/>
        </w:rPr>
        <w:t>w ciągu 30 dni od daty podpisania umowy wstępną propozycję harmonogramu rzeczowo-finansowego inwestycji</w:t>
      </w:r>
      <w:r w:rsidRPr="00672E47">
        <w:rPr>
          <w:rFonts w:ascii="Arial" w:hAnsi="Arial" w:cs="Arial"/>
          <w:sz w:val="18"/>
          <w:szCs w:val="18"/>
        </w:rPr>
        <w:t xml:space="preserve">. Natomiast w ciągu 14 dni od daty uzyskania pozwolenia na budowę przedstawi i uzgodni z Zamawiającym szczegółowy harmonogram rzeczowo-finansowy wykonania robót budowlanych dla realizowanej inwestycji. Możliwości przerobowe Wykonawcy w dziedzinie robót budowlanych i montażowych, kolejność robót oraz </w:t>
      </w:r>
      <w:r w:rsidR="009B10FD" w:rsidRPr="00672E47">
        <w:rPr>
          <w:rFonts w:ascii="Arial" w:hAnsi="Arial" w:cs="Arial"/>
          <w:sz w:val="18"/>
          <w:szCs w:val="18"/>
        </w:rPr>
        <w:t>sposoby realizacji winny zapewnić wykonanie robót w</w:t>
      </w:r>
      <w:r w:rsidR="008148CC" w:rsidRPr="00672E47">
        <w:rPr>
          <w:rFonts w:ascii="Arial" w:hAnsi="Arial" w:cs="Arial"/>
          <w:sz w:val="18"/>
          <w:szCs w:val="18"/>
        </w:rPr>
        <w:t> </w:t>
      </w:r>
      <w:r w:rsidR="009B10FD" w:rsidRPr="00672E47">
        <w:rPr>
          <w:rFonts w:ascii="Arial" w:hAnsi="Arial" w:cs="Arial"/>
          <w:sz w:val="18"/>
          <w:szCs w:val="18"/>
        </w:rPr>
        <w:t xml:space="preserve">terminie zgodnym ze złożoną ofertą. </w:t>
      </w:r>
    </w:p>
    <w:p w14:paraId="28F307C0" w14:textId="59FCFB17" w:rsidR="009B10FD" w:rsidRPr="00672E47" w:rsidRDefault="009B10FD" w:rsidP="008148CC">
      <w:pPr>
        <w:pStyle w:val="Tekstpodstawowywcity"/>
        <w:ind w:left="426" w:firstLine="0"/>
        <w:rPr>
          <w:rFonts w:ascii="Arial" w:hAnsi="Arial" w:cs="Arial"/>
          <w:sz w:val="8"/>
          <w:szCs w:val="8"/>
          <w:u w:val="single"/>
        </w:rPr>
      </w:pPr>
      <w:r w:rsidRPr="00672E47">
        <w:rPr>
          <w:rFonts w:ascii="Arial" w:hAnsi="Arial" w:cs="Arial"/>
          <w:sz w:val="18"/>
          <w:szCs w:val="18"/>
        </w:rPr>
        <w:t>(Uwaga: termin oferowany w ofercie przetargowej nie może być dłuży niż 1</w:t>
      </w:r>
      <w:r w:rsidR="003425E7" w:rsidRPr="00672E47">
        <w:rPr>
          <w:rFonts w:ascii="Arial" w:hAnsi="Arial" w:cs="Arial"/>
          <w:sz w:val="18"/>
          <w:szCs w:val="18"/>
        </w:rPr>
        <w:t>5</w:t>
      </w:r>
      <w:r w:rsidRPr="00672E47">
        <w:rPr>
          <w:rFonts w:ascii="Arial" w:hAnsi="Arial" w:cs="Arial"/>
          <w:sz w:val="18"/>
          <w:szCs w:val="18"/>
        </w:rPr>
        <w:t>0 dni kalendarzowych od dnia podpisania umowy.)</w:t>
      </w:r>
      <w:r w:rsidR="003339A1" w:rsidRPr="00672E47">
        <w:rPr>
          <w:rFonts w:ascii="Arial" w:hAnsi="Arial" w:cs="Arial"/>
          <w:sz w:val="18"/>
          <w:szCs w:val="18"/>
        </w:rPr>
        <w:t xml:space="preserve"> </w:t>
      </w:r>
    </w:p>
    <w:p w14:paraId="62B690A0" w14:textId="77777777" w:rsidR="009B10FD" w:rsidRPr="00672E47" w:rsidRDefault="009B10FD" w:rsidP="009B10FD">
      <w:pPr>
        <w:pStyle w:val="Tekstpodstawowywcity"/>
        <w:jc w:val="left"/>
        <w:rPr>
          <w:rFonts w:ascii="Arial" w:hAnsi="Arial" w:cs="Arial"/>
          <w:sz w:val="8"/>
          <w:szCs w:val="8"/>
          <w:u w:val="single"/>
        </w:rPr>
      </w:pPr>
    </w:p>
    <w:p w14:paraId="2FE29D95" w14:textId="77777777" w:rsidR="004A1768" w:rsidRPr="00672E47" w:rsidRDefault="00417AEB" w:rsidP="009408C4">
      <w:pPr>
        <w:pStyle w:val="Tekstpodstawowywcity"/>
        <w:numPr>
          <w:ilvl w:val="1"/>
          <w:numId w:val="9"/>
        </w:numPr>
        <w:ind w:left="426" w:hanging="426"/>
        <w:rPr>
          <w:rFonts w:ascii="Arial" w:hAnsi="Arial" w:cs="Arial"/>
          <w:b/>
          <w:sz w:val="8"/>
          <w:szCs w:val="8"/>
          <w:u w:val="single"/>
        </w:rPr>
      </w:pPr>
      <w:r w:rsidRPr="00672E47">
        <w:rPr>
          <w:rFonts w:ascii="Arial" w:hAnsi="Arial" w:cs="Arial"/>
          <w:b/>
          <w:sz w:val="18"/>
          <w:szCs w:val="18"/>
        </w:rPr>
        <w:t>Warunki prowadzenia robót.</w:t>
      </w:r>
    </w:p>
    <w:p w14:paraId="23C41840" w14:textId="77777777" w:rsidR="004A1768" w:rsidRPr="00672E47" w:rsidRDefault="004A1768" w:rsidP="00FA0C75">
      <w:pPr>
        <w:pStyle w:val="Tekstpodstawowywcity"/>
        <w:numPr>
          <w:ilvl w:val="0"/>
          <w:numId w:val="72"/>
        </w:numPr>
        <w:rPr>
          <w:rFonts w:ascii="Arial" w:hAnsi="Arial" w:cs="Arial"/>
          <w:sz w:val="8"/>
          <w:szCs w:val="8"/>
          <w:u w:val="single"/>
        </w:rPr>
      </w:pPr>
      <w:r w:rsidRPr="00672E47">
        <w:rPr>
          <w:rFonts w:ascii="Arial" w:hAnsi="Arial" w:cs="Arial"/>
          <w:sz w:val="18"/>
          <w:szCs w:val="18"/>
        </w:rPr>
        <w:t>Do obowiązków Wykonawcy należy:</w:t>
      </w:r>
    </w:p>
    <w:p w14:paraId="34E30ECA"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zorganizowanie placu budowy z ogrodzeniem i jego oznakowaniem i ewentualnym oświetleniem, całodobowym stróżowaniem (Zamawiający nie odpowiada za dozór i stróżowanie terenu budowy) oraz przywrócenia go do stanu pierwotnego po zakończeniu inwestycji,</w:t>
      </w:r>
    </w:p>
    <w:p w14:paraId="05BB366D"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zorganizowanie zaplecza technicznego i socjalnego budowy (uzgodnione z Zamawiającym)</w:t>
      </w:r>
      <w:r w:rsidR="00A40C41" w:rsidRPr="00672E47">
        <w:rPr>
          <w:rFonts w:ascii="Arial" w:hAnsi="Arial" w:cs="Arial"/>
          <w:sz w:val="18"/>
          <w:szCs w:val="18"/>
        </w:rPr>
        <w:t>,</w:t>
      </w:r>
    </w:p>
    <w:p w14:paraId="7A239B4E"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right="-82"/>
        <w:jc w:val="both"/>
        <w:rPr>
          <w:rFonts w:ascii="Arial" w:hAnsi="Arial" w:cs="Arial"/>
          <w:sz w:val="18"/>
          <w:szCs w:val="18"/>
        </w:rPr>
      </w:pPr>
      <w:r w:rsidRPr="00672E47">
        <w:rPr>
          <w:rFonts w:ascii="Arial" w:hAnsi="Arial" w:cs="Arial"/>
          <w:sz w:val="18"/>
          <w:szCs w:val="18"/>
        </w:rPr>
        <w:t xml:space="preserve">wykonanie przyłączy i zabezpieczenie mediów na czas budowy (en., </w:t>
      </w:r>
      <w:proofErr w:type="spellStart"/>
      <w:r w:rsidRPr="00672E47">
        <w:rPr>
          <w:rFonts w:ascii="Arial" w:hAnsi="Arial" w:cs="Arial"/>
          <w:sz w:val="18"/>
          <w:szCs w:val="18"/>
        </w:rPr>
        <w:t>elektr</w:t>
      </w:r>
      <w:proofErr w:type="spellEnd"/>
      <w:r w:rsidRPr="00672E47">
        <w:rPr>
          <w:rFonts w:ascii="Arial" w:hAnsi="Arial" w:cs="Arial"/>
          <w:sz w:val="18"/>
          <w:szCs w:val="18"/>
        </w:rPr>
        <w:t>., woda)</w:t>
      </w:r>
      <w:r w:rsidR="00A40C41" w:rsidRPr="00672E47">
        <w:rPr>
          <w:rFonts w:ascii="Arial" w:hAnsi="Arial" w:cs="Arial"/>
          <w:sz w:val="18"/>
          <w:szCs w:val="18"/>
        </w:rPr>
        <w:t>,</w:t>
      </w:r>
    </w:p>
    <w:p w14:paraId="430A09E1"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 xml:space="preserve">prowadzenie robót zgodnie z dokumentacją, przepisami BHP i p.poż, sztuką budowlaną, </w:t>
      </w:r>
    </w:p>
    <w:p w14:paraId="7329D108"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prowadzenie robót zgodnie z harmonogramem rzeczowo-finansowym,</w:t>
      </w:r>
    </w:p>
    <w:p w14:paraId="26450702"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prowadzenie robót zgodnie ze specyfikacjami technicznymi wykonania i odbioru robót,</w:t>
      </w:r>
    </w:p>
    <w:p w14:paraId="412AAF2B"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prowadzenie robót na czynnym obiekcie szpitalnym,</w:t>
      </w:r>
    </w:p>
    <w:p w14:paraId="1D8EDD7D"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uzyskanie pozwolenia na użytkowanie.</w:t>
      </w:r>
    </w:p>
    <w:p w14:paraId="0CD3C839" w14:textId="7557A0CD" w:rsidR="004A1768" w:rsidRPr="00672E47" w:rsidRDefault="00C2318F" w:rsidP="00FA0C75">
      <w:pPr>
        <w:pStyle w:val="Tekstpodstawowywcity"/>
        <w:numPr>
          <w:ilvl w:val="0"/>
          <w:numId w:val="72"/>
        </w:numPr>
        <w:rPr>
          <w:rFonts w:ascii="Arial" w:hAnsi="Arial" w:cs="Arial"/>
          <w:b/>
          <w:sz w:val="8"/>
          <w:szCs w:val="8"/>
          <w:u w:val="single"/>
        </w:rPr>
      </w:pPr>
      <w:r w:rsidRPr="00672E47">
        <w:rPr>
          <w:rFonts w:ascii="Arial" w:hAnsi="Arial" w:cs="Arial"/>
          <w:b/>
          <w:sz w:val="18"/>
          <w:szCs w:val="18"/>
        </w:rPr>
        <w:t>Przewiduje się, iż przebudowa prowadzona będ</w:t>
      </w:r>
      <w:r w:rsidR="00352681" w:rsidRPr="00672E47">
        <w:rPr>
          <w:rFonts w:ascii="Arial" w:hAnsi="Arial" w:cs="Arial"/>
          <w:b/>
          <w:sz w:val="18"/>
          <w:szCs w:val="18"/>
        </w:rPr>
        <w:t>zie</w:t>
      </w:r>
      <w:r w:rsidRPr="00672E47">
        <w:rPr>
          <w:rFonts w:ascii="Arial" w:hAnsi="Arial" w:cs="Arial"/>
          <w:b/>
          <w:sz w:val="18"/>
          <w:szCs w:val="18"/>
        </w:rPr>
        <w:t xml:space="preserve"> na czynnym i funkcjonującym obiekcie, co Wykonawca ma obowiązek uwzględnić w przewidywanej organizacji placu budowy.</w:t>
      </w:r>
    </w:p>
    <w:p w14:paraId="33B4F4F2" w14:textId="77777777" w:rsidR="004A1768" w:rsidRPr="00672E47" w:rsidRDefault="004A1768" w:rsidP="00FA0C75">
      <w:pPr>
        <w:pStyle w:val="Tekstpodstawowywcity"/>
        <w:widowControl/>
        <w:numPr>
          <w:ilvl w:val="0"/>
          <w:numId w:val="72"/>
        </w:numPr>
        <w:ind w:left="714" w:hanging="357"/>
        <w:rPr>
          <w:rFonts w:ascii="Arial" w:hAnsi="Arial" w:cs="Arial"/>
          <w:b/>
          <w:sz w:val="8"/>
          <w:szCs w:val="8"/>
          <w:u w:val="single"/>
        </w:rPr>
      </w:pPr>
      <w:r w:rsidRPr="00672E47">
        <w:rPr>
          <w:rFonts w:ascii="Arial" w:hAnsi="Arial" w:cs="Arial"/>
          <w:sz w:val="18"/>
          <w:szCs w:val="18"/>
        </w:rPr>
        <w:t>Wszystkie koszty</w:t>
      </w:r>
      <w:r w:rsidR="00417AEB" w:rsidRPr="00672E47">
        <w:rPr>
          <w:rFonts w:ascii="Arial" w:hAnsi="Arial" w:cs="Arial"/>
          <w:sz w:val="18"/>
          <w:szCs w:val="18"/>
        </w:rPr>
        <w:t xml:space="preserve"> za w/w prace oraz inne elementy niezbędne przy realizacji zamówienia należy ująć w</w:t>
      </w:r>
      <w:r w:rsidRPr="00672E47">
        <w:rPr>
          <w:rFonts w:ascii="Arial" w:hAnsi="Arial" w:cs="Arial"/>
          <w:sz w:val="18"/>
          <w:szCs w:val="18"/>
        </w:rPr>
        <w:t> </w:t>
      </w:r>
      <w:r w:rsidR="00417AEB" w:rsidRPr="00672E47">
        <w:rPr>
          <w:rFonts w:ascii="Arial" w:hAnsi="Arial" w:cs="Arial"/>
          <w:sz w:val="18"/>
          <w:szCs w:val="18"/>
        </w:rPr>
        <w:t xml:space="preserve">cenie ofertowej brutto za realizację </w:t>
      </w:r>
      <w:r w:rsidR="00A40C41" w:rsidRPr="00672E47">
        <w:rPr>
          <w:rFonts w:ascii="Arial" w:hAnsi="Arial" w:cs="Arial"/>
          <w:sz w:val="18"/>
          <w:szCs w:val="18"/>
        </w:rPr>
        <w:t>zamówienia</w:t>
      </w:r>
      <w:r w:rsidR="00417AEB" w:rsidRPr="00672E47">
        <w:rPr>
          <w:rFonts w:ascii="Arial" w:hAnsi="Arial" w:cs="Arial"/>
          <w:sz w:val="18"/>
          <w:szCs w:val="18"/>
        </w:rPr>
        <w:t>.</w:t>
      </w:r>
    </w:p>
    <w:p w14:paraId="4025B145" w14:textId="77777777" w:rsidR="004A1768" w:rsidRPr="00672E47" w:rsidRDefault="00417AEB" w:rsidP="00FA0C75">
      <w:pPr>
        <w:pStyle w:val="Tekstpodstawowywcity"/>
        <w:numPr>
          <w:ilvl w:val="0"/>
          <w:numId w:val="72"/>
        </w:numPr>
        <w:rPr>
          <w:rFonts w:ascii="Arial" w:hAnsi="Arial" w:cs="Arial"/>
          <w:b/>
          <w:sz w:val="8"/>
          <w:szCs w:val="8"/>
          <w:u w:val="single"/>
        </w:rPr>
      </w:pPr>
      <w:r w:rsidRPr="00672E47">
        <w:rPr>
          <w:rFonts w:ascii="Arial" w:hAnsi="Arial" w:cs="Arial"/>
          <w:sz w:val="18"/>
          <w:szCs w:val="18"/>
        </w:rPr>
        <w:t>Rozliczenie za pobrane media w czasie robót budowlanych pomiędzy Wykonawcą a Zamawiającym odbywać będzie się na podstawie faktycznego zużycia.</w:t>
      </w:r>
    </w:p>
    <w:p w14:paraId="010E773E" w14:textId="0396D210" w:rsidR="00A40C41" w:rsidRPr="00672E47" w:rsidRDefault="00417AEB" w:rsidP="00FA0C75">
      <w:pPr>
        <w:pStyle w:val="Tekstpodstawowywcity"/>
        <w:numPr>
          <w:ilvl w:val="0"/>
          <w:numId w:val="72"/>
        </w:numPr>
        <w:rPr>
          <w:rFonts w:ascii="Arial" w:hAnsi="Arial" w:cs="Arial"/>
          <w:b/>
          <w:sz w:val="8"/>
          <w:szCs w:val="8"/>
          <w:u w:val="single"/>
        </w:rPr>
      </w:pPr>
      <w:r w:rsidRPr="00672E47">
        <w:rPr>
          <w:rFonts w:ascii="Arial" w:hAnsi="Arial" w:cs="Arial"/>
          <w:b/>
          <w:sz w:val="18"/>
          <w:szCs w:val="18"/>
        </w:rPr>
        <w:t>Rozpoczęcie prac na danym odcinku, segmencie budynku powinno być uzgodnione pomiędzy Wykonawcą a służbami administracyjno-technicznymi szpitala</w:t>
      </w:r>
      <w:r w:rsidR="00CC7CCB" w:rsidRPr="00CC7CCB">
        <w:rPr>
          <w:rFonts w:ascii="Arial" w:hAnsi="Arial" w:cs="Arial"/>
          <w:b/>
          <w:color w:val="FF0000"/>
          <w:sz w:val="18"/>
          <w:szCs w:val="18"/>
        </w:rPr>
        <w:t xml:space="preserve"> </w:t>
      </w:r>
      <w:r w:rsidR="00CC7CCB" w:rsidRPr="00D77AE5">
        <w:rPr>
          <w:rFonts w:ascii="Arial" w:hAnsi="Arial" w:cs="Arial"/>
          <w:b/>
          <w:sz w:val="18"/>
          <w:szCs w:val="18"/>
        </w:rPr>
        <w:t>oraz personelem medycznym Oddziału odpowiedzialnym za bezpieczeństwo pacjentów</w:t>
      </w:r>
      <w:r w:rsidRPr="00D77AE5">
        <w:rPr>
          <w:rFonts w:ascii="Arial" w:hAnsi="Arial" w:cs="Arial"/>
          <w:b/>
          <w:sz w:val="18"/>
          <w:szCs w:val="18"/>
        </w:rPr>
        <w:t>.</w:t>
      </w:r>
    </w:p>
    <w:p w14:paraId="23012A77" w14:textId="52CDAAFC" w:rsidR="00A40C41" w:rsidRPr="00672E47" w:rsidRDefault="00D31C67" w:rsidP="00FA0C75">
      <w:pPr>
        <w:pStyle w:val="Tekstpodstawowywcity"/>
        <w:numPr>
          <w:ilvl w:val="0"/>
          <w:numId w:val="72"/>
        </w:numPr>
        <w:rPr>
          <w:rFonts w:ascii="Arial" w:hAnsi="Arial" w:cs="Arial"/>
          <w:b/>
          <w:sz w:val="8"/>
          <w:szCs w:val="8"/>
          <w:u w:val="single"/>
        </w:rPr>
      </w:pPr>
      <w:r w:rsidRPr="00672E47">
        <w:rPr>
          <w:rFonts w:ascii="Arial" w:hAnsi="Arial" w:cs="Arial"/>
          <w:b/>
          <w:sz w:val="18"/>
          <w:szCs w:val="18"/>
          <w:u w:val="single"/>
        </w:rPr>
        <w:t>Wykonawca ma prawo dokonać wizji lokalnej obiektu</w:t>
      </w:r>
      <w:r w:rsidRPr="00672E47">
        <w:rPr>
          <w:rFonts w:ascii="Arial" w:hAnsi="Arial" w:cs="Arial"/>
          <w:b/>
          <w:sz w:val="18"/>
          <w:szCs w:val="18"/>
        </w:rPr>
        <w:t xml:space="preserve"> po wcześniejszym telefonicznym uzgodnieniu terminu z </w:t>
      </w:r>
      <w:r w:rsidR="00A40C41" w:rsidRPr="00672E47">
        <w:rPr>
          <w:rFonts w:ascii="Arial" w:hAnsi="Arial" w:cs="Arial"/>
          <w:b/>
          <w:sz w:val="18"/>
          <w:szCs w:val="18"/>
        </w:rPr>
        <w:t>pracownikami Działu Technicznego tel. 32 34 99 111 lub 112.</w:t>
      </w:r>
      <w:r w:rsidR="003339A1" w:rsidRPr="00672E47">
        <w:rPr>
          <w:rFonts w:ascii="Arial" w:hAnsi="Arial" w:cs="Arial"/>
          <w:b/>
          <w:sz w:val="18"/>
          <w:szCs w:val="18"/>
        </w:rPr>
        <w:t xml:space="preserve"> </w:t>
      </w:r>
    </w:p>
    <w:p w14:paraId="7EC6DFC2" w14:textId="77777777" w:rsidR="000D7D3F" w:rsidRPr="00672E47" w:rsidRDefault="000D7D3F" w:rsidP="00FA0C75">
      <w:pPr>
        <w:pStyle w:val="Tekstpodstawowywcity"/>
        <w:numPr>
          <w:ilvl w:val="0"/>
          <w:numId w:val="72"/>
        </w:numPr>
        <w:ind w:left="714" w:hanging="357"/>
        <w:rPr>
          <w:rFonts w:ascii="Arial" w:hAnsi="Arial" w:cs="Arial"/>
          <w:b/>
          <w:sz w:val="8"/>
          <w:szCs w:val="8"/>
          <w:u w:val="single"/>
        </w:rPr>
      </w:pPr>
      <w:r w:rsidRPr="00672E47">
        <w:rPr>
          <w:rFonts w:ascii="Arial" w:hAnsi="Arial" w:cs="Arial"/>
          <w:sz w:val="18"/>
          <w:szCs w:val="18"/>
        </w:rPr>
        <w:t xml:space="preserve">Wykonawca udzieli Zamawiającemu na wykonane roboty budowlane </w:t>
      </w:r>
      <w:r w:rsidR="00DF6769" w:rsidRPr="00672E47">
        <w:rPr>
          <w:rFonts w:ascii="Arial" w:hAnsi="Arial" w:cs="Arial"/>
          <w:sz w:val="18"/>
          <w:szCs w:val="18"/>
        </w:rPr>
        <w:t xml:space="preserve">oraz zamontowane urządzenia </w:t>
      </w:r>
      <w:r w:rsidRPr="00672E47">
        <w:rPr>
          <w:rFonts w:ascii="Arial" w:hAnsi="Arial" w:cs="Arial"/>
          <w:sz w:val="18"/>
          <w:szCs w:val="18"/>
        </w:rPr>
        <w:t>gwarancji niezależnie od rękojmi. W okresie gwarancji i rękojmi Wykonawca zobowiązany jest do nieodpłatnego usunięcia zgłoszonych wad, nie później niż w terminie wskazanym przez Zamawiającego.</w:t>
      </w:r>
    </w:p>
    <w:p w14:paraId="2E831A97" w14:textId="7B920D87" w:rsidR="00DF6769" w:rsidRPr="00672E47" w:rsidRDefault="00DF6769" w:rsidP="00FA0C75">
      <w:pPr>
        <w:pStyle w:val="Akapitzlist"/>
        <w:tabs>
          <w:tab w:val="left" w:pos="284"/>
        </w:tabs>
        <w:spacing w:after="0" w:line="240" w:lineRule="auto"/>
        <w:ind w:left="714" w:hanging="5"/>
        <w:jc w:val="both"/>
        <w:rPr>
          <w:rFonts w:ascii="Arial" w:hAnsi="Arial" w:cs="Arial"/>
          <w:sz w:val="18"/>
          <w:szCs w:val="18"/>
        </w:rPr>
      </w:pPr>
      <w:r w:rsidRPr="00672E47">
        <w:rPr>
          <w:rFonts w:ascii="Arial" w:hAnsi="Arial" w:cs="Arial"/>
          <w:sz w:val="18"/>
          <w:szCs w:val="18"/>
        </w:rPr>
        <w:t xml:space="preserve">Zamawiający w ofercie przetargowej oczekuje zaoferowania na wykonane prace oraz urządzenia </w:t>
      </w:r>
      <w:r w:rsidRPr="00672E47">
        <w:rPr>
          <w:rFonts w:ascii="Arial" w:hAnsi="Arial" w:cs="Arial"/>
          <w:sz w:val="18"/>
          <w:szCs w:val="18"/>
          <w:u w:val="single"/>
        </w:rPr>
        <w:t>minimalnej gwarancji na okres 2 lat</w:t>
      </w:r>
      <w:r w:rsidRPr="00672E47">
        <w:rPr>
          <w:rFonts w:ascii="Arial" w:hAnsi="Arial" w:cs="Arial"/>
          <w:sz w:val="18"/>
          <w:szCs w:val="18"/>
        </w:rPr>
        <w:t>. Wykonawca zobowiązany jest zagwarantować sprawność urządzeń przez cały okres gwarancji wraz z obsługą serwisową – pełna konserwacja (z wyjątkiem wymiany filtrów)</w:t>
      </w:r>
      <w:r w:rsidRPr="00672E47">
        <w:rPr>
          <w:rFonts w:ascii="Arial" w:hAnsi="Arial" w:cs="Arial"/>
          <w:strike/>
          <w:sz w:val="18"/>
          <w:szCs w:val="18"/>
        </w:rPr>
        <w:t xml:space="preserve"> </w:t>
      </w:r>
      <w:r w:rsidRPr="00672E47">
        <w:rPr>
          <w:rFonts w:ascii="Arial" w:hAnsi="Arial" w:cs="Arial"/>
          <w:sz w:val="18"/>
          <w:szCs w:val="18"/>
        </w:rPr>
        <w:t>i przeglądy gwarancyjne zgodne z wymaganiami producenta urządzeń</w:t>
      </w:r>
      <w:r w:rsidR="001473EA" w:rsidRPr="00672E47">
        <w:rPr>
          <w:rFonts w:ascii="Arial" w:hAnsi="Arial" w:cs="Arial"/>
          <w:sz w:val="18"/>
          <w:szCs w:val="18"/>
        </w:rPr>
        <w:t>.</w:t>
      </w:r>
      <w:r w:rsidR="00F7660E" w:rsidRPr="00672E47">
        <w:rPr>
          <w:rFonts w:ascii="Arial" w:hAnsi="Arial" w:cs="Arial"/>
          <w:sz w:val="18"/>
          <w:szCs w:val="18"/>
        </w:rPr>
        <w:t xml:space="preserve"> </w:t>
      </w:r>
    </w:p>
    <w:p w14:paraId="052DB594" w14:textId="459BB19A" w:rsidR="001473EA" w:rsidRPr="00672E47" w:rsidRDefault="001473EA" w:rsidP="00FA0C75">
      <w:pPr>
        <w:pStyle w:val="Akapitzlist"/>
        <w:tabs>
          <w:tab w:val="left" w:pos="284"/>
        </w:tabs>
        <w:spacing w:after="0" w:line="240" w:lineRule="auto"/>
        <w:ind w:left="714" w:hanging="5"/>
        <w:jc w:val="both"/>
        <w:rPr>
          <w:rFonts w:ascii="Arial" w:hAnsi="Arial" w:cs="Arial"/>
          <w:i/>
          <w:sz w:val="18"/>
          <w:szCs w:val="18"/>
        </w:rPr>
      </w:pPr>
      <w:r w:rsidRPr="00672E47">
        <w:rPr>
          <w:rFonts w:ascii="Arial" w:hAnsi="Arial" w:cs="Arial"/>
          <w:b/>
          <w:bCs/>
          <w:sz w:val="18"/>
          <w:szCs w:val="18"/>
        </w:rPr>
        <w:t>Zamawiający wymaga, aby przeglądy były wykonywane nie rzadziej niż 2 razy w roku w terminach uzgodnionych z Zamawiającym, oraz aby ostatni z przeglądów gwarancyjnych urządzeń był wykonany przed terminem wyznaczonym na odbiór pogwarancyjny przedmiotu umowy, o którym mowa w § 12 ust. 16 projektu umowy.</w:t>
      </w:r>
    </w:p>
    <w:p w14:paraId="769FCD85" w14:textId="77777777" w:rsidR="000D7D3F" w:rsidRPr="00672E47" w:rsidRDefault="003B6121" w:rsidP="00FA0C75">
      <w:pPr>
        <w:pStyle w:val="Akapitzlist"/>
        <w:tabs>
          <w:tab w:val="left" w:pos="284"/>
        </w:tabs>
        <w:spacing w:after="0" w:line="240" w:lineRule="auto"/>
        <w:ind w:left="714" w:hanging="5"/>
        <w:jc w:val="both"/>
        <w:rPr>
          <w:rFonts w:ascii="Arial" w:hAnsi="Arial" w:cs="Arial"/>
          <w:sz w:val="18"/>
          <w:szCs w:val="18"/>
        </w:rPr>
      </w:pPr>
      <w:r w:rsidRPr="00672E47">
        <w:rPr>
          <w:rFonts w:ascii="Arial" w:hAnsi="Arial" w:cs="Arial"/>
          <w:sz w:val="18"/>
          <w:szCs w:val="18"/>
        </w:rPr>
        <w:t>Zamawiający</w:t>
      </w:r>
      <w:r w:rsidR="00DF6769" w:rsidRPr="00672E47">
        <w:rPr>
          <w:rFonts w:ascii="Arial" w:hAnsi="Arial" w:cs="Arial"/>
          <w:sz w:val="18"/>
          <w:szCs w:val="18"/>
        </w:rPr>
        <w:t xml:space="preserve"> na podstawie kryteriów oceny oferty premiuje dłuższy niż 2 letni okres gwarancji i obsługi serwisowej.</w:t>
      </w:r>
    </w:p>
    <w:p w14:paraId="6B9C7022" w14:textId="77777777" w:rsidR="00055AEF" w:rsidRPr="00672E47" w:rsidRDefault="00055AEF" w:rsidP="006A4793">
      <w:pPr>
        <w:pStyle w:val="Tekstpodstawowywcity"/>
        <w:numPr>
          <w:ilvl w:val="1"/>
          <w:numId w:val="9"/>
        </w:numPr>
        <w:ind w:left="426" w:hanging="426"/>
        <w:rPr>
          <w:rFonts w:ascii="Arial" w:hAnsi="Arial" w:cs="Arial"/>
          <w:sz w:val="18"/>
          <w:szCs w:val="18"/>
        </w:rPr>
      </w:pPr>
      <w:r w:rsidRPr="00672E47">
        <w:rPr>
          <w:rFonts w:ascii="Arial" w:hAnsi="Arial" w:cs="Arial"/>
          <w:b/>
          <w:sz w:val="18"/>
          <w:szCs w:val="18"/>
        </w:rPr>
        <w:t>Wykonawca może powierzyć wykonanie części zamówienia podwykonawcy</w:t>
      </w:r>
      <w:r w:rsidR="001C6E45" w:rsidRPr="00672E47">
        <w:rPr>
          <w:rFonts w:ascii="Arial" w:hAnsi="Arial" w:cs="Arial"/>
          <w:b/>
          <w:sz w:val="18"/>
          <w:szCs w:val="18"/>
        </w:rPr>
        <w:t xml:space="preserve"> oraz może korzystać z potencjału i zasobów udo</w:t>
      </w:r>
      <w:r w:rsidR="00821D21" w:rsidRPr="00672E47">
        <w:rPr>
          <w:rFonts w:ascii="Arial" w:hAnsi="Arial" w:cs="Arial"/>
          <w:b/>
          <w:sz w:val="18"/>
          <w:szCs w:val="18"/>
        </w:rPr>
        <w:t>stępnianych przez inne podmioty</w:t>
      </w:r>
      <w:r w:rsidR="001C6E45" w:rsidRPr="00672E47">
        <w:rPr>
          <w:rFonts w:ascii="Arial" w:hAnsi="Arial" w:cs="Arial"/>
          <w:b/>
          <w:sz w:val="18"/>
          <w:szCs w:val="18"/>
        </w:rPr>
        <w:t xml:space="preserve"> </w:t>
      </w:r>
      <w:r w:rsidR="00821D21" w:rsidRPr="00672E47">
        <w:rPr>
          <w:rFonts w:ascii="Arial" w:hAnsi="Arial" w:cs="Arial"/>
          <w:b/>
          <w:sz w:val="18"/>
          <w:szCs w:val="18"/>
        </w:rPr>
        <w:t>(opis w części</w:t>
      </w:r>
      <w:r w:rsidR="001C6E45" w:rsidRPr="00672E47">
        <w:rPr>
          <w:rFonts w:ascii="Arial" w:hAnsi="Arial" w:cs="Arial"/>
          <w:b/>
          <w:sz w:val="18"/>
          <w:szCs w:val="18"/>
        </w:rPr>
        <w:t xml:space="preserve"> 4 SIWZ)</w:t>
      </w:r>
      <w:r w:rsidR="00821D21" w:rsidRPr="00672E47">
        <w:rPr>
          <w:rFonts w:ascii="Arial" w:hAnsi="Arial" w:cs="Arial"/>
          <w:b/>
          <w:sz w:val="18"/>
          <w:szCs w:val="18"/>
        </w:rPr>
        <w:t xml:space="preserve">. </w:t>
      </w:r>
    </w:p>
    <w:p w14:paraId="6B86BC43" w14:textId="77777777" w:rsidR="00055AEF" w:rsidRPr="00672E47" w:rsidRDefault="00D31C67" w:rsidP="006A4793">
      <w:pPr>
        <w:pStyle w:val="Tekstpodstawowywcity"/>
        <w:numPr>
          <w:ilvl w:val="1"/>
          <w:numId w:val="9"/>
        </w:numPr>
        <w:ind w:left="426" w:hanging="426"/>
        <w:rPr>
          <w:rFonts w:ascii="Arial" w:hAnsi="Arial" w:cs="Arial"/>
          <w:b/>
          <w:bCs w:val="0"/>
          <w:sz w:val="18"/>
          <w:szCs w:val="18"/>
        </w:rPr>
      </w:pPr>
      <w:r w:rsidRPr="00672E47">
        <w:rPr>
          <w:rFonts w:ascii="Arial" w:hAnsi="Arial" w:cs="Arial"/>
          <w:sz w:val="18"/>
          <w:szCs w:val="18"/>
        </w:rPr>
        <w:t>Jeżeli czynności wykonywane na placu budowy będą miały charakter czynno</w:t>
      </w:r>
      <w:r w:rsidR="00055AEF" w:rsidRPr="00672E47">
        <w:rPr>
          <w:rFonts w:ascii="Arial" w:hAnsi="Arial" w:cs="Arial"/>
          <w:sz w:val="18"/>
          <w:szCs w:val="18"/>
        </w:rPr>
        <w:t xml:space="preserve">ści, o których mowa w </w:t>
      </w:r>
      <w:r w:rsidR="00055AEF" w:rsidRPr="00672E47">
        <w:rPr>
          <w:rFonts w:ascii="Arial" w:hAnsi="Arial" w:cs="Arial"/>
          <w:b/>
          <w:sz w:val="18"/>
          <w:szCs w:val="18"/>
        </w:rPr>
        <w:t>art. 22</w:t>
      </w:r>
    </w:p>
    <w:p w14:paraId="7F57EE34" w14:textId="2F8717BE" w:rsidR="00055AEF" w:rsidRPr="00672E47" w:rsidRDefault="00055AEF" w:rsidP="006A4793">
      <w:pPr>
        <w:pStyle w:val="Tekstpodstawowywcity"/>
        <w:ind w:left="426" w:firstLine="0"/>
        <w:rPr>
          <w:rFonts w:ascii="Arial" w:hAnsi="Arial" w:cs="Arial"/>
          <w:sz w:val="18"/>
          <w:szCs w:val="18"/>
        </w:rPr>
      </w:pPr>
      <w:r w:rsidRPr="00672E47">
        <w:rPr>
          <w:rFonts w:ascii="Arial" w:hAnsi="Arial" w:cs="Arial"/>
          <w:b/>
          <w:sz w:val="18"/>
          <w:szCs w:val="18"/>
        </w:rPr>
        <w:t>§ 1 ustawy z dnia 26 czerwca 1974 r. - Kodeks pracy</w:t>
      </w:r>
      <w:r w:rsidRPr="00672E47">
        <w:rPr>
          <w:rFonts w:ascii="Arial" w:hAnsi="Arial" w:cs="Arial"/>
          <w:sz w:val="18"/>
          <w:szCs w:val="18"/>
        </w:rPr>
        <w:t xml:space="preserve">, Zamawiający </w:t>
      </w:r>
      <w:r w:rsidR="003339A1" w:rsidRPr="00672E47">
        <w:rPr>
          <w:rFonts w:ascii="Arial" w:hAnsi="Arial" w:cs="Arial"/>
          <w:sz w:val="18"/>
          <w:szCs w:val="18"/>
        </w:rPr>
        <w:t>wymaga,</w:t>
      </w:r>
      <w:r w:rsidRPr="00672E47">
        <w:rPr>
          <w:rFonts w:ascii="Arial" w:hAnsi="Arial" w:cs="Arial"/>
          <w:sz w:val="18"/>
          <w:szCs w:val="18"/>
        </w:rPr>
        <w:t xml:space="preserve"> aby czynności te wykonywane były przez osoby zatrudnione przez Wykonawcę (Podwykonawcę) na podstawie umowy o pracę. W szczególności chodzi o osoby wykonujące roboty budowlane przez cały okres realizacji </w:t>
      </w:r>
      <w:r w:rsidRPr="00672E47">
        <w:rPr>
          <w:rFonts w:ascii="Arial" w:hAnsi="Arial" w:cs="Arial"/>
          <w:sz w:val="18"/>
          <w:szCs w:val="18"/>
        </w:rPr>
        <w:lastRenderedPageBreak/>
        <w:t>zamówienia tj. czynności w branży</w:t>
      </w:r>
      <w:r w:rsidR="00E7495C" w:rsidRPr="00672E47">
        <w:rPr>
          <w:rFonts w:ascii="Arial" w:hAnsi="Arial" w:cs="Arial"/>
          <w:sz w:val="18"/>
          <w:szCs w:val="18"/>
        </w:rPr>
        <w:t xml:space="preserve"> </w:t>
      </w:r>
      <w:r w:rsidRPr="00672E47">
        <w:rPr>
          <w:rFonts w:ascii="Arial" w:hAnsi="Arial" w:cs="Arial"/>
          <w:sz w:val="18"/>
          <w:szCs w:val="18"/>
        </w:rPr>
        <w:t>instalacje wentylacji i klimatyzacji.</w:t>
      </w:r>
    </w:p>
    <w:p w14:paraId="7E721622" w14:textId="1E0B16BF" w:rsidR="00055AEF" w:rsidRPr="00672E47" w:rsidRDefault="00677C46" w:rsidP="000A7093">
      <w:pPr>
        <w:pStyle w:val="Tekstpodstawowywcity"/>
        <w:numPr>
          <w:ilvl w:val="1"/>
          <w:numId w:val="9"/>
        </w:numPr>
        <w:tabs>
          <w:tab w:val="left" w:pos="300"/>
        </w:tabs>
        <w:ind w:left="426" w:hanging="426"/>
        <w:rPr>
          <w:rFonts w:ascii="Arial" w:hAnsi="Arial" w:cs="Arial"/>
          <w:bCs w:val="0"/>
          <w:sz w:val="18"/>
          <w:szCs w:val="18"/>
        </w:rPr>
      </w:pPr>
      <w:r w:rsidRPr="00672E47">
        <w:rPr>
          <w:rFonts w:ascii="Arial" w:hAnsi="Arial" w:cs="Arial"/>
          <w:sz w:val="18"/>
          <w:szCs w:val="18"/>
        </w:rPr>
        <w:t>W trakcie realizacji zamówienia Zamawiający uprawniony jest do wykonywania czynności kontrolnych</w:t>
      </w:r>
      <w:r w:rsidR="000A7093" w:rsidRPr="00672E47">
        <w:rPr>
          <w:rFonts w:ascii="Arial" w:hAnsi="Arial" w:cs="Arial"/>
          <w:sz w:val="18"/>
          <w:szCs w:val="18"/>
        </w:rPr>
        <w:t xml:space="preserve"> </w:t>
      </w:r>
      <w:r w:rsidR="00055AEF" w:rsidRPr="00672E47">
        <w:rPr>
          <w:rFonts w:ascii="Arial" w:hAnsi="Arial" w:cs="Arial"/>
          <w:bCs w:val="0"/>
          <w:sz w:val="18"/>
          <w:szCs w:val="18"/>
        </w:rPr>
        <w:t xml:space="preserve">wobec Wykonawcy odnośnie spełniania przez Wykonawcę lub podwykonawcę wymogu zatrudnienia na podstawie umowy o pracę osób wykonujących w/w czynności. Zamawiający uprawniony jest w szczególności do: </w:t>
      </w:r>
    </w:p>
    <w:p w14:paraId="79C806F7" w14:textId="77777777" w:rsidR="00055AEF" w:rsidRPr="00672E47" w:rsidRDefault="00055AEF" w:rsidP="000A7093">
      <w:pPr>
        <w:widowControl w:val="0"/>
        <w:numPr>
          <w:ilvl w:val="0"/>
          <w:numId w:val="60"/>
        </w:numPr>
        <w:overflowPunct w:val="0"/>
        <w:autoSpaceDE w:val="0"/>
        <w:autoSpaceDN w:val="0"/>
        <w:adjustRightInd w:val="0"/>
        <w:jc w:val="both"/>
        <w:rPr>
          <w:rFonts w:ascii="Arial" w:hAnsi="Arial" w:cs="Arial"/>
          <w:bCs/>
          <w:sz w:val="18"/>
          <w:szCs w:val="18"/>
        </w:rPr>
      </w:pPr>
      <w:r w:rsidRPr="00672E47">
        <w:rPr>
          <w:rFonts w:ascii="Arial" w:hAnsi="Arial" w:cs="Arial"/>
          <w:bCs/>
          <w:sz w:val="18"/>
          <w:szCs w:val="18"/>
        </w:rPr>
        <w:t>żądania oświadczeń i dokumentów w zakresie potwierdzenia spełniania ww. wymogów i dokonywania ich oceny,</w:t>
      </w:r>
    </w:p>
    <w:p w14:paraId="09C0323C" w14:textId="77777777" w:rsidR="00055AEF" w:rsidRPr="00672E47" w:rsidRDefault="00055AEF" w:rsidP="000A7093">
      <w:pPr>
        <w:widowControl w:val="0"/>
        <w:numPr>
          <w:ilvl w:val="0"/>
          <w:numId w:val="60"/>
        </w:numPr>
        <w:overflowPunct w:val="0"/>
        <w:autoSpaceDE w:val="0"/>
        <w:autoSpaceDN w:val="0"/>
        <w:adjustRightInd w:val="0"/>
        <w:jc w:val="both"/>
        <w:rPr>
          <w:rFonts w:ascii="Arial" w:hAnsi="Arial" w:cs="Arial"/>
          <w:bCs/>
          <w:sz w:val="18"/>
          <w:szCs w:val="18"/>
        </w:rPr>
      </w:pPr>
      <w:r w:rsidRPr="00672E47">
        <w:rPr>
          <w:rFonts w:ascii="Arial" w:hAnsi="Arial" w:cs="Arial"/>
          <w:bCs/>
          <w:sz w:val="18"/>
          <w:szCs w:val="18"/>
        </w:rPr>
        <w:t>żądania wyjaśnień w przypadku wątpliwości w zakresie potwierdzenia spełniania ww. wymogów,</w:t>
      </w:r>
    </w:p>
    <w:p w14:paraId="2D53EF0E" w14:textId="77777777" w:rsidR="00055AEF" w:rsidRPr="00672E47" w:rsidRDefault="00055AEF" w:rsidP="000A7093">
      <w:pPr>
        <w:widowControl w:val="0"/>
        <w:numPr>
          <w:ilvl w:val="0"/>
          <w:numId w:val="60"/>
        </w:numPr>
        <w:overflowPunct w:val="0"/>
        <w:autoSpaceDE w:val="0"/>
        <w:autoSpaceDN w:val="0"/>
        <w:adjustRightInd w:val="0"/>
        <w:jc w:val="both"/>
        <w:rPr>
          <w:rFonts w:ascii="Arial" w:hAnsi="Arial" w:cs="Arial"/>
          <w:bCs/>
          <w:sz w:val="18"/>
          <w:szCs w:val="18"/>
        </w:rPr>
      </w:pPr>
      <w:r w:rsidRPr="00672E47">
        <w:rPr>
          <w:rFonts w:ascii="Arial" w:hAnsi="Arial" w:cs="Arial"/>
          <w:bCs/>
          <w:sz w:val="18"/>
          <w:szCs w:val="18"/>
        </w:rPr>
        <w:t>przeprowadzania kontroli na miejscu wykonywania świadczenia.</w:t>
      </w:r>
    </w:p>
    <w:p w14:paraId="0806BBF7" w14:textId="49E8E6D3" w:rsidR="006E742E" w:rsidRPr="00672E47" w:rsidRDefault="00677C46" w:rsidP="002117F2">
      <w:pPr>
        <w:pStyle w:val="Tekstpodstawowywcity"/>
        <w:numPr>
          <w:ilvl w:val="1"/>
          <w:numId w:val="9"/>
        </w:numPr>
        <w:tabs>
          <w:tab w:val="left" w:pos="300"/>
        </w:tabs>
        <w:ind w:left="426" w:hanging="426"/>
        <w:rPr>
          <w:rFonts w:ascii="Arial" w:hAnsi="Arial" w:cs="Arial"/>
          <w:sz w:val="18"/>
          <w:szCs w:val="18"/>
        </w:rPr>
      </w:pPr>
      <w:r w:rsidRPr="00672E47">
        <w:rPr>
          <w:rFonts w:ascii="Arial" w:hAnsi="Arial" w:cs="Arial"/>
          <w:b/>
          <w:sz w:val="18"/>
          <w:szCs w:val="18"/>
        </w:rPr>
        <w:t>Wykonawca zobowiązany jest do przedłożenia najpóźniej w ciągu 14</w:t>
      </w:r>
      <w:r w:rsidR="00055AEF" w:rsidRPr="00672E47">
        <w:rPr>
          <w:rFonts w:ascii="Arial" w:hAnsi="Arial" w:cs="Arial"/>
          <w:b/>
          <w:sz w:val="18"/>
          <w:szCs w:val="18"/>
        </w:rPr>
        <w:t xml:space="preserve"> dni od dnia podpisania umowy</w:t>
      </w:r>
      <w:r w:rsidR="00055AEF" w:rsidRPr="00672E47">
        <w:rPr>
          <w:rFonts w:ascii="Arial" w:hAnsi="Arial" w:cs="Arial"/>
          <w:sz w:val="18"/>
          <w:szCs w:val="18"/>
        </w:rPr>
        <w:t xml:space="preserve"> </w:t>
      </w:r>
      <w:r w:rsidR="00055AEF" w:rsidRPr="00672E47">
        <w:rPr>
          <w:rFonts w:ascii="Arial" w:hAnsi="Arial" w:cs="Arial"/>
          <w:b/>
          <w:sz w:val="18"/>
          <w:szCs w:val="18"/>
        </w:rPr>
        <w:t>z </w:t>
      </w:r>
      <w:r w:rsidRPr="00672E47">
        <w:rPr>
          <w:rFonts w:ascii="Arial" w:hAnsi="Arial" w:cs="Arial"/>
          <w:b/>
          <w:sz w:val="18"/>
          <w:szCs w:val="18"/>
        </w:rPr>
        <w:t>Zamawiającym oświadczenia</w:t>
      </w:r>
      <w:r w:rsidRPr="00672E47">
        <w:rPr>
          <w:rFonts w:ascii="Arial" w:hAnsi="Arial" w:cs="Arial"/>
          <w:sz w:val="18"/>
          <w:szCs w:val="18"/>
        </w:rPr>
        <w:t>, że Wykonawca i jego Podwykonawca (jeżeli jest on znany już na etapie zawarcia umowy, lub jeżeli nie jest znany to na etapie przedstawienia kopii podpisanej z nim umowy) zawarł z osobami wykonującymi roboty budowlane umowy o pracę zgodnie z</w:t>
      </w:r>
      <w:r w:rsidR="00922B8E" w:rsidRPr="00672E47">
        <w:rPr>
          <w:rFonts w:ascii="Arial" w:hAnsi="Arial" w:cs="Arial"/>
          <w:sz w:val="18"/>
          <w:szCs w:val="18"/>
        </w:rPr>
        <w:t xml:space="preserve"> </w:t>
      </w:r>
      <w:r w:rsidRPr="00672E47">
        <w:rPr>
          <w:rFonts w:ascii="Arial" w:hAnsi="Arial" w:cs="Arial"/>
          <w:sz w:val="18"/>
          <w:szCs w:val="18"/>
        </w:rPr>
        <w:t xml:space="preserve">art. 22 § 1 ustawy z dnia 26 czerwca 1974 r. </w:t>
      </w:r>
      <w:r w:rsidR="0052234C">
        <w:rPr>
          <w:rFonts w:ascii="Arial" w:hAnsi="Arial" w:cs="Arial"/>
          <w:sz w:val="18"/>
          <w:szCs w:val="18"/>
        </w:rPr>
        <w:t>Kodeks pracy (</w:t>
      </w:r>
      <w:proofErr w:type="spellStart"/>
      <w:r w:rsidR="0052234C">
        <w:rPr>
          <w:rFonts w:ascii="Arial" w:hAnsi="Arial" w:cs="Arial"/>
          <w:sz w:val="18"/>
          <w:szCs w:val="18"/>
        </w:rPr>
        <w:t>t.j</w:t>
      </w:r>
      <w:proofErr w:type="spellEnd"/>
      <w:r w:rsidR="0052234C">
        <w:rPr>
          <w:rFonts w:ascii="Arial" w:hAnsi="Arial" w:cs="Arial"/>
          <w:sz w:val="18"/>
          <w:szCs w:val="18"/>
        </w:rPr>
        <w:t xml:space="preserve">. Dz. U. z 2018 </w:t>
      </w:r>
      <w:r w:rsidRPr="00672E47">
        <w:rPr>
          <w:rFonts w:ascii="Arial" w:hAnsi="Arial" w:cs="Arial"/>
          <w:sz w:val="18"/>
          <w:szCs w:val="18"/>
        </w:rPr>
        <w:t xml:space="preserve">r. poz. </w:t>
      </w:r>
      <w:r w:rsidR="0052234C">
        <w:rPr>
          <w:rFonts w:ascii="Arial" w:hAnsi="Arial" w:cs="Arial"/>
          <w:sz w:val="18"/>
          <w:szCs w:val="18"/>
        </w:rPr>
        <w:t>917</w:t>
      </w:r>
      <w:r w:rsidRPr="00672E47">
        <w:rPr>
          <w:rFonts w:ascii="Arial" w:hAnsi="Arial" w:cs="Arial"/>
          <w:sz w:val="18"/>
          <w:szCs w:val="18"/>
        </w:rPr>
        <w:t xml:space="preserve">, z </w:t>
      </w:r>
      <w:proofErr w:type="spellStart"/>
      <w:r w:rsidRPr="00672E47">
        <w:rPr>
          <w:rFonts w:ascii="Arial" w:hAnsi="Arial" w:cs="Arial"/>
          <w:sz w:val="18"/>
          <w:szCs w:val="18"/>
        </w:rPr>
        <w:t>późn</w:t>
      </w:r>
      <w:proofErr w:type="spellEnd"/>
      <w:r w:rsidRPr="00672E47">
        <w:rPr>
          <w:rFonts w:ascii="Arial" w:hAnsi="Arial" w:cs="Arial"/>
          <w:sz w:val="18"/>
          <w:szCs w:val="18"/>
        </w:rPr>
        <w:t>. zm.), w których w zakresie obowiązków wskazano m.in. czynności określone powyżej. Oświadczenie to powinno zawierać w szczególności: dokładne określenie podmiotu składającego oświadczenie, datę złoże</w:t>
      </w:r>
      <w:r w:rsidR="00055AEF" w:rsidRPr="00672E47">
        <w:rPr>
          <w:rFonts w:ascii="Arial" w:hAnsi="Arial" w:cs="Arial"/>
          <w:sz w:val="18"/>
          <w:szCs w:val="18"/>
        </w:rPr>
        <w:t>nia oświadczenia, wskazanie, że </w:t>
      </w:r>
      <w:r w:rsidRPr="00672E47">
        <w:rPr>
          <w:rFonts w:ascii="Arial" w:hAnsi="Arial" w:cs="Arial"/>
          <w:sz w:val="18"/>
          <w:szCs w:val="18"/>
        </w:rPr>
        <w:t>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56597F9" w14:textId="4FBBF9B7" w:rsidR="00677C46" w:rsidRPr="00672E47" w:rsidRDefault="00677C46" w:rsidP="0034782D">
      <w:pPr>
        <w:pStyle w:val="Tekstpodstawowywcity"/>
        <w:numPr>
          <w:ilvl w:val="1"/>
          <w:numId w:val="9"/>
        </w:numPr>
        <w:tabs>
          <w:tab w:val="left" w:pos="300"/>
        </w:tabs>
        <w:ind w:left="426" w:hanging="426"/>
        <w:rPr>
          <w:rFonts w:ascii="Arial" w:hAnsi="Arial" w:cs="Arial"/>
          <w:sz w:val="18"/>
          <w:szCs w:val="18"/>
        </w:rPr>
      </w:pPr>
      <w:r w:rsidRPr="00672E47">
        <w:rPr>
          <w:rFonts w:ascii="Arial" w:hAnsi="Arial" w:cs="Arial"/>
          <w:sz w:val="18"/>
          <w:szCs w:val="18"/>
        </w:rPr>
        <w:t>W trakcie realizacji zamówienia na każde wezwanie zamawiającego</w:t>
      </w:r>
      <w:r w:rsidR="0034782D" w:rsidRPr="00672E47">
        <w:rPr>
          <w:rFonts w:ascii="Arial" w:hAnsi="Arial" w:cs="Arial"/>
          <w:sz w:val="18"/>
          <w:szCs w:val="18"/>
        </w:rPr>
        <w:t xml:space="preserve">, </w:t>
      </w:r>
      <w:r w:rsidRPr="00672E47">
        <w:rPr>
          <w:rFonts w:ascii="Arial" w:hAnsi="Arial" w:cs="Arial"/>
          <w:sz w:val="18"/>
          <w:szCs w:val="18"/>
        </w:rPr>
        <w:t>w wyznaczonym w tym wezwaniu terminie</w:t>
      </w:r>
      <w:r w:rsidR="0034782D" w:rsidRPr="00672E47">
        <w:rPr>
          <w:rFonts w:ascii="Arial" w:hAnsi="Arial" w:cs="Arial"/>
          <w:sz w:val="18"/>
          <w:szCs w:val="18"/>
        </w:rPr>
        <w:t>,</w:t>
      </w:r>
      <w:r w:rsidRPr="00672E47">
        <w:rPr>
          <w:rFonts w:ascii="Arial" w:hAnsi="Arial" w:cs="Arial"/>
          <w:sz w:val="18"/>
          <w:szCs w:val="18"/>
        </w:rPr>
        <w:t xml:space="preserv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2583E980" w14:textId="370C16CA" w:rsidR="00677C46" w:rsidRPr="00672E47" w:rsidRDefault="00677C46" w:rsidP="0034782D">
      <w:pPr>
        <w:widowControl w:val="0"/>
        <w:numPr>
          <w:ilvl w:val="2"/>
          <w:numId w:val="19"/>
        </w:numPr>
        <w:tabs>
          <w:tab w:val="clear" w:pos="443"/>
          <w:tab w:val="num" w:pos="709"/>
        </w:tabs>
        <w:overflowPunct w:val="0"/>
        <w:autoSpaceDE w:val="0"/>
        <w:autoSpaceDN w:val="0"/>
        <w:adjustRightInd w:val="0"/>
        <w:ind w:left="709"/>
        <w:jc w:val="both"/>
        <w:rPr>
          <w:rFonts w:ascii="Arial" w:hAnsi="Arial" w:cs="Arial"/>
          <w:bCs/>
          <w:sz w:val="18"/>
          <w:szCs w:val="18"/>
        </w:rPr>
      </w:pPr>
      <w:r w:rsidRPr="00672E47">
        <w:rPr>
          <w:rFonts w:ascii="Arial" w:hAnsi="Arial" w:cs="Arial"/>
          <w:bCs/>
          <w:sz w:val="18"/>
          <w:szCs w:val="18"/>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52234C">
        <w:rPr>
          <w:rFonts w:ascii="Arial" w:hAnsi="Arial" w:cs="Arial"/>
          <w:bCs/>
          <w:sz w:val="18"/>
          <w:szCs w:val="18"/>
        </w:rPr>
        <w:t>10maja</w:t>
      </w:r>
      <w:r w:rsidRPr="00672E47">
        <w:rPr>
          <w:rFonts w:ascii="Arial" w:hAnsi="Arial" w:cs="Arial"/>
          <w:bCs/>
          <w:sz w:val="18"/>
          <w:szCs w:val="18"/>
        </w:rPr>
        <w:t xml:space="preserve"> </w:t>
      </w:r>
      <w:r w:rsidR="0052234C">
        <w:rPr>
          <w:rFonts w:ascii="Arial" w:hAnsi="Arial" w:cs="Arial"/>
          <w:bCs/>
          <w:sz w:val="18"/>
          <w:szCs w:val="18"/>
        </w:rPr>
        <w:t xml:space="preserve">2018 </w:t>
      </w:r>
      <w:r w:rsidRPr="00672E47">
        <w:rPr>
          <w:rFonts w:ascii="Arial" w:hAnsi="Arial" w:cs="Arial"/>
          <w:bCs/>
          <w:sz w:val="18"/>
          <w:szCs w:val="18"/>
        </w:rPr>
        <w:t>r. o</w:t>
      </w:r>
      <w:r w:rsidR="0034782D" w:rsidRPr="00672E47">
        <w:rPr>
          <w:rFonts w:ascii="Arial" w:hAnsi="Arial" w:cs="Arial"/>
          <w:bCs/>
          <w:sz w:val="18"/>
          <w:szCs w:val="18"/>
        </w:rPr>
        <w:t> </w:t>
      </w:r>
      <w:r w:rsidRPr="00672E47">
        <w:rPr>
          <w:rFonts w:ascii="Arial" w:hAnsi="Arial" w:cs="Arial"/>
          <w:bCs/>
          <w:sz w:val="18"/>
          <w:szCs w:val="18"/>
        </w:rPr>
        <w:t>ochronie danych osobowych (tj. w szczególności</w:t>
      </w:r>
      <w:r w:rsidR="00922B8E" w:rsidRPr="00672E47">
        <w:rPr>
          <w:rFonts w:ascii="Arial" w:hAnsi="Arial" w:cs="Arial"/>
          <w:bCs/>
          <w:sz w:val="18"/>
          <w:szCs w:val="18"/>
        </w:rPr>
        <w:t xml:space="preserve"> </w:t>
      </w:r>
      <w:r w:rsidRPr="00672E47">
        <w:rPr>
          <w:rFonts w:ascii="Arial" w:hAnsi="Arial" w:cs="Arial"/>
          <w:bCs/>
          <w:sz w:val="18"/>
          <w:szCs w:val="18"/>
        </w:rPr>
        <w:t>bez adresów, nr PESEL praco</w:t>
      </w:r>
      <w:r w:rsidR="00E04E63" w:rsidRPr="00672E47">
        <w:rPr>
          <w:rFonts w:ascii="Arial" w:hAnsi="Arial" w:cs="Arial"/>
          <w:bCs/>
          <w:sz w:val="18"/>
          <w:szCs w:val="18"/>
        </w:rPr>
        <w:t>wników). Imię i </w:t>
      </w:r>
      <w:r w:rsidRPr="00672E47">
        <w:rPr>
          <w:rFonts w:ascii="Arial" w:hAnsi="Arial" w:cs="Arial"/>
          <w:bCs/>
          <w:sz w:val="18"/>
          <w:szCs w:val="18"/>
        </w:rPr>
        <w:t xml:space="preserve">nazwisko pracownika nie podlega </w:t>
      </w:r>
      <w:proofErr w:type="spellStart"/>
      <w:r w:rsidRPr="00672E47">
        <w:rPr>
          <w:rFonts w:ascii="Arial" w:hAnsi="Arial" w:cs="Arial"/>
          <w:bCs/>
          <w:sz w:val="18"/>
          <w:szCs w:val="18"/>
        </w:rPr>
        <w:t>anonimizacji</w:t>
      </w:r>
      <w:proofErr w:type="spellEnd"/>
      <w:r w:rsidRPr="00672E47">
        <w:rPr>
          <w:rFonts w:ascii="Arial" w:hAnsi="Arial" w:cs="Arial"/>
          <w:bCs/>
          <w:sz w:val="18"/>
          <w:szCs w:val="18"/>
        </w:rPr>
        <w:t>. Informacje takie jak: data zawarcia umowy, rodzaj umowy o pracę i</w:t>
      </w:r>
      <w:r w:rsidR="0034782D" w:rsidRPr="00672E47">
        <w:rPr>
          <w:rFonts w:ascii="Arial" w:hAnsi="Arial" w:cs="Arial"/>
          <w:bCs/>
          <w:sz w:val="18"/>
          <w:szCs w:val="18"/>
        </w:rPr>
        <w:t> </w:t>
      </w:r>
      <w:r w:rsidRPr="00672E47">
        <w:rPr>
          <w:rFonts w:ascii="Arial" w:hAnsi="Arial" w:cs="Arial"/>
          <w:bCs/>
          <w:sz w:val="18"/>
          <w:szCs w:val="18"/>
        </w:rPr>
        <w:t>wymiar etatu powinny być możliwe do zidentyfikowania;</w:t>
      </w:r>
    </w:p>
    <w:p w14:paraId="50A19643" w14:textId="77777777" w:rsidR="00677C46" w:rsidRPr="00672E47" w:rsidRDefault="00677C46" w:rsidP="0034782D">
      <w:pPr>
        <w:widowControl w:val="0"/>
        <w:numPr>
          <w:ilvl w:val="2"/>
          <w:numId w:val="19"/>
        </w:numPr>
        <w:tabs>
          <w:tab w:val="clear" w:pos="443"/>
          <w:tab w:val="num" w:pos="709"/>
        </w:tabs>
        <w:overflowPunct w:val="0"/>
        <w:autoSpaceDE w:val="0"/>
        <w:autoSpaceDN w:val="0"/>
        <w:adjustRightInd w:val="0"/>
        <w:ind w:left="709"/>
        <w:jc w:val="both"/>
        <w:rPr>
          <w:rFonts w:ascii="Arial" w:hAnsi="Arial" w:cs="Arial"/>
          <w:bCs/>
          <w:sz w:val="18"/>
          <w:szCs w:val="18"/>
        </w:rPr>
      </w:pPr>
      <w:r w:rsidRPr="00672E47">
        <w:rPr>
          <w:rFonts w:ascii="Arial" w:hAnsi="Arial" w:cs="Arial"/>
          <w:bCs/>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620E5C1C" w14:textId="1DE1D48F" w:rsidR="00677C46" w:rsidRPr="00672E47" w:rsidRDefault="00677C46" w:rsidP="0034782D">
      <w:pPr>
        <w:widowControl w:val="0"/>
        <w:numPr>
          <w:ilvl w:val="2"/>
          <w:numId w:val="19"/>
        </w:numPr>
        <w:tabs>
          <w:tab w:val="clear" w:pos="443"/>
          <w:tab w:val="num" w:pos="709"/>
        </w:tabs>
        <w:overflowPunct w:val="0"/>
        <w:autoSpaceDE w:val="0"/>
        <w:autoSpaceDN w:val="0"/>
        <w:adjustRightInd w:val="0"/>
        <w:ind w:left="709"/>
        <w:jc w:val="both"/>
        <w:rPr>
          <w:rFonts w:ascii="Arial" w:hAnsi="Arial" w:cs="Arial"/>
          <w:bCs/>
          <w:sz w:val="18"/>
          <w:szCs w:val="18"/>
        </w:rPr>
      </w:pPr>
      <w:r w:rsidRPr="00672E47">
        <w:rPr>
          <w:rFonts w:ascii="Arial" w:hAnsi="Arial" w:cs="Arial"/>
          <w:bCs/>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52234C">
        <w:rPr>
          <w:rFonts w:ascii="Arial" w:hAnsi="Arial" w:cs="Arial"/>
          <w:bCs/>
          <w:sz w:val="18"/>
          <w:szCs w:val="18"/>
        </w:rPr>
        <w:t>10</w:t>
      </w:r>
      <w:r w:rsidRPr="00672E47">
        <w:rPr>
          <w:rFonts w:ascii="Arial" w:hAnsi="Arial" w:cs="Arial"/>
          <w:bCs/>
          <w:sz w:val="18"/>
          <w:szCs w:val="18"/>
        </w:rPr>
        <w:t xml:space="preserve"> </w:t>
      </w:r>
      <w:r w:rsidR="0052234C">
        <w:rPr>
          <w:rFonts w:ascii="Arial" w:hAnsi="Arial" w:cs="Arial"/>
          <w:bCs/>
          <w:sz w:val="18"/>
          <w:szCs w:val="18"/>
        </w:rPr>
        <w:t>maja 2018</w:t>
      </w:r>
      <w:r w:rsidRPr="00672E47">
        <w:rPr>
          <w:rFonts w:ascii="Arial" w:hAnsi="Arial" w:cs="Arial"/>
          <w:bCs/>
          <w:sz w:val="18"/>
          <w:szCs w:val="18"/>
        </w:rPr>
        <w:t xml:space="preserve"> r. o ochronie danych osobowych. Imię i nazwisko pracownika nie podlega </w:t>
      </w:r>
      <w:proofErr w:type="spellStart"/>
      <w:r w:rsidRPr="00672E47">
        <w:rPr>
          <w:rFonts w:ascii="Arial" w:hAnsi="Arial" w:cs="Arial"/>
          <w:bCs/>
          <w:sz w:val="18"/>
          <w:szCs w:val="18"/>
        </w:rPr>
        <w:t>anonimizacji</w:t>
      </w:r>
      <w:proofErr w:type="spellEnd"/>
      <w:r w:rsidRPr="00672E47">
        <w:rPr>
          <w:rFonts w:ascii="Arial" w:hAnsi="Arial" w:cs="Arial"/>
          <w:bCs/>
          <w:sz w:val="18"/>
          <w:szCs w:val="18"/>
        </w:rPr>
        <w:t>.</w:t>
      </w:r>
    </w:p>
    <w:p w14:paraId="5BF07ADB" w14:textId="1890AF76" w:rsidR="00E04E63" w:rsidRPr="00672E47" w:rsidRDefault="003339A1" w:rsidP="0034782D">
      <w:pPr>
        <w:pStyle w:val="Tekstpodstawowywcity"/>
        <w:widowControl/>
        <w:numPr>
          <w:ilvl w:val="1"/>
          <w:numId w:val="9"/>
        </w:numPr>
        <w:tabs>
          <w:tab w:val="left" w:pos="300"/>
        </w:tabs>
        <w:ind w:left="425" w:hanging="425"/>
        <w:rPr>
          <w:rFonts w:ascii="Arial" w:hAnsi="Arial" w:cs="Arial"/>
          <w:b/>
          <w:sz w:val="18"/>
          <w:szCs w:val="18"/>
        </w:rPr>
      </w:pPr>
      <w:r w:rsidRPr="00672E47">
        <w:rPr>
          <w:rFonts w:ascii="Arial" w:hAnsi="Arial" w:cs="Arial"/>
          <w:b/>
          <w:sz w:val="18"/>
          <w:szCs w:val="18"/>
        </w:rPr>
        <w:t>Nieprzedłożenie</w:t>
      </w:r>
      <w:r w:rsidR="00E04E63" w:rsidRPr="00672E47">
        <w:rPr>
          <w:rFonts w:ascii="Arial" w:hAnsi="Arial" w:cs="Arial"/>
          <w:b/>
          <w:sz w:val="18"/>
          <w:szCs w:val="18"/>
        </w:rPr>
        <w:t xml:space="preserve"> przez Wykonawcę </w:t>
      </w:r>
      <w:r w:rsidRPr="00672E47">
        <w:rPr>
          <w:rFonts w:ascii="Arial" w:hAnsi="Arial" w:cs="Arial"/>
          <w:b/>
          <w:sz w:val="18"/>
          <w:szCs w:val="18"/>
        </w:rPr>
        <w:t>oświadczenia,</w:t>
      </w:r>
      <w:r w:rsidR="00E04E63" w:rsidRPr="00672E47">
        <w:rPr>
          <w:rFonts w:ascii="Arial" w:hAnsi="Arial" w:cs="Arial"/>
          <w:b/>
          <w:sz w:val="18"/>
          <w:szCs w:val="18"/>
        </w:rPr>
        <w:t xml:space="preserve"> o którym mowa wyżej w terminie wskazanym przez Zamawiającego, będzie traktowane jako nienależyte wykonanie umowy polegające na niewypełnieniu obowiązku zatrudnienia pracowników wykonujących roboty budowlane na podstawie umowy o pracę. </w:t>
      </w:r>
    </w:p>
    <w:p w14:paraId="33A617D9" w14:textId="77777777" w:rsidR="0041282B" w:rsidRPr="00672E47" w:rsidRDefault="00677C46" w:rsidP="00B63DC4">
      <w:pPr>
        <w:pStyle w:val="Tekstpodstawowywcity"/>
        <w:numPr>
          <w:ilvl w:val="1"/>
          <w:numId w:val="9"/>
        </w:numPr>
        <w:tabs>
          <w:tab w:val="left" w:pos="300"/>
        </w:tabs>
        <w:ind w:left="426" w:hanging="426"/>
        <w:rPr>
          <w:rFonts w:ascii="Arial" w:hAnsi="Arial" w:cs="Arial"/>
          <w:b/>
          <w:sz w:val="18"/>
          <w:szCs w:val="18"/>
        </w:rPr>
      </w:pPr>
      <w:r w:rsidRPr="00672E47">
        <w:rPr>
          <w:rFonts w:ascii="Arial" w:hAnsi="Arial" w:cs="Arial"/>
          <w:sz w:val="18"/>
          <w:szCs w:val="18"/>
        </w:rPr>
        <w:t>Z tytułu niespełnienia przez wykonawcę lub podwykonawcę wymogu za</w:t>
      </w:r>
      <w:r w:rsidR="0041282B" w:rsidRPr="00672E47">
        <w:rPr>
          <w:rFonts w:ascii="Arial" w:hAnsi="Arial" w:cs="Arial"/>
          <w:sz w:val="18"/>
          <w:szCs w:val="18"/>
        </w:rPr>
        <w:t>trudnienia na podstawie umowy o </w:t>
      </w:r>
      <w:r w:rsidRPr="00672E47">
        <w:rPr>
          <w:rFonts w:ascii="Arial" w:hAnsi="Arial" w:cs="Arial"/>
          <w:sz w:val="18"/>
          <w:szCs w:val="18"/>
        </w:rPr>
        <w:t>pracę osób wykonujących w/w</w:t>
      </w:r>
      <w:r w:rsidR="00922B8E" w:rsidRPr="00672E47">
        <w:rPr>
          <w:rFonts w:ascii="Arial" w:hAnsi="Arial" w:cs="Arial"/>
          <w:sz w:val="18"/>
          <w:szCs w:val="18"/>
        </w:rPr>
        <w:t xml:space="preserve"> </w:t>
      </w:r>
      <w:r w:rsidRPr="00672E47">
        <w:rPr>
          <w:rFonts w:ascii="Arial" w:hAnsi="Arial" w:cs="Arial"/>
          <w:sz w:val="18"/>
          <w:szCs w:val="18"/>
        </w:rPr>
        <w:t xml:space="preserve">czynności zamawiający naliczy karę umowną w wysokości określonej we wzorze umowy. </w:t>
      </w:r>
    </w:p>
    <w:p w14:paraId="05EDB614" w14:textId="77777777" w:rsidR="0041282B" w:rsidRPr="00672E47" w:rsidRDefault="00677C46" w:rsidP="00B63DC4">
      <w:pPr>
        <w:pStyle w:val="Tekstpodstawowywcity"/>
        <w:numPr>
          <w:ilvl w:val="1"/>
          <w:numId w:val="9"/>
        </w:numPr>
        <w:tabs>
          <w:tab w:val="left" w:pos="300"/>
        </w:tabs>
        <w:ind w:left="426" w:hanging="426"/>
        <w:rPr>
          <w:rFonts w:ascii="Arial" w:hAnsi="Arial" w:cs="Arial"/>
          <w:b/>
          <w:sz w:val="18"/>
          <w:szCs w:val="18"/>
        </w:rPr>
      </w:pPr>
      <w:r w:rsidRPr="00672E47">
        <w:rPr>
          <w:rFonts w:ascii="Arial" w:hAnsi="Arial" w:cs="Arial"/>
          <w:sz w:val="18"/>
          <w:szCs w:val="18"/>
        </w:rPr>
        <w:t>W przypadku uzasadnionych wątpliwości co do przestrzegania prawa pracy przez wykonawcę lub podwykonawcę, zamawiający może zwrócić się o przeprowadzenie kontroli przez Państwową Inspekcję Pracy.</w:t>
      </w:r>
    </w:p>
    <w:p w14:paraId="0B6ED35E" w14:textId="77777777" w:rsidR="0041282B" w:rsidRPr="00672E47" w:rsidRDefault="00CC2327" w:rsidP="00B63DC4">
      <w:pPr>
        <w:pStyle w:val="Tekstpodstawowywcity"/>
        <w:numPr>
          <w:ilvl w:val="1"/>
          <w:numId w:val="9"/>
        </w:numPr>
        <w:tabs>
          <w:tab w:val="left" w:pos="300"/>
        </w:tabs>
        <w:ind w:left="426" w:hanging="426"/>
        <w:rPr>
          <w:rFonts w:ascii="Arial" w:hAnsi="Arial" w:cs="Arial"/>
          <w:b/>
          <w:sz w:val="18"/>
          <w:szCs w:val="18"/>
        </w:rPr>
      </w:pPr>
      <w:r w:rsidRPr="00672E47">
        <w:rPr>
          <w:rFonts w:ascii="Arial" w:eastAsia="Calibri" w:hAnsi="Arial" w:cs="Arial"/>
          <w:sz w:val="18"/>
          <w:szCs w:val="18"/>
        </w:rPr>
        <w:t>W/w wymóg nie dotyczy kierownika budowy i kierowników robót branżowych. Jeżeli roboty określone powyżej wykonuje właściciel/ współwłaściciel lub prezes zarządu</w:t>
      </w:r>
      <w:r w:rsidR="0041282B" w:rsidRPr="00672E47">
        <w:rPr>
          <w:rFonts w:ascii="Arial" w:eastAsia="Calibri" w:hAnsi="Arial" w:cs="Arial"/>
          <w:sz w:val="18"/>
          <w:szCs w:val="18"/>
        </w:rPr>
        <w:t>,</w:t>
      </w:r>
      <w:r w:rsidRPr="00672E47">
        <w:rPr>
          <w:rFonts w:ascii="Arial" w:eastAsia="Calibri" w:hAnsi="Arial" w:cs="Arial"/>
          <w:sz w:val="18"/>
          <w:szCs w:val="18"/>
        </w:rPr>
        <w:t xml:space="preserve"> komplementariusza wymóg zatrudnienia na umowę o pracę nie dotyczy.</w:t>
      </w:r>
    </w:p>
    <w:p w14:paraId="35AF762B" w14:textId="32E9798B" w:rsidR="00D80D24" w:rsidRDefault="00D80D24" w:rsidP="00B63DC4">
      <w:pPr>
        <w:pStyle w:val="Tekstpodstawowywcity"/>
        <w:numPr>
          <w:ilvl w:val="1"/>
          <w:numId w:val="9"/>
        </w:numPr>
        <w:tabs>
          <w:tab w:val="left" w:pos="300"/>
        </w:tabs>
        <w:ind w:left="426" w:hanging="426"/>
        <w:rPr>
          <w:rFonts w:ascii="Arial" w:hAnsi="Arial" w:cs="Arial"/>
          <w:b/>
          <w:sz w:val="18"/>
          <w:szCs w:val="18"/>
        </w:rPr>
      </w:pPr>
      <w:r w:rsidRPr="00672E47">
        <w:rPr>
          <w:rFonts w:ascii="Arial" w:hAnsi="Arial" w:cs="Arial"/>
          <w:sz w:val="18"/>
          <w:szCs w:val="18"/>
        </w:rPr>
        <w:t xml:space="preserve">Obowiązek informacyjny wynikający z art. 13 RODO w przypadku zbierania danych osobowych </w:t>
      </w:r>
      <w:r w:rsidRPr="00672E47">
        <w:rPr>
          <w:rFonts w:ascii="Arial" w:hAnsi="Arial" w:cs="Arial"/>
          <w:sz w:val="18"/>
          <w:szCs w:val="18"/>
          <w:u w:val="single"/>
        </w:rPr>
        <w:t>bezpośrednio</w:t>
      </w:r>
      <w:r w:rsidRPr="00672E47">
        <w:rPr>
          <w:rFonts w:ascii="Arial" w:hAnsi="Arial" w:cs="Arial"/>
          <w:sz w:val="18"/>
          <w:szCs w:val="18"/>
        </w:rPr>
        <w:t xml:space="preserve"> od osoby fizycznej, której dane dotyczą, w celu związanym z postępowaniem o udzielenie zamówienia publicznego </w:t>
      </w:r>
      <w:r w:rsidRPr="00672E47">
        <w:rPr>
          <w:rFonts w:ascii="Arial" w:hAnsi="Arial" w:cs="Arial"/>
          <w:b/>
          <w:sz w:val="18"/>
          <w:szCs w:val="18"/>
        </w:rPr>
        <w:t>– Klauzula informacyjna dotycząca Zamawiającego została zamieszczona na ostatniej stronie SIWZ</w:t>
      </w:r>
      <w:r w:rsidR="00987140" w:rsidRPr="00672E47">
        <w:rPr>
          <w:rFonts w:ascii="Arial" w:hAnsi="Arial" w:cs="Arial"/>
          <w:b/>
          <w:sz w:val="18"/>
          <w:szCs w:val="18"/>
        </w:rPr>
        <w:t xml:space="preserve"> – załącznik nr 9</w:t>
      </w:r>
      <w:r w:rsidRPr="00672E47">
        <w:rPr>
          <w:rFonts w:ascii="Arial" w:hAnsi="Arial" w:cs="Arial"/>
          <w:b/>
          <w:sz w:val="18"/>
          <w:szCs w:val="18"/>
        </w:rPr>
        <w:t>. Natomiast, klauzula informacyjna dotycząc</w:t>
      </w:r>
      <w:r w:rsidR="00C873D5" w:rsidRPr="00672E47">
        <w:rPr>
          <w:rFonts w:ascii="Arial" w:hAnsi="Arial" w:cs="Arial"/>
          <w:b/>
          <w:sz w:val="18"/>
          <w:szCs w:val="18"/>
        </w:rPr>
        <w:t>a Wykonawcy ujęta jest w</w:t>
      </w:r>
      <w:r w:rsidR="00B63DC4" w:rsidRPr="00672E47">
        <w:rPr>
          <w:rFonts w:ascii="Arial" w:hAnsi="Arial" w:cs="Arial"/>
          <w:b/>
          <w:sz w:val="18"/>
          <w:szCs w:val="18"/>
        </w:rPr>
        <w:t> </w:t>
      </w:r>
      <w:r w:rsidR="00987140" w:rsidRPr="00672E47">
        <w:rPr>
          <w:rFonts w:ascii="Arial" w:hAnsi="Arial" w:cs="Arial"/>
          <w:b/>
          <w:sz w:val="18"/>
          <w:szCs w:val="18"/>
        </w:rPr>
        <w:t>pkt. 16</w:t>
      </w:r>
      <w:r w:rsidRPr="00672E47">
        <w:rPr>
          <w:rFonts w:ascii="Arial" w:hAnsi="Arial" w:cs="Arial"/>
          <w:b/>
          <w:sz w:val="18"/>
          <w:szCs w:val="18"/>
        </w:rPr>
        <w:t xml:space="preserve"> załącznika nr 1 do SIWZ – „Formularz ofertowy”. </w:t>
      </w:r>
    </w:p>
    <w:p w14:paraId="380C969C" w14:textId="09D13D75" w:rsidR="00D55991" w:rsidRPr="00672E47" w:rsidRDefault="00D55991" w:rsidP="00D55991">
      <w:pPr>
        <w:pStyle w:val="Tekstpodstawowywcity"/>
        <w:tabs>
          <w:tab w:val="left" w:pos="300"/>
        </w:tabs>
        <w:ind w:left="426" w:firstLine="0"/>
        <w:rPr>
          <w:rFonts w:ascii="Arial" w:hAnsi="Arial" w:cs="Arial"/>
          <w:b/>
          <w:sz w:val="18"/>
          <w:szCs w:val="18"/>
        </w:rPr>
      </w:pPr>
      <w:r w:rsidRPr="00D55991">
        <w:rPr>
          <w:rFonts w:ascii="Arial" w:hAnsi="Arial" w:cs="Arial"/>
          <w:b/>
          <w:sz w:val="18"/>
          <w:szCs w:val="18"/>
        </w:rPr>
        <w:t>Wykonawca zobowiązany jest zapoznać wszystkich pracowników z klauzulą dot. powierzenia danych osobowych, a których dane zostaną przekazane Zamawiającemu w trakcie i po rozstrzygnięciu postępowania.</w:t>
      </w:r>
    </w:p>
    <w:p w14:paraId="2755323B" w14:textId="10B5BB1F" w:rsidR="00D80D24" w:rsidRPr="00672E47" w:rsidRDefault="00D80D24" w:rsidP="00B63DC4">
      <w:pPr>
        <w:pStyle w:val="Tekstprzypisudolnego"/>
        <w:ind w:left="426" w:firstLine="0"/>
        <w:jc w:val="both"/>
        <w:rPr>
          <w:rFonts w:ascii="Arial" w:hAnsi="Arial" w:cs="Arial"/>
          <w:sz w:val="18"/>
          <w:szCs w:val="18"/>
        </w:rPr>
      </w:pPr>
      <w:r w:rsidRPr="00672E47">
        <w:rPr>
          <w:rFonts w:ascii="Arial" w:hAnsi="Arial" w:cs="Arial"/>
          <w:b/>
          <w:sz w:val="18"/>
          <w:szCs w:val="18"/>
          <w:u w:val="single"/>
        </w:rPr>
        <w:t xml:space="preserve">RODO </w:t>
      </w:r>
      <w:r w:rsidRPr="00672E47">
        <w:rPr>
          <w:rFonts w:ascii="Arial" w:hAnsi="Arial" w:cs="Arial"/>
          <w:sz w:val="18"/>
          <w:szCs w:val="18"/>
        </w:rPr>
        <w:t>- Rozporządzenie Parlamentu Europejskiego i Rady (UE) 2016/6</w:t>
      </w:r>
      <w:r w:rsidR="0041282B" w:rsidRPr="00672E47">
        <w:rPr>
          <w:rFonts w:ascii="Arial" w:hAnsi="Arial" w:cs="Arial"/>
          <w:sz w:val="18"/>
          <w:szCs w:val="18"/>
        </w:rPr>
        <w:t>79 z dnia 27 kwietnia 2016 r. w </w:t>
      </w:r>
      <w:r w:rsidRPr="00672E47">
        <w:rPr>
          <w:rFonts w:ascii="Arial" w:hAnsi="Arial" w:cs="Arial"/>
          <w:sz w:val="18"/>
          <w:szCs w:val="18"/>
        </w:rPr>
        <w:t>sprawie ochrony osób fizycznych w związku z przetwarzaniem danych osobowych i w sprawie swobodnego przepływu takich danych oraz uchylenia dyrektywy 95/46/WE (ogólne rozp</w:t>
      </w:r>
      <w:r w:rsidR="0041282B" w:rsidRPr="00672E47">
        <w:rPr>
          <w:rFonts w:ascii="Arial" w:hAnsi="Arial" w:cs="Arial"/>
          <w:sz w:val="18"/>
          <w:szCs w:val="18"/>
        </w:rPr>
        <w:t>orządzenie o </w:t>
      </w:r>
      <w:r w:rsidRPr="00672E47">
        <w:rPr>
          <w:rFonts w:ascii="Arial" w:hAnsi="Arial" w:cs="Arial"/>
          <w:sz w:val="18"/>
          <w:szCs w:val="18"/>
        </w:rPr>
        <w:t>ochronie danych) (Dz.</w:t>
      </w:r>
      <w:r w:rsidR="00B63DC4" w:rsidRPr="00672E47">
        <w:rPr>
          <w:rFonts w:ascii="Arial" w:hAnsi="Arial" w:cs="Arial"/>
          <w:sz w:val="18"/>
          <w:szCs w:val="18"/>
        </w:rPr>
        <w:t> </w:t>
      </w:r>
      <w:r w:rsidRPr="00672E47">
        <w:rPr>
          <w:rFonts w:ascii="Arial" w:hAnsi="Arial" w:cs="Arial"/>
          <w:sz w:val="18"/>
          <w:szCs w:val="18"/>
        </w:rPr>
        <w:t xml:space="preserve">Urz. UE L 119 z 04.05.2016, str. 1). </w:t>
      </w:r>
    </w:p>
    <w:p w14:paraId="204768B6" w14:textId="77777777" w:rsidR="00D55991" w:rsidRDefault="00D55991" w:rsidP="00BB0F01">
      <w:pPr>
        <w:pStyle w:val="Tekstpodstawowywcity"/>
        <w:ind w:left="0" w:firstLine="0"/>
        <w:jc w:val="left"/>
        <w:rPr>
          <w:rFonts w:ascii="Arial" w:hAnsi="Arial" w:cs="Arial"/>
          <w:sz w:val="18"/>
          <w:szCs w:val="18"/>
        </w:rPr>
      </w:pPr>
    </w:p>
    <w:p w14:paraId="3B2F5C24" w14:textId="77777777" w:rsidR="00D55991" w:rsidRPr="00672E47" w:rsidRDefault="00D55991" w:rsidP="00BB0F01">
      <w:pPr>
        <w:pStyle w:val="Tekstpodstawowywcity"/>
        <w:ind w:left="0" w:firstLine="0"/>
        <w:jc w:val="left"/>
        <w:rPr>
          <w:rFonts w:ascii="Arial" w:hAnsi="Arial" w:cs="Arial"/>
          <w:sz w:val="18"/>
          <w:szCs w:val="18"/>
        </w:rPr>
      </w:pPr>
    </w:p>
    <w:p w14:paraId="01CC1036" w14:textId="5ACCF68C" w:rsidR="00FB57C2" w:rsidRPr="00672E47" w:rsidRDefault="00FB57C2" w:rsidP="00427041">
      <w:pPr>
        <w:pStyle w:val="Tekstpodstawowywcity"/>
        <w:tabs>
          <w:tab w:val="left" w:pos="284"/>
        </w:tabs>
        <w:ind w:left="0" w:firstLine="0"/>
        <w:jc w:val="left"/>
        <w:rPr>
          <w:rFonts w:ascii="Arial" w:hAnsi="Arial" w:cs="Arial"/>
          <w:sz w:val="18"/>
          <w:szCs w:val="18"/>
        </w:rPr>
      </w:pPr>
      <w:r w:rsidRPr="00672E47">
        <w:rPr>
          <w:rFonts w:ascii="Arial" w:hAnsi="Arial" w:cs="Arial"/>
          <w:b/>
          <w:bCs w:val="0"/>
          <w:sz w:val="18"/>
          <w:szCs w:val="18"/>
        </w:rPr>
        <w:t>3.</w:t>
      </w:r>
      <w:r w:rsidR="003339A1" w:rsidRPr="00672E47">
        <w:rPr>
          <w:rFonts w:ascii="Arial" w:hAnsi="Arial" w:cs="Arial"/>
          <w:b/>
          <w:bCs w:val="0"/>
          <w:sz w:val="18"/>
          <w:szCs w:val="18"/>
        </w:rPr>
        <w:t xml:space="preserve"> </w:t>
      </w:r>
      <w:r w:rsidRPr="00672E47">
        <w:rPr>
          <w:rFonts w:ascii="Arial" w:hAnsi="Arial" w:cs="Arial"/>
          <w:b/>
          <w:bCs w:val="0"/>
          <w:sz w:val="18"/>
          <w:szCs w:val="18"/>
        </w:rPr>
        <w:t>TERMIN</w:t>
      </w:r>
      <w:r w:rsidR="00922B8E" w:rsidRPr="00672E47">
        <w:rPr>
          <w:rFonts w:ascii="Arial" w:hAnsi="Arial" w:cs="Arial"/>
          <w:b/>
          <w:bCs w:val="0"/>
          <w:sz w:val="18"/>
          <w:szCs w:val="18"/>
        </w:rPr>
        <w:t xml:space="preserve"> </w:t>
      </w:r>
      <w:r w:rsidRPr="00672E47">
        <w:rPr>
          <w:rFonts w:ascii="Arial" w:hAnsi="Arial" w:cs="Arial"/>
          <w:b/>
          <w:bCs w:val="0"/>
          <w:sz w:val="18"/>
          <w:szCs w:val="18"/>
        </w:rPr>
        <w:t>I MIEJSCE WYKONANIA</w:t>
      </w:r>
      <w:r w:rsidR="00922B8E" w:rsidRPr="00672E47">
        <w:rPr>
          <w:rFonts w:ascii="Arial" w:hAnsi="Arial" w:cs="Arial"/>
          <w:sz w:val="18"/>
          <w:szCs w:val="18"/>
        </w:rPr>
        <w:t xml:space="preserve"> </w:t>
      </w:r>
      <w:r w:rsidRPr="00672E47">
        <w:rPr>
          <w:rFonts w:ascii="Arial" w:hAnsi="Arial" w:cs="Arial"/>
          <w:b/>
          <w:bCs w:val="0"/>
          <w:sz w:val="18"/>
          <w:szCs w:val="18"/>
        </w:rPr>
        <w:t>ZAMÓWIENIA.</w:t>
      </w:r>
      <w:r w:rsidR="00922B8E" w:rsidRPr="00672E47">
        <w:rPr>
          <w:rFonts w:ascii="Arial" w:hAnsi="Arial" w:cs="Arial"/>
          <w:sz w:val="18"/>
          <w:szCs w:val="18"/>
        </w:rPr>
        <w:t xml:space="preserve"> </w:t>
      </w:r>
    </w:p>
    <w:p w14:paraId="5FF1C241" w14:textId="66697264" w:rsidR="00F2124C" w:rsidRPr="00672E47" w:rsidRDefault="00F2124C" w:rsidP="00BC6A1C">
      <w:pPr>
        <w:pStyle w:val="Tekstpodstawowy"/>
        <w:numPr>
          <w:ilvl w:val="1"/>
          <w:numId w:val="6"/>
        </w:numPr>
        <w:tabs>
          <w:tab w:val="clear" w:pos="360"/>
        </w:tabs>
        <w:ind w:left="426" w:hanging="426"/>
        <w:rPr>
          <w:rFonts w:ascii="Arial" w:hAnsi="Arial" w:cs="Arial"/>
          <w:sz w:val="18"/>
          <w:szCs w:val="18"/>
          <w:u w:val="single"/>
        </w:rPr>
      </w:pPr>
      <w:r w:rsidRPr="00672E47">
        <w:rPr>
          <w:rFonts w:ascii="Arial" w:hAnsi="Arial" w:cs="Arial"/>
          <w:sz w:val="18"/>
          <w:szCs w:val="18"/>
          <w:u w:val="single"/>
        </w:rPr>
        <w:t>Termin realizacji/wykonania całości zamówienia (wraz z uzyskaniem pozwolenia na użytkowanie) do 1</w:t>
      </w:r>
      <w:r w:rsidR="003425E7" w:rsidRPr="00672E47">
        <w:rPr>
          <w:rFonts w:ascii="Arial" w:hAnsi="Arial" w:cs="Arial"/>
          <w:sz w:val="18"/>
          <w:szCs w:val="18"/>
          <w:u w:val="single"/>
        </w:rPr>
        <w:t>5</w:t>
      </w:r>
      <w:r w:rsidRPr="00672E47">
        <w:rPr>
          <w:rFonts w:ascii="Arial" w:hAnsi="Arial" w:cs="Arial"/>
          <w:sz w:val="18"/>
          <w:szCs w:val="18"/>
          <w:u w:val="single"/>
        </w:rPr>
        <w:t xml:space="preserve">0 dni </w:t>
      </w:r>
      <w:r w:rsidRPr="00672E47">
        <w:rPr>
          <w:rFonts w:ascii="Arial" w:hAnsi="Arial" w:cs="Arial"/>
          <w:sz w:val="18"/>
          <w:szCs w:val="18"/>
          <w:u w:val="single"/>
        </w:rPr>
        <w:lastRenderedPageBreak/>
        <w:t xml:space="preserve">kalendarzowych licząc od dnia zawarcia umowy. </w:t>
      </w:r>
    </w:p>
    <w:p w14:paraId="58B61426" w14:textId="28A37BD1" w:rsidR="00F2124C" w:rsidRPr="00672E47" w:rsidRDefault="00F2124C" w:rsidP="00BC6A1C">
      <w:pPr>
        <w:pStyle w:val="Tekstpodstawowy"/>
        <w:ind w:left="426" w:firstLine="0"/>
        <w:rPr>
          <w:rFonts w:ascii="Arial" w:hAnsi="Arial" w:cs="Arial"/>
          <w:sz w:val="18"/>
          <w:szCs w:val="18"/>
        </w:rPr>
      </w:pPr>
      <w:r w:rsidRPr="00672E47">
        <w:rPr>
          <w:rFonts w:ascii="Arial" w:hAnsi="Arial" w:cs="Arial"/>
          <w:sz w:val="18"/>
          <w:szCs w:val="18"/>
        </w:rPr>
        <w:t>Realizacja zamówienia nastąpi w terminie wskazanym przez Wykonawcę w formularzu ofertowym, jednak nie dłuższym niż do 1</w:t>
      </w:r>
      <w:r w:rsidR="003425E7" w:rsidRPr="00672E47">
        <w:rPr>
          <w:rFonts w:ascii="Arial" w:hAnsi="Arial" w:cs="Arial"/>
          <w:sz w:val="18"/>
          <w:szCs w:val="18"/>
        </w:rPr>
        <w:t>5</w:t>
      </w:r>
      <w:r w:rsidRPr="00672E47">
        <w:rPr>
          <w:rFonts w:ascii="Arial" w:hAnsi="Arial" w:cs="Arial"/>
          <w:sz w:val="18"/>
          <w:szCs w:val="18"/>
        </w:rPr>
        <w:t xml:space="preserve">0 dni kalendarzowych licząc od dnia zawarcia umowy. </w:t>
      </w:r>
      <w:r w:rsidRPr="00672E47">
        <w:rPr>
          <w:rFonts w:ascii="Arial" w:hAnsi="Arial" w:cs="Arial"/>
          <w:bCs w:val="0"/>
          <w:sz w:val="18"/>
          <w:szCs w:val="18"/>
        </w:rPr>
        <w:t>Zaoferowanie dłuższego terminu realizacji zamówienia spowoduje odrzucenie oferty jako nie zgodnej ze SIWZ.</w:t>
      </w:r>
    </w:p>
    <w:p w14:paraId="4AE21D15" w14:textId="19A166CF" w:rsidR="00B113BB" w:rsidRPr="00672E47" w:rsidRDefault="007B1D31" w:rsidP="00BC6A1C">
      <w:pPr>
        <w:pStyle w:val="Tekstpodstawowy"/>
        <w:numPr>
          <w:ilvl w:val="1"/>
          <w:numId w:val="6"/>
        </w:numPr>
        <w:tabs>
          <w:tab w:val="clear" w:pos="360"/>
        </w:tabs>
        <w:ind w:left="426" w:hanging="426"/>
        <w:rPr>
          <w:rFonts w:ascii="Arial" w:hAnsi="Arial" w:cs="Arial"/>
          <w:sz w:val="18"/>
          <w:szCs w:val="18"/>
        </w:rPr>
      </w:pPr>
      <w:r w:rsidRPr="00672E47">
        <w:rPr>
          <w:rFonts w:ascii="Arial" w:hAnsi="Arial" w:cs="Arial"/>
          <w:sz w:val="18"/>
          <w:szCs w:val="18"/>
        </w:rPr>
        <w:t>Termin płatności - 3</w:t>
      </w:r>
      <w:r w:rsidR="00641B5F" w:rsidRPr="00672E47">
        <w:rPr>
          <w:rFonts w:ascii="Arial" w:hAnsi="Arial" w:cs="Arial"/>
          <w:sz w:val="18"/>
          <w:szCs w:val="18"/>
        </w:rPr>
        <w:t>0 dni licząc od dnia dostarczenia prawidłowo wypełnionej faktury do siedziby Zamawiającego. Zamawiający będzie dokonywał wszystkich płatności przelewem na rachunek bankowy wskazany w fakturze. Płatności będą realizowane na podstawie faktur częściowych.</w:t>
      </w:r>
    </w:p>
    <w:p w14:paraId="5F828A4B" w14:textId="3127E2B8" w:rsidR="00C54285" w:rsidRPr="00672E47" w:rsidRDefault="00945AF6" w:rsidP="00BC6A1C">
      <w:pPr>
        <w:pStyle w:val="Tekstpodstawowy"/>
        <w:numPr>
          <w:ilvl w:val="1"/>
          <w:numId w:val="6"/>
        </w:numPr>
        <w:tabs>
          <w:tab w:val="clear" w:pos="360"/>
        </w:tabs>
        <w:ind w:left="426" w:hanging="426"/>
        <w:rPr>
          <w:rFonts w:ascii="Arial" w:hAnsi="Arial" w:cs="Arial"/>
          <w:sz w:val="18"/>
          <w:szCs w:val="18"/>
        </w:rPr>
      </w:pPr>
      <w:r w:rsidRPr="00672E47">
        <w:rPr>
          <w:rFonts w:ascii="Arial" w:hAnsi="Arial" w:cs="Arial"/>
          <w:sz w:val="18"/>
          <w:szCs w:val="18"/>
        </w:rPr>
        <w:t xml:space="preserve">Miejsce realizacji/wykonania przedmiotu zamówienia: </w:t>
      </w:r>
      <w:r w:rsidR="00346FC0" w:rsidRPr="00672E47">
        <w:rPr>
          <w:rFonts w:ascii="Arial" w:hAnsi="Arial" w:cs="Arial"/>
          <w:sz w:val="18"/>
          <w:szCs w:val="18"/>
        </w:rPr>
        <w:t>Zespół Szpitali Miejskich w Chorzowie</w:t>
      </w:r>
      <w:r w:rsidR="00C54285" w:rsidRPr="00672E47">
        <w:rPr>
          <w:rFonts w:ascii="Arial" w:hAnsi="Arial" w:cs="Arial"/>
          <w:sz w:val="18"/>
          <w:szCs w:val="18"/>
        </w:rPr>
        <w:t>,</w:t>
      </w:r>
      <w:r w:rsidR="0049668A" w:rsidRPr="00672E47">
        <w:rPr>
          <w:rFonts w:ascii="Arial" w:hAnsi="Arial" w:cs="Arial"/>
          <w:sz w:val="18"/>
          <w:szCs w:val="18"/>
        </w:rPr>
        <w:t xml:space="preserve"> Pawilon nr 10,</w:t>
      </w:r>
      <w:r w:rsidR="003339A1" w:rsidRPr="00672E47">
        <w:rPr>
          <w:rFonts w:ascii="Arial" w:hAnsi="Arial" w:cs="Arial"/>
          <w:sz w:val="18"/>
          <w:szCs w:val="18"/>
        </w:rPr>
        <w:t xml:space="preserve"> </w:t>
      </w:r>
      <w:r w:rsidR="00C54285" w:rsidRPr="00672E47">
        <w:rPr>
          <w:rFonts w:ascii="Arial" w:hAnsi="Arial" w:cs="Arial"/>
          <w:sz w:val="18"/>
          <w:szCs w:val="18"/>
        </w:rPr>
        <w:t>ul.</w:t>
      </w:r>
      <w:r w:rsidR="00BC6A1C" w:rsidRPr="00672E47">
        <w:rPr>
          <w:rFonts w:ascii="Arial" w:hAnsi="Arial" w:cs="Arial"/>
          <w:sz w:val="18"/>
          <w:szCs w:val="18"/>
        </w:rPr>
        <w:t> </w:t>
      </w:r>
      <w:r w:rsidR="0049668A" w:rsidRPr="00672E47">
        <w:rPr>
          <w:rFonts w:ascii="Arial" w:hAnsi="Arial" w:cs="Arial"/>
          <w:sz w:val="18"/>
          <w:szCs w:val="18"/>
        </w:rPr>
        <w:t>Strzelców Bytomskich 11</w:t>
      </w:r>
      <w:r w:rsidR="00C54285" w:rsidRPr="00672E47">
        <w:rPr>
          <w:rFonts w:ascii="Arial" w:hAnsi="Arial" w:cs="Arial"/>
          <w:sz w:val="18"/>
          <w:szCs w:val="18"/>
        </w:rPr>
        <w:t>, 41-500 Chorzów.</w:t>
      </w:r>
    </w:p>
    <w:p w14:paraId="4B158C30" w14:textId="77777777" w:rsidR="00B06AA5" w:rsidRPr="00672E47" w:rsidRDefault="00533984" w:rsidP="00BC6A1C">
      <w:pPr>
        <w:pStyle w:val="Tekstpodstawowy"/>
        <w:numPr>
          <w:ilvl w:val="1"/>
          <w:numId w:val="6"/>
        </w:numPr>
        <w:tabs>
          <w:tab w:val="clear" w:pos="360"/>
        </w:tabs>
        <w:ind w:left="426" w:hanging="426"/>
        <w:rPr>
          <w:rFonts w:ascii="Arial" w:hAnsi="Arial" w:cs="Arial"/>
          <w:sz w:val="18"/>
          <w:szCs w:val="18"/>
        </w:rPr>
      </w:pPr>
      <w:r w:rsidRPr="00672E47">
        <w:rPr>
          <w:rFonts w:ascii="Arial" w:hAnsi="Arial" w:cs="Arial"/>
          <w:sz w:val="18"/>
          <w:szCs w:val="18"/>
        </w:rPr>
        <w:t>Roboty budowlane oraz prace montażowe realizowane będą w czynnym obiekcie służby zdrowia</w:t>
      </w:r>
      <w:r w:rsidR="00B06AA5" w:rsidRPr="00672E47">
        <w:rPr>
          <w:rFonts w:ascii="Arial" w:hAnsi="Arial" w:cs="Arial"/>
          <w:sz w:val="18"/>
          <w:szCs w:val="18"/>
        </w:rPr>
        <w:t xml:space="preserve">. Rozpoczęcie realizacji robót oraz ich kontynuacja wymaga zaangażowania personelu medycznego. </w:t>
      </w:r>
    </w:p>
    <w:p w14:paraId="246EB14D" w14:textId="7644BE3F" w:rsidR="00533984" w:rsidRPr="00672E47" w:rsidRDefault="00B06AA5" w:rsidP="00BC6A1C">
      <w:pPr>
        <w:pStyle w:val="Tekstpodstawowy"/>
        <w:ind w:left="426" w:firstLine="0"/>
        <w:rPr>
          <w:rFonts w:ascii="Arial" w:hAnsi="Arial" w:cs="Arial"/>
          <w:sz w:val="18"/>
          <w:szCs w:val="18"/>
        </w:rPr>
      </w:pPr>
      <w:r w:rsidRPr="00672E47">
        <w:rPr>
          <w:rFonts w:ascii="Arial" w:hAnsi="Arial" w:cs="Arial"/>
          <w:sz w:val="18"/>
          <w:szCs w:val="18"/>
        </w:rPr>
        <w:t xml:space="preserve">Prace prowadzone będą w pomieszczeniach, w których przebywają pacjenci, tym samym pomieszczenia będą udostępniane Wykonawcy w miarę postępu robót. </w:t>
      </w:r>
    </w:p>
    <w:p w14:paraId="450A6F13" w14:textId="77777777" w:rsidR="00BC6A1C" w:rsidRPr="00672E47" w:rsidRDefault="00BC6A1C" w:rsidP="00427041">
      <w:pPr>
        <w:pStyle w:val="Tekstpodstawowy"/>
        <w:ind w:left="360" w:right="-108" w:hanging="360"/>
        <w:jc w:val="left"/>
        <w:rPr>
          <w:rFonts w:ascii="Arial" w:hAnsi="Arial" w:cs="Arial"/>
          <w:color w:val="2F5496" w:themeColor="accent1" w:themeShade="BF"/>
          <w:sz w:val="18"/>
          <w:szCs w:val="18"/>
        </w:rPr>
      </w:pPr>
    </w:p>
    <w:p w14:paraId="5B8EFC29" w14:textId="77777777" w:rsidR="00F62ECC" w:rsidRPr="00672E47" w:rsidRDefault="00F81214" w:rsidP="00BB0F01">
      <w:pPr>
        <w:widowControl w:val="0"/>
        <w:numPr>
          <w:ilvl w:val="0"/>
          <w:numId w:val="6"/>
        </w:numPr>
        <w:overflowPunct w:val="0"/>
        <w:autoSpaceDE w:val="0"/>
        <w:autoSpaceDN w:val="0"/>
        <w:adjustRightInd w:val="0"/>
        <w:rPr>
          <w:rFonts w:ascii="Arial" w:hAnsi="Arial" w:cs="Arial"/>
          <w:b/>
          <w:bCs/>
          <w:sz w:val="18"/>
          <w:szCs w:val="18"/>
        </w:rPr>
      </w:pPr>
      <w:r w:rsidRPr="00672E47">
        <w:rPr>
          <w:rFonts w:ascii="Arial" w:hAnsi="Arial" w:cs="Arial"/>
          <w:b/>
          <w:bCs/>
          <w:sz w:val="18"/>
          <w:szCs w:val="18"/>
        </w:rPr>
        <w:t>WARUNKI UDZIAŁU W POSTĘPOWANIU, PODSTAWY WYKLUCZENIA</w:t>
      </w:r>
    </w:p>
    <w:p w14:paraId="176C9620" w14:textId="77777777" w:rsidR="000F17CE" w:rsidRPr="00672E47" w:rsidRDefault="000F17CE" w:rsidP="00C2382E">
      <w:pPr>
        <w:widowControl w:val="0"/>
        <w:numPr>
          <w:ilvl w:val="0"/>
          <w:numId w:val="66"/>
        </w:numPr>
        <w:overflowPunct w:val="0"/>
        <w:autoSpaceDE w:val="0"/>
        <w:autoSpaceDN w:val="0"/>
        <w:adjustRightInd w:val="0"/>
        <w:ind w:left="426" w:hanging="426"/>
        <w:jc w:val="both"/>
        <w:rPr>
          <w:rFonts w:ascii="Arial" w:hAnsi="Arial" w:cs="Tahoma"/>
          <w:bCs/>
          <w:sz w:val="18"/>
          <w:szCs w:val="18"/>
        </w:rPr>
      </w:pPr>
      <w:r w:rsidRPr="00672E47">
        <w:rPr>
          <w:rFonts w:ascii="Arial" w:hAnsi="Arial" w:cs="Tahoma"/>
          <w:bCs/>
          <w:sz w:val="18"/>
          <w:szCs w:val="18"/>
        </w:rPr>
        <w:t>O udzielenie zamówienia w postępowaniu mogą ubiegać się Wykonawcy, którzy:</w:t>
      </w:r>
    </w:p>
    <w:p w14:paraId="3BC80C50" w14:textId="77777777" w:rsidR="000F17CE" w:rsidRPr="00672E47" w:rsidRDefault="000F17CE" w:rsidP="00E728A4">
      <w:pPr>
        <w:widowControl w:val="0"/>
        <w:overflowPunct w:val="0"/>
        <w:autoSpaceDE w:val="0"/>
        <w:autoSpaceDN w:val="0"/>
        <w:adjustRightInd w:val="0"/>
        <w:ind w:left="851" w:right="-1"/>
        <w:jc w:val="both"/>
        <w:rPr>
          <w:rFonts w:ascii="Arial" w:hAnsi="Arial" w:cs="Tahoma"/>
          <w:bCs/>
          <w:sz w:val="18"/>
          <w:szCs w:val="18"/>
        </w:rPr>
      </w:pPr>
      <w:r w:rsidRPr="00672E47">
        <w:rPr>
          <w:rFonts w:ascii="Arial" w:hAnsi="Arial" w:cs="Tahoma"/>
          <w:bCs/>
          <w:sz w:val="18"/>
          <w:szCs w:val="18"/>
        </w:rPr>
        <w:t>- nie podlegają wykluczeniu,</w:t>
      </w:r>
    </w:p>
    <w:p w14:paraId="048D25DE" w14:textId="77777777" w:rsidR="000F17CE" w:rsidRPr="00672E47" w:rsidRDefault="000F17CE" w:rsidP="00E728A4">
      <w:pPr>
        <w:widowControl w:val="0"/>
        <w:overflowPunct w:val="0"/>
        <w:autoSpaceDE w:val="0"/>
        <w:autoSpaceDN w:val="0"/>
        <w:adjustRightInd w:val="0"/>
        <w:ind w:left="851" w:right="-1"/>
        <w:jc w:val="both"/>
        <w:rPr>
          <w:rFonts w:ascii="Arial" w:hAnsi="Arial" w:cs="Tahoma"/>
          <w:bCs/>
          <w:sz w:val="18"/>
          <w:szCs w:val="18"/>
        </w:rPr>
      </w:pPr>
      <w:r w:rsidRPr="00672E47">
        <w:rPr>
          <w:rFonts w:ascii="Arial" w:hAnsi="Arial" w:cs="Tahoma"/>
          <w:bCs/>
          <w:sz w:val="18"/>
          <w:szCs w:val="18"/>
        </w:rPr>
        <w:t>- spełniają warunki udziału.</w:t>
      </w:r>
    </w:p>
    <w:p w14:paraId="35F27018" w14:textId="77777777" w:rsidR="000F17CE" w:rsidRPr="00672E47" w:rsidRDefault="000F17CE" w:rsidP="00E728A4">
      <w:pPr>
        <w:widowControl w:val="0"/>
        <w:numPr>
          <w:ilvl w:val="0"/>
          <w:numId w:val="66"/>
        </w:numPr>
        <w:overflowPunct w:val="0"/>
        <w:autoSpaceDE w:val="0"/>
        <w:autoSpaceDN w:val="0"/>
        <w:adjustRightInd w:val="0"/>
        <w:ind w:left="426" w:right="-1" w:hanging="426"/>
        <w:jc w:val="both"/>
        <w:rPr>
          <w:rFonts w:ascii="Arial" w:hAnsi="Arial" w:cs="Tahoma"/>
          <w:bCs/>
          <w:sz w:val="18"/>
          <w:szCs w:val="18"/>
        </w:rPr>
      </w:pPr>
      <w:r w:rsidRPr="00672E47">
        <w:rPr>
          <w:rFonts w:ascii="Arial" w:hAnsi="Arial" w:cs="Tahoma"/>
          <w:bCs/>
          <w:sz w:val="18"/>
          <w:szCs w:val="18"/>
        </w:rPr>
        <w:t>W postępowaniu mogą wziąć udział Wykonawcy, którzy nie podlegają wykluczeniu z postępowania o udzielenie zamówienia publicznego w okolicznościach, o których mowa w art. 24. Ust. 1 pkt. 12-23 UPZP.</w:t>
      </w:r>
    </w:p>
    <w:p w14:paraId="30C31645" w14:textId="77777777" w:rsidR="00FC7E7A" w:rsidRPr="00672E47" w:rsidRDefault="000F17CE" w:rsidP="00E728A4">
      <w:pPr>
        <w:widowControl w:val="0"/>
        <w:numPr>
          <w:ilvl w:val="0"/>
          <w:numId w:val="66"/>
        </w:numPr>
        <w:overflowPunct w:val="0"/>
        <w:autoSpaceDE w:val="0"/>
        <w:autoSpaceDN w:val="0"/>
        <w:adjustRightInd w:val="0"/>
        <w:ind w:left="426" w:right="-1" w:hanging="426"/>
        <w:jc w:val="both"/>
        <w:rPr>
          <w:rFonts w:ascii="Arial" w:hAnsi="Arial" w:cs="Tahoma"/>
          <w:bCs/>
          <w:sz w:val="18"/>
          <w:szCs w:val="18"/>
        </w:rPr>
      </w:pPr>
      <w:r w:rsidRPr="00672E47">
        <w:rPr>
          <w:rFonts w:ascii="Arial" w:hAnsi="Arial" w:cs="Tahoma"/>
          <w:sz w:val="18"/>
          <w:szCs w:val="18"/>
        </w:rPr>
        <w:t>Zamawiający nie przewiduje wykluczenia wykonawcy na podstawie art. 24 ust. 5 UPZP.</w:t>
      </w:r>
    </w:p>
    <w:p w14:paraId="473A2ED5" w14:textId="64290BED" w:rsidR="00FC7E7A" w:rsidRPr="00672E47" w:rsidRDefault="00FC7E7A" w:rsidP="00E728A4">
      <w:pPr>
        <w:widowControl w:val="0"/>
        <w:numPr>
          <w:ilvl w:val="0"/>
          <w:numId w:val="66"/>
        </w:numPr>
        <w:overflowPunct w:val="0"/>
        <w:autoSpaceDE w:val="0"/>
        <w:autoSpaceDN w:val="0"/>
        <w:adjustRightInd w:val="0"/>
        <w:ind w:left="426" w:right="-1" w:hanging="426"/>
        <w:jc w:val="both"/>
        <w:rPr>
          <w:rFonts w:ascii="Arial" w:hAnsi="Arial" w:cs="Tahoma"/>
          <w:bCs/>
          <w:sz w:val="18"/>
          <w:szCs w:val="18"/>
        </w:rPr>
      </w:pPr>
      <w:r w:rsidRPr="00672E47">
        <w:rPr>
          <w:rFonts w:ascii="Arial" w:hAnsi="Arial" w:cs="Tahoma"/>
          <w:bCs/>
          <w:sz w:val="18"/>
          <w:szCs w:val="18"/>
        </w:rPr>
        <w:t xml:space="preserve">O udzielenie zamówienia w postępowaniu mogą ubiegać się Wykonawcy, którzy spełniają warunki </w:t>
      </w:r>
      <w:r w:rsidRPr="00672E47">
        <w:rPr>
          <w:rFonts w:ascii="Arial" w:hAnsi="Arial" w:cs="Tahoma"/>
          <w:sz w:val="18"/>
          <w:szCs w:val="18"/>
          <w:u w:val="single"/>
        </w:rPr>
        <w:t xml:space="preserve">określone w art. 22 ust. 1b </w:t>
      </w:r>
      <w:r w:rsidR="0052234C">
        <w:rPr>
          <w:rFonts w:ascii="Arial" w:hAnsi="Arial" w:cs="Tahoma"/>
          <w:sz w:val="18"/>
          <w:szCs w:val="18"/>
          <w:u w:val="single"/>
        </w:rPr>
        <w:t>UPZP</w:t>
      </w:r>
      <w:r w:rsidRPr="00672E47">
        <w:rPr>
          <w:rFonts w:ascii="Arial" w:hAnsi="Arial" w:cs="Tahoma"/>
          <w:sz w:val="18"/>
          <w:szCs w:val="18"/>
          <w:u w:val="single"/>
        </w:rPr>
        <w:t xml:space="preserve"> dotyczące</w:t>
      </w:r>
      <w:r w:rsidRPr="00672E47">
        <w:rPr>
          <w:rFonts w:ascii="Arial" w:hAnsi="Arial" w:cs="Tahoma"/>
          <w:bCs/>
          <w:sz w:val="18"/>
          <w:szCs w:val="18"/>
        </w:rPr>
        <w:t>:</w:t>
      </w:r>
    </w:p>
    <w:p w14:paraId="1E236C16" w14:textId="77777777" w:rsidR="00FC7E7A" w:rsidRPr="00672E47" w:rsidRDefault="00FC7E7A" w:rsidP="00E728A4">
      <w:pPr>
        <w:widowControl w:val="0"/>
        <w:numPr>
          <w:ilvl w:val="0"/>
          <w:numId w:val="16"/>
        </w:numPr>
        <w:tabs>
          <w:tab w:val="left" w:pos="567"/>
        </w:tabs>
        <w:autoSpaceDE w:val="0"/>
        <w:autoSpaceDN w:val="0"/>
        <w:adjustRightInd w:val="0"/>
        <w:ind w:left="567" w:right="-1" w:hanging="283"/>
        <w:contextualSpacing/>
        <w:jc w:val="both"/>
        <w:rPr>
          <w:rFonts w:ascii="Arial" w:hAnsi="Arial" w:cs="Arial"/>
          <w:sz w:val="18"/>
          <w:szCs w:val="18"/>
        </w:rPr>
      </w:pPr>
      <w:r w:rsidRPr="00672E47">
        <w:rPr>
          <w:rFonts w:ascii="Arial" w:hAnsi="Arial" w:cs="Arial"/>
          <w:b/>
          <w:sz w:val="18"/>
          <w:szCs w:val="18"/>
        </w:rPr>
        <w:t>kompetencji lub uprawnień do prowadzenia określonej działalności zawodowej, o ile wynika to z odrębnych przepisów</w:t>
      </w:r>
      <w:r w:rsidRPr="00672E47">
        <w:rPr>
          <w:rFonts w:ascii="Arial" w:hAnsi="Arial" w:cs="Arial"/>
          <w:sz w:val="18"/>
          <w:szCs w:val="18"/>
        </w:rPr>
        <w:t xml:space="preserve"> – Zamawiający nie ustanawia warunku.</w:t>
      </w:r>
    </w:p>
    <w:p w14:paraId="4FF63F24" w14:textId="77777777" w:rsidR="00FC7E7A" w:rsidRPr="00672E47" w:rsidRDefault="00FC7E7A" w:rsidP="00E728A4">
      <w:pPr>
        <w:widowControl w:val="0"/>
        <w:numPr>
          <w:ilvl w:val="0"/>
          <w:numId w:val="16"/>
        </w:numPr>
        <w:tabs>
          <w:tab w:val="left" w:pos="567"/>
        </w:tabs>
        <w:autoSpaceDE w:val="0"/>
        <w:autoSpaceDN w:val="0"/>
        <w:adjustRightInd w:val="0"/>
        <w:ind w:left="567" w:right="-1" w:hanging="283"/>
        <w:contextualSpacing/>
        <w:jc w:val="both"/>
        <w:rPr>
          <w:rFonts w:ascii="Arial" w:hAnsi="Arial" w:cs="Arial"/>
          <w:sz w:val="18"/>
          <w:szCs w:val="18"/>
        </w:rPr>
      </w:pPr>
      <w:r w:rsidRPr="00672E47">
        <w:rPr>
          <w:rFonts w:ascii="Arial" w:hAnsi="Arial" w:cs="Arial"/>
          <w:b/>
          <w:sz w:val="18"/>
          <w:szCs w:val="18"/>
        </w:rPr>
        <w:t>sytuacji ekonomicznej lub finansowej</w:t>
      </w:r>
      <w:r w:rsidRPr="00672E47">
        <w:rPr>
          <w:rFonts w:ascii="Arial" w:hAnsi="Arial" w:cs="Arial"/>
          <w:sz w:val="18"/>
          <w:szCs w:val="18"/>
        </w:rPr>
        <w:t xml:space="preserve"> – Zamawiający stawia warunek:</w:t>
      </w:r>
    </w:p>
    <w:p w14:paraId="34E115EE" w14:textId="2E1B663B" w:rsidR="00FC7E7A" w:rsidRPr="00672E47" w:rsidRDefault="00FC7E7A" w:rsidP="00E728A4">
      <w:pPr>
        <w:pStyle w:val="Akapitzlist"/>
        <w:widowControl w:val="0"/>
        <w:numPr>
          <w:ilvl w:val="0"/>
          <w:numId w:val="74"/>
        </w:numPr>
        <w:tabs>
          <w:tab w:val="left" w:pos="851"/>
        </w:tabs>
        <w:spacing w:after="0" w:line="240" w:lineRule="auto"/>
        <w:ind w:left="851" w:right="-1"/>
        <w:jc w:val="both"/>
        <w:rPr>
          <w:rFonts w:ascii="Arial" w:hAnsi="Arial" w:cs="Arial"/>
          <w:sz w:val="18"/>
          <w:szCs w:val="18"/>
        </w:rPr>
      </w:pPr>
      <w:r w:rsidRPr="00672E47">
        <w:rPr>
          <w:rFonts w:ascii="Arial" w:hAnsi="Arial" w:cs="Arial"/>
          <w:sz w:val="18"/>
          <w:szCs w:val="18"/>
        </w:rPr>
        <w:t>Wykonawcy posiadają środki finansowe lub zdolność kredytową nie ni</w:t>
      </w:r>
      <w:r w:rsidR="0052234C">
        <w:rPr>
          <w:rFonts w:ascii="Arial" w:hAnsi="Arial" w:cs="Arial"/>
          <w:sz w:val="18"/>
          <w:szCs w:val="18"/>
        </w:rPr>
        <w:t>ższą niż równowartość kwoty 400 </w:t>
      </w:r>
      <w:r w:rsidRPr="00672E47">
        <w:rPr>
          <w:rFonts w:ascii="Arial" w:hAnsi="Arial" w:cs="Arial"/>
          <w:sz w:val="18"/>
          <w:szCs w:val="18"/>
        </w:rPr>
        <w:t>000</w:t>
      </w:r>
      <w:r w:rsidR="0052234C">
        <w:rPr>
          <w:rFonts w:ascii="Arial" w:hAnsi="Arial" w:cs="Arial"/>
          <w:sz w:val="18"/>
          <w:szCs w:val="18"/>
        </w:rPr>
        <w:t>,00</w:t>
      </w:r>
      <w:r w:rsidRPr="00672E47">
        <w:rPr>
          <w:rFonts w:ascii="Arial" w:hAnsi="Arial" w:cs="Arial"/>
          <w:sz w:val="18"/>
          <w:szCs w:val="18"/>
        </w:rPr>
        <w:t xml:space="preserve"> zł (słownie: czterysta tysięcy złotych), </w:t>
      </w:r>
    </w:p>
    <w:p w14:paraId="3A131ABC" w14:textId="25B02343" w:rsidR="00FC7E7A" w:rsidRPr="00672E47" w:rsidRDefault="00FC7E7A" w:rsidP="00E728A4">
      <w:pPr>
        <w:pStyle w:val="Akapitzlist"/>
        <w:widowControl w:val="0"/>
        <w:numPr>
          <w:ilvl w:val="0"/>
          <w:numId w:val="74"/>
        </w:numPr>
        <w:tabs>
          <w:tab w:val="left" w:pos="851"/>
        </w:tabs>
        <w:spacing w:after="0" w:line="240" w:lineRule="auto"/>
        <w:ind w:left="851" w:right="-1"/>
        <w:jc w:val="both"/>
        <w:rPr>
          <w:rFonts w:ascii="Arial" w:hAnsi="Arial" w:cs="Arial"/>
          <w:sz w:val="18"/>
          <w:szCs w:val="18"/>
        </w:rPr>
      </w:pPr>
      <w:r w:rsidRPr="00672E47">
        <w:rPr>
          <w:rFonts w:ascii="Arial" w:hAnsi="Arial" w:cs="Arial"/>
          <w:sz w:val="18"/>
          <w:szCs w:val="18"/>
        </w:rPr>
        <w:t xml:space="preserve">Wykonawcy są ubezpieczeni od odpowiedzialności cywilnej </w:t>
      </w:r>
      <w:r w:rsidRPr="00672E47">
        <w:rPr>
          <w:rFonts w:ascii="Arial" w:hAnsi="Arial" w:cs="Arial"/>
          <w:snapToGrid w:val="0"/>
          <w:sz w:val="18"/>
          <w:szCs w:val="18"/>
        </w:rPr>
        <w:t xml:space="preserve">w zakresie prowadzonej działalności gospodarczej </w:t>
      </w:r>
      <w:r w:rsidRPr="00672E47">
        <w:rPr>
          <w:rFonts w:ascii="Arial" w:hAnsi="Arial" w:cs="Arial"/>
          <w:sz w:val="18"/>
          <w:szCs w:val="18"/>
        </w:rPr>
        <w:t>związanej z przedmiotem zamówienia na kwotę, co najmniej</w:t>
      </w:r>
      <w:r w:rsidR="003339A1" w:rsidRPr="00672E47">
        <w:rPr>
          <w:rFonts w:ascii="Arial" w:hAnsi="Arial" w:cs="Arial"/>
          <w:sz w:val="18"/>
          <w:szCs w:val="18"/>
        </w:rPr>
        <w:t xml:space="preserve"> </w:t>
      </w:r>
      <w:r w:rsidR="0052234C">
        <w:rPr>
          <w:rFonts w:ascii="Arial" w:hAnsi="Arial" w:cs="Arial"/>
          <w:sz w:val="18"/>
          <w:szCs w:val="18"/>
        </w:rPr>
        <w:t>500 </w:t>
      </w:r>
      <w:r w:rsidRPr="00672E47">
        <w:rPr>
          <w:rFonts w:ascii="Arial" w:hAnsi="Arial" w:cs="Arial"/>
          <w:sz w:val="18"/>
          <w:szCs w:val="18"/>
        </w:rPr>
        <w:t>000</w:t>
      </w:r>
      <w:r w:rsidR="0052234C">
        <w:rPr>
          <w:rFonts w:ascii="Arial" w:hAnsi="Arial" w:cs="Arial"/>
          <w:sz w:val="18"/>
          <w:szCs w:val="18"/>
        </w:rPr>
        <w:t>,00</w:t>
      </w:r>
      <w:r w:rsidRPr="00672E47">
        <w:rPr>
          <w:rFonts w:ascii="Arial" w:hAnsi="Arial" w:cs="Arial"/>
          <w:sz w:val="18"/>
          <w:szCs w:val="18"/>
        </w:rPr>
        <w:t xml:space="preserve"> zł (słownie: pięćset tysięcy złotych).</w:t>
      </w:r>
    </w:p>
    <w:p w14:paraId="09F57EE2" w14:textId="77777777" w:rsidR="00FC7E7A" w:rsidRPr="00672E47" w:rsidRDefault="00FC7E7A" w:rsidP="00E728A4">
      <w:pPr>
        <w:widowControl w:val="0"/>
        <w:numPr>
          <w:ilvl w:val="0"/>
          <w:numId w:val="16"/>
        </w:numPr>
        <w:tabs>
          <w:tab w:val="left" w:pos="567"/>
        </w:tabs>
        <w:autoSpaceDE w:val="0"/>
        <w:autoSpaceDN w:val="0"/>
        <w:adjustRightInd w:val="0"/>
        <w:ind w:left="567" w:right="-1" w:hanging="283"/>
        <w:contextualSpacing/>
        <w:rPr>
          <w:rFonts w:ascii="Arial" w:hAnsi="Arial" w:cs="Arial"/>
          <w:b/>
          <w:sz w:val="18"/>
          <w:szCs w:val="18"/>
        </w:rPr>
      </w:pPr>
      <w:r w:rsidRPr="00672E47">
        <w:rPr>
          <w:rFonts w:ascii="Arial" w:hAnsi="Arial" w:cs="Arial"/>
          <w:b/>
          <w:sz w:val="18"/>
          <w:szCs w:val="18"/>
        </w:rPr>
        <w:t>zdolności technicznej lub zawodowej:</w:t>
      </w:r>
    </w:p>
    <w:p w14:paraId="2A115CC0" w14:textId="7D007593" w:rsidR="00FC7E7A" w:rsidRPr="00672E47" w:rsidRDefault="00FC7E7A" w:rsidP="00E728A4">
      <w:pPr>
        <w:widowControl w:val="0"/>
        <w:tabs>
          <w:tab w:val="left" w:pos="851"/>
        </w:tabs>
        <w:ind w:left="851" w:right="-1" w:hanging="426"/>
        <w:contextualSpacing/>
        <w:jc w:val="both"/>
        <w:rPr>
          <w:rFonts w:ascii="Arial" w:hAnsi="Arial" w:cs="Arial"/>
          <w:b/>
          <w:sz w:val="18"/>
          <w:szCs w:val="18"/>
        </w:rPr>
      </w:pPr>
      <w:r w:rsidRPr="00672E47">
        <w:rPr>
          <w:rFonts w:ascii="Arial" w:hAnsi="Arial" w:cs="Arial"/>
          <w:sz w:val="18"/>
          <w:szCs w:val="18"/>
        </w:rPr>
        <w:t>c.1</w:t>
      </w:r>
      <w:r w:rsidR="003339A1" w:rsidRPr="00672E47">
        <w:rPr>
          <w:rFonts w:ascii="Arial" w:hAnsi="Arial" w:cs="Arial"/>
          <w:sz w:val="18"/>
          <w:szCs w:val="18"/>
        </w:rPr>
        <w:t>)</w:t>
      </w:r>
      <w:r w:rsidR="003339A1" w:rsidRPr="00672E47">
        <w:rPr>
          <w:rFonts w:ascii="Arial" w:hAnsi="Arial" w:cs="Arial"/>
          <w:b/>
          <w:sz w:val="18"/>
          <w:szCs w:val="18"/>
        </w:rPr>
        <w:t xml:space="preserve"> Zamawiający</w:t>
      </w:r>
      <w:r w:rsidRPr="00672E47">
        <w:rPr>
          <w:rFonts w:ascii="Arial" w:hAnsi="Arial" w:cs="Arial"/>
          <w:b/>
          <w:sz w:val="18"/>
          <w:szCs w:val="18"/>
        </w:rPr>
        <w:t xml:space="preserve"> stawia warunek dotyczący zdolności technicznej:</w:t>
      </w:r>
    </w:p>
    <w:p w14:paraId="771FF183" w14:textId="77777777" w:rsidR="00FC7E7A" w:rsidRPr="00672E47" w:rsidRDefault="00FC7E7A" w:rsidP="00E728A4">
      <w:pPr>
        <w:widowControl w:val="0"/>
        <w:tabs>
          <w:tab w:val="left" w:pos="851"/>
        </w:tabs>
        <w:ind w:left="851" w:right="-1" w:firstLine="0"/>
        <w:contextualSpacing/>
        <w:jc w:val="both"/>
        <w:rPr>
          <w:rFonts w:ascii="Arial" w:hAnsi="Arial" w:cs="Arial"/>
          <w:sz w:val="18"/>
          <w:szCs w:val="18"/>
        </w:rPr>
      </w:pPr>
      <w:r w:rsidRPr="00672E47">
        <w:rPr>
          <w:rFonts w:ascii="Arial" w:hAnsi="Arial" w:cs="Arial"/>
          <w:sz w:val="18"/>
          <w:szCs w:val="18"/>
        </w:rPr>
        <w:t xml:space="preserve">Wykonawcy w okresie ostatnich 5 lat przed upływem terminu składania ofert, a jeżeli okres prowadzenia działalności jest krótszy - w tym okresie wykonali co najmniej jedną robotę budowlaną polegającą na instalacji urządzeń klimatyzacyjno-wentylacyjnych wraz z wykonaniem robót budowlanych towarzyszących i dostawą urządzeń o wartości zamówienia nie mniejszej niż 400.000 zł brutto (słownie: czterysta tysięcy złotych) wykonanej w obiekcie o funkcji medycznej. </w:t>
      </w:r>
    </w:p>
    <w:p w14:paraId="1F811E89" w14:textId="21D995AF" w:rsidR="00FC7E7A" w:rsidRPr="00672E47" w:rsidRDefault="00FC7E7A" w:rsidP="00C008F1">
      <w:pPr>
        <w:widowControl w:val="0"/>
        <w:tabs>
          <w:tab w:val="left" w:pos="851"/>
          <w:tab w:val="left" w:pos="993"/>
        </w:tabs>
        <w:ind w:left="851" w:hanging="426"/>
        <w:contextualSpacing/>
        <w:jc w:val="both"/>
        <w:rPr>
          <w:rFonts w:ascii="Arial" w:hAnsi="Arial" w:cs="Arial"/>
          <w:sz w:val="18"/>
          <w:szCs w:val="18"/>
        </w:rPr>
      </w:pPr>
      <w:r w:rsidRPr="00672E47">
        <w:rPr>
          <w:rFonts w:ascii="Arial" w:hAnsi="Arial" w:cs="Arial"/>
          <w:sz w:val="18"/>
          <w:szCs w:val="18"/>
        </w:rPr>
        <w:t>c.2)</w:t>
      </w:r>
      <w:r w:rsidR="003339A1" w:rsidRPr="00672E47">
        <w:rPr>
          <w:rFonts w:ascii="Arial" w:hAnsi="Arial" w:cs="Arial"/>
          <w:sz w:val="18"/>
          <w:szCs w:val="18"/>
        </w:rPr>
        <w:t xml:space="preserve"> </w:t>
      </w:r>
      <w:r w:rsidRPr="00672E47">
        <w:rPr>
          <w:rFonts w:ascii="Arial" w:hAnsi="Arial" w:cs="Arial"/>
          <w:b/>
          <w:sz w:val="18"/>
          <w:szCs w:val="18"/>
        </w:rPr>
        <w:t>Zamawiający stawia warunek dotyczący zdolności zawodowej:</w:t>
      </w:r>
      <w:r w:rsidRPr="00672E47">
        <w:rPr>
          <w:rFonts w:ascii="Arial" w:hAnsi="Arial" w:cs="Arial"/>
          <w:sz w:val="18"/>
          <w:szCs w:val="18"/>
        </w:rPr>
        <w:t xml:space="preserve"> </w:t>
      </w:r>
    </w:p>
    <w:p w14:paraId="377D2FA2" w14:textId="4B9EE33D" w:rsidR="00CB18EF" w:rsidRPr="00672E47" w:rsidRDefault="00FC7E7A" w:rsidP="00C008F1">
      <w:pPr>
        <w:widowControl w:val="0"/>
        <w:tabs>
          <w:tab w:val="left" w:pos="851"/>
          <w:tab w:val="left" w:pos="993"/>
        </w:tabs>
        <w:ind w:left="851" w:firstLine="0"/>
        <w:contextualSpacing/>
        <w:jc w:val="both"/>
        <w:rPr>
          <w:rFonts w:ascii="Arial" w:hAnsi="Arial" w:cs="Arial"/>
          <w:sz w:val="18"/>
          <w:szCs w:val="18"/>
        </w:rPr>
      </w:pPr>
      <w:r w:rsidRPr="00672E47">
        <w:rPr>
          <w:rFonts w:ascii="Arial" w:hAnsi="Arial" w:cs="Arial"/>
          <w:sz w:val="18"/>
          <w:szCs w:val="18"/>
        </w:rPr>
        <w:t xml:space="preserve">Wykonawcy dysponują lub będą dysponować osobą </w:t>
      </w:r>
      <w:r w:rsidRPr="00672E47">
        <w:rPr>
          <w:rFonts w:ascii="Arial" w:eastAsia="Calibri" w:hAnsi="Arial" w:cs="Arial"/>
          <w:sz w:val="18"/>
          <w:szCs w:val="18"/>
          <w:lang w:eastAsia="en-US"/>
        </w:rPr>
        <w:t xml:space="preserve">Kierownika </w:t>
      </w:r>
      <w:r w:rsidR="003339A1" w:rsidRPr="00672E47">
        <w:rPr>
          <w:rFonts w:ascii="Arial" w:eastAsia="Calibri" w:hAnsi="Arial" w:cs="Arial"/>
          <w:sz w:val="18"/>
          <w:szCs w:val="18"/>
          <w:lang w:eastAsia="en-US"/>
        </w:rPr>
        <w:t>Robót uczestniczącego</w:t>
      </w:r>
      <w:r w:rsidRPr="00672E47">
        <w:rPr>
          <w:rFonts w:ascii="Arial" w:hAnsi="Arial" w:cs="Arial"/>
          <w:sz w:val="18"/>
          <w:szCs w:val="18"/>
        </w:rPr>
        <w:t xml:space="preserve"> w wykonywaniu zamówienia i </w:t>
      </w:r>
      <w:r w:rsidR="00FE5BA0" w:rsidRPr="00672E47">
        <w:rPr>
          <w:rFonts w:ascii="Arial" w:eastAsia="Calibri" w:hAnsi="Arial" w:cs="Arial"/>
          <w:sz w:val="18"/>
          <w:szCs w:val="18"/>
          <w:lang w:eastAsia="en-US"/>
        </w:rPr>
        <w:t xml:space="preserve">posiadającego </w:t>
      </w:r>
      <w:r w:rsidRPr="00672E47">
        <w:rPr>
          <w:rFonts w:ascii="Arial" w:hAnsi="Arial" w:cs="Arial"/>
          <w:b/>
          <w:sz w:val="18"/>
          <w:szCs w:val="18"/>
        </w:rPr>
        <w:t>uprawnienia budowlane do kierowania</w:t>
      </w:r>
      <w:r w:rsidR="00005A4B" w:rsidRPr="00672E47">
        <w:rPr>
          <w:rFonts w:ascii="Arial" w:hAnsi="Arial" w:cs="Arial"/>
          <w:b/>
          <w:sz w:val="18"/>
          <w:szCs w:val="18"/>
        </w:rPr>
        <w:t xml:space="preserve"> robotami </w:t>
      </w:r>
      <w:r w:rsidR="003339A1" w:rsidRPr="00672E47">
        <w:rPr>
          <w:rFonts w:ascii="Arial" w:hAnsi="Arial" w:cs="Arial"/>
          <w:b/>
          <w:sz w:val="18"/>
          <w:szCs w:val="18"/>
        </w:rPr>
        <w:t>budowlanymi w</w:t>
      </w:r>
      <w:r w:rsidR="00005A4B" w:rsidRPr="00672E47">
        <w:rPr>
          <w:rFonts w:ascii="Arial" w:hAnsi="Arial" w:cs="Arial"/>
          <w:b/>
          <w:sz w:val="18"/>
          <w:szCs w:val="18"/>
        </w:rPr>
        <w:t> </w:t>
      </w:r>
      <w:r w:rsidRPr="00672E47">
        <w:rPr>
          <w:rFonts w:ascii="Arial" w:hAnsi="Arial" w:cs="Arial"/>
          <w:b/>
          <w:sz w:val="18"/>
          <w:szCs w:val="18"/>
        </w:rPr>
        <w:t xml:space="preserve">specjalności </w:t>
      </w:r>
      <w:r w:rsidR="00CB18EF" w:rsidRPr="00672E47">
        <w:rPr>
          <w:rFonts w:ascii="Arial" w:hAnsi="Arial" w:cs="Arial"/>
          <w:b/>
          <w:sz w:val="18"/>
          <w:szCs w:val="18"/>
        </w:rPr>
        <w:t>instalacyjnej</w:t>
      </w:r>
      <w:r w:rsidRPr="00672E47">
        <w:rPr>
          <w:rFonts w:ascii="Arial" w:hAnsi="Arial" w:cs="Arial"/>
          <w:b/>
          <w:sz w:val="18"/>
          <w:szCs w:val="18"/>
        </w:rPr>
        <w:t xml:space="preserve"> </w:t>
      </w:r>
      <w:r w:rsidRPr="00672E47">
        <w:rPr>
          <w:rFonts w:ascii="Arial" w:hAnsi="Arial" w:cs="Arial"/>
          <w:sz w:val="18"/>
          <w:szCs w:val="18"/>
        </w:rPr>
        <w:t>bez ograniczeń lub inne równoważne zgodnie z</w:t>
      </w:r>
      <w:r w:rsidR="00E7495C" w:rsidRPr="00672E47">
        <w:rPr>
          <w:rFonts w:ascii="Arial" w:hAnsi="Arial" w:cs="Arial"/>
          <w:sz w:val="18"/>
          <w:szCs w:val="18"/>
        </w:rPr>
        <w:t> </w:t>
      </w:r>
      <w:r w:rsidRPr="00672E47">
        <w:rPr>
          <w:rFonts w:ascii="Arial" w:hAnsi="Arial" w:cs="Arial"/>
          <w:sz w:val="18"/>
          <w:szCs w:val="18"/>
        </w:rPr>
        <w:t xml:space="preserve">przepisami ustawy z dnia 7 lipca 1994 r. Prawo budowlane i </w:t>
      </w:r>
      <w:r w:rsidR="0052234C">
        <w:rPr>
          <w:rFonts w:ascii="Arial" w:hAnsi="Arial" w:cs="Arial"/>
          <w:sz w:val="18"/>
          <w:szCs w:val="18"/>
        </w:rPr>
        <w:t>r</w:t>
      </w:r>
      <w:r w:rsidRPr="00672E47">
        <w:rPr>
          <w:rFonts w:ascii="Arial" w:hAnsi="Arial" w:cs="Arial"/>
          <w:sz w:val="18"/>
          <w:szCs w:val="18"/>
        </w:rPr>
        <w:t>ozporządzenia Mini</w:t>
      </w:r>
      <w:r w:rsidR="00005A4B" w:rsidRPr="00672E47">
        <w:rPr>
          <w:rFonts w:ascii="Arial" w:hAnsi="Arial" w:cs="Arial"/>
          <w:sz w:val="18"/>
          <w:szCs w:val="18"/>
        </w:rPr>
        <w:t>stra Infrastruktury i Rozwoju z </w:t>
      </w:r>
      <w:r w:rsidRPr="00672E47">
        <w:rPr>
          <w:rFonts w:ascii="Arial" w:hAnsi="Arial" w:cs="Arial"/>
          <w:sz w:val="18"/>
          <w:szCs w:val="18"/>
        </w:rPr>
        <w:t xml:space="preserve">dnia 11 września 2014 r. w sprawie samodzielnych funkcji technicznych w budownictwie </w:t>
      </w:r>
      <w:r w:rsidR="0052234C" w:rsidRPr="0052234C">
        <w:rPr>
          <w:rFonts w:ascii="Arial" w:hAnsi="Arial" w:cs="Arial"/>
          <w:sz w:val="18"/>
          <w:szCs w:val="18"/>
        </w:rPr>
        <w:t xml:space="preserve">(Dz. U. z 2014r., poz. 1278 z </w:t>
      </w:r>
      <w:proofErr w:type="spellStart"/>
      <w:r w:rsidR="0052234C" w:rsidRPr="0052234C">
        <w:rPr>
          <w:rFonts w:ascii="Arial" w:hAnsi="Arial" w:cs="Arial"/>
          <w:sz w:val="18"/>
          <w:szCs w:val="18"/>
        </w:rPr>
        <w:t>późn</w:t>
      </w:r>
      <w:proofErr w:type="spellEnd"/>
      <w:r w:rsidR="0052234C" w:rsidRPr="0052234C">
        <w:rPr>
          <w:rFonts w:ascii="Arial" w:hAnsi="Arial" w:cs="Arial"/>
          <w:sz w:val="18"/>
          <w:szCs w:val="18"/>
        </w:rPr>
        <w:t xml:space="preserve">. zm.) </w:t>
      </w:r>
      <w:r w:rsidR="003339A1" w:rsidRPr="00672E47">
        <w:rPr>
          <w:rFonts w:ascii="Arial" w:hAnsi="Arial" w:cs="Arial"/>
          <w:sz w:val="18"/>
          <w:szCs w:val="18"/>
        </w:rPr>
        <w:t>lub odpowiadające</w:t>
      </w:r>
      <w:r w:rsidRPr="00672E47">
        <w:rPr>
          <w:rFonts w:ascii="Arial" w:hAnsi="Arial" w:cs="Arial"/>
          <w:sz w:val="18"/>
          <w:szCs w:val="18"/>
        </w:rPr>
        <w:t xml:space="preserv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w:t>
      </w:r>
      <w:r w:rsidR="00782753" w:rsidRPr="00672E47">
        <w:rPr>
          <w:rFonts w:ascii="Arial" w:hAnsi="Arial" w:cs="Arial"/>
          <w:sz w:val="18"/>
          <w:szCs w:val="18"/>
        </w:rPr>
        <w:t xml:space="preserve">udowlane </w:t>
      </w:r>
      <w:r w:rsidRPr="00672E47">
        <w:rPr>
          <w:rFonts w:ascii="Arial" w:hAnsi="Arial" w:cs="Arial"/>
          <w:sz w:val="18"/>
          <w:szCs w:val="18"/>
        </w:rPr>
        <w:t>oraz ustaw</w:t>
      </w:r>
      <w:r w:rsidR="0052234C">
        <w:rPr>
          <w:rFonts w:ascii="Arial" w:hAnsi="Arial" w:cs="Arial"/>
          <w:sz w:val="18"/>
          <w:szCs w:val="18"/>
        </w:rPr>
        <w:t>y z dnia 22 grudnia 2015</w:t>
      </w:r>
      <w:r w:rsidRPr="00672E47">
        <w:rPr>
          <w:rFonts w:ascii="Arial" w:hAnsi="Arial" w:cs="Arial"/>
          <w:sz w:val="18"/>
          <w:szCs w:val="18"/>
        </w:rPr>
        <w:t>r. o</w:t>
      </w:r>
      <w:r w:rsidR="000262CE" w:rsidRPr="00672E47">
        <w:rPr>
          <w:rFonts w:ascii="Arial" w:hAnsi="Arial" w:cs="Arial"/>
          <w:sz w:val="18"/>
          <w:szCs w:val="18"/>
        </w:rPr>
        <w:t> </w:t>
      </w:r>
      <w:r w:rsidRPr="00672E47">
        <w:rPr>
          <w:rFonts w:ascii="Arial" w:hAnsi="Arial" w:cs="Arial"/>
          <w:sz w:val="18"/>
          <w:szCs w:val="18"/>
        </w:rPr>
        <w:t>zasadach uznawania kwalifikacji zawodowych nabytych w państwach członkowskich Unii Europejskiej (</w:t>
      </w:r>
      <w:r w:rsidR="0052234C">
        <w:rPr>
          <w:rFonts w:ascii="Arial" w:hAnsi="Arial" w:cs="Arial"/>
          <w:sz w:val="18"/>
          <w:szCs w:val="18"/>
        </w:rPr>
        <w:t>tj. Dz. U. z 2018</w:t>
      </w:r>
      <w:r w:rsidRPr="00672E47">
        <w:rPr>
          <w:rFonts w:ascii="Arial" w:hAnsi="Arial" w:cs="Arial"/>
          <w:sz w:val="18"/>
          <w:szCs w:val="18"/>
        </w:rPr>
        <w:t xml:space="preserve"> r. poz. </w:t>
      </w:r>
      <w:r w:rsidR="0052234C">
        <w:rPr>
          <w:rFonts w:ascii="Arial" w:hAnsi="Arial" w:cs="Arial"/>
          <w:sz w:val="18"/>
          <w:szCs w:val="18"/>
        </w:rPr>
        <w:t>2272</w:t>
      </w:r>
      <w:r w:rsidRPr="00672E47">
        <w:rPr>
          <w:rFonts w:ascii="Arial" w:hAnsi="Arial" w:cs="Arial"/>
          <w:sz w:val="18"/>
          <w:szCs w:val="18"/>
        </w:rPr>
        <w:t>),</w:t>
      </w:r>
      <w:r w:rsidR="00FE5BA0" w:rsidRPr="00672E47">
        <w:rPr>
          <w:rFonts w:ascii="Arial" w:hAnsi="Arial" w:cs="Arial"/>
          <w:sz w:val="18"/>
          <w:szCs w:val="18"/>
        </w:rPr>
        <w:t xml:space="preserve"> </w:t>
      </w:r>
    </w:p>
    <w:p w14:paraId="589926BA" w14:textId="13236D64" w:rsidR="00CB18EF" w:rsidRPr="00672E47" w:rsidRDefault="0052234C" w:rsidP="00C008F1">
      <w:pPr>
        <w:widowControl w:val="0"/>
        <w:tabs>
          <w:tab w:val="left" w:pos="851"/>
          <w:tab w:val="left" w:pos="993"/>
        </w:tabs>
        <w:ind w:left="851" w:firstLine="0"/>
        <w:contextualSpacing/>
        <w:jc w:val="both"/>
        <w:rPr>
          <w:rFonts w:ascii="Arial" w:hAnsi="Arial" w:cs="Arial"/>
          <w:b/>
          <w:sz w:val="18"/>
          <w:szCs w:val="18"/>
        </w:rPr>
      </w:pPr>
      <w:r>
        <w:rPr>
          <w:rFonts w:ascii="Arial" w:hAnsi="Arial" w:cs="Arial"/>
          <w:b/>
          <w:sz w:val="18"/>
          <w:szCs w:val="18"/>
        </w:rPr>
        <w:t>o</w:t>
      </w:r>
      <w:r w:rsidR="00FE5BA0" w:rsidRPr="00672E47">
        <w:rPr>
          <w:rFonts w:ascii="Arial" w:hAnsi="Arial" w:cs="Arial"/>
          <w:b/>
          <w:sz w:val="18"/>
          <w:szCs w:val="18"/>
        </w:rPr>
        <w:t>raz</w:t>
      </w:r>
    </w:p>
    <w:p w14:paraId="066F955A" w14:textId="4E9CF851" w:rsidR="000262CE" w:rsidRPr="00672E47" w:rsidRDefault="00FC7E7A" w:rsidP="00C008F1">
      <w:pPr>
        <w:widowControl w:val="0"/>
        <w:tabs>
          <w:tab w:val="left" w:pos="851"/>
          <w:tab w:val="left" w:pos="993"/>
        </w:tabs>
        <w:ind w:left="851" w:firstLine="0"/>
        <w:contextualSpacing/>
        <w:jc w:val="both"/>
        <w:rPr>
          <w:rFonts w:ascii="Arial" w:hAnsi="Arial" w:cs="Arial"/>
          <w:sz w:val="18"/>
          <w:szCs w:val="18"/>
        </w:rPr>
      </w:pPr>
      <w:r w:rsidRPr="00672E47">
        <w:rPr>
          <w:rFonts w:ascii="Arial" w:hAnsi="Arial" w:cs="Arial"/>
          <w:sz w:val="18"/>
          <w:szCs w:val="18"/>
        </w:rPr>
        <w:t>co najmniej 5-cio letnie doświadczenie w pełnieniu samodzielnych funkcji technicznych w budownictwie zgodnie z przyznanymi uprawnieniami budowlanymi oraz doświadczenie w pełnieniu funkcji Kierownika Budowy</w:t>
      </w:r>
      <w:r w:rsidR="00CB18EF" w:rsidRPr="00672E47">
        <w:rPr>
          <w:rFonts w:ascii="Arial" w:hAnsi="Arial" w:cs="Arial"/>
          <w:sz w:val="18"/>
          <w:szCs w:val="18"/>
        </w:rPr>
        <w:t>/Inspektora Nadzoru</w:t>
      </w:r>
      <w:r w:rsidRPr="00672E47">
        <w:rPr>
          <w:rFonts w:ascii="Arial" w:hAnsi="Arial" w:cs="Arial"/>
          <w:sz w:val="18"/>
          <w:szCs w:val="18"/>
        </w:rPr>
        <w:t xml:space="preserve"> przy realizacji co najmniej jednej inwestycji polegającej na remoncie/ budowie/ przebudowie/ </w:t>
      </w:r>
      <w:r w:rsidR="00005A4B" w:rsidRPr="00672E47">
        <w:rPr>
          <w:rFonts w:ascii="Arial" w:hAnsi="Arial" w:cs="Arial"/>
          <w:sz w:val="18"/>
          <w:szCs w:val="18"/>
        </w:rPr>
        <w:t xml:space="preserve">rozbudowie </w:t>
      </w:r>
      <w:r w:rsidR="00005A4B" w:rsidRPr="00672E47">
        <w:rPr>
          <w:rFonts w:ascii="Arial" w:hAnsi="Arial" w:cs="Arial"/>
          <w:b/>
          <w:sz w:val="18"/>
          <w:szCs w:val="18"/>
        </w:rPr>
        <w:t>obiektu o </w:t>
      </w:r>
      <w:r w:rsidRPr="00672E47">
        <w:rPr>
          <w:rFonts w:ascii="Arial" w:hAnsi="Arial" w:cs="Arial"/>
          <w:b/>
          <w:sz w:val="18"/>
          <w:szCs w:val="18"/>
        </w:rPr>
        <w:t>funkcji medycznej</w:t>
      </w:r>
      <w:r w:rsidR="0052234C">
        <w:rPr>
          <w:rFonts w:ascii="Arial" w:hAnsi="Arial" w:cs="Arial"/>
          <w:sz w:val="18"/>
          <w:szCs w:val="18"/>
        </w:rPr>
        <w:t xml:space="preserve"> o wartości robót min. 400 </w:t>
      </w:r>
      <w:r w:rsidRPr="00672E47">
        <w:rPr>
          <w:rFonts w:ascii="Arial" w:hAnsi="Arial" w:cs="Arial"/>
          <w:sz w:val="18"/>
          <w:szCs w:val="18"/>
        </w:rPr>
        <w:t>000</w:t>
      </w:r>
      <w:r w:rsidR="0052234C">
        <w:rPr>
          <w:rFonts w:ascii="Arial" w:hAnsi="Arial" w:cs="Arial"/>
          <w:sz w:val="18"/>
          <w:szCs w:val="18"/>
        </w:rPr>
        <w:t>,00</w:t>
      </w:r>
      <w:r w:rsidRPr="00672E47">
        <w:rPr>
          <w:rFonts w:ascii="Arial" w:hAnsi="Arial" w:cs="Arial"/>
          <w:sz w:val="18"/>
          <w:szCs w:val="18"/>
        </w:rPr>
        <w:t xml:space="preserve"> zł brutto (słownie: czterysta tysięcy złotych).</w:t>
      </w:r>
    </w:p>
    <w:p w14:paraId="01C140C4" w14:textId="4A0080F3" w:rsidR="000262CE" w:rsidRPr="00672E47" w:rsidRDefault="00272086" w:rsidP="00C008F1">
      <w:pPr>
        <w:widowControl w:val="0"/>
        <w:tabs>
          <w:tab w:val="left" w:pos="851"/>
          <w:tab w:val="left" w:pos="993"/>
        </w:tabs>
        <w:ind w:left="851" w:firstLine="0"/>
        <w:contextualSpacing/>
        <w:jc w:val="both"/>
        <w:rPr>
          <w:rFonts w:ascii="Arial" w:hAnsi="Arial" w:cs="Arial"/>
          <w:sz w:val="18"/>
          <w:szCs w:val="18"/>
          <w:u w:val="single"/>
        </w:rPr>
      </w:pPr>
      <w:r w:rsidRPr="00672E47">
        <w:rPr>
          <w:rFonts w:ascii="Arial" w:hAnsi="Arial" w:cs="Arial"/>
          <w:b/>
          <w:snapToGrid w:val="0"/>
          <w:sz w:val="18"/>
          <w:szCs w:val="18"/>
          <w:u w:val="single"/>
        </w:rPr>
        <w:t>Zamawiający wymaga</w:t>
      </w:r>
      <w:r w:rsidR="00F319CB" w:rsidRPr="00672E47">
        <w:rPr>
          <w:rFonts w:ascii="Arial" w:hAnsi="Arial" w:cs="Arial"/>
          <w:b/>
          <w:snapToGrid w:val="0"/>
          <w:sz w:val="18"/>
          <w:szCs w:val="18"/>
          <w:u w:val="single"/>
        </w:rPr>
        <w:t xml:space="preserve"> </w:t>
      </w:r>
      <w:r w:rsidRPr="00672E47">
        <w:rPr>
          <w:rFonts w:ascii="Arial" w:hAnsi="Arial" w:cs="Arial"/>
          <w:b/>
          <w:snapToGrid w:val="0"/>
          <w:sz w:val="18"/>
          <w:szCs w:val="18"/>
          <w:u w:val="single"/>
        </w:rPr>
        <w:t>złoż</w:t>
      </w:r>
      <w:r w:rsidR="00F319CB" w:rsidRPr="00672E47">
        <w:rPr>
          <w:rFonts w:ascii="Arial" w:hAnsi="Arial" w:cs="Arial"/>
          <w:b/>
          <w:snapToGrid w:val="0"/>
          <w:sz w:val="18"/>
          <w:szCs w:val="18"/>
          <w:u w:val="single"/>
        </w:rPr>
        <w:t xml:space="preserve">enia przez Wykonawcę </w:t>
      </w:r>
      <w:r w:rsidRPr="00672E47">
        <w:rPr>
          <w:rFonts w:ascii="Arial" w:hAnsi="Arial" w:cs="Arial"/>
          <w:b/>
          <w:sz w:val="18"/>
          <w:szCs w:val="18"/>
          <w:u w:val="single"/>
        </w:rPr>
        <w:t>oświadczeni</w:t>
      </w:r>
      <w:r w:rsidR="00F319CB" w:rsidRPr="00672E47">
        <w:rPr>
          <w:rFonts w:ascii="Arial" w:hAnsi="Arial" w:cs="Arial"/>
          <w:b/>
          <w:sz w:val="18"/>
          <w:szCs w:val="18"/>
          <w:u w:val="single"/>
        </w:rPr>
        <w:t>a</w:t>
      </w:r>
      <w:r w:rsidRPr="00672E47">
        <w:rPr>
          <w:rFonts w:ascii="Arial" w:hAnsi="Arial" w:cs="Arial"/>
          <w:sz w:val="18"/>
          <w:szCs w:val="18"/>
          <w:u w:val="single"/>
        </w:rPr>
        <w:t xml:space="preserve">, że </w:t>
      </w:r>
      <w:r w:rsidR="00F319CB" w:rsidRPr="00672E47">
        <w:rPr>
          <w:rFonts w:ascii="Arial" w:hAnsi="Arial" w:cs="Arial"/>
          <w:sz w:val="18"/>
          <w:szCs w:val="18"/>
          <w:u w:val="single"/>
        </w:rPr>
        <w:t xml:space="preserve">ww. </w:t>
      </w:r>
      <w:r w:rsidRPr="00672E47">
        <w:rPr>
          <w:rFonts w:ascii="Arial" w:hAnsi="Arial" w:cs="Arial"/>
          <w:sz w:val="18"/>
          <w:szCs w:val="18"/>
          <w:u w:val="single"/>
        </w:rPr>
        <w:t>osob</w:t>
      </w:r>
      <w:r w:rsidR="00F319CB" w:rsidRPr="00672E47">
        <w:rPr>
          <w:rFonts w:ascii="Arial" w:hAnsi="Arial" w:cs="Arial"/>
          <w:sz w:val="18"/>
          <w:szCs w:val="18"/>
          <w:u w:val="single"/>
        </w:rPr>
        <w:t>a</w:t>
      </w:r>
      <w:r w:rsidR="003339A1" w:rsidRPr="00672E47">
        <w:rPr>
          <w:rFonts w:ascii="Arial" w:hAnsi="Arial" w:cs="Arial"/>
          <w:sz w:val="18"/>
          <w:szCs w:val="18"/>
          <w:u w:val="single"/>
        </w:rPr>
        <w:t xml:space="preserve"> </w:t>
      </w:r>
      <w:r w:rsidRPr="00672E47">
        <w:rPr>
          <w:rFonts w:ascii="Arial" w:hAnsi="Arial" w:cs="Arial"/>
          <w:sz w:val="18"/>
          <w:szCs w:val="18"/>
          <w:u w:val="single"/>
        </w:rPr>
        <w:t>uczestnicz</w:t>
      </w:r>
      <w:r w:rsidR="00F319CB" w:rsidRPr="00672E47">
        <w:rPr>
          <w:rFonts w:ascii="Arial" w:hAnsi="Arial" w:cs="Arial"/>
          <w:sz w:val="18"/>
          <w:szCs w:val="18"/>
          <w:u w:val="single"/>
        </w:rPr>
        <w:t>ąca w </w:t>
      </w:r>
      <w:r w:rsidRPr="00672E47">
        <w:rPr>
          <w:rFonts w:ascii="Arial" w:hAnsi="Arial" w:cs="Arial"/>
          <w:sz w:val="18"/>
          <w:szCs w:val="18"/>
          <w:u w:val="single"/>
        </w:rPr>
        <w:t>wykonywaniu zamówienia</w:t>
      </w:r>
      <w:r w:rsidR="00F319CB" w:rsidRPr="00672E47">
        <w:rPr>
          <w:rFonts w:ascii="Arial" w:hAnsi="Arial" w:cs="Arial"/>
          <w:sz w:val="18"/>
          <w:szCs w:val="18"/>
          <w:u w:val="single"/>
        </w:rPr>
        <w:t xml:space="preserve"> </w:t>
      </w:r>
      <w:r w:rsidRPr="00672E47">
        <w:rPr>
          <w:rFonts w:ascii="Arial" w:hAnsi="Arial" w:cs="Arial"/>
          <w:sz w:val="18"/>
          <w:szCs w:val="18"/>
          <w:u w:val="single"/>
        </w:rPr>
        <w:t>posiada wymagane prawem uprawnienia</w:t>
      </w:r>
      <w:r w:rsidR="00987140" w:rsidRPr="00672E47">
        <w:rPr>
          <w:rFonts w:ascii="Arial" w:hAnsi="Arial" w:cs="Arial"/>
          <w:sz w:val="18"/>
          <w:szCs w:val="18"/>
          <w:u w:val="single"/>
        </w:rPr>
        <w:t xml:space="preserve"> (załącznik nr 6 do SIWZ)</w:t>
      </w:r>
    </w:p>
    <w:p w14:paraId="6DDE52FA" w14:textId="77777777" w:rsidR="000262CE" w:rsidRPr="00672E47" w:rsidRDefault="006B3EE6" w:rsidP="00EB525D">
      <w:pPr>
        <w:widowControl w:val="0"/>
        <w:numPr>
          <w:ilvl w:val="0"/>
          <w:numId w:val="66"/>
        </w:numPr>
        <w:overflowPunct w:val="0"/>
        <w:autoSpaceDE w:val="0"/>
        <w:autoSpaceDN w:val="0"/>
        <w:adjustRightInd w:val="0"/>
        <w:ind w:left="426" w:hanging="426"/>
        <w:jc w:val="both"/>
        <w:rPr>
          <w:rFonts w:ascii="Arial" w:hAnsi="Arial" w:cs="Tahoma"/>
          <w:b/>
          <w:bCs/>
          <w:sz w:val="18"/>
          <w:szCs w:val="18"/>
        </w:rPr>
      </w:pPr>
      <w:r w:rsidRPr="00672E47">
        <w:rPr>
          <w:rFonts w:ascii="Arial" w:hAnsi="Arial" w:cs="Arial"/>
          <w:b/>
          <w:sz w:val="18"/>
          <w:szCs w:val="18"/>
        </w:rPr>
        <w:t xml:space="preserve">W przypadku Wykonawców </w:t>
      </w:r>
      <w:r w:rsidRPr="00672E47">
        <w:rPr>
          <w:rFonts w:ascii="Arial" w:hAnsi="Arial" w:cs="Arial"/>
          <w:b/>
          <w:sz w:val="18"/>
          <w:szCs w:val="18"/>
          <w:u w:val="single"/>
        </w:rPr>
        <w:t>wspólnie</w:t>
      </w:r>
      <w:r w:rsidRPr="00672E47">
        <w:rPr>
          <w:rFonts w:ascii="Arial" w:hAnsi="Arial" w:cs="Arial"/>
          <w:b/>
          <w:sz w:val="18"/>
          <w:szCs w:val="18"/>
        </w:rPr>
        <w:t xml:space="preserve"> ubiegających się o udzielenie zamówienia:</w:t>
      </w:r>
    </w:p>
    <w:p w14:paraId="05222E5F" w14:textId="77777777" w:rsidR="000262CE" w:rsidRPr="00672E47" w:rsidRDefault="000262CE" w:rsidP="00EB525D">
      <w:pPr>
        <w:numPr>
          <w:ilvl w:val="2"/>
          <w:numId w:val="66"/>
        </w:numPr>
        <w:autoSpaceDE w:val="0"/>
        <w:autoSpaceDN w:val="0"/>
        <w:adjustRightInd w:val="0"/>
        <w:ind w:left="709"/>
        <w:jc w:val="both"/>
        <w:rPr>
          <w:rFonts w:ascii="Arial" w:hAnsi="Arial" w:cs="Arial"/>
          <w:sz w:val="18"/>
          <w:szCs w:val="18"/>
        </w:rPr>
      </w:pPr>
      <w:r w:rsidRPr="00672E47">
        <w:rPr>
          <w:rFonts w:ascii="Arial" w:hAnsi="Arial" w:cs="Arial"/>
          <w:sz w:val="18"/>
          <w:szCs w:val="18"/>
        </w:rPr>
        <w:t>Wykonawcy muszą spełniać łącznie warunki określone w pkt. 4 z zastrzeżeniem uwagi poniżej;</w:t>
      </w:r>
    </w:p>
    <w:p w14:paraId="0B59AC23" w14:textId="77777777" w:rsidR="000262CE" w:rsidRPr="00672E47" w:rsidRDefault="000262CE" w:rsidP="00EB525D">
      <w:pPr>
        <w:numPr>
          <w:ilvl w:val="2"/>
          <w:numId w:val="66"/>
        </w:numPr>
        <w:autoSpaceDE w:val="0"/>
        <w:autoSpaceDN w:val="0"/>
        <w:adjustRightInd w:val="0"/>
        <w:ind w:left="709"/>
        <w:jc w:val="both"/>
        <w:rPr>
          <w:rFonts w:ascii="Arial" w:hAnsi="Arial" w:cs="Arial"/>
          <w:sz w:val="18"/>
          <w:szCs w:val="18"/>
        </w:rPr>
      </w:pPr>
      <w:r w:rsidRPr="00672E47">
        <w:rPr>
          <w:rFonts w:ascii="Arial" w:hAnsi="Arial" w:cs="Arial"/>
          <w:sz w:val="18"/>
          <w:szCs w:val="18"/>
        </w:rPr>
        <w:t>każdy z Wykonawców samodzielnie jest zobowiązany do wykazania braku podstaw do wykluczenia w okolicznościach, o których mowa w art. 24 UPZP.</w:t>
      </w:r>
    </w:p>
    <w:p w14:paraId="0A2D61FB" w14:textId="77777777" w:rsidR="000262CE" w:rsidRPr="00672E47" w:rsidRDefault="000A255C" w:rsidP="00EB525D">
      <w:pPr>
        <w:widowControl w:val="0"/>
        <w:numPr>
          <w:ilvl w:val="0"/>
          <w:numId w:val="66"/>
        </w:numPr>
        <w:overflowPunct w:val="0"/>
        <w:autoSpaceDE w:val="0"/>
        <w:autoSpaceDN w:val="0"/>
        <w:adjustRightInd w:val="0"/>
        <w:ind w:left="426" w:hanging="426"/>
        <w:jc w:val="both"/>
        <w:rPr>
          <w:rFonts w:ascii="Arial" w:hAnsi="Arial" w:cs="Tahoma"/>
          <w:bCs/>
          <w:sz w:val="18"/>
          <w:szCs w:val="18"/>
        </w:rPr>
      </w:pPr>
      <w:r w:rsidRPr="00672E47">
        <w:rPr>
          <w:rFonts w:ascii="Arial" w:hAnsi="Arial" w:cs="Arial"/>
          <w:sz w:val="18"/>
          <w:szCs w:val="18"/>
        </w:rPr>
        <w:t>Wykonawca przystępujący do postępowania o udzielenie zamówienia publicznego może polegać na wiedzy i doświadczeniu, potencjale technicznym, osobach zdolnych do wykonania zamówienia lub zdolnościach finansowych innych podmiotów, niezależnie od charakteru prawnego</w:t>
      </w:r>
      <w:r w:rsidR="001637A3" w:rsidRPr="00672E47">
        <w:rPr>
          <w:rFonts w:ascii="Arial" w:hAnsi="Arial" w:cs="Arial"/>
          <w:sz w:val="18"/>
          <w:szCs w:val="18"/>
        </w:rPr>
        <w:t xml:space="preserve"> łączących go z nimi stosunków.</w:t>
      </w:r>
    </w:p>
    <w:p w14:paraId="0A14948E" w14:textId="62DF5196" w:rsidR="00191507" w:rsidRPr="00672E47" w:rsidRDefault="00191507" w:rsidP="00EB525D">
      <w:pPr>
        <w:widowControl w:val="0"/>
        <w:numPr>
          <w:ilvl w:val="0"/>
          <w:numId w:val="66"/>
        </w:numPr>
        <w:overflowPunct w:val="0"/>
        <w:autoSpaceDE w:val="0"/>
        <w:autoSpaceDN w:val="0"/>
        <w:adjustRightInd w:val="0"/>
        <w:ind w:left="426" w:hanging="426"/>
        <w:jc w:val="both"/>
        <w:rPr>
          <w:rFonts w:ascii="Arial" w:hAnsi="Arial" w:cs="Arial"/>
          <w:b/>
          <w:bCs/>
          <w:sz w:val="18"/>
          <w:szCs w:val="18"/>
          <w:u w:val="single"/>
        </w:rPr>
      </w:pPr>
      <w:r w:rsidRPr="00672E47">
        <w:rPr>
          <w:rFonts w:ascii="Arial" w:hAnsi="Arial" w:cs="Arial"/>
          <w:sz w:val="18"/>
          <w:szCs w:val="18"/>
        </w:rPr>
        <w:t>Wykonawca, który polega na zdolnościach innych podmiotów, m</w:t>
      </w:r>
      <w:r w:rsidR="00671E13" w:rsidRPr="00672E47">
        <w:rPr>
          <w:rFonts w:ascii="Arial" w:hAnsi="Arial" w:cs="Arial"/>
          <w:sz w:val="18"/>
          <w:szCs w:val="18"/>
        </w:rPr>
        <w:t>usi udowodnić Zamawiającemu, że </w:t>
      </w:r>
      <w:r w:rsidRPr="00672E47">
        <w:rPr>
          <w:rFonts w:ascii="Arial" w:hAnsi="Arial" w:cs="Arial"/>
          <w:sz w:val="18"/>
          <w:szCs w:val="18"/>
        </w:rPr>
        <w:t xml:space="preserve">realizując zamówienie, będzie dysponował niezbędnymi zasobami tych podmiotów, w szczególności </w:t>
      </w:r>
      <w:r w:rsidRPr="00672E47">
        <w:rPr>
          <w:rFonts w:ascii="Arial" w:hAnsi="Arial" w:cs="Arial"/>
          <w:sz w:val="18"/>
          <w:szCs w:val="18"/>
        </w:rPr>
        <w:lastRenderedPageBreak/>
        <w:t>przedstawiając w</w:t>
      </w:r>
      <w:r w:rsidR="00EB525D" w:rsidRPr="00672E47">
        <w:rPr>
          <w:rFonts w:ascii="Arial" w:hAnsi="Arial" w:cs="Arial"/>
          <w:sz w:val="18"/>
          <w:szCs w:val="18"/>
        </w:rPr>
        <w:t> </w:t>
      </w:r>
      <w:r w:rsidRPr="00672E47">
        <w:rPr>
          <w:rFonts w:ascii="Arial" w:hAnsi="Arial" w:cs="Arial"/>
          <w:sz w:val="18"/>
          <w:szCs w:val="18"/>
        </w:rPr>
        <w:t>formie oryginału pisemne zobowiązanie tych podmiotów do oddania mu do dyspozycji niezbędnych zasobów na potrzeby realizacji zamówienia</w:t>
      </w:r>
      <w:r w:rsidR="00163106" w:rsidRPr="00672E47">
        <w:rPr>
          <w:rFonts w:ascii="Arial" w:hAnsi="Arial" w:cs="Arial"/>
          <w:sz w:val="18"/>
          <w:szCs w:val="18"/>
        </w:rPr>
        <w:t xml:space="preserve">. </w:t>
      </w:r>
      <w:r w:rsidR="00163106" w:rsidRPr="00672E47">
        <w:rPr>
          <w:rFonts w:ascii="Arial" w:hAnsi="Arial" w:cs="Arial"/>
          <w:b/>
          <w:sz w:val="18"/>
          <w:szCs w:val="18"/>
          <w:u w:val="single"/>
        </w:rPr>
        <w:t xml:space="preserve">Zobowiązanie należy dołączyć do oferty wraz z oświadczeniem tego podmiotu, iż nie podlega on wykluczeniu z postępowań o udzielenie zamówienia. </w:t>
      </w:r>
      <w:r w:rsidR="00987140" w:rsidRPr="00672E47">
        <w:rPr>
          <w:rFonts w:ascii="Arial" w:hAnsi="Arial" w:cs="Arial"/>
          <w:b/>
          <w:sz w:val="18"/>
          <w:szCs w:val="18"/>
          <w:u w:val="single"/>
        </w:rPr>
        <w:t xml:space="preserve">(Załącznik nr </w:t>
      </w:r>
      <w:r w:rsidR="00784A85" w:rsidRPr="00672E47">
        <w:rPr>
          <w:rFonts w:ascii="Arial" w:hAnsi="Arial" w:cs="Arial"/>
          <w:b/>
          <w:sz w:val="18"/>
          <w:szCs w:val="18"/>
          <w:u w:val="single"/>
        </w:rPr>
        <w:t>3</w:t>
      </w:r>
      <w:r w:rsidR="00987140" w:rsidRPr="00672E47">
        <w:rPr>
          <w:rFonts w:ascii="Arial" w:hAnsi="Arial" w:cs="Arial"/>
          <w:b/>
          <w:sz w:val="18"/>
          <w:szCs w:val="18"/>
          <w:u w:val="single"/>
        </w:rPr>
        <w:t xml:space="preserve"> i nr </w:t>
      </w:r>
      <w:r w:rsidR="00784A85" w:rsidRPr="00672E47">
        <w:rPr>
          <w:rFonts w:ascii="Arial" w:hAnsi="Arial" w:cs="Arial"/>
          <w:b/>
          <w:sz w:val="18"/>
          <w:szCs w:val="18"/>
          <w:u w:val="single"/>
        </w:rPr>
        <w:t>2</w:t>
      </w:r>
      <w:r w:rsidR="00CC4D30">
        <w:rPr>
          <w:rFonts w:ascii="Arial" w:hAnsi="Arial" w:cs="Arial"/>
          <w:b/>
          <w:sz w:val="18"/>
          <w:szCs w:val="18"/>
          <w:u w:val="single"/>
        </w:rPr>
        <w:t>A</w:t>
      </w:r>
      <w:r w:rsidR="00987140" w:rsidRPr="00672E47">
        <w:rPr>
          <w:rFonts w:ascii="Arial" w:hAnsi="Arial" w:cs="Arial"/>
          <w:b/>
          <w:sz w:val="18"/>
          <w:szCs w:val="18"/>
          <w:u w:val="single"/>
        </w:rPr>
        <w:t xml:space="preserve"> do SIWZ</w:t>
      </w:r>
      <w:r w:rsidR="00784A85" w:rsidRPr="00672E47">
        <w:rPr>
          <w:rFonts w:ascii="Arial" w:hAnsi="Arial" w:cs="Arial"/>
          <w:b/>
          <w:sz w:val="18"/>
          <w:szCs w:val="18"/>
          <w:u w:val="single"/>
        </w:rPr>
        <w:t>, informacja w formularzu ofertowym - pkt. 13</w:t>
      </w:r>
      <w:r w:rsidR="00987140" w:rsidRPr="00672E47">
        <w:rPr>
          <w:rFonts w:ascii="Arial" w:hAnsi="Arial" w:cs="Arial"/>
          <w:b/>
          <w:sz w:val="18"/>
          <w:szCs w:val="18"/>
          <w:u w:val="single"/>
        </w:rPr>
        <w:t>)</w:t>
      </w:r>
    </w:p>
    <w:p w14:paraId="5293D22B" w14:textId="4091752B" w:rsidR="00163106" w:rsidRPr="00672E47" w:rsidRDefault="000A255C" w:rsidP="00EB525D">
      <w:pPr>
        <w:widowControl w:val="0"/>
        <w:numPr>
          <w:ilvl w:val="0"/>
          <w:numId w:val="66"/>
        </w:numPr>
        <w:overflowPunct w:val="0"/>
        <w:autoSpaceDE w:val="0"/>
        <w:autoSpaceDN w:val="0"/>
        <w:adjustRightInd w:val="0"/>
        <w:ind w:left="426" w:hanging="426"/>
        <w:jc w:val="both"/>
        <w:rPr>
          <w:rFonts w:ascii="Arial" w:hAnsi="Arial" w:cs="Arial"/>
          <w:bCs/>
          <w:sz w:val="18"/>
          <w:szCs w:val="18"/>
        </w:rPr>
      </w:pPr>
      <w:r w:rsidRPr="00672E47">
        <w:rPr>
          <w:rFonts w:ascii="Arial" w:eastAsia="TimesNewRoman" w:hAnsi="Arial" w:cs="Arial"/>
          <w:sz w:val="18"/>
          <w:szCs w:val="18"/>
        </w:rPr>
        <w:t>Zasoby podmiotów trzecich (art. 22a ust.6 PZP) - Jeżeli zdolności techniczne lub zawodowe, podmiotu, o którym mowa w zdaniu wyżej, nie potwierdzają spełnienia prz</w:t>
      </w:r>
      <w:r w:rsidR="00163106" w:rsidRPr="00672E47">
        <w:rPr>
          <w:rFonts w:ascii="Arial" w:eastAsia="TimesNewRoman" w:hAnsi="Arial" w:cs="Arial"/>
          <w:sz w:val="18"/>
          <w:szCs w:val="18"/>
        </w:rPr>
        <w:t>ez wykonawcę warunków udziału w </w:t>
      </w:r>
      <w:r w:rsidRPr="00672E47">
        <w:rPr>
          <w:rFonts w:ascii="Arial" w:eastAsia="TimesNewRoman" w:hAnsi="Arial" w:cs="Arial"/>
          <w:sz w:val="18"/>
          <w:szCs w:val="18"/>
        </w:rPr>
        <w:t>postępowaniu lub zachodzą wobec tych podmiotów podstawy wykluczenia, zamawiający żąda, aby wykonawca w terminie określonym przez zamawiającego:</w:t>
      </w:r>
    </w:p>
    <w:p w14:paraId="0BF29982" w14:textId="77777777" w:rsidR="00A1419C" w:rsidRPr="00672E47" w:rsidRDefault="000A255C" w:rsidP="00EB525D">
      <w:pPr>
        <w:widowControl w:val="0"/>
        <w:numPr>
          <w:ilvl w:val="0"/>
          <w:numId w:val="75"/>
        </w:numPr>
        <w:overflowPunct w:val="0"/>
        <w:autoSpaceDE w:val="0"/>
        <w:autoSpaceDN w:val="0"/>
        <w:adjustRightInd w:val="0"/>
        <w:ind w:hanging="294"/>
        <w:jc w:val="both"/>
        <w:rPr>
          <w:rFonts w:ascii="Arial" w:hAnsi="Arial" w:cs="Arial"/>
          <w:bCs/>
          <w:sz w:val="18"/>
          <w:szCs w:val="18"/>
        </w:rPr>
      </w:pPr>
      <w:r w:rsidRPr="00672E47">
        <w:rPr>
          <w:rFonts w:ascii="Arial" w:eastAsia="TimesNewRoman" w:hAnsi="Arial" w:cs="Arial"/>
          <w:sz w:val="18"/>
          <w:szCs w:val="18"/>
        </w:rPr>
        <w:t>zastąpił ten podmiot innym podmiotem lub podmiotami lub</w:t>
      </w:r>
    </w:p>
    <w:p w14:paraId="74F7DA8D" w14:textId="77777777" w:rsidR="001C6E45" w:rsidRPr="00672E47" w:rsidRDefault="000A255C" w:rsidP="00EB525D">
      <w:pPr>
        <w:widowControl w:val="0"/>
        <w:numPr>
          <w:ilvl w:val="0"/>
          <w:numId w:val="75"/>
        </w:numPr>
        <w:overflowPunct w:val="0"/>
        <w:autoSpaceDE w:val="0"/>
        <w:autoSpaceDN w:val="0"/>
        <w:adjustRightInd w:val="0"/>
        <w:ind w:hanging="294"/>
        <w:jc w:val="both"/>
        <w:rPr>
          <w:rFonts w:ascii="Arial" w:hAnsi="Arial" w:cs="Arial"/>
          <w:bCs/>
          <w:sz w:val="18"/>
          <w:szCs w:val="18"/>
        </w:rPr>
      </w:pPr>
      <w:r w:rsidRPr="00672E47">
        <w:rPr>
          <w:rFonts w:ascii="Arial" w:eastAsia="TimesNewRoman" w:hAnsi="Arial" w:cs="Arial"/>
          <w:sz w:val="18"/>
          <w:szCs w:val="18"/>
        </w:rPr>
        <w:t>zobowiązał się do osobistego wykonania odpowiedniej części zamówienia, jeżeli wykaże zdolności techniczne lub zawodowe.</w:t>
      </w:r>
    </w:p>
    <w:p w14:paraId="63885A9E" w14:textId="77777777" w:rsidR="001C6E45" w:rsidRPr="00672E47" w:rsidRDefault="000A255C" w:rsidP="00EB525D">
      <w:pPr>
        <w:widowControl w:val="0"/>
        <w:numPr>
          <w:ilvl w:val="0"/>
          <w:numId w:val="66"/>
        </w:numPr>
        <w:overflowPunct w:val="0"/>
        <w:autoSpaceDE w:val="0"/>
        <w:autoSpaceDN w:val="0"/>
        <w:adjustRightInd w:val="0"/>
        <w:ind w:left="426" w:hanging="426"/>
        <w:jc w:val="both"/>
        <w:rPr>
          <w:rFonts w:ascii="Arial" w:hAnsi="Arial" w:cs="Arial"/>
          <w:bCs/>
          <w:sz w:val="18"/>
          <w:szCs w:val="18"/>
        </w:rPr>
      </w:pPr>
      <w:r w:rsidRPr="00672E47">
        <w:rPr>
          <w:rFonts w:ascii="Arial" w:hAnsi="Arial" w:cs="Arial"/>
          <w:b/>
          <w:sz w:val="18"/>
          <w:szCs w:val="18"/>
        </w:rPr>
        <w:t>Uwaga:</w:t>
      </w:r>
      <w:r w:rsidRPr="00672E47">
        <w:rPr>
          <w:rFonts w:ascii="Arial" w:hAnsi="Arial" w:cs="Arial"/>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14:paraId="010941EF" w14:textId="77777777" w:rsidR="000A255C" w:rsidRPr="00672E47" w:rsidRDefault="000A255C" w:rsidP="00EB525D">
      <w:pPr>
        <w:widowControl w:val="0"/>
        <w:numPr>
          <w:ilvl w:val="0"/>
          <w:numId w:val="66"/>
        </w:numPr>
        <w:overflowPunct w:val="0"/>
        <w:autoSpaceDE w:val="0"/>
        <w:autoSpaceDN w:val="0"/>
        <w:adjustRightInd w:val="0"/>
        <w:ind w:left="426" w:hanging="426"/>
        <w:jc w:val="both"/>
        <w:rPr>
          <w:rFonts w:ascii="Arial" w:hAnsi="Arial" w:cs="Arial"/>
          <w:bCs/>
          <w:sz w:val="18"/>
          <w:szCs w:val="18"/>
        </w:rPr>
      </w:pPr>
      <w:r w:rsidRPr="00672E47">
        <w:rPr>
          <w:rFonts w:ascii="Arial" w:hAnsi="Arial" w:cs="Arial"/>
          <w:sz w:val="18"/>
          <w:szCs w:val="18"/>
        </w:rPr>
        <w:t>Wykonawca może powierzyć wykonanie części zamówienia podwykonawcy.</w:t>
      </w:r>
      <w:r w:rsidR="001C6E45" w:rsidRPr="00672E47">
        <w:rPr>
          <w:rFonts w:ascii="Arial" w:hAnsi="Arial" w:cs="Arial"/>
          <w:sz w:val="18"/>
          <w:szCs w:val="18"/>
        </w:rPr>
        <w:t xml:space="preserve"> </w:t>
      </w:r>
      <w:r w:rsidRPr="00672E47">
        <w:rPr>
          <w:rFonts w:ascii="Arial" w:hAnsi="Arial" w:cs="Arial"/>
          <w:sz w:val="18"/>
          <w:szCs w:val="18"/>
        </w:rPr>
        <w:t>Zamawiający żąda wskazania przez wykonawcę części zamówienia, których wykonanie zamierza powierzyć podwykonawcom, i podania przez wykonawcę firm podwykonawców.</w:t>
      </w:r>
      <w:r w:rsidR="001C6E45" w:rsidRPr="00672E47">
        <w:rPr>
          <w:rFonts w:ascii="Arial" w:hAnsi="Arial" w:cs="Arial"/>
          <w:sz w:val="18"/>
          <w:szCs w:val="18"/>
        </w:rPr>
        <w:t xml:space="preserve"> </w:t>
      </w:r>
      <w:r w:rsidR="001C6E45" w:rsidRPr="00672E47">
        <w:rPr>
          <w:rFonts w:ascii="Arial" w:hAnsi="Arial" w:cs="Arial"/>
          <w:b/>
          <w:sz w:val="18"/>
          <w:szCs w:val="18"/>
        </w:rPr>
        <w:t>(</w:t>
      </w:r>
      <w:r w:rsidR="00987140" w:rsidRPr="00672E47">
        <w:rPr>
          <w:rFonts w:ascii="Arial" w:hAnsi="Arial" w:cs="Arial"/>
          <w:b/>
          <w:sz w:val="18"/>
          <w:szCs w:val="18"/>
        </w:rPr>
        <w:t xml:space="preserve">Załącznik nr 1 - </w:t>
      </w:r>
      <w:r w:rsidR="001C6E45" w:rsidRPr="00672E47">
        <w:rPr>
          <w:rFonts w:ascii="Arial" w:hAnsi="Arial" w:cs="Arial"/>
          <w:b/>
          <w:sz w:val="18"/>
          <w:szCs w:val="18"/>
        </w:rPr>
        <w:t>formularz ofertowy</w:t>
      </w:r>
      <w:r w:rsidR="00987140" w:rsidRPr="00672E47">
        <w:rPr>
          <w:rFonts w:ascii="Arial" w:hAnsi="Arial" w:cs="Arial"/>
          <w:b/>
          <w:sz w:val="18"/>
          <w:szCs w:val="18"/>
        </w:rPr>
        <w:t>, pkt. 12</w:t>
      </w:r>
      <w:r w:rsidR="001C6E45" w:rsidRPr="00672E47">
        <w:rPr>
          <w:rFonts w:ascii="Arial" w:hAnsi="Arial" w:cs="Arial"/>
          <w:b/>
          <w:sz w:val="18"/>
          <w:szCs w:val="18"/>
        </w:rPr>
        <w:t>)</w:t>
      </w:r>
    </w:p>
    <w:p w14:paraId="5B331BD4" w14:textId="77777777" w:rsidR="000A255C" w:rsidRPr="00672E47" w:rsidRDefault="000A255C" w:rsidP="00BB0F01">
      <w:pPr>
        <w:autoSpaceDE w:val="0"/>
        <w:autoSpaceDN w:val="0"/>
        <w:adjustRightInd w:val="0"/>
        <w:rPr>
          <w:rFonts w:ascii="Arial" w:hAnsi="Arial" w:cs="Arial"/>
          <w:color w:val="2F5496" w:themeColor="accent1" w:themeShade="BF"/>
          <w:sz w:val="18"/>
          <w:szCs w:val="18"/>
        </w:rPr>
      </w:pPr>
    </w:p>
    <w:p w14:paraId="52BF8216" w14:textId="6EC857AA" w:rsidR="006A21DA" w:rsidRDefault="006A21DA" w:rsidP="00765CB6">
      <w:pPr>
        <w:pStyle w:val="Tekstpodstawowywcity"/>
        <w:numPr>
          <w:ilvl w:val="0"/>
          <w:numId w:val="6"/>
        </w:numPr>
        <w:rPr>
          <w:rFonts w:ascii="Arial" w:hAnsi="Arial" w:cs="Arial"/>
          <w:b/>
          <w:bCs w:val="0"/>
          <w:sz w:val="18"/>
          <w:szCs w:val="18"/>
        </w:rPr>
      </w:pPr>
      <w:r w:rsidRPr="00672E47">
        <w:rPr>
          <w:rFonts w:ascii="Arial" w:hAnsi="Arial" w:cs="Arial"/>
          <w:b/>
          <w:bCs w:val="0"/>
          <w:sz w:val="18"/>
          <w:szCs w:val="18"/>
        </w:rPr>
        <w:t xml:space="preserve">WYKAZ OŚWIADCZEŃ LUB DOKUMENTÓW, POTWIERDZAJĄCYCH </w:t>
      </w:r>
      <w:r w:rsidR="00FD58DA" w:rsidRPr="00672E47">
        <w:rPr>
          <w:rFonts w:ascii="Arial" w:hAnsi="Arial" w:cs="Arial"/>
          <w:b/>
          <w:bCs w:val="0"/>
          <w:sz w:val="18"/>
          <w:szCs w:val="18"/>
        </w:rPr>
        <w:t xml:space="preserve">BRAK PODSTAW DO WYKLUCZENIA WYKONAWCY ORAZ </w:t>
      </w:r>
      <w:r w:rsidRPr="00672E47">
        <w:rPr>
          <w:rFonts w:ascii="Arial" w:hAnsi="Arial" w:cs="Arial"/>
          <w:b/>
          <w:bCs w:val="0"/>
          <w:sz w:val="18"/>
          <w:szCs w:val="18"/>
        </w:rPr>
        <w:t>SPEŁNIANIE WARUNKÓW UDZIAŁU W POSTĘPOWANIU</w:t>
      </w:r>
    </w:p>
    <w:p w14:paraId="29E26EFB" w14:textId="77777777" w:rsidR="00765CB6" w:rsidRPr="00672E47" w:rsidRDefault="00765CB6" w:rsidP="00765CB6">
      <w:pPr>
        <w:pStyle w:val="Tekstpodstawowywcity"/>
        <w:ind w:firstLine="0"/>
        <w:rPr>
          <w:rFonts w:ascii="Arial" w:hAnsi="Arial" w:cs="Arial"/>
          <w:b/>
          <w:bCs w:val="0"/>
          <w:sz w:val="18"/>
          <w:szCs w:val="18"/>
        </w:rPr>
      </w:pPr>
    </w:p>
    <w:p w14:paraId="17EE64C7" w14:textId="77777777" w:rsidR="00FD58DA" w:rsidRPr="00672E47" w:rsidRDefault="00FD58DA" w:rsidP="000017CB">
      <w:pPr>
        <w:pStyle w:val="Tekstpodstawowywcity"/>
        <w:ind w:left="0" w:firstLine="0"/>
        <w:rPr>
          <w:rFonts w:ascii="Arial" w:hAnsi="Arial" w:cs="Arial"/>
          <w:b/>
          <w:bCs w:val="0"/>
          <w:sz w:val="18"/>
          <w:szCs w:val="18"/>
        </w:rPr>
      </w:pPr>
      <w:r w:rsidRPr="00672E47">
        <w:rPr>
          <w:rFonts w:ascii="Arial" w:hAnsi="Arial" w:cs="Arial"/>
          <w:b/>
          <w:bCs w:val="0"/>
          <w:sz w:val="18"/>
          <w:szCs w:val="18"/>
        </w:rPr>
        <w:t>5.1. Wykaz oświadczeń lub dokumentów, potwierdzających brak podstaw wykluczenia:</w:t>
      </w:r>
    </w:p>
    <w:p w14:paraId="2F9CF784" w14:textId="3FE12470" w:rsidR="00FD58DA" w:rsidRPr="00672E47" w:rsidRDefault="00FD58DA" w:rsidP="000017CB">
      <w:pPr>
        <w:pStyle w:val="Tekstpodstawowywcity"/>
        <w:numPr>
          <w:ilvl w:val="0"/>
          <w:numId w:val="17"/>
        </w:numPr>
        <w:rPr>
          <w:rFonts w:ascii="Arial" w:hAnsi="Arial" w:cs="Arial"/>
          <w:sz w:val="18"/>
          <w:szCs w:val="18"/>
        </w:rPr>
      </w:pPr>
      <w:r w:rsidRPr="00672E47">
        <w:rPr>
          <w:rFonts w:ascii="Arial" w:hAnsi="Arial" w:cs="Arial"/>
          <w:bCs w:val="0"/>
          <w:sz w:val="18"/>
          <w:szCs w:val="18"/>
        </w:rPr>
        <w:t xml:space="preserve">aktualne na dzień składania ofert oświadczenie </w:t>
      </w:r>
      <w:r w:rsidRPr="00672E47">
        <w:rPr>
          <w:rFonts w:ascii="Arial" w:hAnsi="Arial" w:cs="Arial"/>
          <w:sz w:val="18"/>
          <w:szCs w:val="18"/>
        </w:rPr>
        <w:t xml:space="preserve">o braku podstaw wykluczenia – </w:t>
      </w:r>
      <w:r w:rsidRPr="00672E47">
        <w:rPr>
          <w:rFonts w:ascii="Arial" w:hAnsi="Arial" w:cs="Arial"/>
          <w:b/>
          <w:sz w:val="18"/>
          <w:szCs w:val="18"/>
        </w:rPr>
        <w:t>załącznik nr 2</w:t>
      </w:r>
      <w:r w:rsidR="00765CB6">
        <w:rPr>
          <w:rFonts w:ascii="Arial" w:hAnsi="Arial" w:cs="Arial"/>
          <w:b/>
          <w:sz w:val="18"/>
          <w:szCs w:val="18"/>
        </w:rPr>
        <w:t>A</w:t>
      </w:r>
      <w:r w:rsidRPr="00672E47">
        <w:rPr>
          <w:rFonts w:ascii="Arial" w:hAnsi="Arial" w:cs="Arial"/>
          <w:b/>
          <w:sz w:val="18"/>
          <w:szCs w:val="18"/>
        </w:rPr>
        <w:t xml:space="preserve"> do SIWZ</w:t>
      </w:r>
      <w:r w:rsidRPr="00672E47">
        <w:rPr>
          <w:rFonts w:ascii="Arial" w:hAnsi="Arial" w:cs="Arial"/>
          <w:sz w:val="18"/>
          <w:szCs w:val="18"/>
        </w:rPr>
        <w:t xml:space="preserve"> – </w:t>
      </w:r>
      <w:r w:rsidRPr="00672E47">
        <w:rPr>
          <w:rFonts w:ascii="Arial" w:hAnsi="Arial" w:cs="Arial"/>
          <w:b/>
          <w:sz w:val="18"/>
          <w:szCs w:val="18"/>
        </w:rPr>
        <w:t>dołączyć do oferty w formie pisemnej.</w:t>
      </w:r>
    </w:p>
    <w:p w14:paraId="33D058E6" w14:textId="1C964986" w:rsidR="00FD58DA" w:rsidRPr="00672E47" w:rsidRDefault="00FD58DA" w:rsidP="000017CB">
      <w:pPr>
        <w:pStyle w:val="Tekstpodstawowywcity"/>
        <w:numPr>
          <w:ilvl w:val="0"/>
          <w:numId w:val="17"/>
        </w:numPr>
        <w:rPr>
          <w:rFonts w:ascii="Arial" w:hAnsi="Arial" w:cs="Arial"/>
          <w:sz w:val="18"/>
          <w:szCs w:val="18"/>
        </w:rPr>
      </w:pPr>
      <w:r w:rsidRPr="00672E47">
        <w:rPr>
          <w:rFonts w:ascii="Arial" w:hAnsi="Arial" w:cs="Arial"/>
          <w:sz w:val="18"/>
          <w:szCs w:val="18"/>
        </w:rPr>
        <w:t xml:space="preserve">Wykonawca, </w:t>
      </w:r>
      <w:r w:rsidRPr="00672E47">
        <w:rPr>
          <w:rFonts w:ascii="Arial" w:hAnsi="Arial" w:cs="Arial"/>
          <w:sz w:val="18"/>
          <w:szCs w:val="18"/>
          <w:u w:val="single"/>
        </w:rPr>
        <w:t>w terminie 3 dni od zamieszczenia na stronie internetowej informacji</w:t>
      </w:r>
      <w:r w:rsidRPr="00672E47">
        <w:rPr>
          <w:rFonts w:ascii="Arial" w:hAnsi="Arial" w:cs="Arial"/>
          <w:sz w:val="18"/>
          <w:szCs w:val="18"/>
        </w:rPr>
        <w:t xml:space="preserve">, o której mowa w art. 86 ust. 5 UPZP, przekazuje Zamawiającemu oświadczenie o przynależności lub braku przynależności do tej samej grupy kapitałowej o której mowa w art. 24 ust. 1 pkt 23 UPZP – </w:t>
      </w:r>
      <w:r w:rsidRPr="00672E47">
        <w:rPr>
          <w:rFonts w:ascii="Arial" w:hAnsi="Arial" w:cs="Arial"/>
          <w:b/>
          <w:sz w:val="18"/>
          <w:szCs w:val="18"/>
        </w:rPr>
        <w:t>załącznik nr 4 do SIWZ</w:t>
      </w:r>
      <w:r w:rsidRPr="00672E47">
        <w:rPr>
          <w:rFonts w:ascii="Arial" w:hAnsi="Arial" w:cs="Arial"/>
          <w:sz w:val="18"/>
          <w:szCs w:val="18"/>
        </w:rPr>
        <w:t>. W</w:t>
      </w:r>
      <w:r w:rsidR="0052234C">
        <w:rPr>
          <w:rFonts w:ascii="Arial" w:hAnsi="Arial" w:cs="Arial"/>
          <w:sz w:val="18"/>
          <w:szCs w:val="18"/>
        </w:rPr>
        <w:t>raz ze złożeniem oświadczenia, W</w:t>
      </w:r>
      <w:r w:rsidRPr="00672E47">
        <w:rPr>
          <w:rFonts w:ascii="Arial" w:hAnsi="Arial" w:cs="Arial"/>
          <w:sz w:val="18"/>
          <w:szCs w:val="18"/>
        </w:rPr>
        <w:t>ykonawca może przedstawić</w:t>
      </w:r>
      <w:r w:rsidR="0052234C">
        <w:rPr>
          <w:rFonts w:ascii="Arial" w:hAnsi="Arial" w:cs="Arial"/>
          <w:sz w:val="18"/>
          <w:szCs w:val="18"/>
        </w:rPr>
        <w:t xml:space="preserve"> dowody, że powiązania z innym W</w:t>
      </w:r>
      <w:r w:rsidRPr="00672E47">
        <w:rPr>
          <w:rFonts w:ascii="Arial" w:hAnsi="Arial" w:cs="Arial"/>
          <w:sz w:val="18"/>
          <w:szCs w:val="18"/>
        </w:rPr>
        <w:t xml:space="preserve">ykonawcą nie prowadzą do zakłócenia konkurencji w postępowaniu o udzielenie zamówienia. </w:t>
      </w:r>
      <w:r w:rsidRPr="00672E47">
        <w:rPr>
          <w:rFonts w:ascii="Arial" w:hAnsi="Arial" w:cs="Arial"/>
          <w:b/>
          <w:sz w:val="18"/>
          <w:szCs w:val="18"/>
        </w:rPr>
        <w:t xml:space="preserve">Oświadczenie oraz załącznik </w:t>
      </w:r>
      <w:r w:rsidRPr="00672E47">
        <w:rPr>
          <w:rFonts w:ascii="Arial" w:hAnsi="Arial" w:cs="Arial"/>
          <w:sz w:val="18"/>
          <w:szCs w:val="18"/>
        </w:rPr>
        <w:t xml:space="preserve">mają być złożone zgodnie z treścią punktu 5.10 SIWZ. </w:t>
      </w:r>
      <w:r w:rsidRPr="00672E47">
        <w:rPr>
          <w:rFonts w:ascii="Arial" w:hAnsi="Arial" w:cs="Arial"/>
          <w:b/>
          <w:sz w:val="18"/>
          <w:szCs w:val="18"/>
        </w:rPr>
        <w:t>Zamawiający uzna żądanie za spełnione, kiedy Wykonawca w ciągu 3 dni przekaże Zamawiającemu oświadczenie (wraz z</w:t>
      </w:r>
      <w:r w:rsidR="000017CB" w:rsidRPr="00672E47">
        <w:rPr>
          <w:rFonts w:ascii="Arial" w:hAnsi="Arial" w:cs="Arial"/>
          <w:b/>
          <w:sz w:val="18"/>
          <w:szCs w:val="18"/>
        </w:rPr>
        <w:t> </w:t>
      </w:r>
      <w:r w:rsidRPr="00672E47">
        <w:rPr>
          <w:rFonts w:ascii="Arial" w:hAnsi="Arial" w:cs="Arial"/>
          <w:b/>
          <w:sz w:val="18"/>
          <w:szCs w:val="18"/>
        </w:rPr>
        <w:t>ewentualnymi dowodami) faksem lub e-mailem przy założeniu niezwłocznego przekazania pisemnego oryginału na adres Zamawiającego.</w:t>
      </w:r>
    </w:p>
    <w:p w14:paraId="5AEF3024" w14:textId="3BC60AEC" w:rsidR="00F168B4" w:rsidRDefault="00F168B4" w:rsidP="000017CB">
      <w:pPr>
        <w:pStyle w:val="Akapitzlist"/>
        <w:autoSpaceDE w:val="0"/>
        <w:autoSpaceDN w:val="0"/>
        <w:adjustRightInd w:val="0"/>
        <w:spacing w:after="0" w:line="240" w:lineRule="auto"/>
        <w:ind w:left="426" w:firstLine="0"/>
        <w:jc w:val="both"/>
        <w:rPr>
          <w:rFonts w:ascii="Arial" w:hAnsi="Arial" w:cs="Arial"/>
          <w:sz w:val="18"/>
          <w:szCs w:val="18"/>
        </w:rPr>
      </w:pPr>
      <w:r w:rsidRPr="00672E47">
        <w:rPr>
          <w:rFonts w:ascii="Arial" w:hAnsi="Arial" w:cs="Arial"/>
          <w:sz w:val="18"/>
          <w:szCs w:val="18"/>
        </w:rPr>
        <w:t xml:space="preserve">W przypadku wspólnego ubiegania się o zamówienie przez wykonawców oświadczenie składa każdy z wykonawców wspólnie ubiegających się o zamówienie. Dokumenty te mają potwierdzać brak podstaw wykluczenia w zakresie, w którym </w:t>
      </w:r>
      <w:r w:rsidR="0052234C">
        <w:rPr>
          <w:rFonts w:ascii="Arial" w:hAnsi="Arial" w:cs="Arial"/>
          <w:sz w:val="18"/>
          <w:szCs w:val="18"/>
          <w:u w:val="single"/>
        </w:rPr>
        <w:t>każdy z W</w:t>
      </w:r>
      <w:r w:rsidRPr="00672E47">
        <w:rPr>
          <w:rFonts w:ascii="Arial" w:hAnsi="Arial" w:cs="Arial"/>
          <w:sz w:val="18"/>
          <w:szCs w:val="18"/>
          <w:u w:val="single"/>
        </w:rPr>
        <w:t>ykonawców wykazuje brak podstaw wykluczenia</w:t>
      </w:r>
      <w:r w:rsidRPr="00672E47">
        <w:rPr>
          <w:rFonts w:ascii="Arial" w:hAnsi="Arial" w:cs="Arial"/>
          <w:sz w:val="18"/>
          <w:szCs w:val="18"/>
        </w:rPr>
        <w:t>.</w:t>
      </w:r>
    </w:p>
    <w:p w14:paraId="27F62B28" w14:textId="77777777" w:rsidR="00765CB6" w:rsidRPr="00672E47" w:rsidRDefault="00765CB6" w:rsidP="000017CB">
      <w:pPr>
        <w:pStyle w:val="Akapitzlist"/>
        <w:autoSpaceDE w:val="0"/>
        <w:autoSpaceDN w:val="0"/>
        <w:adjustRightInd w:val="0"/>
        <w:spacing w:after="0" w:line="240" w:lineRule="auto"/>
        <w:ind w:left="426" w:firstLine="0"/>
        <w:jc w:val="both"/>
        <w:rPr>
          <w:rFonts w:ascii="Arial" w:hAnsi="Arial" w:cs="Arial"/>
          <w:sz w:val="18"/>
          <w:szCs w:val="18"/>
        </w:rPr>
      </w:pPr>
    </w:p>
    <w:p w14:paraId="09724CEB" w14:textId="7506FBC8" w:rsidR="00765CB6" w:rsidRDefault="00EE49BE" w:rsidP="00765CB6">
      <w:pPr>
        <w:pStyle w:val="Tekstpodstawowywcity"/>
        <w:ind w:left="426" w:hanging="426"/>
        <w:rPr>
          <w:rFonts w:ascii="Arial" w:hAnsi="Arial" w:cs="Arial"/>
          <w:b/>
          <w:bCs w:val="0"/>
          <w:sz w:val="18"/>
          <w:szCs w:val="18"/>
        </w:rPr>
      </w:pPr>
      <w:r w:rsidRPr="00672E47">
        <w:rPr>
          <w:rFonts w:ascii="Arial" w:hAnsi="Arial" w:cs="Arial"/>
          <w:b/>
          <w:bCs w:val="0"/>
          <w:sz w:val="18"/>
          <w:szCs w:val="18"/>
        </w:rPr>
        <w:t>5.2</w:t>
      </w:r>
      <w:r w:rsidR="006A21DA" w:rsidRPr="00672E47">
        <w:rPr>
          <w:rFonts w:ascii="Arial" w:hAnsi="Arial" w:cs="Arial"/>
          <w:b/>
          <w:bCs w:val="0"/>
          <w:sz w:val="18"/>
          <w:szCs w:val="18"/>
        </w:rPr>
        <w:t>.</w:t>
      </w:r>
      <w:r w:rsidR="00765CB6">
        <w:rPr>
          <w:rFonts w:ascii="Arial" w:hAnsi="Arial" w:cs="Arial"/>
          <w:b/>
          <w:bCs w:val="0"/>
          <w:sz w:val="18"/>
          <w:szCs w:val="18"/>
        </w:rPr>
        <w:t xml:space="preserve"> </w:t>
      </w:r>
      <w:r w:rsidR="006A21DA" w:rsidRPr="00672E47">
        <w:rPr>
          <w:rFonts w:ascii="Arial" w:hAnsi="Arial" w:cs="Arial"/>
          <w:b/>
          <w:bCs w:val="0"/>
          <w:sz w:val="18"/>
          <w:szCs w:val="18"/>
        </w:rPr>
        <w:t>Wykaz oświadczeń lub dokumentów, potwierdzających spełnianie</w:t>
      </w:r>
      <w:r w:rsidR="00185A26" w:rsidRPr="00672E47">
        <w:rPr>
          <w:rFonts w:ascii="Arial" w:hAnsi="Arial" w:cs="Arial"/>
          <w:b/>
          <w:bCs w:val="0"/>
          <w:sz w:val="18"/>
          <w:szCs w:val="18"/>
        </w:rPr>
        <w:t xml:space="preserve"> warunków udziału w </w:t>
      </w:r>
      <w:r w:rsidR="006A21DA" w:rsidRPr="00672E47">
        <w:rPr>
          <w:rFonts w:ascii="Arial" w:hAnsi="Arial" w:cs="Arial"/>
          <w:b/>
          <w:bCs w:val="0"/>
          <w:sz w:val="18"/>
          <w:szCs w:val="18"/>
        </w:rPr>
        <w:t>postępowaniu</w:t>
      </w:r>
      <w:r w:rsidRPr="00672E47">
        <w:rPr>
          <w:rFonts w:ascii="Arial" w:hAnsi="Arial" w:cs="Arial"/>
          <w:b/>
          <w:bCs w:val="0"/>
          <w:sz w:val="18"/>
          <w:szCs w:val="18"/>
        </w:rPr>
        <w:t xml:space="preserve"> składanych na wezwanie Zamawiającego</w:t>
      </w:r>
      <w:r w:rsidR="00F91125" w:rsidRPr="00672E47">
        <w:rPr>
          <w:rFonts w:ascii="Arial" w:hAnsi="Arial" w:cs="Arial"/>
          <w:b/>
          <w:bCs w:val="0"/>
          <w:sz w:val="18"/>
          <w:szCs w:val="18"/>
        </w:rPr>
        <w:t>.</w:t>
      </w:r>
    </w:p>
    <w:p w14:paraId="54DEE8E3" w14:textId="16D815B6" w:rsidR="00765CB6" w:rsidRPr="00765CB6" w:rsidRDefault="00765CB6" w:rsidP="00765CB6">
      <w:pPr>
        <w:pStyle w:val="Tekstpodstawowywcity"/>
        <w:ind w:left="709" w:hanging="283"/>
        <w:rPr>
          <w:rFonts w:ascii="Arial" w:hAnsi="Arial" w:cs="Arial"/>
          <w:b/>
          <w:bCs w:val="0"/>
          <w:sz w:val="18"/>
          <w:szCs w:val="18"/>
        </w:rPr>
      </w:pPr>
      <w:r w:rsidRPr="00765CB6">
        <w:rPr>
          <w:rFonts w:ascii="Arial" w:hAnsi="Arial" w:cs="Arial"/>
          <w:bCs w:val="0"/>
          <w:sz w:val="18"/>
          <w:szCs w:val="18"/>
        </w:rPr>
        <w:t xml:space="preserve">a) aktualne na dzień składania ofert oświadczenie o </w:t>
      </w:r>
      <w:r>
        <w:rPr>
          <w:rFonts w:ascii="Arial" w:hAnsi="Arial" w:cs="Arial"/>
          <w:bCs w:val="0"/>
          <w:sz w:val="18"/>
          <w:szCs w:val="18"/>
        </w:rPr>
        <w:t>spełnieniu warunków udziału w postepowaniu</w:t>
      </w:r>
      <w:r w:rsidRPr="00765CB6">
        <w:rPr>
          <w:rFonts w:ascii="Arial" w:hAnsi="Arial" w:cs="Arial"/>
          <w:bCs w:val="0"/>
          <w:sz w:val="18"/>
          <w:szCs w:val="18"/>
        </w:rPr>
        <w:t xml:space="preserve"> – </w:t>
      </w:r>
      <w:r w:rsidRPr="00765CB6">
        <w:rPr>
          <w:rFonts w:ascii="Arial" w:hAnsi="Arial" w:cs="Arial"/>
          <w:b/>
          <w:bCs w:val="0"/>
          <w:sz w:val="18"/>
          <w:szCs w:val="18"/>
        </w:rPr>
        <w:t>załącznik nr 2B do SIWZ – dołączyć do oferty w formie pisemnej.</w:t>
      </w:r>
    </w:p>
    <w:p w14:paraId="069925EF" w14:textId="77777777" w:rsidR="00765CB6" w:rsidRPr="00672E47" w:rsidRDefault="00765CB6" w:rsidP="000017CB">
      <w:pPr>
        <w:pStyle w:val="Tekstpodstawowywcity"/>
        <w:ind w:left="426" w:hanging="426"/>
        <w:rPr>
          <w:rFonts w:ascii="Arial" w:hAnsi="Arial" w:cs="Arial"/>
          <w:b/>
          <w:bCs w:val="0"/>
          <w:sz w:val="18"/>
          <w:szCs w:val="18"/>
        </w:rPr>
      </w:pPr>
    </w:p>
    <w:p w14:paraId="758E5905" w14:textId="0EEFD4AD" w:rsidR="00F91125" w:rsidRPr="00672E47" w:rsidRDefault="00F91125" w:rsidP="000017CB">
      <w:pPr>
        <w:autoSpaceDE w:val="0"/>
        <w:autoSpaceDN w:val="0"/>
        <w:adjustRightInd w:val="0"/>
        <w:ind w:left="426" w:firstLine="0"/>
        <w:jc w:val="both"/>
        <w:rPr>
          <w:rFonts w:ascii="Arial" w:hAnsi="Arial" w:cs="Arial"/>
          <w:sz w:val="18"/>
          <w:szCs w:val="18"/>
        </w:rPr>
      </w:pPr>
      <w:r w:rsidRPr="00672E47">
        <w:rPr>
          <w:rFonts w:ascii="Arial" w:hAnsi="Arial" w:cs="Tahoma"/>
          <w:b/>
          <w:sz w:val="18"/>
          <w:szCs w:val="18"/>
        </w:rPr>
        <w:t>Zamawiający przed udzieleniem zamówienia wezwie Wykonawcę, którego oferta została najwyżej oceniona, do złożenia w wyznaczonym terminie, nie krótszym niż 5 dni, aktualnych na dzień zło</w:t>
      </w:r>
      <w:r w:rsidR="00AD6EDD" w:rsidRPr="00672E47">
        <w:rPr>
          <w:rFonts w:ascii="Arial" w:hAnsi="Arial" w:cs="Tahoma"/>
          <w:b/>
          <w:sz w:val="18"/>
          <w:szCs w:val="18"/>
        </w:rPr>
        <w:t xml:space="preserve">żenia </w:t>
      </w:r>
      <w:r w:rsidR="00AD6EDD" w:rsidRPr="00672E47">
        <w:rPr>
          <w:rFonts w:ascii="Arial" w:hAnsi="Arial" w:cs="Arial"/>
          <w:b/>
          <w:sz w:val="18"/>
          <w:szCs w:val="18"/>
        </w:rPr>
        <w:t xml:space="preserve">oświadczeń lub dokumentów </w:t>
      </w:r>
      <w:r w:rsidRPr="00672E47">
        <w:rPr>
          <w:rFonts w:ascii="Arial" w:hAnsi="Arial" w:cs="Arial"/>
          <w:sz w:val="18"/>
          <w:szCs w:val="18"/>
        </w:rPr>
        <w:t>z zastrzeżeniem</w:t>
      </w:r>
      <w:r w:rsidR="00AD6EDD" w:rsidRPr="00672E47">
        <w:rPr>
          <w:rFonts w:ascii="Arial" w:hAnsi="Arial" w:cs="Arial"/>
          <w:sz w:val="18"/>
          <w:szCs w:val="18"/>
        </w:rPr>
        <w:t xml:space="preserve">, iż </w:t>
      </w:r>
      <w:r w:rsidR="00AD6EDD" w:rsidRPr="00672E47">
        <w:rPr>
          <w:rFonts w:ascii="Arial" w:eastAsia="TimesNewRoman" w:hAnsi="Arial" w:cs="Arial"/>
          <w:sz w:val="18"/>
          <w:szCs w:val="18"/>
        </w:rPr>
        <w:t>Wykonawca nie jest obowiązany do złożenia oświadczeń lub dokumentów potwierdzających okoliczności, o których mowa w art. 25 ust. 1 pkt 1 i 3</w:t>
      </w:r>
      <w:r w:rsidR="0052234C">
        <w:rPr>
          <w:rFonts w:ascii="Arial" w:eastAsia="TimesNewRoman" w:hAnsi="Arial" w:cs="Arial"/>
          <w:sz w:val="18"/>
          <w:szCs w:val="18"/>
        </w:rPr>
        <w:t xml:space="preserve"> UPZP, jeżeli Z</w:t>
      </w:r>
      <w:r w:rsidR="00AD6EDD" w:rsidRPr="00672E47">
        <w:rPr>
          <w:rFonts w:ascii="Arial" w:eastAsia="TimesNewRoman" w:hAnsi="Arial" w:cs="Arial"/>
          <w:sz w:val="18"/>
          <w:szCs w:val="18"/>
        </w:rPr>
        <w:t>amawiający posiada oświadczeni</w:t>
      </w:r>
      <w:r w:rsidR="0052234C">
        <w:rPr>
          <w:rFonts w:ascii="Arial" w:eastAsia="TimesNewRoman" w:hAnsi="Arial" w:cs="Arial"/>
          <w:sz w:val="18"/>
          <w:szCs w:val="18"/>
        </w:rPr>
        <w:t>a lub dokumenty dotyczące tego W</w:t>
      </w:r>
      <w:r w:rsidR="00AD6EDD" w:rsidRPr="00672E47">
        <w:rPr>
          <w:rFonts w:ascii="Arial" w:eastAsia="TimesNewRoman" w:hAnsi="Arial" w:cs="Arial"/>
          <w:sz w:val="18"/>
          <w:szCs w:val="18"/>
        </w:rPr>
        <w:t>ykonawcy lub może je uzyskać za pomocą bezpłatnych i ogólnodostępnych baz danych, w szczególności rejestrów publicznych w rozumieniu ustawy z</w:t>
      </w:r>
      <w:r w:rsidR="000017CB" w:rsidRPr="00672E47">
        <w:rPr>
          <w:rFonts w:ascii="Arial" w:eastAsia="TimesNewRoman" w:hAnsi="Arial" w:cs="Arial"/>
          <w:sz w:val="18"/>
          <w:szCs w:val="18"/>
        </w:rPr>
        <w:t> </w:t>
      </w:r>
      <w:r w:rsidR="00AD6EDD" w:rsidRPr="00672E47">
        <w:rPr>
          <w:rFonts w:ascii="Arial" w:eastAsia="TimesNewRoman" w:hAnsi="Arial" w:cs="Arial"/>
          <w:sz w:val="18"/>
          <w:szCs w:val="18"/>
        </w:rPr>
        <w:t>dnia 17 lutego 2005 r. o informatyzacji działalności podmiotów realizujących zadania publiczne (Dz. U. z</w:t>
      </w:r>
      <w:r w:rsidR="000017CB" w:rsidRPr="00672E47">
        <w:rPr>
          <w:rFonts w:ascii="Arial" w:eastAsia="TimesNewRoman" w:hAnsi="Arial" w:cs="Arial"/>
          <w:sz w:val="18"/>
          <w:szCs w:val="18"/>
        </w:rPr>
        <w:t> </w:t>
      </w:r>
      <w:r w:rsidR="00AD6EDD" w:rsidRPr="00672E47">
        <w:rPr>
          <w:rFonts w:ascii="Arial" w:eastAsia="TimesNewRoman" w:hAnsi="Arial" w:cs="Arial"/>
          <w:sz w:val="18"/>
          <w:szCs w:val="18"/>
        </w:rPr>
        <w:t>2017 r. poz. 570).</w:t>
      </w:r>
      <w:r w:rsidRPr="00672E47">
        <w:rPr>
          <w:rFonts w:ascii="Arial" w:hAnsi="Arial" w:cs="Arial"/>
          <w:sz w:val="18"/>
          <w:szCs w:val="18"/>
        </w:rPr>
        <w:t xml:space="preserve"> </w:t>
      </w:r>
    </w:p>
    <w:p w14:paraId="70F9FE3D" w14:textId="77777777" w:rsidR="00AC3782" w:rsidRPr="00672E47" w:rsidRDefault="00AC3782" w:rsidP="00BB0F01">
      <w:pPr>
        <w:autoSpaceDE w:val="0"/>
        <w:autoSpaceDN w:val="0"/>
        <w:adjustRightInd w:val="0"/>
        <w:ind w:left="426"/>
        <w:rPr>
          <w:rFonts w:ascii="Arial" w:hAnsi="Arial" w:cs="Arial"/>
          <w:color w:val="2F5496" w:themeColor="accent1" w:themeShade="BF"/>
          <w:sz w:val="18"/>
          <w:szCs w:val="18"/>
        </w:rPr>
      </w:pPr>
    </w:p>
    <w:p w14:paraId="419B59E1" w14:textId="77777777" w:rsidR="00AC3782" w:rsidRPr="00672E47" w:rsidRDefault="00AC3782" w:rsidP="000017CB">
      <w:pPr>
        <w:autoSpaceDE w:val="0"/>
        <w:autoSpaceDN w:val="0"/>
        <w:adjustRightInd w:val="0"/>
        <w:ind w:left="426" w:firstLine="0"/>
        <w:jc w:val="both"/>
        <w:rPr>
          <w:rFonts w:ascii="Arial" w:hAnsi="Arial" w:cs="Arial"/>
          <w:b/>
          <w:sz w:val="18"/>
          <w:szCs w:val="18"/>
        </w:rPr>
      </w:pPr>
      <w:r w:rsidRPr="00672E47">
        <w:rPr>
          <w:rFonts w:ascii="Arial" w:hAnsi="Arial" w:cs="Arial"/>
          <w:sz w:val="18"/>
          <w:szCs w:val="18"/>
        </w:rPr>
        <w:t xml:space="preserve">W przypadku wspólnego ubiegania się o zamówienie przez wykonawców oświadczenie składa każdy z wykonawców wspólnie ubiegających się o zamówienie. Dokumenty te potwierdzają spełnianie warunków udziału w postępowaniu w zakresie, w którym </w:t>
      </w:r>
      <w:r w:rsidRPr="00672E47">
        <w:rPr>
          <w:rFonts w:ascii="Arial" w:hAnsi="Arial" w:cs="Arial"/>
          <w:sz w:val="18"/>
          <w:szCs w:val="18"/>
          <w:u w:val="single"/>
        </w:rPr>
        <w:t>każdy z wykonawców wykazuje spełnianie warunków udziału w postępowaniu</w:t>
      </w:r>
      <w:r w:rsidRPr="00672E47">
        <w:rPr>
          <w:rFonts w:ascii="Arial" w:hAnsi="Arial" w:cs="Arial"/>
          <w:sz w:val="18"/>
          <w:szCs w:val="18"/>
        </w:rPr>
        <w:t>.</w:t>
      </w:r>
    </w:p>
    <w:p w14:paraId="7FD3DFFB" w14:textId="77777777" w:rsidR="00F91125" w:rsidRPr="00672E47" w:rsidRDefault="00F91125" w:rsidP="00BB0F01">
      <w:pPr>
        <w:pStyle w:val="Tekstpodstawowywcity"/>
        <w:ind w:left="0" w:firstLine="0"/>
        <w:jc w:val="left"/>
        <w:rPr>
          <w:rFonts w:ascii="Arial" w:hAnsi="Arial" w:cs="Tahoma"/>
          <w:sz w:val="18"/>
          <w:szCs w:val="18"/>
        </w:rPr>
      </w:pPr>
    </w:p>
    <w:p w14:paraId="7E4498D1" w14:textId="77777777" w:rsidR="00F91125" w:rsidRPr="00672E47" w:rsidRDefault="00F91125" w:rsidP="00991911">
      <w:pPr>
        <w:pStyle w:val="Tekstpodstawowywcity"/>
        <w:ind w:left="0" w:firstLine="0"/>
        <w:rPr>
          <w:rFonts w:ascii="Arial" w:hAnsi="Arial" w:cs="Arial"/>
          <w:b/>
          <w:bCs w:val="0"/>
          <w:sz w:val="18"/>
          <w:szCs w:val="18"/>
        </w:rPr>
      </w:pPr>
      <w:r w:rsidRPr="00672E47">
        <w:rPr>
          <w:rFonts w:ascii="Arial" w:eastAsia="ArialMT" w:hAnsi="Arial" w:cs="Tahoma"/>
          <w:b/>
          <w:sz w:val="18"/>
          <w:szCs w:val="18"/>
        </w:rPr>
        <w:t xml:space="preserve">W odniesieniu do wymagań zawartych w pkt. 4.4.b) SIWZ - </w:t>
      </w:r>
      <w:r w:rsidRPr="00672E47">
        <w:rPr>
          <w:rFonts w:ascii="Arial" w:eastAsia="ArialMT" w:hAnsi="Arial" w:cs="Tahoma"/>
          <w:b/>
          <w:sz w:val="18"/>
          <w:szCs w:val="18"/>
          <w:u w:val="single"/>
        </w:rPr>
        <w:t>W celu potwierdzenia spełnienia przez Wykonawcę warunków udziału w postępowaniu dotyczących sytuacji ekonomicznej lub finansowej Zamawiający wymaga przedstawienia na wezwanie</w:t>
      </w:r>
      <w:r w:rsidRPr="00672E47">
        <w:rPr>
          <w:rFonts w:ascii="Arial" w:eastAsia="ArialMT" w:hAnsi="Arial" w:cs="Tahoma"/>
          <w:b/>
          <w:sz w:val="18"/>
          <w:szCs w:val="18"/>
        </w:rPr>
        <w:t xml:space="preserve"> następujących dokumentów:</w:t>
      </w:r>
    </w:p>
    <w:p w14:paraId="300D220B" w14:textId="62E1D1C8" w:rsidR="00991911" w:rsidRPr="00672E47" w:rsidRDefault="00F91125" w:rsidP="00DB0FCA">
      <w:pPr>
        <w:numPr>
          <w:ilvl w:val="0"/>
          <w:numId w:val="88"/>
        </w:numPr>
        <w:tabs>
          <w:tab w:val="left" w:pos="426"/>
        </w:tabs>
        <w:ind w:left="426" w:hanging="426"/>
        <w:jc w:val="both"/>
        <w:rPr>
          <w:rFonts w:ascii="Arial" w:hAnsi="Arial" w:cs="Tahoma"/>
          <w:b/>
          <w:snapToGrid w:val="0"/>
          <w:sz w:val="18"/>
          <w:szCs w:val="18"/>
        </w:rPr>
      </w:pPr>
      <w:r w:rsidRPr="00672E47">
        <w:rPr>
          <w:rFonts w:ascii="Arial" w:hAnsi="Arial" w:cs="Tahoma"/>
          <w:b/>
          <w:sz w:val="18"/>
          <w:szCs w:val="18"/>
        </w:rPr>
        <w:t>informacji banku</w:t>
      </w:r>
      <w:r w:rsidRPr="00672E47">
        <w:rPr>
          <w:rFonts w:ascii="Arial" w:hAnsi="Arial" w:cs="Tahoma"/>
          <w:sz w:val="18"/>
          <w:szCs w:val="18"/>
        </w:rPr>
        <w:t xml:space="preserve"> lub spółdzielczej kasy oszczędnościowo – kredytowej potwierdzającej wysokość posiadanych środków finansowych lub zdolność kredytową Wykonawcy, w </w:t>
      </w:r>
      <w:r w:rsidR="00376067" w:rsidRPr="00672E47">
        <w:rPr>
          <w:rFonts w:ascii="Arial" w:hAnsi="Arial" w:cs="Tahoma"/>
          <w:sz w:val="18"/>
          <w:szCs w:val="18"/>
        </w:rPr>
        <w:t>okresie nie wcześniejszym niż 1 </w:t>
      </w:r>
      <w:r w:rsidRPr="00672E47">
        <w:rPr>
          <w:rFonts w:ascii="Arial" w:hAnsi="Arial" w:cs="Tahoma"/>
          <w:sz w:val="18"/>
          <w:szCs w:val="18"/>
        </w:rPr>
        <w:t>miesiąc przed upływem terminu składania ofert</w:t>
      </w:r>
      <w:r w:rsidRPr="00672E47">
        <w:rPr>
          <w:rFonts w:ascii="Arial" w:eastAsia="ArialMT" w:hAnsi="Arial" w:cs="Tahoma"/>
          <w:sz w:val="18"/>
          <w:szCs w:val="18"/>
        </w:rPr>
        <w:t xml:space="preserve">. </w:t>
      </w:r>
      <w:r w:rsidRPr="00672E47">
        <w:rPr>
          <w:rFonts w:ascii="Arial" w:eastAsia="ArialMT" w:hAnsi="Arial" w:cs="Tahoma"/>
          <w:b/>
          <w:sz w:val="18"/>
          <w:szCs w:val="18"/>
        </w:rPr>
        <w:t xml:space="preserve">Zamawiający wymaga poświadczenia, iż Wykonawca posiada środki finansowe </w:t>
      </w:r>
      <w:r w:rsidRPr="00672E47">
        <w:rPr>
          <w:rFonts w:ascii="Arial" w:hAnsi="Arial" w:cs="Tahoma"/>
          <w:b/>
          <w:sz w:val="18"/>
          <w:szCs w:val="18"/>
        </w:rPr>
        <w:t xml:space="preserve">w wysokości nie niższej niż </w:t>
      </w:r>
      <w:r w:rsidR="00376067" w:rsidRPr="00672E47">
        <w:rPr>
          <w:rFonts w:ascii="Arial" w:hAnsi="Arial" w:cs="Tahoma"/>
          <w:b/>
          <w:sz w:val="18"/>
          <w:szCs w:val="18"/>
        </w:rPr>
        <w:t>4</w:t>
      </w:r>
      <w:r w:rsidR="0052234C">
        <w:rPr>
          <w:rFonts w:ascii="Arial" w:hAnsi="Arial" w:cs="Tahoma"/>
          <w:b/>
          <w:sz w:val="18"/>
          <w:szCs w:val="18"/>
        </w:rPr>
        <w:t>00 </w:t>
      </w:r>
      <w:r w:rsidRPr="00672E47">
        <w:rPr>
          <w:rFonts w:ascii="Arial" w:hAnsi="Arial" w:cs="Tahoma"/>
          <w:b/>
          <w:sz w:val="18"/>
          <w:szCs w:val="18"/>
        </w:rPr>
        <w:t>000</w:t>
      </w:r>
      <w:r w:rsidR="0052234C">
        <w:rPr>
          <w:rFonts w:ascii="Arial" w:hAnsi="Arial" w:cs="Tahoma"/>
          <w:b/>
          <w:sz w:val="18"/>
          <w:szCs w:val="18"/>
        </w:rPr>
        <w:t>,00</w:t>
      </w:r>
      <w:r w:rsidRPr="00672E47">
        <w:rPr>
          <w:rFonts w:ascii="Arial" w:hAnsi="Arial" w:cs="Tahoma"/>
          <w:b/>
          <w:sz w:val="18"/>
          <w:szCs w:val="18"/>
        </w:rPr>
        <w:t xml:space="preserve"> zł (słownie: </w:t>
      </w:r>
      <w:r w:rsidR="00376067" w:rsidRPr="00672E47">
        <w:rPr>
          <w:rFonts w:ascii="Arial" w:hAnsi="Arial" w:cs="Tahoma"/>
          <w:b/>
          <w:sz w:val="18"/>
          <w:szCs w:val="18"/>
        </w:rPr>
        <w:t>czterysta</w:t>
      </w:r>
      <w:r w:rsidRPr="00672E47">
        <w:rPr>
          <w:rFonts w:ascii="Arial" w:hAnsi="Arial" w:cs="Tahoma"/>
          <w:b/>
          <w:sz w:val="18"/>
          <w:szCs w:val="18"/>
        </w:rPr>
        <w:t xml:space="preserve"> tysięcy złotych).</w:t>
      </w:r>
      <w:r w:rsidRPr="00672E47">
        <w:rPr>
          <w:rFonts w:ascii="Arial" w:hAnsi="Arial" w:cs="Tahoma"/>
          <w:b/>
          <w:sz w:val="18"/>
          <w:szCs w:val="18"/>
        </w:rPr>
        <w:br/>
      </w:r>
      <w:r w:rsidRPr="00672E47">
        <w:rPr>
          <w:rFonts w:ascii="Arial" w:hAnsi="Arial" w:cs="Tahoma"/>
          <w:sz w:val="18"/>
          <w:szCs w:val="18"/>
        </w:rPr>
        <w:t xml:space="preserve">Wykonawca przy realizacji zamówienia publicznego może polegać na zdolnościach finansowych innych podmiotów, niezależnie od charakteru prawnego łączących go z nimi stosunków. Wykonawca w tej sytuacji </w:t>
      </w:r>
      <w:r w:rsidRPr="00672E47">
        <w:rPr>
          <w:rFonts w:ascii="Arial" w:hAnsi="Arial" w:cs="Tahoma"/>
          <w:sz w:val="18"/>
          <w:szCs w:val="18"/>
        </w:rPr>
        <w:lastRenderedPageBreak/>
        <w:t xml:space="preserve">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r w:rsidRPr="00672E47">
        <w:rPr>
          <w:rFonts w:ascii="Arial" w:hAnsi="Arial" w:cs="Tahoma"/>
          <w:snapToGrid w:val="0"/>
          <w:sz w:val="18"/>
          <w:szCs w:val="18"/>
        </w:rPr>
        <w:t xml:space="preserve">Jeżeli Wykonawca będzie polegał na zdolności finansowej innych podmiotów zobowiązany jest załączyć </w:t>
      </w:r>
      <w:r w:rsidRPr="00672E47">
        <w:rPr>
          <w:rFonts w:ascii="Arial" w:hAnsi="Arial" w:cs="Tahoma"/>
          <w:sz w:val="18"/>
          <w:szCs w:val="18"/>
        </w:rPr>
        <w:t xml:space="preserve">do oferty </w:t>
      </w:r>
      <w:r w:rsidRPr="00672E47">
        <w:rPr>
          <w:rFonts w:ascii="Arial" w:hAnsi="Arial" w:cs="Tahoma"/>
          <w:snapToGrid w:val="0"/>
          <w:sz w:val="18"/>
          <w:szCs w:val="18"/>
        </w:rPr>
        <w:t xml:space="preserve">informację, o której mowa powyżej </w:t>
      </w:r>
      <w:r w:rsidRPr="00672E47">
        <w:rPr>
          <w:rFonts w:ascii="Arial" w:hAnsi="Arial" w:cs="Tahoma"/>
          <w:sz w:val="18"/>
          <w:szCs w:val="18"/>
        </w:rPr>
        <w:t xml:space="preserve">wystawioną dla tego podmiotu. </w:t>
      </w:r>
      <w:r w:rsidRPr="00672E47">
        <w:rPr>
          <w:rFonts w:ascii="Arial" w:hAnsi="Arial" w:cs="Tahoma"/>
          <w:snapToGrid w:val="0"/>
          <w:sz w:val="18"/>
          <w:szCs w:val="18"/>
        </w:rPr>
        <w:t>Jeżeli z uzasadnionych przyczyn Wykonawca nie może przedstawić dokumentów dotyczących sytuacji finansowej i ekonomicznej wymaganych przez Zamawiającego powyżej, Wykonawca z</w:t>
      </w:r>
      <w:r w:rsidRPr="00672E47">
        <w:rPr>
          <w:rFonts w:ascii="Arial" w:hAnsi="Arial" w:cs="Tahoma"/>
          <w:sz w:val="18"/>
          <w:szCs w:val="18"/>
        </w:rPr>
        <w:t xml:space="preserve">obowiązany jest do przedstawienia równoważnego dokumentu, </w:t>
      </w:r>
      <w:r w:rsidRPr="00672E47">
        <w:rPr>
          <w:rFonts w:ascii="Arial" w:hAnsi="Arial" w:cs="Tahoma"/>
          <w:snapToGrid w:val="0"/>
          <w:sz w:val="18"/>
          <w:szCs w:val="18"/>
        </w:rPr>
        <w:t xml:space="preserve">który w wystarczający sposób potwierdza spełnienie opisanego warunku. </w:t>
      </w:r>
    </w:p>
    <w:p w14:paraId="3B3A8A77" w14:textId="2BA21D37" w:rsidR="00F91125" w:rsidRPr="00672E47" w:rsidRDefault="00F91125" w:rsidP="00DB0FCA">
      <w:pPr>
        <w:numPr>
          <w:ilvl w:val="0"/>
          <w:numId w:val="88"/>
        </w:numPr>
        <w:tabs>
          <w:tab w:val="left" w:pos="426"/>
        </w:tabs>
        <w:ind w:left="426" w:hanging="426"/>
        <w:jc w:val="both"/>
        <w:rPr>
          <w:rFonts w:ascii="Arial" w:hAnsi="Arial" w:cs="Tahoma"/>
          <w:b/>
          <w:snapToGrid w:val="0"/>
          <w:sz w:val="18"/>
          <w:szCs w:val="18"/>
        </w:rPr>
      </w:pPr>
      <w:r w:rsidRPr="00672E47">
        <w:rPr>
          <w:rFonts w:ascii="Arial" w:hAnsi="Arial" w:cs="Tahoma"/>
          <w:b/>
          <w:bCs/>
          <w:snapToGrid w:val="0"/>
          <w:sz w:val="18"/>
          <w:szCs w:val="18"/>
        </w:rPr>
        <w:t>polisy</w:t>
      </w:r>
      <w:r w:rsidRPr="00672E47">
        <w:rPr>
          <w:rFonts w:ascii="Arial" w:hAnsi="Arial" w:cs="Tahoma"/>
          <w:b/>
          <w:snapToGrid w:val="0"/>
          <w:sz w:val="18"/>
          <w:szCs w:val="18"/>
        </w:rPr>
        <w:t xml:space="preserve">, </w:t>
      </w:r>
      <w:r w:rsidRPr="00672E47">
        <w:rPr>
          <w:rFonts w:ascii="Arial" w:hAnsi="Arial" w:cs="Tahoma"/>
          <w:snapToGrid w:val="0"/>
          <w:sz w:val="18"/>
          <w:szCs w:val="18"/>
        </w:rPr>
        <w:t xml:space="preserve">a w przypadku jej braku innego dokumentu potwierdzającego, że Wykonawca jest ubezpieczony </w:t>
      </w:r>
      <w:r w:rsidRPr="00672E47">
        <w:rPr>
          <w:rFonts w:ascii="Arial" w:hAnsi="Arial" w:cs="Tahoma"/>
          <w:sz w:val="18"/>
          <w:szCs w:val="18"/>
        </w:rPr>
        <w:t xml:space="preserve">od odpowiedzialności cywilnej </w:t>
      </w:r>
      <w:r w:rsidRPr="00672E47">
        <w:rPr>
          <w:rFonts w:ascii="Arial" w:hAnsi="Arial" w:cs="Tahoma"/>
          <w:snapToGrid w:val="0"/>
          <w:sz w:val="18"/>
          <w:szCs w:val="18"/>
        </w:rPr>
        <w:t xml:space="preserve">w zakresie prowadzonej działalności gospodarczej </w:t>
      </w:r>
      <w:r w:rsidRPr="00672E47">
        <w:rPr>
          <w:rFonts w:ascii="Arial" w:hAnsi="Arial" w:cs="Tahoma"/>
          <w:sz w:val="18"/>
          <w:szCs w:val="18"/>
        </w:rPr>
        <w:t xml:space="preserve">związanej z przedmiotem zamówienia na kwotę, </w:t>
      </w:r>
      <w:r w:rsidRPr="00672E47">
        <w:rPr>
          <w:rFonts w:ascii="Arial" w:hAnsi="Arial" w:cs="Tahoma"/>
          <w:b/>
          <w:sz w:val="18"/>
          <w:szCs w:val="18"/>
        </w:rPr>
        <w:t xml:space="preserve">co </w:t>
      </w:r>
      <w:r w:rsidR="0052234C">
        <w:rPr>
          <w:rFonts w:ascii="Arial" w:hAnsi="Arial" w:cs="Tahoma"/>
          <w:b/>
          <w:sz w:val="18"/>
          <w:szCs w:val="18"/>
        </w:rPr>
        <w:t>najmniej 500 </w:t>
      </w:r>
      <w:r w:rsidR="003339A1" w:rsidRPr="00672E47">
        <w:rPr>
          <w:rFonts w:ascii="Arial" w:hAnsi="Arial" w:cs="Tahoma"/>
          <w:b/>
          <w:sz w:val="18"/>
          <w:szCs w:val="18"/>
        </w:rPr>
        <w:t>000</w:t>
      </w:r>
      <w:r w:rsidR="0052234C">
        <w:rPr>
          <w:rFonts w:ascii="Arial" w:hAnsi="Arial" w:cs="Tahoma"/>
          <w:b/>
          <w:sz w:val="18"/>
          <w:szCs w:val="18"/>
        </w:rPr>
        <w:t>,00</w:t>
      </w:r>
      <w:r w:rsidRPr="00672E47">
        <w:rPr>
          <w:rFonts w:ascii="Arial" w:hAnsi="Arial" w:cs="Tahoma"/>
          <w:b/>
          <w:sz w:val="18"/>
          <w:szCs w:val="18"/>
        </w:rPr>
        <w:t xml:space="preserve"> zł (słownie: pięćset tysięcy złotych).</w:t>
      </w:r>
    </w:p>
    <w:p w14:paraId="01CA326D" w14:textId="77777777" w:rsidR="001473EA" w:rsidRPr="00672E47" w:rsidRDefault="001473EA" w:rsidP="00991911">
      <w:pPr>
        <w:tabs>
          <w:tab w:val="left" w:pos="851"/>
        </w:tabs>
        <w:jc w:val="both"/>
        <w:rPr>
          <w:rFonts w:ascii="Arial" w:hAnsi="Arial" w:cs="Tahoma"/>
          <w:snapToGrid w:val="0"/>
          <w:sz w:val="18"/>
          <w:szCs w:val="18"/>
        </w:rPr>
      </w:pPr>
    </w:p>
    <w:p w14:paraId="302D268D" w14:textId="77777777" w:rsidR="00F91125" w:rsidRPr="00672E47" w:rsidRDefault="00F91125" w:rsidP="00541508">
      <w:pPr>
        <w:pStyle w:val="Tekstpodstawowywcity"/>
        <w:ind w:left="0" w:firstLine="0"/>
        <w:rPr>
          <w:rFonts w:ascii="Arial" w:hAnsi="Arial" w:cs="Tahoma"/>
          <w:b/>
          <w:sz w:val="18"/>
          <w:szCs w:val="18"/>
        </w:rPr>
      </w:pPr>
      <w:r w:rsidRPr="00672E47">
        <w:rPr>
          <w:rFonts w:ascii="Arial" w:eastAsia="ArialMT" w:hAnsi="Arial" w:cs="Tahoma"/>
          <w:b/>
          <w:sz w:val="18"/>
          <w:szCs w:val="18"/>
          <w:u w:val="single"/>
        </w:rPr>
        <w:t>W odniesieniu do wymagań zawartych w pkt. 4.4.c1) i c2) SIWZ</w:t>
      </w:r>
      <w:r w:rsidRPr="00672E47">
        <w:rPr>
          <w:rFonts w:ascii="Arial" w:eastAsia="ArialMT" w:hAnsi="Arial" w:cs="Tahoma"/>
          <w:b/>
          <w:sz w:val="18"/>
          <w:szCs w:val="18"/>
        </w:rPr>
        <w:t xml:space="preserve"> - W celu potwierdzenia spełnienia przez Wykonawcę warunków udziału w postępowaniu dotyczących zdolności technicznej lub zawodowej Zamawiający </w:t>
      </w:r>
      <w:r w:rsidRPr="00672E47">
        <w:rPr>
          <w:rFonts w:ascii="Arial" w:eastAsia="ArialMT" w:hAnsi="Arial" w:cs="Tahoma"/>
          <w:b/>
          <w:sz w:val="18"/>
          <w:szCs w:val="18"/>
          <w:u w:val="single"/>
        </w:rPr>
        <w:t>wymaga przedstawienia na wezwanie</w:t>
      </w:r>
      <w:r w:rsidRPr="00672E47">
        <w:rPr>
          <w:rFonts w:ascii="Arial" w:eastAsia="ArialMT" w:hAnsi="Arial" w:cs="Tahoma"/>
          <w:b/>
          <w:sz w:val="18"/>
          <w:szCs w:val="18"/>
        </w:rPr>
        <w:t xml:space="preserve"> następujących dokumentów: </w:t>
      </w:r>
    </w:p>
    <w:p w14:paraId="4F2CBE0C" w14:textId="1DB0B363" w:rsidR="00F91125" w:rsidRPr="00672E47" w:rsidRDefault="00F91125" w:rsidP="00541508">
      <w:pPr>
        <w:pStyle w:val="Tekstblokowy"/>
        <w:widowControl w:val="0"/>
        <w:numPr>
          <w:ilvl w:val="0"/>
          <w:numId w:val="90"/>
        </w:numPr>
        <w:tabs>
          <w:tab w:val="left" w:pos="851"/>
        </w:tabs>
        <w:kinsoku w:val="0"/>
        <w:spacing w:before="12"/>
        <w:ind w:left="426" w:right="0" w:hanging="426"/>
        <w:rPr>
          <w:rFonts w:ascii="Arial" w:hAnsi="Arial" w:cs="Tahoma"/>
          <w:sz w:val="18"/>
          <w:szCs w:val="18"/>
        </w:rPr>
      </w:pPr>
      <w:r w:rsidRPr="00672E47">
        <w:rPr>
          <w:rFonts w:ascii="Arial" w:hAnsi="Arial" w:cs="Tahoma"/>
          <w:b/>
          <w:sz w:val="18"/>
          <w:szCs w:val="18"/>
        </w:rPr>
        <w:t>Wykaz robót budowlanych</w:t>
      </w:r>
      <w:r w:rsidRPr="00672E47">
        <w:rPr>
          <w:rFonts w:ascii="Arial" w:hAnsi="Arial" w:cs="Tahoma"/>
          <w:sz w:val="18"/>
          <w:szCs w:val="18"/>
        </w:rPr>
        <w:t xml:space="preserve"> wykonanych nie wcześniej niż w okresie ostatnich 5 lat przed upływem terminu składa</w:t>
      </w:r>
      <w:r w:rsidRPr="00672E47">
        <w:rPr>
          <w:rFonts w:ascii="Arial" w:hAnsi="Arial" w:cs="Tahoma"/>
          <w:sz w:val="18"/>
          <w:szCs w:val="18"/>
        </w:rPr>
        <w:softHyphen/>
        <w:t>nia ofert albo wniosków o dopuszczenie do udziału w postępowaniu, a jeżeli okres prowadzenia działalności jest krótszy – w tym okresie, wraz z podaniem ich rodzaju, wartości, daty, miejsca wykonania i</w:t>
      </w:r>
      <w:r w:rsidR="00541508" w:rsidRPr="00672E47">
        <w:rPr>
          <w:rFonts w:ascii="Arial" w:hAnsi="Arial" w:cs="Tahoma"/>
          <w:sz w:val="18"/>
          <w:szCs w:val="18"/>
        </w:rPr>
        <w:t> </w:t>
      </w:r>
      <w:r w:rsidRPr="00672E47">
        <w:rPr>
          <w:rFonts w:ascii="Arial" w:hAnsi="Arial" w:cs="Tahoma"/>
          <w:sz w:val="18"/>
          <w:szCs w:val="18"/>
        </w:rPr>
        <w:t>podmiotów, na rzecz któ</w:t>
      </w:r>
      <w:r w:rsidRPr="00672E47">
        <w:rPr>
          <w:rFonts w:ascii="Arial" w:hAnsi="Arial" w:cs="Tahoma"/>
          <w:sz w:val="18"/>
          <w:szCs w:val="18"/>
        </w:rPr>
        <w:softHyphen/>
        <w:t xml:space="preserve">rych roboty te zostały wykonane, </w:t>
      </w:r>
      <w:r w:rsidRPr="00672E47">
        <w:rPr>
          <w:rFonts w:ascii="Arial" w:hAnsi="Arial" w:cs="Tahoma"/>
          <w:sz w:val="18"/>
          <w:szCs w:val="18"/>
          <w:u w:val="single"/>
        </w:rPr>
        <w:t>z załączeniem dowodów określających czy te roboty budowlane zostały wykonane należycie</w:t>
      </w:r>
      <w:r w:rsidRPr="00672E47">
        <w:rPr>
          <w:rFonts w:ascii="Arial" w:hAnsi="Arial" w:cs="Tahoma"/>
          <w:sz w:val="18"/>
          <w:szCs w:val="18"/>
        </w:rPr>
        <w:t>,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283AF80" w14:textId="77777777" w:rsidR="00F91125" w:rsidRPr="00672E47" w:rsidRDefault="00F91125" w:rsidP="00541508">
      <w:pPr>
        <w:pStyle w:val="Tekstblokowy"/>
        <w:tabs>
          <w:tab w:val="left" w:pos="426"/>
          <w:tab w:val="left" w:pos="851"/>
        </w:tabs>
        <w:ind w:left="426" w:right="0" w:firstLine="0"/>
        <w:rPr>
          <w:rFonts w:ascii="Arial" w:hAnsi="Arial" w:cs="Tahoma"/>
          <w:bCs/>
          <w:sz w:val="18"/>
          <w:szCs w:val="18"/>
          <w:u w:val="single"/>
        </w:rPr>
      </w:pPr>
      <w:r w:rsidRPr="00672E47">
        <w:rPr>
          <w:rFonts w:ascii="Arial" w:hAnsi="Arial" w:cs="Tahoma"/>
          <w:snapToGrid w:val="0"/>
          <w:sz w:val="18"/>
          <w:szCs w:val="18"/>
          <w:u w:val="single"/>
        </w:rPr>
        <w:t>Wyjaśnienie.</w:t>
      </w:r>
      <w:r w:rsidRPr="00672E47">
        <w:rPr>
          <w:rFonts w:ascii="Arial" w:hAnsi="Arial" w:cs="Tahoma"/>
          <w:bCs/>
          <w:sz w:val="18"/>
          <w:szCs w:val="18"/>
          <w:u w:val="single"/>
        </w:rPr>
        <w:t xml:space="preserve"> </w:t>
      </w:r>
      <w:r w:rsidRPr="00672E47">
        <w:rPr>
          <w:rFonts w:ascii="Arial" w:hAnsi="Arial" w:cs="Tahoma"/>
          <w:snapToGrid w:val="0"/>
          <w:sz w:val="18"/>
          <w:szCs w:val="18"/>
          <w:u w:val="single"/>
        </w:rPr>
        <w:t xml:space="preserve">Dowodami, o których mowa powyżej, są: </w:t>
      </w:r>
    </w:p>
    <w:p w14:paraId="10F06C83" w14:textId="77777777" w:rsidR="00F91125" w:rsidRPr="00672E47" w:rsidRDefault="00F91125" w:rsidP="00541508">
      <w:pPr>
        <w:pStyle w:val="Tekstpodstawowywcity2"/>
        <w:widowControl/>
        <w:numPr>
          <w:ilvl w:val="2"/>
          <w:numId w:val="89"/>
        </w:numPr>
        <w:tabs>
          <w:tab w:val="clear" w:pos="2122"/>
          <w:tab w:val="left" w:pos="851"/>
        </w:tabs>
        <w:autoSpaceDE/>
        <w:autoSpaceDN/>
        <w:adjustRightInd/>
        <w:ind w:left="426" w:firstLine="0"/>
        <w:jc w:val="both"/>
        <w:rPr>
          <w:rFonts w:ascii="Arial" w:eastAsia="ArialMT" w:hAnsi="Arial" w:cs="Tahoma"/>
          <w:sz w:val="18"/>
          <w:szCs w:val="18"/>
        </w:rPr>
      </w:pPr>
      <w:r w:rsidRPr="00672E47">
        <w:rPr>
          <w:rFonts w:ascii="Arial" w:eastAsia="ArialMT" w:hAnsi="Arial" w:cs="Tahoma"/>
          <w:sz w:val="18"/>
          <w:szCs w:val="18"/>
        </w:rPr>
        <w:t>poświadczenia, z których wynika, iż zamówienie zrealizowano efektywnie, z rzetelnością lub w sposób potwierdzający kwalifikacje i doświadczenie Wykonawcy lub -</w:t>
      </w:r>
    </w:p>
    <w:p w14:paraId="727F9B1B" w14:textId="77777777" w:rsidR="00F91125" w:rsidRPr="00672E47" w:rsidRDefault="00F91125" w:rsidP="00541508">
      <w:pPr>
        <w:pStyle w:val="Tekstpodstawowywcity2"/>
        <w:widowControl/>
        <w:numPr>
          <w:ilvl w:val="2"/>
          <w:numId w:val="89"/>
        </w:numPr>
        <w:tabs>
          <w:tab w:val="clear" w:pos="2122"/>
          <w:tab w:val="left" w:pos="851"/>
        </w:tabs>
        <w:autoSpaceDE/>
        <w:autoSpaceDN/>
        <w:adjustRightInd/>
        <w:ind w:left="426" w:firstLine="0"/>
        <w:jc w:val="both"/>
        <w:rPr>
          <w:rFonts w:ascii="Arial" w:eastAsia="ArialMT" w:hAnsi="Arial" w:cs="Tahoma"/>
          <w:sz w:val="18"/>
          <w:szCs w:val="18"/>
        </w:rPr>
      </w:pPr>
      <w:r w:rsidRPr="00672E47">
        <w:rPr>
          <w:rFonts w:ascii="Arial" w:eastAsia="ArialMT" w:hAnsi="Arial" w:cs="Tahoma"/>
          <w:sz w:val="18"/>
          <w:szCs w:val="18"/>
        </w:rPr>
        <w:t>oświadczenie, jeżeli z uzasadnionych przyczyn o obiektywnym charakterze nie jest on w stanie uzyskać poświadczenia, o którym mowa powyżej.</w:t>
      </w:r>
    </w:p>
    <w:p w14:paraId="246E5086" w14:textId="77777777" w:rsidR="00F91125" w:rsidRPr="00672E47" w:rsidRDefault="00F91125" w:rsidP="00541508">
      <w:pPr>
        <w:pStyle w:val="Tekstpodstawowywcity2"/>
        <w:tabs>
          <w:tab w:val="left" w:pos="567"/>
        </w:tabs>
        <w:ind w:left="426" w:firstLine="0"/>
        <w:jc w:val="both"/>
        <w:rPr>
          <w:rFonts w:ascii="Arial" w:eastAsia="ArialMT" w:hAnsi="Arial" w:cs="Tahoma"/>
          <w:sz w:val="18"/>
          <w:szCs w:val="18"/>
        </w:rPr>
      </w:pPr>
      <w:r w:rsidRPr="00672E47">
        <w:rPr>
          <w:rFonts w:ascii="Arial" w:eastAsia="ArialMT" w:hAnsi="Arial" w:cs="Tahoma"/>
          <w:sz w:val="18"/>
          <w:szCs w:val="18"/>
        </w:rPr>
        <w:t>W przypadku, gdy Zamawiający jest podmiotem, na rzecz którego zostały wykonane roboty budowlane wskazane w wykazie (</w:t>
      </w:r>
      <w:r w:rsidRPr="00672E47">
        <w:rPr>
          <w:rFonts w:ascii="Arial" w:eastAsia="ArialMT" w:hAnsi="Arial" w:cs="Tahoma"/>
          <w:b/>
          <w:sz w:val="18"/>
          <w:szCs w:val="18"/>
        </w:rPr>
        <w:t xml:space="preserve">Załącznik nr </w:t>
      </w:r>
      <w:r w:rsidR="00784A85" w:rsidRPr="00672E47">
        <w:rPr>
          <w:rFonts w:ascii="Arial" w:eastAsia="ArialMT" w:hAnsi="Arial" w:cs="Tahoma"/>
          <w:b/>
          <w:sz w:val="18"/>
          <w:szCs w:val="18"/>
        </w:rPr>
        <w:t>5</w:t>
      </w:r>
      <w:r w:rsidRPr="00672E47">
        <w:rPr>
          <w:rFonts w:ascii="Arial" w:eastAsia="ArialMT" w:hAnsi="Arial" w:cs="Tahoma"/>
          <w:b/>
          <w:sz w:val="18"/>
          <w:szCs w:val="18"/>
        </w:rPr>
        <w:t xml:space="preserve"> do SIWZ</w:t>
      </w:r>
      <w:r w:rsidRPr="00672E47">
        <w:rPr>
          <w:rFonts w:ascii="Arial" w:eastAsia="ArialMT" w:hAnsi="Arial" w:cs="Tahoma"/>
          <w:sz w:val="18"/>
          <w:szCs w:val="18"/>
        </w:rPr>
        <w:t xml:space="preserve">), Wykonawca nie ma obowiązku przedkładania powyższych dowodów. </w:t>
      </w:r>
    </w:p>
    <w:p w14:paraId="3713E5F1" w14:textId="77777777" w:rsidR="00F91125" w:rsidRPr="00672E47" w:rsidRDefault="00F91125" w:rsidP="00541508">
      <w:pPr>
        <w:pStyle w:val="Tekstpodstawowywcity2"/>
        <w:tabs>
          <w:tab w:val="left" w:pos="567"/>
        </w:tabs>
        <w:ind w:left="0" w:firstLine="0"/>
        <w:jc w:val="both"/>
        <w:rPr>
          <w:rFonts w:ascii="Arial" w:eastAsia="ArialMT" w:hAnsi="Arial" w:cs="Tahoma"/>
          <w:sz w:val="18"/>
          <w:szCs w:val="18"/>
        </w:rPr>
      </w:pPr>
    </w:p>
    <w:p w14:paraId="11693069" w14:textId="2DEB0C5F" w:rsidR="00ED5AE0" w:rsidRPr="00672E47" w:rsidRDefault="00F91125" w:rsidP="00541508">
      <w:pPr>
        <w:pStyle w:val="Tekstpodstawowywcity2"/>
        <w:tabs>
          <w:tab w:val="left" w:pos="567"/>
        </w:tabs>
        <w:ind w:left="426" w:firstLine="0"/>
        <w:jc w:val="both"/>
        <w:rPr>
          <w:rFonts w:ascii="Arial" w:eastAsia="Arial-BoldMT" w:hAnsi="Arial" w:cs="Tahoma"/>
          <w:b/>
          <w:bCs/>
          <w:sz w:val="18"/>
          <w:szCs w:val="18"/>
        </w:rPr>
      </w:pPr>
      <w:r w:rsidRPr="00672E47">
        <w:rPr>
          <w:rFonts w:ascii="Arial" w:eastAsia="Arial-BoldMT" w:hAnsi="Arial" w:cs="Tahoma"/>
          <w:b/>
          <w:bCs/>
          <w:sz w:val="18"/>
          <w:szCs w:val="18"/>
        </w:rPr>
        <w:t>Warunkiem stawianym przez Zamawiającego jest wykonanie</w:t>
      </w:r>
      <w:r w:rsidR="00ED5AE0" w:rsidRPr="00672E47">
        <w:rPr>
          <w:rFonts w:ascii="Arial" w:eastAsia="Arial-BoldMT" w:hAnsi="Arial" w:cs="Tahoma"/>
          <w:b/>
          <w:bCs/>
          <w:sz w:val="18"/>
          <w:szCs w:val="18"/>
        </w:rPr>
        <w:t xml:space="preserve"> </w:t>
      </w:r>
      <w:r w:rsidR="00ED5AE0" w:rsidRPr="00672E47">
        <w:rPr>
          <w:rFonts w:ascii="Arial" w:hAnsi="Arial" w:cs="Arial"/>
          <w:b/>
          <w:sz w:val="18"/>
          <w:szCs w:val="18"/>
        </w:rPr>
        <w:t>co najmniej jednej roboty budowlanej polegającej</w:t>
      </w:r>
      <w:r w:rsidR="003339A1" w:rsidRPr="00672E47">
        <w:rPr>
          <w:rFonts w:ascii="Arial" w:hAnsi="Arial" w:cs="Arial"/>
          <w:b/>
          <w:sz w:val="18"/>
          <w:szCs w:val="18"/>
        </w:rPr>
        <w:t xml:space="preserve"> </w:t>
      </w:r>
      <w:r w:rsidR="00ED5AE0" w:rsidRPr="00672E47">
        <w:rPr>
          <w:rFonts w:ascii="Arial" w:hAnsi="Arial" w:cs="Arial"/>
          <w:b/>
          <w:sz w:val="18"/>
          <w:szCs w:val="18"/>
        </w:rPr>
        <w:t>na instalacji urządzeń klimatyzacyjno-wentylacyjnych wraz z wykonaniem robót budowlanych towarzyszących i dostawą urządzeń o wartości z</w:t>
      </w:r>
      <w:r w:rsidR="0052234C">
        <w:rPr>
          <w:rFonts w:ascii="Arial" w:hAnsi="Arial" w:cs="Arial"/>
          <w:b/>
          <w:sz w:val="18"/>
          <w:szCs w:val="18"/>
        </w:rPr>
        <w:t>amówienia nie mniejszej niż 400 </w:t>
      </w:r>
      <w:r w:rsidR="00ED5AE0" w:rsidRPr="00672E47">
        <w:rPr>
          <w:rFonts w:ascii="Arial" w:hAnsi="Arial" w:cs="Arial"/>
          <w:b/>
          <w:sz w:val="18"/>
          <w:szCs w:val="18"/>
        </w:rPr>
        <w:t>000</w:t>
      </w:r>
      <w:r w:rsidR="0052234C">
        <w:rPr>
          <w:rFonts w:ascii="Arial" w:hAnsi="Arial" w:cs="Arial"/>
          <w:b/>
          <w:sz w:val="18"/>
          <w:szCs w:val="18"/>
        </w:rPr>
        <w:t>,00</w:t>
      </w:r>
      <w:r w:rsidR="00ED5AE0" w:rsidRPr="00672E47">
        <w:rPr>
          <w:rFonts w:ascii="Arial" w:hAnsi="Arial" w:cs="Arial"/>
          <w:b/>
          <w:sz w:val="18"/>
          <w:szCs w:val="18"/>
        </w:rPr>
        <w:t xml:space="preserve"> zł brutto (słownie: czterysta tysięcy złotych) wykonanej w obiekcie o funkcji medycznej. </w:t>
      </w:r>
    </w:p>
    <w:p w14:paraId="0B72E82A" w14:textId="77777777" w:rsidR="00F91125" w:rsidRPr="00672E47" w:rsidRDefault="00F91125" w:rsidP="00BB0F01">
      <w:pPr>
        <w:pStyle w:val="Tekstpodstawowywcity2"/>
        <w:tabs>
          <w:tab w:val="left" w:pos="851"/>
        </w:tabs>
        <w:ind w:left="0" w:firstLine="0"/>
        <w:rPr>
          <w:rFonts w:ascii="Arial" w:eastAsia="Arial-BoldMT" w:hAnsi="Arial" w:cs="Tahoma"/>
          <w:bCs/>
          <w:sz w:val="18"/>
          <w:szCs w:val="18"/>
        </w:rPr>
      </w:pPr>
    </w:p>
    <w:p w14:paraId="524159B1" w14:textId="77777777" w:rsidR="00F91125" w:rsidRPr="00672E47" w:rsidRDefault="00F91125" w:rsidP="00883796">
      <w:pPr>
        <w:pStyle w:val="Tekstblokowy"/>
        <w:widowControl w:val="0"/>
        <w:tabs>
          <w:tab w:val="left" w:pos="426"/>
        </w:tabs>
        <w:kinsoku w:val="0"/>
        <w:ind w:left="426" w:right="0" w:firstLine="0"/>
        <w:rPr>
          <w:rFonts w:ascii="Arial" w:hAnsi="Arial" w:cs="Tahoma"/>
          <w:b/>
          <w:sz w:val="18"/>
          <w:szCs w:val="18"/>
        </w:rPr>
      </w:pPr>
      <w:r w:rsidRPr="00672E47">
        <w:rPr>
          <w:rFonts w:ascii="Arial" w:hAnsi="Arial" w:cs="Tahoma"/>
          <w:snapToGrid w:val="0"/>
          <w:sz w:val="18"/>
          <w:szCs w:val="18"/>
          <w:u w:val="single"/>
        </w:rPr>
        <w:t>W przypadku wątpliwości co do treści dokumentu złożonego przez Wykonawcę (na wezwanie Zamawiającego)</w:t>
      </w:r>
      <w:r w:rsidRPr="00672E47">
        <w:rPr>
          <w:rFonts w:ascii="Arial" w:hAnsi="Arial" w:cs="Tahoma"/>
          <w:snapToGrid w:val="0"/>
          <w:sz w:val="18"/>
          <w:szCs w:val="18"/>
        </w:rPr>
        <w:t>, Zamawiający może zwrócić się do właściwych organów odpowiednio w kraju, w którym Wykonawca ma siedzibę lub miejsce zamieszkania lub miejsce za</w:t>
      </w:r>
      <w:r w:rsidRPr="00672E47">
        <w:rPr>
          <w:rFonts w:ascii="Arial" w:hAnsi="Arial" w:cs="Tahoma"/>
          <w:snapToGrid w:val="0"/>
          <w:sz w:val="18"/>
          <w:szCs w:val="18"/>
        </w:rPr>
        <w:softHyphen/>
        <w:t>mieszkania ma osoba, której dokument dotyczy, o udzielenie niezbędnych informacji dotyczących tego dokumentu.</w:t>
      </w:r>
    </w:p>
    <w:p w14:paraId="301AAB40" w14:textId="77777777" w:rsidR="00F91125" w:rsidRPr="00672E47" w:rsidRDefault="00F91125" w:rsidP="00883796">
      <w:pPr>
        <w:pStyle w:val="Tekstblokowy"/>
        <w:widowControl w:val="0"/>
        <w:tabs>
          <w:tab w:val="left" w:pos="851"/>
        </w:tabs>
        <w:kinsoku w:val="0"/>
        <w:ind w:left="0" w:right="-2" w:firstLine="0"/>
        <w:rPr>
          <w:rFonts w:ascii="Arial" w:hAnsi="Arial" w:cs="Tahoma"/>
          <w:sz w:val="18"/>
          <w:szCs w:val="18"/>
        </w:rPr>
      </w:pPr>
    </w:p>
    <w:p w14:paraId="0A2888D3" w14:textId="77777777" w:rsidR="00F91125" w:rsidRPr="00672E47" w:rsidRDefault="00F91125" w:rsidP="00883796">
      <w:pPr>
        <w:pStyle w:val="Tekstblokowy"/>
        <w:widowControl w:val="0"/>
        <w:numPr>
          <w:ilvl w:val="0"/>
          <w:numId w:val="90"/>
        </w:numPr>
        <w:tabs>
          <w:tab w:val="left" w:pos="851"/>
        </w:tabs>
        <w:kinsoku w:val="0"/>
        <w:ind w:left="426" w:right="-2" w:hanging="426"/>
        <w:rPr>
          <w:rFonts w:ascii="Arial" w:hAnsi="Arial" w:cs="Tahoma"/>
          <w:snapToGrid w:val="0"/>
          <w:sz w:val="18"/>
          <w:szCs w:val="18"/>
        </w:rPr>
      </w:pPr>
      <w:r w:rsidRPr="00672E47">
        <w:rPr>
          <w:rFonts w:ascii="Arial" w:hAnsi="Arial" w:cs="Tahoma"/>
          <w:b/>
          <w:sz w:val="18"/>
          <w:szCs w:val="18"/>
        </w:rPr>
        <w:t xml:space="preserve">Wykaz osób (Załącznik nr </w:t>
      </w:r>
      <w:r w:rsidR="00784A85" w:rsidRPr="00672E47">
        <w:rPr>
          <w:rFonts w:ascii="Arial" w:hAnsi="Arial" w:cs="Tahoma"/>
          <w:b/>
          <w:sz w:val="18"/>
          <w:szCs w:val="18"/>
        </w:rPr>
        <w:t>6</w:t>
      </w:r>
      <w:r w:rsidRPr="00672E47">
        <w:rPr>
          <w:rFonts w:ascii="Arial" w:hAnsi="Arial" w:cs="Tahoma"/>
          <w:b/>
          <w:sz w:val="18"/>
          <w:szCs w:val="18"/>
        </w:rPr>
        <w:t xml:space="preserve"> do SIWZ) skierowanych przez Wykonawcę do realizacji</w:t>
      </w:r>
      <w:r w:rsidRPr="00672E47">
        <w:rPr>
          <w:rFonts w:ascii="Arial" w:hAnsi="Arial" w:cs="Tahoma"/>
          <w:sz w:val="18"/>
          <w:szCs w:val="18"/>
        </w:rPr>
        <w:t xml:space="preserve"> zamówienia publicznego wraz z informacjami na te</w:t>
      </w:r>
      <w:r w:rsidRPr="00672E47">
        <w:rPr>
          <w:rFonts w:ascii="Arial" w:hAnsi="Arial" w:cs="Tahoma"/>
          <w:sz w:val="18"/>
          <w:szCs w:val="18"/>
        </w:rPr>
        <w:softHyphen/>
        <w:t>mat ich kwalifikacji zawodow</w:t>
      </w:r>
      <w:r w:rsidR="00AC3782" w:rsidRPr="00672E47">
        <w:rPr>
          <w:rFonts w:ascii="Arial" w:hAnsi="Arial" w:cs="Tahoma"/>
          <w:sz w:val="18"/>
          <w:szCs w:val="18"/>
        </w:rPr>
        <w:t>ych, uprawnień, doświadczenia i </w:t>
      </w:r>
      <w:r w:rsidRPr="00672E47">
        <w:rPr>
          <w:rFonts w:ascii="Arial" w:hAnsi="Arial" w:cs="Tahoma"/>
          <w:sz w:val="18"/>
          <w:szCs w:val="18"/>
        </w:rPr>
        <w:t>wykształcenia niezbędnych do wykonania zamówie</w:t>
      </w:r>
      <w:r w:rsidRPr="00672E47">
        <w:rPr>
          <w:rFonts w:ascii="Arial" w:hAnsi="Arial" w:cs="Tahoma"/>
          <w:sz w:val="18"/>
          <w:szCs w:val="18"/>
        </w:rPr>
        <w:softHyphen/>
        <w:t>nia publicznego, a także zakresu wykonywanych przez nie czynności oraz informacją o podstawie do dysponowania tymi osobami.</w:t>
      </w:r>
    </w:p>
    <w:p w14:paraId="5015C092" w14:textId="77777777" w:rsidR="00AC3782" w:rsidRPr="00672E47" w:rsidRDefault="00F91125" w:rsidP="00883796">
      <w:pPr>
        <w:widowControl w:val="0"/>
        <w:tabs>
          <w:tab w:val="left" w:pos="709"/>
        </w:tabs>
        <w:autoSpaceDE w:val="0"/>
        <w:autoSpaceDN w:val="0"/>
        <w:adjustRightInd w:val="0"/>
        <w:ind w:left="426" w:firstLine="0"/>
        <w:contextualSpacing/>
        <w:jc w:val="both"/>
        <w:rPr>
          <w:rFonts w:ascii="Arial" w:hAnsi="Arial" w:cs="Tahoma"/>
          <w:b/>
          <w:sz w:val="18"/>
          <w:szCs w:val="18"/>
        </w:rPr>
      </w:pPr>
      <w:r w:rsidRPr="00672E47">
        <w:rPr>
          <w:rFonts w:ascii="Arial" w:hAnsi="Arial" w:cs="Tahoma"/>
          <w:b/>
          <w:sz w:val="18"/>
          <w:szCs w:val="18"/>
        </w:rPr>
        <w:t>Zamawiający stawia warunek dotyczący zdolności zawodowej:</w:t>
      </w:r>
    </w:p>
    <w:p w14:paraId="65394978" w14:textId="3C23058A" w:rsidR="00E7495C" w:rsidRPr="00672E47" w:rsidRDefault="00AC3782" w:rsidP="00883796">
      <w:pPr>
        <w:widowControl w:val="0"/>
        <w:tabs>
          <w:tab w:val="left" w:pos="709"/>
        </w:tabs>
        <w:autoSpaceDE w:val="0"/>
        <w:autoSpaceDN w:val="0"/>
        <w:adjustRightInd w:val="0"/>
        <w:ind w:left="426" w:firstLine="0"/>
        <w:contextualSpacing/>
        <w:jc w:val="both"/>
        <w:rPr>
          <w:rFonts w:ascii="Arial" w:hAnsi="Arial" w:cs="Arial"/>
          <w:sz w:val="18"/>
          <w:szCs w:val="18"/>
        </w:rPr>
      </w:pPr>
      <w:r w:rsidRPr="00672E47">
        <w:rPr>
          <w:rFonts w:ascii="Arial" w:hAnsi="Arial" w:cs="Arial"/>
          <w:sz w:val="18"/>
          <w:szCs w:val="18"/>
        </w:rPr>
        <w:t xml:space="preserve">Wykonawcy dysponują lub będą dysponować osobą </w:t>
      </w:r>
      <w:r w:rsidRPr="00672E47">
        <w:rPr>
          <w:rFonts w:ascii="Arial" w:eastAsia="Calibri" w:hAnsi="Arial" w:cs="Arial"/>
          <w:sz w:val="18"/>
          <w:szCs w:val="18"/>
          <w:lang w:eastAsia="en-US"/>
        </w:rPr>
        <w:t xml:space="preserve">Kierownika </w:t>
      </w:r>
      <w:r w:rsidR="00E7495C" w:rsidRPr="00672E47">
        <w:rPr>
          <w:rFonts w:ascii="Arial" w:eastAsia="Calibri" w:hAnsi="Arial" w:cs="Arial"/>
          <w:sz w:val="18"/>
          <w:szCs w:val="18"/>
          <w:lang w:eastAsia="en-US"/>
        </w:rPr>
        <w:t>Robót</w:t>
      </w:r>
      <w:r w:rsidRPr="00672E47">
        <w:rPr>
          <w:rFonts w:ascii="Arial" w:eastAsia="Calibri" w:hAnsi="Arial" w:cs="Arial"/>
          <w:sz w:val="18"/>
          <w:szCs w:val="18"/>
          <w:lang w:eastAsia="en-US"/>
        </w:rPr>
        <w:t xml:space="preserve"> </w:t>
      </w:r>
      <w:r w:rsidRPr="00672E47">
        <w:rPr>
          <w:rFonts w:ascii="Arial" w:hAnsi="Arial" w:cs="Arial"/>
          <w:sz w:val="18"/>
          <w:szCs w:val="18"/>
        </w:rPr>
        <w:t xml:space="preserve">uczestniczącego w wykonywaniu zamówienia i </w:t>
      </w:r>
      <w:r w:rsidRPr="00672E47">
        <w:rPr>
          <w:rFonts w:ascii="Arial" w:eastAsia="Calibri" w:hAnsi="Arial" w:cs="Arial"/>
          <w:sz w:val="18"/>
          <w:szCs w:val="18"/>
          <w:lang w:eastAsia="en-US"/>
        </w:rPr>
        <w:t xml:space="preserve">posiadającego </w:t>
      </w:r>
      <w:r w:rsidR="009073C3" w:rsidRPr="00672E47">
        <w:rPr>
          <w:rFonts w:ascii="Arial" w:hAnsi="Arial" w:cs="Arial"/>
          <w:sz w:val="18"/>
          <w:szCs w:val="18"/>
        </w:rPr>
        <w:t xml:space="preserve">uprawnienia budowlane do kierowania robotami budowlanymi w specjalności instalacyjnej bez ograniczeń lub inne równoważne zgodnie </w:t>
      </w:r>
      <w:r w:rsidRPr="00672E47">
        <w:rPr>
          <w:rFonts w:ascii="Arial" w:hAnsi="Arial" w:cs="Arial"/>
          <w:sz w:val="18"/>
          <w:szCs w:val="18"/>
        </w:rPr>
        <w:t xml:space="preserve">z przepisami ustawy z dnia 7 lipca 1994 r. Prawo budowlane i Rozporządzenia Ministra Infrastruktury i Rozwoju z dnia 11 września 2014 r. w sprawie samodzielnych funkcji technicznych w budownictwie </w:t>
      </w:r>
      <w:r w:rsidR="003339A1" w:rsidRPr="00672E47">
        <w:rPr>
          <w:rFonts w:ascii="Arial" w:hAnsi="Arial" w:cs="Arial"/>
          <w:sz w:val="18"/>
          <w:szCs w:val="18"/>
        </w:rPr>
        <w:t>lub odpowiadające</w:t>
      </w:r>
      <w:r w:rsidRPr="00672E47">
        <w:rPr>
          <w:rFonts w:ascii="Arial" w:hAnsi="Arial" w:cs="Arial"/>
          <w:sz w:val="18"/>
          <w:szCs w:val="18"/>
        </w:rPr>
        <w:t xml:space="preserv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w:t>
      </w:r>
      <w:r w:rsidR="0052234C">
        <w:rPr>
          <w:rFonts w:ascii="Arial" w:hAnsi="Arial" w:cs="Arial"/>
          <w:sz w:val="18"/>
          <w:szCs w:val="18"/>
        </w:rPr>
        <w:t>złonkowskich Unii Europejskiej</w:t>
      </w:r>
      <w:r w:rsidRPr="00672E47">
        <w:rPr>
          <w:rFonts w:ascii="Arial" w:hAnsi="Arial" w:cs="Arial"/>
          <w:sz w:val="18"/>
          <w:szCs w:val="18"/>
        </w:rPr>
        <w:t xml:space="preserve"> </w:t>
      </w:r>
    </w:p>
    <w:p w14:paraId="47240B19" w14:textId="77777777" w:rsidR="00E7495C" w:rsidRPr="00672E47" w:rsidRDefault="00AC3782" w:rsidP="00883796">
      <w:pPr>
        <w:widowControl w:val="0"/>
        <w:tabs>
          <w:tab w:val="left" w:pos="709"/>
        </w:tabs>
        <w:autoSpaceDE w:val="0"/>
        <w:autoSpaceDN w:val="0"/>
        <w:adjustRightInd w:val="0"/>
        <w:ind w:left="426" w:firstLine="0"/>
        <w:contextualSpacing/>
        <w:jc w:val="both"/>
        <w:rPr>
          <w:rFonts w:ascii="Arial" w:hAnsi="Arial" w:cs="Arial"/>
          <w:b/>
          <w:sz w:val="18"/>
          <w:szCs w:val="18"/>
        </w:rPr>
      </w:pPr>
      <w:r w:rsidRPr="00672E47">
        <w:rPr>
          <w:rFonts w:ascii="Arial" w:hAnsi="Arial" w:cs="Arial"/>
          <w:b/>
          <w:sz w:val="18"/>
          <w:szCs w:val="18"/>
          <w:u w:val="single"/>
        </w:rPr>
        <w:t>oraz</w:t>
      </w:r>
      <w:r w:rsidRPr="00672E47">
        <w:rPr>
          <w:rFonts w:ascii="Arial" w:hAnsi="Arial" w:cs="Arial"/>
          <w:b/>
          <w:sz w:val="18"/>
          <w:szCs w:val="18"/>
        </w:rPr>
        <w:t xml:space="preserve"> </w:t>
      </w:r>
    </w:p>
    <w:p w14:paraId="6D898A89" w14:textId="4963D8FD" w:rsidR="00AC3782" w:rsidRPr="00672E47" w:rsidRDefault="00AC3782" w:rsidP="00883796">
      <w:pPr>
        <w:widowControl w:val="0"/>
        <w:tabs>
          <w:tab w:val="left" w:pos="709"/>
        </w:tabs>
        <w:autoSpaceDE w:val="0"/>
        <w:autoSpaceDN w:val="0"/>
        <w:adjustRightInd w:val="0"/>
        <w:ind w:left="426" w:firstLine="0"/>
        <w:contextualSpacing/>
        <w:jc w:val="both"/>
        <w:rPr>
          <w:rFonts w:ascii="Arial" w:hAnsi="Arial" w:cs="Tahoma"/>
          <w:b/>
          <w:sz w:val="18"/>
          <w:szCs w:val="18"/>
        </w:rPr>
      </w:pPr>
      <w:r w:rsidRPr="00672E47">
        <w:rPr>
          <w:rFonts w:ascii="Arial" w:hAnsi="Arial" w:cs="Arial"/>
          <w:sz w:val="18"/>
          <w:szCs w:val="18"/>
        </w:rPr>
        <w:t>co najmniej 5-cio letnie doświadczenie w pełnieniu samodzielnych funkcji technicznych w budownictwie zgodnie z przyznanymi uprawnieniami budowlanymi oraz doświadczenie w pełnieniu funkcji Kierownika Budowy przy realizacji co najmniej jednej inwestycji polegającej na remoncie/ budowie/ przebudowie/ rozbudowie obiektu o funkcji medy</w:t>
      </w:r>
      <w:r w:rsidR="0052234C">
        <w:rPr>
          <w:rFonts w:ascii="Arial" w:hAnsi="Arial" w:cs="Arial"/>
          <w:sz w:val="18"/>
          <w:szCs w:val="18"/>
        </w:rPr>
        <w:t>cznej o wartości robót min. 400 </w:t>
      </w:r>
      <w:r w:rsidRPr="00672E47">
        <w:rPr>
          <w:rFonts w:ascii="Arial" w:hAnsi="Arial" w:cs="Arial"/>
          <w:sz w:val="18"/>
          <w:szCs w:val="18"/>
        </w:rPr>
        <w:t>000</w:t>
      </w:r>
      <w:r w:rsidR="0052234C">
        <w:rPr>
          <w:rFonts w:ascii="Arial" w:hAnsi="Arial" w:cs="Arial"/>
          <w:sz w:val="18"/>
          <w:szCs w:val="18"/>
        </w:rPr>
        <w:t>,00</w:t>
      </w:r>
      <w:r w:rsidRPr="00672E47">
        <w:rPr>
          <w:rFonts w:ascii="Arial" w:hAnsi="Arial" w:cs="Arial"/>
          <w:sz w:val="18"/>
          <w:szCs w:val="18"/>
        </w:rPr>
        <w:t xml:space="preserve"> zł brutto (słownie: czterysta tysięcy złotych).</w:t>
      </w:r>
    </w:p>
    <w:p w14:paraId="5094A061" w14:textId="15F5DA0C" w:rsidR="00AC3782" w:rsidRPr="00672E47" w:rsidRDefault="00AC3782" w:rsidP="00883796">
      <w:pPr>
        <w:widowControl w:val="0"/>
        <w:tabs>
          <w:tab w:val="left" w:pos="709"/>
        </w:tabs>
        <w:autoSpaceDE w:val="0"/>
        <w:autoSpaceDN w:val="0"/>
        <w:adjustRightInd w:val="0"/>
        <w:ind w:left="426" w:firstLine="0"/>
        <w:contextualSpacing/>
        <w:jc w:val="both"/>
        <w:rPr>
          <w:rFonts w:ascii="Arial" w:hAnsi="Arial" w:cs="Tahoma"/>
          <w:b/>
          <w:sz w:val="18"/>
          <w:szCs w:val="18"/>
        </w:rPr>
      </w:pPr>
      <w:r w:rsidRPr="00672E47">
        <w:rPr>
          <w:rFonts w:ascii="Arial" w:hAnsi="Arial" w:cs="Arial"/>
          <w:b/>
          <w:snapToGrid w:val="0"/>
          <w:sz w:val="18"/>
          <w:szCs w:val="18"/>
          <w:u w:val="single"/>
        </w:rPr>
        <w:t xml:space="preserve">Zamawiający wymaga złożenia przez Wykonawcę </w:t>
      </w:r>
      <w:r w:rsidRPr="00672E47">
        <w:rPr>
          <w:rFonts w:ascii="Arial" w:hAnsi="Arial" w:cs="Arial"/>
          <w:b/>
          <w:sz w:val="18"/>
          <w:szCs w:val="18"/>
          <w:u w:val="single"/>
        </w:rPr>
        <w:t>oświadczenia</w:t>
      </w:r>
      <w:r w:rsidRPr="00672E47">
        <w:rPr>
          <w:rFonts w:ascii="Arial" w:hAnsi="Arial" w:cs="Arial"/>
          <w:sz w:val="18"/>
          <w:szCs w:val="18"/>
          <w:u w:val="single"/>
        </w:rPr>
        <w:t>, że ww. osoba</w:t>
      </w:r>
      <w:r w:rsidR="003339A1" w:rsidRPr="00672E47">
        <w:rPr>
          <w:rFonts w:ascii="Arial" w:hAnsi="Arial" w:cs="Arial"/>
          <w:sz w:val="18"/>
          <w:szCs w:val="18"/>
          <w:u w:val="single"/>
        </w:rPr>
        <w:t xml:space="preserve"> </w:t>
      </w:r>
      <w:r w:rsidRPr="00672E47">
        <w:rPr>
          <w:rFonts w:ascii="Arial" w:hAnsi="Arial" w:cs="Arial"/>
          <w:sz w:val="18"/>
          <w:szCs w:val="18"/>
          <w:u w:val="single"/>
        </w:rPr>
        <w:t>uczestnicząca w wykonywaniu zamówienia posiada wymagane prawem uprawnienia.</w:t>
      </w:r>
      <w:r w:rsidR="00784A85" w:rsidRPr="00672E47">
        <w:rPr>
          <w:rFonts w:ascii="Arial" w:hAnsi="Arial" w:cs="Arial"/>
          <w:sz w:val="18"/>
          <w:szCs w:val="18"/>
          <w:u w:val="single"/>
        </w:rPr>
        <w:t xml:space="preserve"> (Oświadczenie w treści załącznika nr 6 do SIWZ)</w:t>
      </w:r>
    </w:p>
    <w:p w14:paraId="70D997C1" w14:textId="77777777" w:rsidR="00AC3782" w:rsidRPr="00672E47" w:rsidRDefault="00AC3782" w:rsidP="00883796">
      <w:pPr>
        <w:widowControl w:val="0"/>
        <w:tabs>
          <w:tab w:val="left" w:pos="709"/>
        </w:tabs>
        <w:autoSpaceDE w:val="0"/>
        <w:autoSpaceDN w:val="0"/>
        <w:adjustRightInd w:val="0"/>
        <w:ind w:left="426"/>
        <w:contextualSpacing/>
        <w:jc w:val="both"/>
        <w:rPr>
          <w:rFonts w:ascii="Arial" w:hAnsi="Arial" w:cs="Arial"/>
          <w:b/>
          <w:color w:val="2F5496" w:themeColor="accent1" w:themeShade="BF"/>
          <w:sz w:val="18"/>
          <w:szCs w:val="18"/>
        </w:rPr>
      </w:pPr>
    </w:p>
    <w:p w14:paraId="669FC43E" w14:textId="77777777" w:rsidR="00403322" w:rsidRPr="00611355" w:rsidRDefault="00BD59BD" w:rsidP="00683002">
      <w:pPr>
        <w:numPr>
          <w:ilvl w:val="1"/>
          <w:numId w:val="12"/>
        </w:numPr>
        <w:autoSpaceDE w:val="0"/>
        <w:autoSpaceDN w:val="0"/>
        <w:adjustRightInd w:val="0"/>
        <w:ind w:left="426" w:hanging="426"/>
        <w:jc w:val="both"/>
        <w:rPr>
          <w:rFonts w:ascii="Arial" w:hAnsi="Arial" w:cs="Arial"/>
          <w:b/>
          <w:bCs/>
          <w:sz w:val="18"/>
          <w:szCs w:val="18"/>
        </w:rPr>
      </w:pPr>
      <w:r w:rsidRPr="00611355">
        <w:rPr>
          <w:rFonts w:ascii="Arial" w:hAnsi="Arial" w:cs="Arial"/>
          <w:b/>
          <w:bCs/>
          <w:sz w:val="18"/>
          <w:szCs w:val="18"/>
        </w:rPr>
        <w:t>Dokumenty jakie mają złożyć wykonawcy w celu potwierdzenia, że oferowany przedmiot zamówienia</w:t>
      </w:r>
      <w:r w:rsidR="00CF701A" w:rsidRPr="00611355">
        <w:rPr>
          <w:rFonts w:ascii="Arial" w:hAnsi="Arial" w:cs="Arial"/>
          <w:b/>
          <w:bCs/>
          <w:sz w:val="18"/>
          <w:szCs w:val="18"/>
        </w:rPr>
        <w:t xml:space="preserve"> </w:t>
      </w:r>
      <w:r w:rsidRPr="00611355">
        <w:rPr>
          <w:rFonts w:ascii="Arial" w:hAnsi="Arial" w:cs="Arial"/>
          <w:b/>
          <w:bCs/>
          <w:sz w:val="18"/>
          <w:szCs w:val="18"/>
        </w:rPr>
        <w:t>odpowiada</w:t>
      </w:r>
      <w:r w:rsidR="00CF701A" w:rsidRPr="00611355">
        <w:rPr>
          <w:rFonts w:ascii="Arial" w:hAnsi="Arial" w:cs="Arial"/>
          <w:b/>
          <w:bCs/>
          <w:sz w:val="18"/>
          <w:szCs w:val="18"/>
        </w:rPr>
        <w:t xml:space="preserve"> </w:t>
      </w:r>
      <w:r w:rsidRPr="00611355">
        <w:rPr>
          <w:rFonts w:ascii="Arial" w:hAnsi="Arial" w:cs="Arial"/>
          <w:b/>
          <w:bCs/>
          <w:sz w:val="18"/>
          <w:szCs w:val="18"/>
        </w:rPr>
        <w:t>wymaganiom określonym przez Zamawiającego</w:t>
      </w:r>
      <w:r w:rsidR="0079595F" w:rsidRPr="00611355">
        <w:rPr>
          <w:rFonts w:ascii="Arial" w:hAnsi="Arial" w:cs="Arial"/>
          <w:b/>
          <w:sz w:val="18"/>
          <w:szCs w:val="18"/>
        </w:rPr>
        <w:t>.</w:t>
      </w:r>
      <w:r w:rsidR="004C1063" w:rsidRPr="00611355">
        <w:rPr>
          <w:rFonts w:ascii="Arial" w:hAnsi="Arial" w:cs="Arial"/>
          <w:b/>
          <w:sz w:val="18"/>
          <w:szCs w:val="18"/>
        </w:rPr>
        <w:t xml:space="preserve"> (</w:t>
      </w:r>
      <w:r w:rsidR="00784A85" w:rsidRPr="00611355">
        <w:rPr>
          <w:rFonts w:ascii="Arial" w:hAnsi="Arial" w:cs="Arial"/>
          <w:b/>
          <w:sz w:val="18"/>
          <w:szCs w:val="18"/>
        </w:rPr>
        <w:t>Z</w:t>
      </w:r>
      <w:r w:rsidR="004C1063" w:rsidRPr="00611355">
        <w:rPr>
          <w:rFonts w:ascii="Arial" w:hAnsi="Arial" w:cs="Arial"/>
          <w:b/>
          <w:sz w:val="18"/>
          <w:szCs w:val="18"/>
        </w:rPr>
        <w:t>amawiający nie załącza wzoru)</w:t>
      </w:r>
    </w:p>
    <w:p w14:paraId="139BA393" w14:textId="77777777" w:rsidR="00765CB6" w:rsidRDefault="00765CB6" w:rsidP="00683002">
      <w:pPr>
        <w:autoSpaceDE w:val="0"/>
        <w:autoSpaceDN w:val="0"/>
        <w:adjustRightInd w:val="0"/>
        <w:ind w:left="426" w:firstLine="0"/>
        <w:jc w:val="both"/>
        <w:rPr>
          <w:rFonts w:ascii="Arial" w:hAnsi="Arial" w:cs="Arial"/>
          <w:b/>
          <w:bCs/>
          <w:sz w:val="18"/>
          <w:szCs w:val="18"/>
        </w:rPr>
      </w:pPr>
    </w:p>
    <w:p w14:paraId="009CA2B3" w14:textId="2EEDC4B0" w:rsidR="0079595F" w:rsidRPr="00611355" w:rsidRDefault="00266F1A" w:rsidP="00683002">
      <w:pPr>
        <w:autoSpaceDE w:val="0"/>
        <w:autoSpaceDN w:val="0"/>
        <w:adjustRightInd w:val="0"/>
        <w:ind w:left="426" w:firstLine="0"/>
        <w:jc w:val="both"/>
        <w:rPr>
          <w:rFonts w:ascii="Arial" w:hAnsi="Arial" w:cs="Arial"/>
          <w:b/>
          <w:bCs/>
          <w:sz w:val="18"/>
          <w:szCs w:val="18"/>
        </w:rPr>
      </w:pPr>
      <w:r w:rsidRPr="00611355">
        <w:rPr>
          <w:rFonts w:ascii="Arial" w:hAnsi="Arial" w:cs="Arial"/>
          <w:b/>
          <w:bCs/>
          <w:sz w:val="18"/>
          <w:szCs w:val="18"/>
        </w:rPr>
        <w:t xml:space="preserve">Zamawiający </w:t>
      </w:r>
      <w:r w:rsidR="00611355" w:rsidRPr="00611355">
        <w:rPr>
          <w:rFonts w:ascii="Arial" w:hAnsi="Arial" w:cs="Arial"/>
          <w:b/>
          <w:bCs/>
          <w:sz w:val="18"/>
          <w:szCs w:val="18"/>
        </w:rPr>
        <w:t xml:space="preserve">nie </w:t>
      </w:r>
      <w:r w:rsidR="00272086" w:rsidRPr="00611355">
        <w:rPr>
          <w:rFonts w:ascii="Arial" w:hAnsi="Arial" w:cs="Arial"/>
          <w:b/>
          <w:bCs/>
          <w:sz w:val="18"/>
          <w:szCs w:val="18"/>
        </w:rPr>
        <w:t>wymaga</w:t>
      </w:r>
      <w:r w:rsidR="00611355" w:rsidRPr="00611355">
        <w:rPr>
          <w:rFonts w:ascii="Arial" w:hAnsi="Arial" w:cs="Arial"/>
          <w:b/>
          <w:bCs/>
          <w:sz w:val="18"/>
          <w:szCs w:val="18"/>
        </w:rPr>
        <w:t>.</w:t>
      </w:r>
    </w:p>
    <w:p w14:paraId="138B48BE" w14:textId="77777777" w:rsidR="00611355" w:rsidRDefault="00611355" w:rsidP="00683002">
      <w:pPr>
        <w:widowControl w:val="0"/>
        <w:ind w:left="426" w:firstLine="0"/>
        <w:jc w:val="both"/>
        <w:rPr>
          <w:rFonts w:ascii="Arial" w:hAnsi="Arial" w:cs="Arial"/>
          <w:b/>
          <w:sz w:val="18"/>
          <w:szCs w:val="18"/>
          <w:highlight w:val="green"/>
        </w:rPr>
      </w:pPr>
    </w:p>
    <w:p w14:paraId="06F1E209" w14:textId="77777777" w:rsidR="00AC3782" w:rsidRPr="00672E47" w:rsidRDefault="00AC3782"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b/>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8791E22" w14:textId="77777777" w:rsidR="00AC3782" w:rsidRPr="00672E47" w:rsidRDefault="00AC3782"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sz w:val="18"/>
          <w:szCs w:val="18"/>
        </w:rPr>
        <w:t>Podmiot, który zobowiązał się do udostępnienia zasobów zgodnie z art. 22a UPZP, odpowiada solidarnie z wykonawcą za szkodę Zamawiającego powstałą wskutek nieudostępnienia tych zasobów, chyba że za nieudostępnienie zasobów nie ponosi winy.</w:t>
      </w:r>
    </w:p>
    <w:p w14:paraId="2985ADEF" w14:textId="37E937B7" w:rsidR="006A21DA" w:rsidRPr="00672E47" w:rsidRDefault="006A21DA"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sz w:val="18"/>
          <w:szCs w:val="18"/>
        </w:rPr>
        <w:t>Wykonawca, który podlega wykluczeniu na podstawie art. 24 ust. 1 pkt</w:t>
      </w:r>
      <w:r w:rsidR="00C26F86" w:rsidRPr="00672E47">
        <w:rPr>
          <w:rFonts w:ascii="Arial" w:hAnsi="Arial" w:cs="Arial"/>
          <w:sz w:val="18"/>
          <w:szCs w:val="18"/>
        </w:rPr>
        <w:t>.</w:t>
      </w:r>
      <w:r w:rsidRPr="00672E47">
        <w:rPr>
          <w:rFonts w:ascii="Arial" w:hAnsi="Arial" w:cs="Arial"/>
          <w:sz w:val="18"/>
          <w:szCs w:val="18"/>
        </w:rPr>
        <w:t xml:space="preserve"> 13 i 14 oraz 16–20 </w:t>
      </w:r>
      <w:r w:rsidR="00E8275A" w:rsidRPr="00672E47">
        <w:rPr>
          <w:rFonts w:ascii="Arial" w:hAnsi="Arial" w:cs="Arial"/>
          <w:sz w:val="18"/>
          <w:szCs w:val="18"/>
        </w:rPr>
        <w:t xml:space="preserve">UPZP </w:t>
      </w:r>
      <w:r w:rsidRPr="00672E47">
        <w:rPr>
          <w:rFonts w:ascii="Arial" w:hAnsi="Arial" w:cs="Arial"/>
          <w:sz w:val="18"/>
          <w:szCs w:val="18"/>
        </w:rPr>
        <w:t>może przedstawić dowody na to, że podjęte przez niego środki są wystarczające do wykazania jego rzetelności, w</w:t>
      </w:r>
      <w:r w:rsidR="00564520" w:rsidRPr="00672E47">
        <w:rPr>
          <w:rFonts w:ascii="Arial" w:hAnsi="Arial" w:cs="Arial"/>
          <w:sz w:val="18"/>
          <w:szCs w:val="18"/>
        </w:rPr>
        <w:t> </w:t>
      </w:r>
      <w:r w:rsidRPr="00672E47">
        <w:rPr>
          <w:rFonts w:ascii="Arial" w:hAnsi="Arial" w:cs="Arial"/>
          <w:sz w:val="18"/>
          <w:szCs w:val="18"/>
        </w:rPr>
        <w:t>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w:t>
      </w:r>
      <w:r w:rsidR="00752ECB" w:rsidRPr="00672E47">
        <w:rPr>
          <w:rFonts w:ascii="Arial" w:hAnsi="Arial" w:cs="Arial"/>
          <w:sz w:val="18"/>
          <w:szCs w:val="18"/>
        </w:rPr>
        <w:t>ia oraz nie upłynął określony w </w:t>
      </w:r>
      <w:r w:rsidRPr="00672E47">
        <w:rPr>
          <w:rFonts w:ascii="Arial" w:hAnsi="Arial" w:cs="Arial"/>
          <w:sz w:val="18"/>
          <w:szCs w:val="18"/>
        </w:rPr>
        <w:t>tym wyroku okres obowiązywania tego zakazu.</w:t>
      </w:r>
    </w:p>
    <w:p w14:paraId="086E6A6B" w14:textId="77777777" w:rsidR="004D45D6" w:rsidRPr="00672E47" w:rsidRDefault="004D45D6" w:rsidP="00C26F86">
      <w:pPr>
        <w:numPr>
          <w:ilvl w:val="1"/>
          <w:numId w:val="12"/>
        </w:numPr>
        <w:autoSpaceDE w:val="0"/>
        <w:autoSpaceDN w:val="0"/>
        <w:adjustRightInd w:val="0"/>
        <w:ind w:left="425" w:hanging="425"/>
        <w:jc w:val="both"/>
        <w:rPr>
          <w:rFonts w:ascii="Arial" w:hAnsi="Arial" w:cs="Arial"/>
          <w:b/>
          <w:color w:val="2F5496" w:themeColor="accent1" w:themeShade="BF"/>
          <w:sz w:val="18"/>
          <w:szCs w:val="18"/>
        </w:rPr>
      </w:pPr>
      <w:r w:rsidRPr="00672E47">
        <w:rPr>
          <w:rFonts w:ascii="Arial" w:eastAsia="TimesNewRoman" w:hAnsi="Arial" w:cs="Arial"/>
          <w:sz w:val="18"/>
          <w:szCs w:val="18"/>
        </w:rPr>
        <w:t>Wykonawca może w celu potwierdzenia spełniania warunków udziału w postępowaniu, w stosownych</w:t>
      </w:r>
    </w:p>
    <w:p w14:paraId="0EF52E04" w14:textId="77777777" w:rsidR="004D45D6" w:rsidRPr="00672E47" w:rsidRDefault="004D45D6" w:rsidP="00C26F86">
      <w:pPr>
        <w:pStyle w:val="Akapitzlist"/>
        <w:autoSpaceDE w:val="0"/>
        <w:autoSpaceDN w:val="0"/>
        <w:adjustRightInd w:val="0"/>
        <w:spacing w:after="0" w:line="240" w:lineRule="auto"/>
        <w:ind w:left="426" w:firstLine="0"/>
        <w:jc w:val="both"/>
        <w:rPr>
          <w:rFonts w:ascii="Arial" w:hAnsi="Arial" w:cs="Arial"/>
          <w:sz w:val="18"/>
          <w:szCs w:val="18"/>
        </w:rPr>
      </w:pPr>
      <w:r w:rsidRPr="00672E47">
        <w:rPr>
          <w:rFonts w:ascii="Arial" w:eastAsia="TimesNewRoman" w:hAnsi="Arial" w:cs="Arial"/>
          <w:sz w:val="18"/>
          <w:szCs w:val="18"/>
        </w:rPr>
        <w:t>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EF30A32" w14:textId="77777777" w:rsidR="0034248D" w:rsidRPr="00672E47" w:rsidRDefault="0034248D"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b/>
          <w:sz w:val="18"/>
          <w:szCs w:val="18"/>
        </w:rPr>
        <w:t>Zamawiający żąda od wykonawcy, który polega na zdolnościach innych podmiotów na zasadach określonych w art. 22a UPZP, przedstawienia</w:t>
      </w:r>
      <w:r w:rsidR="004D45D6" w:rsidRPr="00672E47">
        <w:rPr>
          <w:rFonts w:ascii="Arial" w:hAnsi="Arial" w:cs="Arial"/>
          <w:b/>
          <w:sz w:val="18"/>
          <w:szCs w:val="18"/>
        </w:rPr>
        <w:t xml:space="preserve"> z</w:t>
      </w:r>
      <w:r w:rsidR="004D45D6" w:rsidRPr="00672E47">
        <w:rPr>
          <w:rFonts w:ascii="Arial" w:eastAsia="TimesNewRoman" w:hAnsi="Arial" w:cs="Arial"/>
          <w:b/>
          <w:sz w:val="18"/>
          <w:szCs w:val="18"/>
        </w:rPr>
        <w:t xml:space="preserve">obowiązania tych podmiotów do oddania mu do dyspozycji niezbędnych zasobów na potrzeby realizacji zamówienia </w:t>
      </w:r>
      <w:r w:rsidR="002567FF" w:rsidRPr="00672E47">
        <w:rPr>
          <w:rFonts w:ascii="Arial" w:eastAsia="TimesNewRoman" w:hAnsi="Arial" w:cs="Arial"/>
          <w:b/>
          <w:sz w:val="18"/>
          <w:szCs w:val="18"/>
        </w:rPr>
        <w:t>(</w:t>
      </w:r>
      <w:r w:rsidR="002567FF" w:rsidRPr="00672E47">
        <w:rPr>
          <w:rFonts w:ascii="Arial" w:hAnsi="Arial" w:cs="Arial"/>
          <w:b/>
          <w:sz w:val="18"/>
          <w:szCs w:val="18"/>
        </w:rPr>
        <w:t>dołączyć do oferty w formie pisemnej</w:t>
      </w:r>
      <w:r w:rsidR="00784A85" w:rsidRPr="00672E47">
        <w:rPr>
          <w:rFonts w:ascii="Arial" w:hAnsi="Arial" w:cs="Arial"/>
          <w:b/>
          <w:sz w:val="18"/>
          <w:szCs w:val="18"/>
        </w:rPr>
        <w:t>: formularz ofertowy pkt. 13 oraz załącznik nr 3 do SIWZ</w:t>
      </w:r>
      <w:r w:rsidR="002567FF" w:rsidRPr="00672E47">
        <w:rPr>
          <w:rFonts w:ascii="Arial" w:eastAsia="TimesNewRoman" w:hAnsi="Arial" w:cs="Arial"/>
          <w:b/>
          <w:sz w:val="18"/>
          <w:szCs w:val="18"/>
        </w:rPr>
        <w:t xml:space="preserve">) </w:t>
      </w:r>
      <w:r w:rsidR="004D45D6" w:rsidRPr="00672E47">
        <w:rPr>
          <w:rFonts w:ascii="Arial" w:eastAsia="TimesNewRoman" w:hAnsi="Arial" w:cs="Arial"/>
          <w:b/>
          <w:sz w:val="18"/>
          <w:szCs w:val="18"/>
        </w:rPr>
        <w:t xml:space="preserve">oraz </w:t>
      </w:r>
      <w:r w:rsidR="004D45D6" w:rsidRPr="00672E47">
        <w:rPr>
          <w:rFonts w:ascii="Arial" w:hAnsi="Arial" w:cs="Arial"/>
          <w:b/>
          <w:sz w:val="18"/>
          <w:szCs w:val="18"/>
        </w:rPr>
        <w:t xml:space="preserve">w odniesieniu do tych podmiotów </w:t>
      </w:r>
      <w:r w:rsidRPr="00672E47">
        <w:rPr>
          <w:rFonts w:ascii="Arial" w:hAnsi="Arial" w:cs="Arial"/>
          <w:b/>
          <w:sz w:val="18"/>
          <w:szCs w:val="18"/>
        </w:rPr>
        <w:t xml:space="preserve">dokumentów wymienionych w punkcie </w:t>
      </w:r>
      <w:r w:rsidR="007610F4" w:rsidRPr="00672E47">
        <w:rPr>
          <w:rFonts w:ascii="Arial" w:hAnsi="Arial" w:cs="Arial"/>
          <w:b/>
          <w:sz w:val="18"/>
          <w:szCs w:val="18"/>
        </w:rPr>
        <w:t>5.1.</w:t>
      </w:r>
      <w:r w:rsidR="008B2DC4" w:rsidRPr="00672E47">
        <w:rPr>
          <w:rFonts w:ascii="Arial" w:hAnsi="Arial" w:cs="Arial"/>
          <w:b/>
          <w:sz w:val="18"/>
          <w:szCs w:val="18"/>
        </w:rPr>
        <w:t xml:space="preserve"> </w:t>
      </w:r>
      <w:r w:rsidR="007610F4" w:rsidRPr="00672E47">
        <w:rPr>
          <w:rFonts w:ascii="Arial" w:hAnsi="Arial" w:cs="Arial"/>
          <w:b/>
          <w:sz w:val="18"/>
          <w:szCs w:val="18"/>
        </w:rPr>
        <w:t xml:space="preserve">SIWZ oraz </w:t>
      </w:r>
      <w:r w:rsidRPr="00672E47">
        <w:rPr>
          <w:rFonts w:ascii="Arial" w:hAnsi="Arial" w:cs="Arial"/>
          <w:b/>
          <w:sz w:val="18"/>
          <w:szCs w:val="18"/>
        </w:rPr>
        <w:t>5.2. SIWZ</w:t>
      </w:r>
      <w:r w:rsidR="00752ECB" w:rsidRPr="00672E47">
        <w:rPr>
          <w:rFonts w:ascii="Arial" w:hAnsi="Arial" w:cs="Arial"/>
          <w:b/>
          <w:sz w:val="18"/>
          <w:szCs w:val="18"/>
        </w:rPr>
        <w:t xml:space="preserve"> w zakresie dotyczącym udostępnionego potencjału</w:t>
      </w:r>
      <w:r w:rsidRPr="00672E47">
        <w:rPr>
          <w:rFonts w:ascii="Arial" w:hAnsi="Arial" w:cs="Arial"/>
          <w:b/>
          <w:sz w:val="18"/>
          <w:szCs w:val="18"/>
        </w:rPr>
        <w:t>.</w:t>
      </w:r>
    </w:p>
    <w:p w14:paraId="7CDB0996" w14:textId="77777777" w:rsidR="0034248D" w:rsidRPr="00672E47" w:rsidRDefault="0034248D"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sz w:val="18"/>
          <w:szCs w:val="18"/>
        </w:rPr>
        <w:t xml:space="preserve">Zamawiający nie żąda od wykonawcy przedstawienia dokumentów wymienionych w punkcie </w:t>
      </w:r>
      <w:r w:rsidR="007610F4" w:rsidRPr="00672E47">
        <w:rPr>
          <w:rFonts w:ascii="Arial" w:hAnsi="Arial" w:cs="Arial"/>
          <w:sz w:val="18"/>
          <w:szCs w:val="18"/>
        </w:rPr>
        <w:t>5.1.</w:t>
      </w:r>
      <w:r w:rsidR="00EF0D5D" w:rsidRPr="00672E47">
        <w:rPr>
          <w:rFonts w:ascii="Arial" w:hAnsi="Arial" w:cs="Arial"/>
          <w:sz w:val="18"/>
          <w:szCs w:val="18"/>
        </w:rPr>
        <w:t xml:space="preserve"> </w:t>
      </w:r>
      <w:r w:rsidR="007610F4" w:rsidRPr="00672E47">
        <w:rPr>
          <w:rFonts w:ascii="Arial" w:hAnsi="Arial" w:cs="Arial"/>
          <w:sz w:val="18"/>
          <w:szCs w:val="18"/>
        </w:rPr>
        <w:t xml:space="preserve">SIWZ oraz </w:t>
      </w:r>
      <w:r w:rsidRPr="00672E47">
        <w:rPr>
          <w:rFonts w:ascii="Arial" w:hAnsi="Arial" w:cs="Arial"/>
          <w:sz w:val="18"/>
          <w:szCs w:val="18"/>
        </w:rPr>
        <w:t>5.2 SIWZ, dotyczących podwykonawcy, któremu zamierza powierzyć wykonanie części zamówienia, a który nie jest podmiotem, na którego zdolnościach lub sytuacji wykonawca polega</w:t>
      </w:r>
      <w:r w:rsidR="00712B11" w:rsidRPr="00672E47">
        <w:rPr>
          <w:rFonts w:ascii="Arial" w:hAnsi="Arial" w:cs="Arial"/>
          <w:sz w:val="18"/>
          <w:szCs w:val="18"/>
        </w:rPr>
        <w:t xml:space="preserve"> na zasadach określonych w art. </w:t>
      </w:r>
      <w:r w:rsidRPr="00672E47">
        <w:rPr>
          <w:rFonts w:ascii="Arial" w:hAnsi="Arial" w:cs="Arial"/>
          <w:sz w:val="18"/>
          <w:szCs w:val="18"/>
        </w:rPr>
        <w:t xml:space="preserve">22a UPZP. </w:t>
      </w:r>
    </w:p>
    <w:p w14:paraId="7A0BAF35" w14:textId="77777777" w:rsidR="0034248D" w:rsidRPr="00672E47" w:rsidRDefault="0034248D"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sz w:val="18"/>
          <w:szCs w:val="18"/>
        </w:rPr>
        <w:t>W przypadku wspólnego ubiegania się o zamówienie przez wykonawców:</w:t>
      </w:r>
    </w:p>
    <w:p w14:paraId="2D4D7DDD" w14:textId="77777777" w:rsidR="0034248D" w:rsidRPr="00672E47" w:rsidRDefault="0034248D" w:rsidP="00C26F86">
      <w:pPr>
        <w:numPr>
          <w:ilvl w:val="0"/>
          <w:numId w:val="18"/>
        </w:numPr>
        <w:autoSpaceDE w:val="0"/>
        <w:autoSpaceDN w:val="0"/>
        <w:adjustRightInd w:val="0"/>
        <w:ind w:left="567" w:hanging="283"/>
        <w:jc w:val="both"/>
        <w:rPr>
          <w:rFonts w:ascii="Arial" w:hAnsi="Arial" w:cs="Arial"/>
          <w:sz w:val="18"/>
          <w:szCs w:val="18"/>
        </w:rPr>
      </w:pPr>
      <w:r w:rsidRPr="00672E47">
        <w:rPr>
          <w:rFonts w:ascii="Arial" w:hAnsi="Arial" w:cs="Arial"/>
          <w:sz w:val="18"/>
          <w:szCs w:val="18"/>
        </w:rPr>
        <w:t>oświadczenie składa każdy z wykonawców wspólnie ubiegających się o zamówienie. Dokumenty te mają potwierdzać brak podstaw wykluczenia w zakresie, w którym każdy z wykonawców wykazuje brak podstaw wykluczenia,</w:t>
      </w:r>
    </w:p>
    <w:p w14:paraId="10E259A2" w14:textId="77777777" w:rsidR="0034248D" w:rsidRPr="00672E47" w:rsidRDefault="0034248D" w:rsidP="00C26F86">
      <w:pPr>
        <w:numPr>
          <w:ilvl w:val="0"/>
          <w:numId w:val="18"/>
        </w:numPr>
        <w:autoSpaceDE w:val="0"/>
        <w:autoSpaceDN w:val="0"/>
        <w:adjustRightInd w:val="0"/>
        <w:ind w:left="567" w:hanging="283"/>
        <w:jc w:val="both"/>
        <w:rPr>
          <w:rFonts w:ascii="Arial" w:hAnsi="Arial" w:cs="Arial"/>
          <w:sz w:val="18"/>
          <w:szCs w:val="18"/>
        </w:rPr>
      </w:pPr>
      <w:r w:rsidRPr="00672E47">
        <w:rPr>
          <w:rFonts w:ascii="Arial" w:hAnsi="Arial" w:cs="Arial"/>
          <w:sz w:val="18"/>
          <w:szCs w:val="18"/>
        </w:rPr>
        <w:t>oświadczenie składa każdy z wykonawców wspólnie ubiegających się o zamówienie. Dokumenty te potwierdzają spełnianie warunków udziału w postępowaniu</w:t>
      </w:r>
      <w:r w:rsidR="00922B8E" w:rsidRPr="00672E47">
        <w:rPr>
          <w:rFonts w:ascii="Arial" w:hAnsi="Arial" w:cs="Arial"/>
          <w:sz w:val="18"/>
          <w:szCs w:val="18"/>
        </w:rPr>
        <w:t xml:space="preserve"> </w:t>
      </w:r>
      <w:r w:rsidRPr="00672E47">
        <w:rPr>
          <w:rFonts w:ascii="Arial" w:hAnsi="Arial" w:cs="Arial"/>
          <w:sz w:val="18"/>
          <w:szCs w:val="18"/>
        </w:rPr>
        <w:t>w zakresie, w którym każdy z wykonawców wykazuje spełnianie warunków udziału w postępowaniu.</w:t>
      </w:r>
    </w:p>
    <w:p w14:paraId="5695673A" w14:textId="77777777" w:rsidR="00AF7EA5" w:rsidRPr="00672E47" w:rsidRDefault="00754884" w:rsidP="00C26F86">
      <w:pPr>
        <w:numPr>
          <w:ilvl w:val="1"/>
          <w:numId w:val="12"/>
        </w:numPr>
        <w:autoSpaceDE w:val="0"/>
        <w:autoSpaceDN w:val="0"/>
        <w:adjustRightInd w:val="0"/>
        <w:ind w:left="426" w:hanging="426"/>
        <w:jc w:val="both"/>
        <w:rPr>
          <w:rFonts w:ascii="Arial" w:hAnsi="Arial" w:cs="Arial"/>
          <w:b/>
          <w:bCs/>
          <w:sz w:val="18"/>
          <w:szCs w:val="18"/>
        </w:rPr>
      </w:pPr>
      <w:r w:rsidRPr="00672E47">
        <w:rPr>
          <w:rFonts w:ascii="Arial" w:hAnsi="Arial" w:cs="Arial"/>
          <w:sz w:val="18"/>
          <w:szCs w:val="18"/>
        </w:rPr>
        <w:t>Oświadczenia</w:t>
      </w:r>
      <w:r w:rsidR="00784A85" w:rsidRPr="00672E47">
        <w:rPr>
          <w:rFonts w:ascii="Arial" w:hAnsi="Arial" w:cs="Arial"/>
          <w:sz w:val="18"/>
          <w:szCs w:val="18"/>
        </w:rPr>
        <w:t>,</w:t>
      </w:r>
      <w:r w:rsidRPr="00672E47">
        <w:rPr>
          <w:rFonts w:ascii="Arial" w:hAnsi="Arial" w:cs="Arial"/>
          <w:sz w:val="18"/>
          <w:szCs w:val="18"/>
        </w:rPr>
        <w:t xml:space="preserve"> o których mowa w punkcie 5 SIWZ</w:t>
      </w:r>
      <w:r w:rsidR="00784A85" w:rsidRPr="00672E47">
        <w:rPr>
          <w:rFonts w:ascii="Arial" w:hAnsi="Arial" w:cs="Arial"/>
          <w:sz w:val="18"/>
          <w:szCs w:val="18"/>
        </w:rPr>
        <w:t>,</w:t>
      </w:r>
      <w:r w:rsidRPr="00672E47">
        <w:rPr>
          <w:rFonts w:ascii="Arial" w:hAnsi="Arial" w:cs="Arial"/>
          <w:sz w:val="18"/>
          <w:szCs w:val="18"/>
        </w:rPr>
        <w:t xml:space="preserve"> dotyczące wykonawcy i innych podmiotów, na których zdolnościach lub sytuacji polega wykonawca na zasadach określonych w art. 22a </w:t>
      </w:r>
      <w:r w:rsidR="006B6986" w:rsidRPr="00672E47">
        <w:rPr>
          <w:rFonts w:ascii="Arial" w:hAnsi="Arial" w:cs="Arial"/>
          <w:sz w:val="18"/>
          <w:szCs w:val="18"/>
        </w:rPr>
        <w:t xml:space="preserve">UPZP </w:t>
      </w:r>
      <w:r w:rsidRPr="00672E47">
        <w:rPr>
          <w:rFonts w:ascii="Arial" w:hAnsi="Arial" w:cs="Arial"/>
          <w:sz w:val="18"/>
          <w:szCs w:val="18"/>
        </w:rPr>
        <w:t xml:space="preserve">oraz dotyczące podwykonawców, składane są w oryginale. </w:t>
      </w:r>
    </w:p>
    <w:p w14:paraId="3CA611EF" w14:textId="47438223" w:rsidR="00754884" w:rsidRPr="00672E47" w:rsidRDefault="003339A1" w:rsidP="00C26F86">
      <w:pPr>
        <w:ind w:left="426" w:firstLine="0"/>
        <w:jc w:val="both"/>
        <w:rPr>
          <w:rFonts w:ascii="Arial" w:hAnsi="Arial" w:cs="Arial"/>
          <w:sz w:val="18"/>
          <w:szCs w:val="18"/>
        </w:rPr>
      </w:pPr>
      <w:r w:rsidRPr="00672E47">
        <w:rPr>
          <w:rFonts w:ascii="Arial" w:hAnsi="Arial" w:cs="Arial"/>
          <w:sz w:val="18"/>
          <w:szCs w:val="18"/>
        </w:rPr>
        <w:t>Dokumenty,</w:t>
      </w:r>
      <w:r w:rsidR="00754884" w:rsidRPr="00672E47">
        <w:rPr>
          <w:rFonts w:ascii="Arial" w:hAnsi="Arial" w:cs="Arial"/>
          <w:sz w:val="18"/>
          <w:szCs w:val="18"/>
        </w:rPr>
        <w:t xml:space="preserve"> o których mowa w punkcie 5</w:t>
      </w:r>
      <w:r w:rsidR="002567FF" w:rsidRPr="00672E47">
        <w:rPr>
          <w:rFonts w:ascii="Arial" w:hAnsi="Arial" w:cs="Arial"/>
          <w:sz w:val="18"/>
          <w:szCs w:val="18"/>
        </w:rPr>
        <w:t xml:space="preserve">.1 i 5.2 </w:t>
      </w:r>
      <w:r w:rsidR="00754884" w:rsidRPr="00672E47">
        <w:rPr>
          <w:rFonts w:ascii="Arial" w:hAnsi="Arial" w:cs="Arial"/>
          <w:sz w:val="18"/>
          <w:szCs w:val="18"/>
        </w:rPr>
        <w:t>SIWZ</w:t>
      </w:r>
      <w:r w:rsidR="002567FF" w:rsidRPr="00672E47">
        <w:rPr>
          <w:rFonts w:ascii="Arial" w:hAnsi="Arial" w:cs="Arial"/>
          <w:sz w:val="18"/>
          <w:szCs w:val="18"/>
        </w:rPr>
        <w:t xml:space="preserve"> – oświadczenia</w:t>
      </w:r>
      <w:r w:rsidRPr="00672E47">
        <w:rPr>
          <w:rFonts w:ascii="Arial" w:hAnsi="Arial" w:cs="Arial"/>
          <w:sz w:val="18"/>
          <w:szCs w:val="18"/>
        </w:rPr>
        <w:t>,</w:t>
      </w:r>
      <w:r w:rsidR="002567FF" w:rsidRPr="00672E47">
        <w:rPr>
          <w:rFonts w:ascii="Arial" w:hAnsi="Arial" w:cs="Arial"/>
          <w:sz w:val="18"/>
          <w:szCs w:val="18"/>
        </w:rPr>
        <w:t xml:space="preserve"> </w:t>
      </w:r>
      <w:r w:rsidR="00754884" w:rsidRPr="00672E47">
        <w:rPr>
          <w:rFonts w:ascii="Arial" w:hAnsi="Arial" w:cs="Arial"/>
          <w:sz w:val="18"/>
          <w:szCs w:val="18"/>
        </w:rPr>
        <w:t>składane są w oryginale</w:t>
      </w:r>
      <w:r w:rsidR="002567FF" w:rsidRPr="00672E47">
        <w:rPr>
          <w:rFonts w:ascii="Arial" w:hAnsi="Arial" w:cs="Arial"/>
          <w:sz w:val="18"/>
          <w:szCs w:val="18"/>
        </w:rPr>
        <w:t>, a inne dokumenty</w:t>
      </w:r>
      <w:r w:rsidR="00754884" w:rsidRPr="00672E47">
        <w:rPr>
          <w:rFonts w:ascii="Arial" w:hAnsi="Arial" w:cs="Arial"/>
          <w:sz w:val="18"/>
          <w:szCs w:val="18"/>
        </w:rPr>
        <w:t xml:space="preserve"> </w:t>
      </w:r>
      <w:r w:rsidR="002567FF" w:rsidRPr="00672E47">
        <w:rPr>
          <w:rFonts w:ascii="Arial" w:hAnsi="Arial" w:cs="Arial"/>
          <w:sz w:val="18"/>
          <w:szCs w:val="18"/>
        </w:rPr>
        <w:t xml:space="preserve">w oryginale lub </w:t>
      </w:r>
      <w:r w:rsidR="00754884" w:rsidRPr="00672E47">
        <w:rPr>
          <w:rFonts w:ascii="Arial" w:hAnsi="Arial" w:cs="Arial"/>
          <w:sz w:val="18"/>
          <w:szCs w:val="18"/>
        </w:rPr>
        <w:t xml:space="preserve">kopii poświadczonej za zgodność z oryginałem. </w:t>
      </w:r>
    </w:p>
    <w:p w14:paraId="4A0ACCF3" w14:textId="77777777" w:rsidR="00754884" w:rsidRPr="00672E47" w:rsidRDefault="00754884" w:rsidP="00C26F86">
      <w:pPr>
        <w:ind w:left="426" w:firstLine="0"/>
        <w:jc w:val="both"/>
        <w:rPr>
          <w:rFonts w:ascii="Arial" w:hAnsi="Arial" w:cs="Arial"/>
          <w:sz w:val="18"/>
          <w:szCs w:val="18"/>
        </w:rPr>
      </w:pPr>
      <w:r w:rsidRPr="00672E47">
        <w:rPr>
          <w:rFonts w:ascii="Arial" w:hAnsi="Arial" w:cs="Arial"/>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B6558ED" w14:textId="77777777" w:rsidR="00754884" w:rsidRPr="00672E47" w:rsidRDefault="00754884" w:rsidP="00C26F86">
      <w:pPr>
        <w:ind w:left="426" w:firstLine="0"/>
        <w:jc w:val="both"/>
        <w:rPr>
          <w:rFonts w:ascii="Arial" w:hAnsi="Arial" w:cs="Arial"/>
          <w:sz w:val="18"/>
          <w:szCs w:val="18"/>
        </w:rPr>
      </w:pPr>
      <w:r w:rsidRPr="00672E47">
        <w:rPr>
          <w:rFonts w:ascii="Arial" w:hAnsi="Arial" w:cs="Arial"/>
          <w:sz w:val="18"/>
          <w:szCs w:val="18"/>
        </w:rPr>
        <w:t>Zamawiający może żądać przedstawienia oryginału lub notarialnie po</w:t>
      </w:r>
      <w:r w:rsidR="00427041" w:rsidRPr="00672E47">
        <w:rPr>
          <w:rFonts w:ascii="Arial" w:hAnsi="Arial" w:cs="Arial"/>
          <w:sz w:val="18"/>
          <w:szCs w:val="18"/>
        </w:rPr>
        <w:t>świadczonej kopii dokumentów, o </w:t>
      </w:r>
      <w:r w:rsidRPr="00672E47">
        <w:rPr>
          <w:rFonts w:ascii="Arial" w:hAnsi="Arial" w:cs="Arial"/>
          <w:sz w:val="18"/>
          <w:szCs w:val="18"/>
        </w:rPr>
        <w:t>których mowa w punkcie 5 SIWZ, innych niż oświadczenia o których mowa w punkcie 5 SIWZ, wyłącznie wtedy, gdy złożona kopia dokumentu jest nieczytelna lub budzi wątpliwości co do jej prawdziwości.</w:t>
      </w:r>
    </w:p>
    <w:p w14:paraId="1A113CFD" w14:textId="77777777" w:rsidR="00754884" w:rsidRPr="00672E47" w:rsidRDefault="00754884" w:rsidP="00C26F86">
      <w:pPr>
        <w:ind w:left="426" w:firstLine="0"/>
        <w:jc w:val="both"/>
        <w:rPr>
          <w:rFonts w:ascii="Arial" w:hAnsi="Arial" w:cs="Arial"/>
          <w:sz w:val="18"/>
          <w:szCs w:val="18"/>
        </w:rPr>
      </w:pPr>
      <w:r w:rsidRPr="00672E47">
        <w:rPr>
          <w:rFonts w:ascii="Arial" w:hAnsi="Arial" w:cs="Arial"/>
          <w:sz w:val="18"/>
          <w:szCs w:val="18"/>
        </w:rPr>
        <w:t>W przypadku, wskazania przez wykonawcę dostępności oświadczeń l</w:t>
      </w:r>
      <w:r w:rsidR="00427041" w:rsidRPr="00672E47">
        <w:rPr>
          <w:rFonts w:ascii="Arial" w:hAnsi="Arial" w:cs="Arial"/>
          <w:sz w:val="18"/>
          <w:szCs w:val="18"/>
        </w:rPr>
        <w:t>ub dokumentów, o których mowa w </w:t>
      </w:r>
      <w:r w:rsidRPr="00672E47">
        <w:rPr>
          <w:rFonts w:ascii="Arial" w:hAnsi="Arial" w:cs="Arial"/>
          <w:sz w:val="18"/>
          <w:szCs w:val="18"/>
        </w:rPr>
        <w:t>punkcie 5 SIWZ w formie elektronicznej pod określonymi adresami i</w:t>
      </w:r>
      <w:r w:rsidR="00427041" w:rsidRPr="00672E47">
        <w:rPr>
          <w:rFonts w:ascii="Arial" w:hAnsi="Arial" w:cs="Arial"/>
          <w:sz w:val="18"/>
          <w:szCs w:val="18"/>
        </w:rPr>
        <w:t>nternetowymi ogólnodostępnych i </w:t>
      </w:r>
      <w:r w:rsidRPr="00672E47">
        <w:rPr>
          <w:rFonts w:ascii="Arial" w:hAnsi="Arial" w:cs="Arial"/>
          <w:sz w:val="18"/>
          <w:szCs w:val="18"/>
        </w:rPr>
        <w:t xml:space="preserve">bezpłatnych baz danych, zamawiający może żądać od wykonawcy przedstawienia tłumaczenia na język polski wskazanych przez wykonawcę i pobranych samodzielnie przez zamawiającego dokumentów. </w:t>
      </w:r>
    </w:p>
    <w:p w14:paraId="225D74ED" w14:textId="77777777" w:rsidR="00754884" w:rsidRPr="00672E47" w:rsidRDefault="00754884" w:rsidP="00C26F86">
      <w:pPr>
        <w:autoSpaceDE w:val="0"/>
        <w:autoSpaceDN w:val="0"/>
        <w:adjustRightInd w:val="0"/>
        <w:ind w:left="426" w:firstLine="0"/>
        <w:jc w:val="both"/>
        <w:rPr>
          <w:rFonts w:ascii="Arial" w:hAnsi="Arial" w:cs="Arial"/>
          <w:sz w:val="18"/>
          <w:szCs w:val="18"/>
        </w:rPr>
      </w:pPr>
      <w:r w:rsidRPr="00672E47">
        <w:rPr>
          <w:rFonts w:ascii="Arial" w:hAnsi="Arial" w:cs="Arial"/>
          <w:sz w:val="18"/>
          <w:szCs w:val="18"/>
        </w:rPr>
        <w:t xml:space="preserve">Dokumenty i oświadczenia winny być złożone w języku polskim. </w:t>
      </w:r>
    </w:p>
    <w:p w14:paraId="765B78B8" w14:textId="23C850F5" w:rsidR="00C22CC7" w:rsidRPr="00672E47" w:rsidRDefault="00C22CC7" w:rsidP="00BB0F01">
      <w:pPr>
        <w:pStyle w:val="Tekstpodstawowy"/>
        <w:ind w:left="360"/>
        <w:jc w:val="left"/>
        <w:rPr>
          <w:rFonts w:ascii="Arial" w:hAnsi="Arial" w:cs="Arial"/>
          <w:sz w:val="18"/>
          <w:szCs w:val="18"/>
        </w:rPr>
      </w:pPr>
    </w:p>
    <w:p w14:paraId="2E3315C5" w14:textId="77777777" w:rsidR="00D3285A" w:rsidRPr="00672E47" w:rsidRDefault="00D3285A" w:rsidP="00AA57B9">
      <w:pPr>
        <w:numPr>
          <w:ilvl w:val="0"/>
          <w:numId w:val="12"/>
        </w:numPr>
        <w:overflowPunct w:val="0"/>
        <w:autoSpaceDE w:val="0"/>
        <w:autoSpaceDN w:val="0"/>
        <w:adjustRightInd w:val="0"/>
        <w:ind w:left="426" w:right="-1" w:hanging="426"/>
        <w:jc w:val="both"/>
        <w:rPr>
          <w:rFonts w:ascii="Arial" w:hAnsi="Arial" w:cs="Arial"/>
          <w:b/>
          <w:bCs/>
          <w:sz w:val="18"/>
          <w:szCs w:val="18"/>
        </w:rPr>
      </w:pPr>
      <w:r w:rsidRPr="00672E47">
        <w:rPr>
          <w:rFonts w:ascii="Arial" w:hAnsi="Arial" w:cs="Arial"/>
          <w:b/>
          <w:bCs/>
          <w:sz w:val="18"/>
          <w:szCs w:val="18"/>
        </w:rPr>
        <w:t>SPOSÓB POROZUMIEWANIA SIĘ MIĘDZY ZAMAWIAJĄCYM A</w:t>
      </w:r>
      <w:r w:rsidR="00922B8E" w:rsidRPr="00672E47">
        <w:rPr>
          <w:rFonts w:ascii="Arial" w:hAnsi="Arial" w:cs="Arial"/>
          <w:b/>
          <w:bCs/>
          <w:sz w:val="18"/>
          <w:szCs w:val="18"/>
        </w:rPr>
        <w:t xml:space="preserve"> </w:t>
      </w:r>
      <w:r w:rsidRPr="00672E47">
        <w:rPr>
          <w:rFonts w:ascii="Arial" w:hAnsi="Arial" w:cs="Arial"/>
          <w:b/>
          <w:bCs/>
          <w:sz w:val="18"/>
          <w:szCs w:val="18"/>
        </w:rPr>
        <w:t>WYKONAWCAMI, SPOSÓB PRZEKAZYWANIA DOKUMENTÓW I OŚWIADCZEŃ ORAZ SPOSÓB UDZELANIA WYJAŚNIEŃ.</w:t>
      </w:r>
    </w:p>
    <w:p w14:paraId="78D6E1D5" w14:textId="77777777" w:rsidR="00712B11" w:rsidRPr="00672E47" w:rsidRDefault="00D3285A" w:rsidP="00AA57B9">
      <w:pPr>
        <w:widowControl w:val="0"/>
        <w:ind w:left="426" w:right="-1" w:firstLine="0"/>
        <w:jc w:val="both"/>
        <w:rPr>
          <w:rFonts w:ascii="Arial" w:hAnsi="Arial" w:cs="Arial"/>
          <w:sz w:val="18"/>
          <w:szCs w:val="18"/>
        </w:rPr>
      </w:pPr>
      <w:r w:rsidRPr="00672E47">
        <w:rPr>
          <w:rFonts w:ascii="Arial" w:hAnsi="Arial" w:cs="Arial"/>
          <w:sz w:val="18"/>
          <w:szCs w:val="18"/>
        </w:rPr>
        <w:t xml:space="preserve">Osobą upoważnioną przez Zamawiającego do kontaktów z Wykonawcami jest: </w:t>
      </w:r>
    </w:p>
    <w:p w14:paraId="66A29C37" w14:textId="77777777" w:rsidR="00712B11" w:rsidRPr="00672E47" w:rsidRDefault="00712B11" w:rsidP="00AA57B9">
      <w:pPr>
        <w:widowControl w:val="0"/>
        <w:ind w:left="426" w:right="-1" w:firstLine="0"/>
        <w:jc w:val="both"/>
        <w:rPr>
          <w:rFonts w:ascii="Arial" w:hAnsi="Arial" w:cs="Arial"/>
          <w:b/>
          <w:sz w:val="18"/>
          <w:szCs w:val="18"/>
        </w:rPr>
      </w:pPr>
      <w:r w:rsidRPr="00672E47">
        <w:rPr>
          <w:rFonts w:ascii="Arial" w:hAnsi="Arial" w:cs="Arial"/>
          <w:b/>
          <w:sz w:val="18"/>
          <w:szCs w:val="18"/>
        </w:rPr>
        <w:t xml:space="preserve">Kierownik Działu Zamówień Publicznych – mgr </w:t>
      </w:r>
      <w:r w:rsidR="00346FC0" w:rsidRPr="00672E47">
        <w:rPr>
          <w:rFonts w:ascii="Arial" w:hAnsi="Arial" w:cs="Arial"/>
          <w:b/>
          <w:sz w:val="18"/>
          <w:szCs w:val="18"/>
        </w:rPr>
        <w:t>Magdalena Gajowska</w:t>
      </w:r>
      <w:r w:rsidRPr="00672E47">
        <w:rPr>
          <w:rFonts w:ascii="Arial" w:hAnsi="Arial" w:cs="Arial"/>
          <w:b/>
          <w:sz w:val="18"/>
          <w:szCs w:val="18"/>
        </w:rPr>
        <w:t>,</w:t>
      </w:r>
      <w:r w:rsidR="00922B8E" w:rsidRPr="00672E47">
        <w:rPr>
          <w:rFonts w:ascii="Arial" w:hAnsi="Arial" w:cs="Arial"/>
          <w:b/>
          <w:sz w:val="18"/>
          <w:szCs w:val="18"/>
        </w:rPr>
        <w:t xml:space="preserve"> </w:t>
      </w:r>
      <w:r w:rsidR="00346FC0" w:rsidRPr="00672E47">
        <w:rPr>
          <w:rFonts w:ascii="Arial" w:hAnsi="Arial" w:cs="Arial"/>
          <w:b/>
          <w:sz w:val="18"/>
          <w:szCs w:val="18"/>
        </w:rPr>
        <w:t>tel. 32 34-99</w:t>
      </w:r>
      <w:r w:rsidR="00D3285A" w:rsidRPr="00672E47">
        <w:rPr>
          <w:rFonts w:ascii="Arial" w:hAnsi="Arial" w:cs="Arial"/>
          <w:b/>
          <w:sz w:val="18"/>
          <w:szCs w:val="18"/>
        </w:rPr>
        <w:t>-</w:t>
      </w:r>
      <w:r w:rsidR="00346FC0" w:rsidRPr="00672E47">
        <w:rPr>
          <w:rFonts w:ascii="Arial" w:hAnsi="Arial" w:cs="Arial"/>
          <w:b/>
          <w:sz w:val="18"/>
          <w:szCs w:val="18"/>
        </w:rPr>
        <w:t xml:space="preserve">268, 32 34-99-298, </w:t>
      </w:r>
    </w:p>
    <w:p w14:paraId="074FE34B" w14:textId="77777777" w:rsidR="00D3285A" w:rsidRPr="00672E47" w:rsidRDefault="00346FC0" w:rsidP="00AA57B9">
      <w:pPr>
        <w:widowControl w:val="0"/>
        <w:ind w:left="426" w:right="-1" w:firstLine="0"/>
        <w:jc w:val="both"/>
        <w:rPr>
          <w:rFonts w:ascii="Arial" w:hAnsi="Arial" w:cs="Arial"/>
          <w:bCs/>
          <w:sz w:val="18"/>
          <w:szCs w:val="18"/>
        </w:rPr>
      </w:pPr>
      <w:r w:rsidRPr="00672E47">
        <w:rPr>
          <w:rFonts w:ascii="Arial" w:hAnsi="Arial" w:cs="Arial"/>
          <w:spacing w:val="-9"/>
          <w:sz w:val="18"/>
          <w:szCs w:val="18"/>
        </w:rPr>
        <w:t>faks: 32 34-99-</w:t>
      </w:r>
      <w:r w:rsidR="00255DA0" w:rsidRPr="00672E47">
        <w:rPr>
          <w:rFonts w:ascii="Arial" w:hAnsi="Arial" w:cs="Arial"/>
          <w:spacing w:val="-9"/>
          <w:sz w:val="18"/>
          <w:szCs w:val="18"/>
        </w:rPr>
        <w:t>299,</w:t>
      </w:r>
      <w:r w:rsidR="00D3285A" w:rsidRPr="00672E47">
        <w:rPr>
          <w:rFonts w:ascii="Arial" w:hAnsi="Arial" w:cs="Arial"/>
          <w:sz w:val="18"/>
          <w:szCs w:val="18"/>
        </w:rPr>
        <w:t xml:space="preserve"> </w:t>
      </w:r>
      <w:hyperlink r:id="rId13" w:history="1">
        <w:r w:rsidRPr="00672E47">
          <w:rPr>
            <w:rStyle w:val="Hipercze"/>
            <w:rFonts w:ascii="Arial" w:hAnsi="Arial" w:cs="Arial"/>
            <w:color w:val="auto"/>
            <w:sz w:val="18"/>
            <w:szCs w:val="18"/>
          </w:rPr>
          <w:t>mgajowska@zsm.com.pl</w:t>
        </w:r>
      </w:hyperlink>
      <w:r w:rsidR="007F6B9E" w:rsidRPr="00672E47">
        <w:rPr>
          <w:rFonts w:ascii="Arial" w:hAnsi="Arial" w:cs="Arial"/>
          <w:sz w:val="18"/>
          <w:szCs w:val="18"/>
        </w:rPr>
        <w:t xml:space="preserve">, </w:t>
      </w:r>
      <w:hyperlink r:id="rId14" w:history="1">
        <w:r w:rsidR="007F6B9E" w:rsidRPr="00672E47">
          <w:rPr>
            <w:rStyle w:val="Hipercze"/>
            <w:rFonts w:ascii="Arial" w:hAnsi="Arial" w:cs="Arial"/>
            <w:color w:val="auto"/>
            <w:sz w:val="18"/>
            <w:szCs w:val="18"/>
          </w:rPr>
          <w:t>zp@zsm.com.pl</w:t>
        </w:r>
      </w:hyperlink>
      <w:r w:rsidR="007F6B9E" w:rsidRPr="00672E47">
        <w:rPr>
          <w:rFonts w:ascii="Arial" w:hAnsi="Arial" w:cs="Arial"/>
          <w:sz w:val="18"/>
          <w:szCs w:val="18"/>
        </w:rPr>
        <w:t xml:space="preserve">, </w:t>
      </w:r>
      <w:r w:rsidR="00D3285A" w:rsidRPr="00672E47">
        <w:rPr>
          <w:rFonts w:ascii="Arial" w:hAnsi="Arial" w:cs="Arial"/>
          <w:sz w:val="18"/>
          <w:szCs w:val="18"/>
        </w:rPr>
        <w:t>w godz. 8</w:t>
      </w:r>
      <w:r w:rsidR="00D3285A" w:rsidRPr="00672E47">
        <w:rPr>
          <w:rFonts w:ascii="Arial" w:hAnsi="Arial" w:cs="Arial"/>
          <w:sz w:val="18"/>
          <w:szCs w:val="18"/>
          <w:vertAlign w:val="superscript"/>
        </w:rPr>
        <w:t>00</w:t>
      </w:r>
      <w:r w:rsidR="00D3285A" w:rsidRPr="00672E47">
        <w:rPr>
          <w:rFonts w:ascii="Arial" w:hAnsi="Arial" w:cs="Arial"/>
          <w:sz w:val="18"/>
          <w:szCs w:val="18"/>
        </w:rPr>
        <w:t>-</w:t>
      </w:r>
      <w:r w:rsidR="00255DA0" w:rsidRPr="00672E47">
        <w:rPr>
          <w:rFonts w:ascii="Arial" w:hAnsi="Arial" w:cs="Arial"/>
          <w:sz w:val="18"/>
          <w:szCs w:val="18"/>
        </w:rPr>
        <w:t>14</w:t>
      </w:r>
      <w:r w:rsidR="00255DA0" w:rsidRPr="00672E47">
        <w:rPr>
          <w:rFonts w:ascii="Arial" w:hAnsi="Arial" w:cs="Arial"/>
          <w:sz w:val="18"/>
          <w:szCs w:val="18"/>
          <w:vertAlign w:val="superscript"/>
        </w:rPr>
        <w:t>30</w:t>
      </w:r>
      <w:r w:rsidR="00255DA0" w:rsidRPr="00672E47">
        <w:rPr>
          <w:rFonts w:ascii="Arial" w:hAnsi="Arial" w:cs="Arial"/>
          <w:sz w:val="18"/>
          <w:szCs w:val="18"/>
        </w:rPr>
        <w:t>.</w:t>
      </w:r>
    </w:p>
    <w:p w14:paraId="1ECF6AA5" w14:textId="77777777" w:rsidR="00D3285A" w:rsidRPr="00672E47" w:rsidRDefault="00D3285A" w:rsidP="00AA57B9">
      <w:pPr>
        <w:numPr>
          <w:ilvl w:val="1"/>
          <w:numId w:val="13"/>
        </w:numPr>
        <w:overflowPunct w:val="0"/>
        <w:autoSpaceDE w:val="0"/>
        <w:autoSpaceDN w:val="0"/>
        <w:adjustRightInd w:val="0"/>
        <w:ind w:left="426" w:right="-1" w:hanging="426"/>
        <w:jc w:val="both"/>
        <w:rPr>
          <w:rFonts w:ascii="Arial" w:hAnsi="Arial" w:cs="Arial"/>
          <w:bCs/>
          <w:sz w:val="18"/>
          <w:szCs w:val="18"/>
        </w:rPr>
      </w:pPr>
      <w:r w:rsidRPr="00672E47">
        <w:rPr>
          <w:rFonts w:ascii="Arial" w:hAnsi="Arial" w:cs="Arial"/>
          <w:sz w:val="18"/>
          <w:szCs w:val="18"/>
        </w:rPr>
        <w:t>Dopuszczalnym sposobem</w:t>
      </w:r>
      <w:r w:rsidRPr="00672E47">
        <w:rPr>
          <w:rFonts w:ascii="Arial" w:hAnsi="Arial" w:cs="Arial"/>
          <w:bCs/>
          <w:sz w:val="18"/>
          <w:szCs w:val="18"/>
        </w:rPr>
        <w:t xml:space="preserve"> </w:t>
      </w:r>
      <w:r w:rsidRPr="00672E47">
        <w:rPr>
          <w:rFonts w:ascii="Arial" w:hAnsi="Arial" w:cs="Arial"/>
          <w:sz w:val="18"/>
          <w:szCs w:val="18"/>
        </w:rPr>
        <w:t xml:space="preserve">porozumiewania się między Zamawiającym a Wykonawcami jest: </w:t>
      </w:r>
    </w:p>
    <w:p w14:paraId="163B10D7" w14:textId="77777777" w:rsidR="00D3285A" w:rsidRPr="00672E47" w:rsidRDefault="00D3285A" w:rsidP="00AA57B9">
      <w:pPr>
        <w:ind w:left="426" w:right="-1" w:firstLine="0"/>
        <w:jc w:val="both"/>
        <w:rPr>
          <w:rFonts w:ascii="Arial" w:hAnsi="Arial" w:cs="Arial"/>
          <w:sz w:val="18"/>
          <w:szCs w:val="18"/>
        </w:rPr>
      </w:pPr>
      <w:r w:rsidRPr="00672E47">
        <w:rPr>
          <w:rFonts w:ascii="Arial" w:hAnsi="Arial" w:cs="Arial"/>
          <w:sz w:val="18"/>
          <w:szCs w:val="18"/>
        </w:rPr>
        <w:lastRenderedPageBreak/>
        <w:t xml:space="preserve">- </w:t>
      </w:r>
      <w:r w:rsidR="006A4ECD" w:rsidRPr="00672E47">
        <w:rPr>
          <w:rFonts w:ascii="Arial" w:hAnsi="Arial" w:cs="Arial"/>
          <w:sz w:val="18"/>
          <w:szCs w:val="18"/>
        </w:rPr>
        <w:t xml:space="preserve">e-mail </w:t>
      </w:r>
      <w:r w:rsidR="005B0057" w:rsidRPr="00672E47">
        <w:rPr>
          <w:rFonts w:ascii="Arial" w:hAnsi="Arial" w:cs="Arial"/>
          <w:sz w:val="18"/>
          <w:szCs w:val="18"/>
        </w:rPr>
        <w:t xml:space="preserve">lub fax </w:t>
      </w:r>
      <w:r w:rsidRPr="00672E47">
        <w:rPr>
          <w:rFonts w:ascii="Arial" w:hAnsi="Arial" w:cs="Arial"/>
          <w:sz w:val="18"/>
          <w:szCs w:val="18"/>
        </w:rPr>
        <w:t xml:space="preserve">w przypadku wniosków, zawiadomień, informacji, zapytań, wnoszenia kopii </w:t>
      </w:r>
      <w:proofErr w:type="spellStart"/>
      <w:r w:rsidRPr="00672E47">
        <w:rPr>
          <w:rFonts w:ascii="Arial" w:hAnsi="Arial" w:cs="Arial"/>
          <w:sz w:val="18"/>
          <w:szCs w:val="18"/>
        </w:rPr>
        <w:t>odwołań</w:t>
      </w:r>
      <w:proofErr w:type="spellEnd"/>
      <w:r w:rsidRPr="00672E47">
        <w:rPr>
          <w:rFonts w:ascii="Arial" w:hAnsi="Arial" w:cs="Arial"/>
          <w:sz w:val="18"/>
          <w:szCs w:val="18"/>
        </w:rPr>
        <w:t xml:space="preserve">, przystąpień do </w:t>
      </w:r>
      <w:proofErr w:type="spellStart"/>
      <w:r w:rsidRPr="00672E47">
        <w:rPr>
          <w:rFonts w:ascii="Arial" w:hAnsi="Arial" w:cs="Arial"/>
          <w:sz w:val="18"/>
          <w:szCs w:val="18"/>
        </w:rPr>
        <w:t>odwołań</w:t>
      </w:r>
      <w:proofErr w:type="spellEnd"/>
      <w:r w:rsidRPr="00672E47">
        <w:rPr>
          <w:rFonts w:ascii="Arial" w:hAnsi="Arial" w:cs="Arial"/>
          <w:sz w:val="18"/>
          <w:szCs w:val="18"/>
        </w:rPr>
        <w:t>, zgody na przedłużenie terminu związania ofertą</w:t>
      </w:r>
      <w:r w:rsidR="002D08CE" w:rsidRPr="00672E47">
        <w:rPr>
          <w:rFonts w:ascii="Arial" w:hAnsi="Arial" w:cs="Arial"/>
          <w:sz w:val="18"/>
          <w:szCs w:val="18"/>
        </w:rPr>
        <w:t xml:space="preserve"> itp.</w:t>
      </w:r>
      <w:r w:rsidR="00922B8E" w:rsidRPr="00672E47">
        <w:rPr>
          <w:rFonts w:ascii="Arial" w:hAnsi="Arial" w:cs="Arial"/>
          <w:sz w:val="18"/>
          <w:szCs w:val="18"/>
        </w:rPr>
        <w:t xml:space="preserve"> </w:t>
      </w:r>
    </w:p>
    <w:p w14:paraId="7301B3DC" w14:textId="77777777" w:rsidR="00D3285A" w:rsidRPr="00672E47" w:rsidRDefault="00D3285A" w:rsidP="00AA57B9">
      <w:pPr>
        <w:ind w:left="426" w:right="-1" w:firstLine="0"/>
        <w:jc w:val="both"/>
        <w:rPr>
          <w:rFonts w:ascii="Arial" w:hAnsi="Arial" w:cs="Arial"/>
          <w:sz w:val="18"/>
          <w:szCs w:val="18"/>
        </w:rPr>
      </w:pPr>
      <w:r w:rsidRPr="00672E47">
        <w:rPr>
          <w:rFonts w:ascii="Arial" w:hAnsi="Arial" w:cs="Arial"/>
          <w:sz w:val="18"/>
          <w:szCs w:val="18"/>
        </w:rPr>
        <w:t xml:space="preserve">- forma pisemna w przypadku przekazywania wszelkich oświadczeń i dokumentów </w:t>
      </w:r>
      <w:r w:rsidR="005B0057" w:rsidRPr="00672E47">
        <w:rPr>
          <w:rFonts w:ascii="Arial" w:hAnsi="Arial" w:cs="Arial"/>
          <w:sz w:val="18"/>
          <w:szCs w:val="18"/>
        </w:rPr>
        <w:t>wskazanych w </w:t>
      </w:r>
      <w:r w:rsidR="00712B11" w:rsidRPr="00672E47">
        <w:rPr>
          <w:rFonts w:ascii="Arial" w:hAnsi="Arial" w:cs="Arial"/>
          <w:sz w:val="18"/>
          <w:szCs w:val="18"/>
        </w:rPr>
        <w:t>punkcie 5 </w:t>
      </w:r>
      <w:r w:rsidR="002D08CE" w:rsidRPr="00672E47">
        <w:rPr>
          <w:rFonts w:ascii="Arial" w:hAnsi="Arial" w:cs="Arial"/>
          <w:sz w:val="18"/>
          <w:szCs w:val="18"/>
        </w:rPr>
        <w:t>SIWZ.</w:t>
      </w:r>
      <w:r w:rsidR="00922B8E" w:rsidRPr="00672E47">
        <w:rPr>
          <w:rFonts w:ascii="Arial" w:hAnsi="Arial" w:cs="Arial"/>
          <w:sz w:val="18"/>
          <w:szCs w:val="18"/>
        </w:rPr>
        <w:t xml:space="preserve"> </w:t>
      </w:r>
    </w:p>
    <w:p w14:paraId="235E0220" w14:textId="77777777" w:rsidR="00D3285A" w:rsidRPr="00672E47" w:rsidRDefault="00D3285A" w:rsidP="00AA57B9">
      <w:pPr>
        <w:tabs>
          <w:tab w:val="left" w:pos="10224"/>
        </w:tabs>
        <w:overflowPunct w:val="0"/>
        <w:autoSpaceDE w:val="0"/>
        <w:autoSpaceDN w:val="0"/>
        <w:adjustRightInd w:val="0"/>
        <w:ind w:left="426" w:right="-1" w:firstLine="0"/>
        <w:jc w:val="both"/>
        <w:rPr>
          <w:rFonts w:ascii="Arial" w:hAnsi="Arial" w:cs="Arial"/>
          <w:sz w:val="18"/>
          <w:szCs w:val="18"/>
        </w:rPr>
      </w:pPr>
      <w:r w:rsidRPr="00672E47">
        <w:rPr>
          <w:rFonts w:ascii="Arial" w:hAnsi="Arial" w:cs="Arial"/>
          <w:sz w:val="18"/>
          <w:szCs w:val="18"/>
        </w:rPr>
        <w:t>Niezależnie od powyższego</w:t>
      </w:r>
      <w:r w:rsidR="00922B8E" w:rsidRPr="00672E47">
        <w:rPr>
          <w:rFonts w:ascii="Arial" w:hAnsi="Arial" w:cs="Arial"/>
          <w:sz w:val="18"/>
          <w:szCs w:val="18"/>
        </w:rPr>
        <w:t xml:space="preserve"> </w:t>
      </w:r>
      <w:r w:rsidRPr="00672E47">
        <w:rPr>
          <w:rFonts w:ascii="Arial" w:hAnsi="Arial" w:cs="Arial"/>
          <w:sz w:val="18"/>
          <w:szCs w:val="18"/>
        </w:rPr>
        <w:t>forma pisemna jest zawsze dopuszczalna.</w:t>
      </w:r>
    </w:p>
    <w:p w14:paraId="68843B32" w14:textId="4CDE3848" w:rsidR="00D3285A" w:rsidRPr="00672E47" w:rsidRDefault="00D3285A" w:rsidP="00AA57B9">
      <w:pPr>
        <w:numPr>
          <w:ilvl w:val="1"/>
          <w:numId w:val="13"/>
        </w:numPr>
        <w:ind w:left="426" w:right="-1" w:hanging="426"/>
        <w:jc w:val="both"/>
        <w:rPr>
          <w:rFonts w:ascii="Arial" w:eastAsia="Calibri" w:hAnsi="Arial" w:cs="Arial"/>
          <w:bCs/>
          <w:sz w:val="18"/>
          <w:szCs w:val="18"/>
        </w:rPr>
      </w:pPr>
      <w:r w:rsidRPr="00672E47">
        <w:rPr>
          <w:rFonts w:ascii="Arial" w:hAnsi="Arial" w:cs="Arial"/>
          <w:sz w:val="18"/>
          <w:szCs w:val="18"/>
        </w:rPr>
        <w:t xml:space="preserve">Wykonawca </w:t>
      </w:r>
      <w:r w:rsidRPr="00672E47">
        <w:rPr>
          <w:rFonts w:ascii="Arial" w:eastAsia="Calibri" w:hAnsi="Arial" w:cs="Arial"/>
          <w:bCs/>
          <w:sz w:val="18"/>
          <w:szCs w:val="18"/>
        </w:rPr>
        <w:t>może zwrócić się do Zamawiającego o wyjaśnienie treści SIWZ. Zamawiający niezwłocznie udzieli wyjaśnień, jednak nie później niż na 2 dni przed upływem terminu składania ofert – pod warunkiem</w:t>
      </w:r>
      <w:r w:rsidR="00CE69E8" w:rsidRPr="00672E47">
        <w:rPr>
          <w:rFonts w:ascii="Arial" w:eastAsia="Calibri" w:hAnsi="Arial" w:cs="Arial"/>
          <w:bCs/>
          <w:sz w:val="18"/>
          <w:szCs w:val="18"/>
        </w:rPr>
        <w:t>,</w:t>
      </w:r>
      <w:r w:rsidRPr="00672E47">
        <w:rPr>
          <w:rFonts w:ascii="Arial" w:eastAsia="Calibri" w:hAnsi="Arial" w:cs="Arial"/>
          <w:bCs/>
          <w:sz w:val="18"/>
          <w:szCs w:val="18"/>
        </w:rPr>
        <w:t xml:space="preserve"> że</w:t>
      </w:r>
      <w:r w:rsidR="00CE69E8" w:rsidRPr="00672E47">
        <w:rPr>
          <w:rFonts w:ascii="Arial" w:eastAsia="Calibri" w:hAnsi="Arial" w:cs="Arial"/>
          <w:bCs/>
          <w:sz w:val="18"/>
          <w:szCs w:val="18"/>
        </w:rPr>
        <w:t> </w:t>
      </w:r>
      <w:r w:rsidRPr="00672E47">
        <w:rPr>
          <w:rFonts w:ascii="Arial" w:eastAsia="Calibri" w:hAnsi="Arial" w:cs="Arial"/>
          <w:bCs/>
          <w:sz w:val="18"/>
          <w:szCs w:val="18"/>
        </w:rPr>
        <w:t xml:space="preserve">wniosek o wyjaśnienie treści SIWZ wpłynął do Zamawiającego nie później niż do końca dnia, w którym upływa połowa wyznaczonego terminu składania ofert tj. do </w:t>
      </w:r>
      <w:r w:rsidR="00641F44">
        <w:rPr>
          <w:rFonts w:ascii="Arial" w:eastAsia="Calibri" w:hAnsi="Arial" w:cs="Arial"/>
          <w:b/>
          <w:bCs/>
          <w:sz w:val="18"/>
          <w:szCs w:val="18"/>
          <w:u w:val="single"/>
        </w:rPr>
        <w:t>27</w:t>
      </w:r>
      <w:r w:rsidR="004A4F1A">
        <w:rPr>
          <w:rFonts w:ascii="Arial" w:eastAsia="Calibri" w:hAnsi="Arial" w:cs="Arial"/>
          <w:b/>
          <w:bCs/>
          <w:sz w:val="18"/>
          <w:szCs w:val="18"/>
          <w:u w:val="single"/>
        </w:rPr>
        <w:t>.03</w:t>
      </w:r>
      <w:r w:rsidR="008B2DC4" w:rsidRPr="00672E47">
        <w:rPr>
          <w:rFonts w:ascii="Arial" w:eastAsia="Calibri" w:hAnsi="Arial" w:cs="Arial"/>
          <w:b/>
          <w:bCs/>
          <w:sz w:val="18"/>
          <w:szCs w:val="18"/>
          <w:u w:val="single"/>
        </w:rPr>
        <w:t>.201</w:t>
      </w:r>
      <w:r w:rsidR="004A4F1A">
        <w:rPr>
          <w:rFonts w:ascii="Arial" w:eastAsia="Calibri" w:hAnsi="Arial" w:cs="Arial"/>
          <w:b/>
          <w:bCs/>
          <w:sz w:val="18"/>
          <w:szCs w:val="18"/>
          <w:u w:val="single"/>
        </w:rPr>
        <w:t>9</w:t>
      </w:r>
      <w:r w:rsidR="005B0057" w:rsidRPr="00672E47">
        <w:rPr>
          <w:rFonts w:ascii="Arial" w:eastAsia="Calibri" w:hAnsi="Arial" w:cs="Arial"/>
          <w:b/>
          <w:bCs/>
          <w:sz w:val="18"/>
          <w:szCs w:val="18"/>
          <w:u w:val="single"/>
        </w:rPr>
        <w:t xml:space="preserve"> r.</w:t>
      </w:r>
      <w:r w:rsidR="008B2DC4" w:rsidRPr="00672E47">
        <w:rPr>
          <w:rFonts w:ascii="Arial" w:eastAsia="Calibri" w:hAnsi="Arial" w:cs="Arial"/>
          <w:bCs/>
          <w:sz w:val="18"/>
          <w:szCs w:val="18"/>
        </w:rPr>
        <w:t xml:space="preserve"> </w:t>
      </w:r>
      <w:r w:rsidRPr="00672E47">
        <w:rPr>
          <w:rFonts w:ascii="Arial" w:eastAsia="Calibri" w:hAnsi="Arial" w:cs="Arial"/>
          <w:bCs/>
          <w:sz w:val="18"/>
          <w:szCs w:val="18"/>
        </w:rPr>
        <w:t>włącznie.</w:t>
      </w:r>
      <w:r w:rsidR="00BB4856" w:rsidRPr="00672E47">
        <w:rPr>
          <w:rFonts w:ascii="Arial" w:eastAsia="Calibri" w:hAnsi="Arial" w:cs="Arial"/>
          <w:bCs/>
          <w:sz w:val="18"/>
          <w:szCs w:val="18"/>
        </w:rPr>
        <w:t xml:space="preserve"> Przedłużenie terminu składania ofert nie wpływa na bieg terminu składania wniosku.</w:t>
      </w:r>
    </w:p>
    <w:p w14:paraId="33DFE87F" w14:textId="77777777" w:rsidR="00D3285A" w:rsidRPr="00672E47" w:rsidRDefault="00D3285A" w:rsidP="00AA57B9">
      <w:pPr>
        <w:numPr>
          <w:ilvl w:val="1"/>
          <w:numId w:val="13"/>
        </w:numPr>
        <w:ind w:left="426" w:right="-1" w:hanging="426"/>
        <w:jc w:val="both"/>
        <w:rPr>
          <w:rFonts w:ascii="Arial" w:hAnsi="Arial" w:cs="Arial"/>
          <w:sz w:val="18"/>
          <w:szCs w:val="18"/>
        </w:rPr>
      </w:pPr>
      <w:r w:rsidRPr="00672E47">
        <w:rPr>
          <w:rFonts w:ascii="Arial" w:eastAsia="Calibri" w:hAnsi="Arial" w:cs="Arial"/>
          <w:bCs/>
          <w:sz w:val="18"/>
          <w:szCs w:val="18"/>
        </w:rPr>
        <w:t xml:space="preserve">Jeżeli wniosek o wyjaśnienie treści SIWZ wpłynął po upływie terminu składania </w:t>
      </w:r>
      <w:r w:rsidR="00CE69E8" w:rsidRPr="00672E47">
        <w:rPr>
          <w:rFonts w:ascii="Arial" w:eastAsia="Calibri" w:hAnsi="Arial" w:cs="Arial"/>
          <w:bCs/>
          <w:sz w:val="18"/>
          <w:szCs w:val="18"/>
        </w:rPr>
        <w:t>wniosku, o którym mowa w </w:t>
      </w:r>
      <w:r w:rsidR="004522D8" w:rsidRPr="00672E47">
        <w:rPr>
          <w:rFonts w:ascii="Arial" w:eastAsia="Calibri" w:hAnsi="Arial" w:cs="Arial"/>
          <w:bCs/>
          <w:sz w:val="18"/>
          <w:szCs w:val="18"/>
        </w:rPr>
        <w:t>pkt 6.2</w:t>
      </w:r>
      <w:r w:rsidRPr="00672E47">
        <w:rPr>
          <w:rFonts w:ascii="Arial" w:eastAsia="Calibri" w:hAnsi="Arial" w:cs="Arial"/>
          <w:bCs/>
          <w:sz w:val="18"/>
          <w:szCs w:val="18"/>
        </w:rPr>
        <w:t xml:space="preserve">., lub dotyczy udzielonych wyjaśnień, Zamawiający może udzielić wyjaśnień albo pozostawić wniosek bez rozpoznania. </w:t>
      </w:r>
    </w:p>
    <w:p w14:paraId="2FE7293A" w14:textId="77777777" w:rsidR="00D3285A" w:rsidRPr="00672E47" w:rsidRDefault="00D3285A" w:rsidP="00AA57B9">
      <w:pPr>
        <w:numPr>
          <w:ilvl w:val="1"/>
          <w:numId w:val="13"/>
        </w:numPr>
        <w:ind w:left="426" w:right="-1" w:hanging="426"/>
        <w:jc w:val="both"/>
        <w:rPr>
          <w:rFonts w:ascii="Arial" w:hAnsi="Arial" w:cs="Arial"/>
          <w:sz w:val="18"/>
          <w:szCs w:val="18"/>
        </w:rPr>
      </w:pPr>
      <w:r w:rsidRPr="00672E47">
        <w:rPr>
          <w:rFonts w:ascii="Arial" w:hAnsi="Arial" w:cs="Arial"/>
          <w:sz w:val="18"/>
          <w:szCs w:val="18"/>
        </w:rPr>
        <w:t>W uzasadnionym przypadku, (</w:t>
      </w:r>
      <w:r w:rsidRPr="00672E47">
        <w:rPr>
          <w:rFonts w:ascii="Arial" w:hAnsi="Arial" w:cs="Arial"/>
          <w:bCs/>
          <w:sz w:val="18"/>
          <w:szCs w:val="18"/>
        </w:rPr>
        <w:t>przed terminem składania ofert)</w:t>
      </w:r>
      <w:r w:rsidRPr="00672E47">
        <w:rPr>
          <w:rFonts w:ascii="Arial" w:hAnsi="Arial" w:cs="Arial"/>
          <w:sz w:val="18"/>
          <w:szCs w:val="18"/>
        </w:rPr>
        <w:t>, Zamawiający dopuszcza możliwość wprowadzenia zmian w treści SIWZ.</w:t>
      </w:r>
      <w:r w:rsidR="00BB4856" w:rsidRPr="00672E47">
        <w:rPr>
          <w:rFonts w:ascii="Arial" w:hAnsi="Arial" w:cs="Arial"/>
          <w:sz w:val="18"/>
          <w:szCs w:val="18"/>
        </w:rPr>
        <w:t xml:space="preserve"> Dokonaną zmianę treści specyfikacji zamawiający udostępnia na stronie internetowej.</w:t>
      </w:r>
      <w:r w:rsidR="006A21DA" w:rsidRPr="00672E47">
        <w:rPr>
          <w:rFonts w:ascii="Arial" w:hAnsi="Arial" w:cs="Arial"/>
          <w:sz w:val="18"/>
          <w:szCs w:val="18"/>
        </w:rPr>
        <w:t xml:space="preserve"> </w:t>
      </w:r>
      <w:r w:rsidRPr="00672E47">
        <w:rPr>
          <w:rFonts w:ascii="Arial" w:hAnsi="Arial" w:cs="Arial"/>
          <w:sz w:val="18"/>
          <w:szCs w:val="18"/>
        </w:rPr>
        <w:t>Każda wprowadzona przez Zamawiającego zmiana stanie się częścią SIWZ i jest dla Wykonawców wiążąca.</w:t>
      </w:r>
    </w:p>
    <w:p w14:paraId="52256EC9" w14:textId="77777777" w:rsidR="00D3285A" w:rsidRPr="00672E47" w:rsidRDefault="00D3285A" w:rsidP="00AA57B9">
      <w:pPr>
        <w:numPr>
          <w:ilvl w:val="1"/>
          <w:numId w:val="13"/>
        </w:numPr>
        <w:ind w:left="426" w:right="-1" w:hanging="426"/>
        <w:jc w:val="both"/>
        <w:rPr>
          <w:rFonts w:ascii="Arial" w:hAnsi="Arial" w:cs="Arial"/>
          <w:sz w:val="18"/>
          <w:szCs w:val="18"/>
        </w:rPr>
      </w:pPr>
      <w:r w:rsidRPr="00672E47">
        <w:rPr>
          <w:rFonts w:ascii="Arial" w:hAnsi="Arial" w:cs="Arial"/>
          <w:sz w:val="18"/>
          <w:szCs w:val="18"/>
        </w:rPr>
        <w:t>Przedłużenie terminu składania ofert dopuszczalne</w:t>
      </w:r>
      <w:r w:rsidR="00922B8E" w:rsidRPr="00672E47">
        <w:rPr>
          <w:rFonts w:ascii="Arial" w:hAnsi="Arial" w:cs="Arial"/>
          <w:sz w:val="18"/>
          <w:szCs w:val="18"/>
        </w:rPr>
        <w:t xml:space="preserve"> </w:t>
      </w:r>
      <w:r w:rsidRPr="00672E47">
        <w:rPr>
          <w:rFonts w:ascii="Arial" w:hAnsi="Arial" w:cs="Arial"/>
          <w:sz w:val="18"/>
          <w:szCs w:val="18"/>
        </w:rPr>
        <w:t>jest</w:t>
      </w:r>
      <w:r w:rsidR="00922B8E" w:rsidRPr="00672E47">
        <w:rPr>
          <w:rFonts w:ascii="Arial" w:hAnsi="Arial" w:cs="Arial"/>
          <w:sz w:val="18"/>
          <w:szCs w:val="18"/>
        </w:rPr>
        <w:t xml:space="preserve"> </w:t>
      </w:r>
      <w:r w:rsidRPr="00672E47">
        <w:rPr>
          <w:rFonts w:ascii="Arial" w:hAnsi="Arial" w:cs="Arial"/>
          <w:sz w:val="18"/>
          <w:szCs w:val="18"/>
        </w:rPr>
        <w:t>tylko</w:t>
      </w:r>
      <w:r w:rsidR="00922B8E" w:rsidRPr="00672E47">
        <w:rPr>
          <w:rFonts w:ascii="Arial" w:hAnsi="Arial" w:cs="Arial"/>
          <w:sz w:val="18"/>
          <w:szCs w:val="18"/>
        </w:rPr>
        <w:t xml:space="preserve"> </w:t>
      </w:r>
      <w:r w:rsidRPr="00672E47">
        <w:rPr>
          <w:rFonts w:ascii="Arial" w:hAnsi="Arial" w:cs="Arial"/>
          <w:sz w:val="18"/>
          <w:szCs w:val="18"/>
        </w:rPr>
        <w:t>przed</w:t>
      </w:r>
      <w:r w:rsidR="00922B8E" w:rsidRPr="00672E47">
        <w:rPr>
          <w:rFonts w:ascii="Arial" w:hAnsi="Arial" w:cs="Arial"/>
          <w:sz w:val="18"/>
          <w:szCs w:val="18"/>
        </w:rPr>
        <w:t xml:space="preserve"> </w:t>
      </w:r>
      <w:r w:rsidRPr="00672E47">
        <w:rPr>
          <w:rFonts w:ascii="Arial" w:hAnsi="Arial" w:cs="Arial"/>
          <w:sz w:val="18"/>
          <w:szCs w:val="18"/>
        </w:rPr>
        <w:t>jego</w:t>
      </w:r>
      <w:r w:rsidR="00922B8E" w:rsidRPr="00672E47">
        <w:rPr>
          <w:rFonts w:ascii="Arial" w:hAnsi="Arial" w:cs="Arial"/>
          <w:sz w:val="18"/>
          <w:szCs w:val="18"/>
        </w:rPr>
        <w:t xml:space="preserve"> </w:t>
      </w:r>
      <w:r w:rsidRPr="00672E47">
        <w:rPr>
          <w:rFonts w:ascii="Arial" w:hAnsi="Arial" w:cs="Arial"/>
          <w:sz w:val="18"/>
          <w:szCs w:val="18"/>
        </w:rPr>
        <w:t>upływem.</w:t>
      </w:r>
    </w:p>
    <w:p w14:paraId="0117F143" w14:textId="77777777" w:rsidR="00D3285A" w:rsidRPr="00672E47" w:rsidRDefault="00D3285A" w:rsidP="00AA57B9">
      <w:pPr>
        <w:numPr>
          <w:ilvl w:val="1"/>
          <w:numId w:val="13"/>
        </w:numPr>
        <w:ind w:left="426" w:right="-1" w:hanging="426"/>
        <w:jc w:val="both"/>
        <w:rPr>
          <w:rFonts w:ascii="Arial" w:hAnsi="Arial" w:cs="Arial"/>
          <w:sz w:val="18"/>
          <w:szCs w:val="18"/>
        </w:rPr>
      </w:pPr>
      <w:r w:rsidRPr="00672E47">
        <w:rPr>
          <w:rFonts w:ascii="Arial" w:hAnsi="Arial" w:cs="Arial"/>
          <w:sz w:val="18"/>
          <w:szCs w:val="18"/>
        </w:rPr>
        <w:t>Strona internetowa, na której umieszczane będą niezbędne informacje (m.</w:t>
      </w:r>
      <w:r w:rsidR="00CE69E8" w:rsidRPr="00672E47">
        <w:rPr>
          <w:rFonts w:ascii="Arial" w:hAnsi="Arial" w:cs="Arial"/>
          <w:sz w:val="18"/>
          <w:szCs w:val="18"/>
        </w:rPr>
        <w:t>in. ogłoszenia, SIWZ, pytania i </w:t>
      </w:r>
      <w:r w:rsidRPr="00672E47">
        <w:rPr>
          <w:rFonts w:ascii="Arial" w:hAnsi="Arial" w:cs="Arial"/>
          <w:sz w:val="18"/>
          <w:szCs w:val="18"/>
        </w:rPr>
        <w:t>odpowiedzi, modyfikacje,</w:t>
      </w:r>
      <w:r w:rsidR="00BB4856" w:rsidRPr="00672E47">
        <w:rPr>
          <w:rFonts w:ascii="Arial" w:hAnsi="Arial" w:cs="Arial"/>
          <w:sz w:val="18"/>
          <w:szCs w:val="18"/>
        </w:rPr>
        <w:t xml:space="preserve"> informacja </w:t>
      </w:r>
      <w:r w:rsidR="003B564A" w:rsidRPr="00672E47">
        <w:rPr>
          <w:rFonts w:ascii="Arial" w:hAnsi="Arial" w:cs="Arial"/>
          <w:sz w:val="18"/>
          <w:szCs w:val="18"/>
        </w:rPr>
        <w:t>z otwarcia oferty,</w:t>
      </w:r>
      <w:r w:rsidR="00922B8E" w:rsidRPr="00672E47">
        <w:rPr>
          <w:rFonts w:ascii="Arial" w:hAnsi="Arial" w:cs="Arial"/>
          <w:sz w:val="18"/>
          <w:szCs w:val="18"/>
        </w:rPr>
        <w:t xml:space="preserve"> </w:t>
      </w:r>
      <w:r w:rsidRPr="00672E47">
        <w:rPr>
          <w:rFonts w:ascii="Arial" w:hAnsi="Arial" w:cs="Arial"/>
          <w:sz w:val="18"/>
          <w:szCs w:val="18"/>
        </w:rPr>
        <w:t>wybór oferty najkorzystniejszej</w:t>
      </w:r>
      <w:r w:rsidR="00BB4856" w:rsidRPr="00672E47">
        <w:rPr>
          <w:rFonts w:ascii="Arial" w:hAnsi="Arial" w:cs="Arial"/>
          <w:sz w:val="18"/>
          <w:szCs w:val="18"/>
        </w:rPr>
        <w:t>, unieważnienie postępowania</w:t>
      </w:r>
      <w:r w:rsidRPr="00672E47">
        <w:rPr>
          <w:rFonts w:ascii="Arial" w:hAnsi="Arial" w:cs="Arial"/>
          <w:sz w:val="18"/>
          <w:szCs w:val="18"/>
        </w:rPr>
        <w:t xml:space="preserve"> oraz wszystkie inne wymagane przepisami UPZP): </w:t>
      </w:r>
      <w:hyperlink r:id="rId15" w:history="1">
        <w:r w:rsidR="005B0057" w:rsidRPr="00672E47">
          <w:rPr>
            <w:rStyle w:val="Hipercze"/>
            <w:rFonts w:ascii="Arial" w:hAnsi="Arial" w:cs="Arial"/>
            <w:color w:val="auto"/>
            <w:sz w:val="18"/>
            <w:szCs w:val="18"/>
          </w:rPr>
          <w:t>www.zsm.com.pl</w:t>
        </w:r>
      </w:hyperlink>
      <w:r w:rsidR="002D08CE" w:rsidRPr="00672E47">
        <w:rPr>
          <w:rFonts w:ascii="Arial" w:hAnsi="Arial" w:cs="Arial"/>
          <w:sz w:val="18"/>
          <w:szCs w:val="18"/>
        </w:rPr>
        <w:t>.</w:t>
      </w:r>
    </w:p>
    <w:p w14:paraId="0E8F3B75" w14:textId="64A0825F" w:rsidR="00D3285A" w:rsidRPr="00672E47" w:rsidRDefault="00E667A5" w:rsidP="00E667A5">
      <w:pPr>
        <w:tabs>
          <w:tab w:val="left" w:pos="1089"/>
        </w:tabs>
        <w:ind w:right="-1"/>
        <w:jc w:val="both"/>
        <w:rPr>
          <w:rFonts w:ascii="Arial" w:hAnsi="Arial" w:cs="Arial"/>
          <w:color w:val="2F5496" w:themeColor="accent1" w:themeShade="BF"/>
          <w:sz w:val="18"/>
          <w:szCs w:val="18"/>
        </w:rPr>
      </w:pPr>
      <w:r>
        <w:rPr>
          <w:rFonts w:ascii="Arial" w:hAnsi="Arial" w:cs="Arial"/>
          <w:color w:val="2F5496" w:themeColor="accent1" w:themeShade="BF"/>
          <w:sz w:val="18"/>
          <w:szCs w:val="18"/>
        </w:rPr>
        <w:tab/>
      </w:r>
      <w:r>
        <w:rPr>
          <w:rFonts w:ascii="Arial" w:hAnsi="Arial" w:cs="Arial"/>
          <w:color w:val="2F5496" w:themeColor="accent1" w:themeShade="BF"/>
          <w:sz w:val="18"/>
          <w:szCs w:val="18"/>
        </w:rPr>
        <w:tab/>
      </w:r>
    </w:p>
    <w:p w14:paraId="27E8C01D" w14:textId="77777777" w:rsidR="00D3285A" w:rsidRPr="00672E47" w:rsidRDefault="00D3285A" w:rsidP="005A00C4">
      <w:pPr>
        <w:pStyle w:val="Akapitzlist"/>
        <w:numPr>
          <w:ilvl w:val="0"/>
          <w:numId w:val="22"/>
        </w:numPr>
        <w:spacing w:after="0" w:line="240" w:lineRule="auto"/>
        <w:ind w:left="357" w:hanging="357"/>
        <w:jc w:val="both"/>
        <w:rPr>
          <w:rFonts w:ascii="Arial" w:hAnsi="Arial" w:cs="Arial"/>
          <w:b/>
          <w:bCs/>
          <w:sz w:val="18"/>
          <w:szCs w:val="18"/>
        </w:rPr>
      </w:pPr>
      <w:r w:rsidRPr="00672E47">
        <w:rPr>
          <w:rFonts w:ascii="Arial" w:hAnsi="Arial" w:cs="Arial"/>
          <w:b/>
          <w:bCs/>
          <w:sz w:val="18"/>
          <w:szCs w:val="18"/>
        </w:rPr>
        <w:t>WADIUM</w:t>
      </w:r>
    </w:p>
    <w:p w14:paraId="654CFC43" w14:textId="57C8D999" w:rsidR="003D1F2B" w:rsidRPr="00672E47" w:rsidRDefault="003D1F2B" w:rsidP="00C441DA">
      <w:pPr>
        <w:widowControl w:val="0"/>
        <w:numPr>
          <w:ilvl w:val="1"/>
          <w:numId w:val="22"/>
        </w:numPr>
        <w:autoSpaceDE w:val="0"/>
        <w:autoSpaceDN w:val="0"/>
        <w:adjustRightInd w:val="0"/>
        <w:ind w:left="426" w:hanging="426"/>
        <w:jc w:val="both"/>
        <w:rPr>
          <w:rFonts w:ascii="Arial" w:hAnsi="Arial" w:cs="Arial"/>
          <w:sz w:val="18"/>
          <w:szCs w:val="18"/>
        </w:rPr>
      </w:pPr>
      <w:r w:rsidRPr="00672E47">
        <w:rPr>
          <w:rFonts w:ascii="Arial" w:hAnsi="Arial" w:cs="Arial"/>
          <w:sz w:val="18"/>
          <w:szCs w:val="18"/>
        </w:rPr>
        <w:t xml:space="preserve"> </w:t>
      </w:r>
      <w:r w:rsidR="008B2DC4" w:rsidRPr="00672E47">
        <w:rPr>
          <w:rFonts w:ascii="Arial" w:hAnsi="Arial" w:cs="Arial"/>
          <w:sz w:val="18"/>
          <w:szCs w:val="18"/>
        </w:rPr>
        <w:t>Wykonawcy przystępujący do przetargu zobowiązani są do wniesienia wadium</w:t>
      </w:r>
      <w:bookmarkStart w:id="2" w:name="_Hlk487094594"/>
      <w:r w:rsidRPr="00672E47">
        <w:rPr>
          <w:rFonts w:ascii="Arial" w:hAnsi="Arial" w:cs="Arial"/>
          <w:sz w:val="18"/>
          <w:szCs w:val="18"/>
        </w:rPr>
        <w:t xml:space="preserve">: </w:t>
      </w:r>
      <w:r w:rsidR="00544041">
        <w:rPr>
          <w:rFonts w:ascii="Arial" w:hAnsi="Arial" w:cs="Arial"/>
          <w:b/>
          <w:sz w:val="18"/>
          <w:szCs w:val="18"/>
        </w:rPr>
        <w:t>32</w:t>
      </w:r>
      <w:r w:rsidR="0052234C">
        <w:rPr>
          <w:rFonts w:ascii="Arial" w:hAnsi="Arial" w:cs="Arial"/>
          <w:b/>
          <w:sz w:val="18"/>
          <w:szCs w:val="18"/>
        </w:rPr>
        <w:t> </w:t>
      </w:r>
      <w:r w:rsidRPr="00672E47">
        <w:rPr>
          <w:rFonts w:ascii="Arial" w:hAnsi="Arial" w:cs="Arial"/>
          <w:b/>
          <w:sz w:val="18"/>
          <w:szCs w:val="18"/>
        </w:rPr>
        <w:t>000</w:t>
      </w:r>
      <w:r w:rsidR="0052234C">
        <w:rPr>
          <w:rFonts w:ascii="Arial" w:hAnsi="Arial" w:cs="Arial"/>
          <w:b/>
          <w:sz w:val="18"/>
          <w:szCs w:val="18"/>
        </w:rPr>
        <w:t>,00</w:t>
      </w:r>
      <w:r w:rsidRPr="00672E47">
        <w:rPr>
          <w:rFonts w:ascii="Arial" w:hAnsi="Arial" w:cs="Arial"/>
          <w:b/>
          <w:sz w:val="18"/>
          <w:szCs w:val="18"/>
        </w:rPr>
        <w:t xml:space="preserve"> zł</w:t>
      </w:r>
      <w:r w:rsidR="00C441DA" w:rsidRPr="00672E47">
        <w:rPr>
          <w:rFonts w:ascii="Arial" w:hAnsi="Arial" w:cs="Arial"/>
          <w:b/>
          <w:sz w:val="18"/>
          <w:szCs w:val="18"/>
        </w:rPr>
        <w:t xml:space="preserve"> </w:t>
      </w:r>
      <w:r w:rsidRPr="00672E47">
        <w:rPr>
          <w:rFonts w:ascii="Arial" w:hAnsi="Arial" w:cs="Arial"/>
          <w:sz w:val="18"/>
          <w:szCs w:val="18"/>
        </w:rPr>
        <w:t xml:space="preserve">(słownie: </w:t>
      </w:r>
      <w:r w:rsidR="00544041">
        <w:rPr>
          <w:rFonts w:ascii="Arial" w:hAnsi="Arial" w:cs="Arial"/>
          <w:sz w:val="18"/>
          <w:szCs w:val="18"/>
        </w:rPr>
        <w:t>trzydzieści</w:t>
      </w:r>
      <w:r w:rsidRPr="00672E47">
        <w:rPr>
          <w:rFonts w:ascii="Arial" w:hAnsi="Arial" w:cs="Arial"/>
          <w:sz w:val="18"/>
          <w:szCs w:val="18"/>
        </w:rPr>
        <w:t xml:space="preserve"> </w:t>
      </w:r>
      <w:r w:rsidR="00544041">
        <w:rPr>
          <w:rFonts w:ascii="Arial" w:hAnsi="Arial" w:cs="Arial"/>
          <w:sz w:val="18"/>
          <w:szCs w:val="18"/>
        </w:rPr>
        <w:t>dwa tysiące</w:t>
      </w:r>
      <w:r w:rsidRPr="00672E47">
        <w:rPr>
          <w:rFonts w:ascii="Arial" w:hAnsi="Arial" w:cs="Arial"/>
          <w:sz w:val="18"/>
          <w:szCs w:val="18"/>
        </w:rPr>
        <w:t xml:space="preserve"> złotych).</w:t>
      </w:r>
      <w:bookmarkEnd w:id="2"/>
    </w:p>
    <w:p w14:paraId="557681E6" w14:textId="24BAF50A" w:rsidR="008B2DC4" w:rsidRPr="00672E47" w:rsidRDefault="008B2DC4" w:rsidP="005A00C4">
      <w:pPr>
        <w:widowControl w:val="0"/>
        <w:autoSpaceDE w:val="0"/>
        <w:autoSpaceDN w:val="0"/>
        <w:adjustRightInd w:val="0"/>
        <w:ind w:left="426" w:firstLine="0"/>
        <w:jc w:val="both"/>
        <w:rPr>
          <w:rFonts w:ascii="Arial" w:hAnsi="Arial" w:cs="Arial"/>
          <w:sz w:val="18"/>
          <w:szCs w:val="18"/>
        </w:rPr>
      </w:pPr>
      <w:r w:rsidRPr="00672E47">
        <w:rPr>
          <w:rFonts w:ascii="Arial" w:hAnsi="Arial"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w:t>
      </w:r>
      <w:r w:rsidR="003D1F2B" w:rsidRPr="00672E47">
        <w:rPr>
          <w:rFonts w:ascii="Arial" w:hAnsi="Arial" w:cs="Arial"/>
          <w:sz w:val="18"/>
          <w:szCs w:val="18"/>
        </w:rPr>
        <w:t> </w:t>
      </w:r>
      <w:r w:rsidRPr="00672E47">
        <w:rPr>
          <w:rFonts w:ascii="Arial" w:hAnsi="Arial" w:cs="Arial"/>
          <w:sz w:val="18"/>
          <w:szCs w:val="18"/>
        </w:rPr>
        <w:t>których mowa w art.</w:t>
      </w:r>
      <w:r w:rsidR="003C2B77" w:rsidRPr="00672E47">
        <w:rPr>
          <w:rFonts w:ascii="Arial" w:hAnsi="Arial" w:cs="Arial"/>
          <w:sz w:val="18"/>
          <w:szCs w:val="18"/>
        </w:rPr>
        <w:t> </w:t>
      </w:r>
      <w:r w:rsidRPr="00672E47">
        <w:rPr>
          <w:rFonts w:ascii="Arial" w:hAnsi="Arial" w:cs="Arial"/>
          <w:sz w:val="18"/>
          <w:szCs w:val="18"/>
        </w:rPr>
        <w:t>6b ust. 5 pkt 2 ustawy z dnia 9 listopada 2000 r. o utworzeniu Polskiej Agencji Rozwoju Przedsiębiorczości (</w:t>
      </w:r>
      <w:proofErr w:type="spellStart"/>
      <w:r w:rsidRPr="00672E47">
        <w:rPr>
          <w:rFonts w:ascii="Arial" w:hAnsi="Arial" w:cs="Arial"/>
          <w:sz w:val="18"/>
          <w:szCs w:val="18"/>
        </w:rPr>
        <w:t>t.j</w:t>
      </w:r>
      <w:proofErr w:type="spellEnd"/>
      <w:r w:rsidRPr="00672E47">
        <w:rPr>
          <w:rFonts w:ascii="Arial" w:hAnsi="Arial" w:cs="Arial"/>
          <w:sz w:val="18"/>
          <w:szCs w:val="18"/>
        </w:rPr>
        <w:t xml:space="preserve">. </w:t>
      </w:r>
      <w:r w:rsidR="005B0057" w:rsidRPr="00672E47">
        <w:rPr>
          <w:rFonts w:ascii="Arial" w:hAnsi="Arial" w:cs="Arial"/>
          <w:sz w:val="18"/>
          <w:szCs w:val="18"/>
        </w:rPr>
        <w:t>Dz</w:t>
      </w:r>
      <w:r w:rsidR="0052234C">
        <w:rPr>
          <w:rFonts w:ascii="Arial" w:hAnsi="Arial" w:cs="Arial"/>
          <w:sz w:val="18"/>
          <w:szCs w:val="18"/>
        </w:rPr>
        <w:t>.U. 2019</w:t>
      </w:r>
      <w:r w:rsidR="005B0057" w:rsidRPr="00672E47">
        <w:rPr>
          <w:rFonts w:ascii="Arial" w:hAnsi="Arial" w:cs="Arial"/>
          <w:sz w:val="18"/>
          <w:szCs w:val="18"/>
        </w:rPr>
        <w:t xml:space="preserve"> </w:t>
      </w:r>
      <w:r w:rsidR="006055EA" w:rsidRPr="00672E47">
        <w:rPr>
          <w:rFonts w:ascii="Arial" w:hAnsi="Arial" w:cs="Arial"/>
          <w:sz w:val="18"/>
          <w:szCs w:val="18"/>
        </w:rPr>
        <w:t xml:space="preserve">r. </w:t>
      </w:r>
      <w:r w:rsidR="005B0057" w:rsidRPr="00672E47">
        <w:rPr>
          <w:rFonts w:ascii="Arial" w:hAnsi="Arial" w:cs="Arial"/>
          <w:sz w:val="18"/>
          <w:szCs w:val="18"/>
        </w:rPr>
        <w:t xml:space="preserve">poz. </w:t>
      </w:r>
      <w:r w:rsidR="0052234C">
        <w:rPr>
          <w:rFonts w:ascii="Arial" w:hAnsi="Arial" w:cs="Arial"/>
          <w:sz w:val="18"/>
          <w:szCs w:val="18"/>
        </w:rPr>
        <w:t>310</w:t>
      </w:r>
      <w:r w:rsidRPr="00672E47">
        <w:rPr>
          <w:rFonts w:ascii="Arial" w:hAnsi="Arial" w:cs="Arial"/>
          <w:sz w:val="18"/>
          <w:szCs w:val="18"/>
        </w:rPr>
        <w:t xml:space="preserve">). </w:t>
      </w:r>
      <w:r w:rsidR="00346FC0" w:rsidRPr="00672E47">
        <w:rPr>
          <w:rFonts w:ascii="Arial" w:hAnsi="Arial" w:cs="Arial"/>
          <w:sz w:val="18"/>
          <w:szCs w:val="18"/>
        </w:rPr>
        <w:t xml:space="preserve">Dopuszczalne jest również złożenie wadium w więcej niż jednej formie. </w:t>
      </w:r>
    </w:p>
    <w:p w14:paraId="3E6237C3" w14:textId="77777777" w:rsidR="00346FC0" w:rsidRPr="00672E47" w:rsidRDefault="003D1F2B" w:rsidP="005A00C4">
      <w:pPr>
        <w:widowControl w:val="0"/>
        <w:numPr>
          <w:ilvl w:val="1"/>
          <w:numId w:val="22"/>
        </w:numPr>
        <w:autoSpaceDE w:val="0"/>
        <w:autoSpaceDN w:val="0"/>
        <w:adjustRightInd w:val="0"/>
        <w:ind w:left="426" w:hanging="426"/>
        <w:jc w:val="both"/>
        <w:rPr>
          <w:rFonts w:ascii="Arial" w:hAnsi="Arial" w:cs="Arial"/>
          <w:b/>
          <w:sz w:val="18"/>
          <w:szCs w:val="18"/>
        </w:rPr>
      </w:pPr>
      <w:r w:rsidRPr="00672E47">
        <w:rPr>
          <w:rFonts w:ascii="Arial" w:hAnsi="Arial" w:cs="Arial"/>
          <w:sz w:val="18"/>
          <w:szCs w:val="18"/>
        </w:rPr>
        <w:t xml:space="preserve"> </w:t>
      </w:r>
      <w:r w:rsidR="008B2DC4" w:rsidRPr="00672E47">
        <w:rPr>
          <w:rFonts w:ascii="Arial" w:hAnsi="Arial" w:cs="Arial"/>
          <w:sz w:val="18"/>
          <w:szCs w:val="18"/>
        </w:rPr>
        <w:t xml:space="preserve">Wadium w pieniądzu należy wnieść </w:t>
      </w:r>
      <w:r w:rsidR="008B2DC4" w:rsidRPr="00672E47">
        <w:rPr>
          <w:rFonts w:ascii="Arial" w:hAnsi="Arial" w:cs="Arial"/>
          <w:b/>
          <w:bCs/>
          <w:sz w:val="18"/>
          <w:szCs w:val="18"/>
        </w:rPr>
        <w:t xml:space="preserve">przed upływem terminu składania ofert </w:t>
      </w:r>
      <w:r w:rsidR="008B2DC4" w:rsidRPr="00672E47">
        <w:rPr>
          <w:rFonts w:ascii="Arial" w:hAnsi="Arial" w:cs="Arial"/>
          <w:sz w:val="18"/>
          <w:szCs w:val="18"/>
        </w:rPr>
        <w:t>przelewem na konto Zamawiającego:</w:t>
      </w:r>
      <w:r w:rsidR="00A075C4" w:rsidRPr="00672E47">
        <w:rPr>
          <w:rFonts w:ascii="Arial" w:hAnsi="Arial" w:cs="Arial"/>
          <w:sz w:val="18"/>
          <w:szCs w:val="18"/>
        </w:rPr>
        <w:t xml:space="preserve"> </w:t>
      </w:r>
      <w:r w:rsidR="00346FC0" w:rsidRPr="00672E47">
        <w:rPr>
          <w:rFonts w:ascii="Arial" w:hAnsi="Arial" w:cs="Arial"/>
          <w:b/>
          <w:sz w:val="18"/>
          <w:szCs w:val="18"/>
        </w:rPr>
        <w:t>ING BANK ŚLĄSKI S.A.</w:t>
      </w:r>
      <w:r w:rsidR="00A075C4" w:rsidRPr="00672E47">
        <w:rPr>
          <w:rFonts w:ascii="Arial" w:hAnsi="Arial" w:cs="Arial"/>
          <w:b/>
          <w:sz w:val="18"/>
          <w:szCs w:val="18"/>
        </w:rPr>
        <w:t xml:space="preserve"> </w:t>
      </w:r>
      <w:r w:rsidR="00346FC0" w:rsidRPr="00672E47">
        <w:rPr>
          <w:rFonts w:ascii="Arial" w:hAnsi="Arial" w:cs="Arial"/>
          <w:b/>
          <w:sz w:val="18"/>
          <w:szCs w:val="18"/>
        </w:rPr>
        <w:t>O/ CHORZÓW</w:t>
      </w:r>
      <w:r w:rsidR="00A075C4" w:rsidRPr="00672E47">
        <w:rPr>
          <w:rFonts w:ascii="Arial" w:hAnsi="Arial" w:cs="Arial"/>
          <w:b/>
          <w:sz w:val="18"/>
          <w:szCs w:val="18"/>
        </w:rPr>
        <w:t xml:space="preserve"> </w:t>
      </w:r>
      <w:r w:rsidR="00346FC0" w:rsidRPr="00672E47">
        <w:rPr>
          <w:rFonts w:ascii="Arial" w:hAnsi="Arial" w:cs="Arial"/>
          <w:b/>
          <w:sz w:val="18"/>
          <w:szCs w:val="18"/>
        </w:rPr>
        <w:t>nr konta 21 1050 1243 1000 0010 0009 7517</w:t>
      </w:r>
    </w:p>
    <w:p w14:paraId="5901FA32" w14:textId="1120A805" w:rsidR="003D15FE" w:rsidRPr="00672E47" w:rsidRDefault="00346FC0" w:rsidP="005A00C4">
      <w:pPr>
        <w:pStyle w:val="Default0"/>
        <w:tabs>
          <w:tab w:val="num" w:pos="360"/>
        </w:tabs>
        <w:ind w:left="426" w:firstLine="0"/>
        <w:jc w:val="both"/>
        <w:rPr>
          <w:b/>
          <w:bCs/>
          <w:iCs/>
          <w:color w:val="auto"/>
          <w:sz w:val="18"/>
          <w:szCs w:val="18"/>
        </w:rPr>
      </w:pPr>
      <w:r w:rsidRPr="00672E47">
        <w:rPr>
          <w:color w:val="auto"/>
          <w:sz w:val="18"/>
          <w:szCs w:val="18"/>
        </w:rPr>
        <w:t xml:space="preserve">z </w:t>
      </w:r>
      <w:r w:rsidRPr="00672E47">
        <w:rPr>
          <w:iCs/>
          <w:color w:val="auto"/>
          <w:sz w:val="18"/>
          <w:szCs w:val="18"/>
        </w:rPr>
        <w:t xml:space="preserve">dopiskiem: </w:t>
      </w:r>
      <w:r w:rsidRPr="00672E47">
        <w:rPr>
          <w:b/>
          <w:bCs/>
          <w:iCs/>
          <w:color w:val="auto"/>
          <w:sz w:val="18"/>
          <w:szCs w:val="18"/>
        </w:rPr>
        <w:t>nr sprawy</w:t>
      </w:r>
      <w:r w:rsidR="007F6B9E" w:rsidRPr="00672E47">
        <w:rPr>
          <w:b/>
          <w:color w:val="auto"/>
          <w:sz w:val="18"/>
          <w:szCs w:val="18"/>
        </w:rPr>
        <w:t>: SP ZOZ ZSM ZP/</w:t>
      </w:r>
      <w:r w:rsidR="004A4F1A">
        <w:rPr>
          <w:b/>
          <w:color w:val="auto"/>
          <w:sz w:val="18"/>
          <w:szCs w:val="18"/>
        </w:rPr>
        <w:t>16/2019</w:t>
      </w:r>
      <w:r w:rsidR="0007384E" w:rsidRPr="00672E47">
        <w:rPr>
          <w:b/>
          <w:bCs/>
          <w:iCs/>
          <w:color w:val="auto"/>
          <w:sz w:val="18"/>
          <w:szCs w:val="18"/>
        </w:rPr>
        <w:t xml:space="preserve"> </w:t>
      </w:r>
      <w:r w:rsidR="003D15FE" w:rsidRPr="00672E47">
        <w:rPr>
          <w:b/>
          <w:color w:val="auto"/>
          <w:sz w:val="18"/>
          <w:szCs w:val="18"/>
        </w:rPr>
        <w:t>„Wykonanie klimatyzacji (chłodzenia) pomieszczeń w</w:t>
      </w:r>
      <w:r w:rsidR="003C2B77" w:rsidRPr="00672E47">
        <w:rPr>
          <w:b/>
          <w:color w:val="auto"/>
          <w:sz w:val="18"/>
          <w:szCs w:val="18"/>
        </w:rPr>
        <w:t> </w:t>
      </w:r>
      <w:r w:rsidR="003D15FE" w:rsidRPr="00672E47">
        <w:rPr>
          <w:b/>
          <w:color w:val="auto"/>
          <w:sz w:val="18"/>
          <w:szCs w:val="18"/>
        </w:rPr>
        <w:t>Pawilonie nr 10 Samodzielnego Publicznego Zakładu Opieki Zdrowotnej Zespołu Szpitali Miejskich w Chorzowie przy ul. Strzelców Bytomskich 11 w systemie zaprojektuj i buduj”.</w:t>
      </w:r>
    </w:p>
    <w:p w14:paraId="3BE83F82" w14:textId="77777777" w:rsidR="008B2DC4" w:rsidRPr="00672E47" w:rsidRDefault="008B2DC4" w:rsidP="005A00C4">
      <w:pPr>
        <w:widowControl w:val="0"/>
        <w:tabs>
          <w:tab w:val="num" w:pos="360"/>
        </w:tabs>
        <w:autoSpaceDE w:val="0"/>
        <w:autoSpaceDN w:val="0"/>
        <w:adjustRightInd w:val="0"/>
        <w:ind w:left="426" w:firstLine="0"/>
        <w:jc w:val="both"/>
        <w:rPr>
          <w:rFonts w:ascii="Arial" w:hAnsi="Arial" w:cs="Arial"/>
          <w:sz w:val="18"/>
          <w:szCs w:val="18"/>
        </w:rPr>
      </w:pPr>
      <w:r w:rsidRPr="00672E47">
        <w:rPr>
          <w:rFonts w:ascii="Arial" w:hAnsi="Arial" w:cs="Arial"/>
          <w:sz w:val="18"/>
          <w:szCs w:val="18"/>
        </w:rPr>
        <w:t>Za termin wniesienia wadium uważa się datę i godzinę wpłynięcia środków na konto Zamawiającego.</w:t>
      </w:r>
    </w:p>
    <w:p w14:paraId="57D934EB" w14:textId="77777777" w:rsidR="00D906CE" w:rsidRPr="00672E47" w:rsidRDefault="0011108F" w:rsidP="005A00C4">
      <w:pPr>
        <w:widowControl w:val="0"/>
        <w:numPr>
          <w:ilvl w:val="1"/>
          <w:numId w:val="22"/>
        </w:numPr>
        <w:autoSpaceDE w:val="0"/>
        <w:autoSpaceDN w:val="0"/>
        <w:adjustRightInd w:val="0"/>
        <w:ind w:left="426" w:hanging="426"/>
        <w:jc w:val="both"/>
        <w:rPr>
          <w:rFonts w:ascii="Arial" w:hAnsi="Arial" w:cs="Arial"/>
          <w:sz w:val="18"/>
          <w:szCs w:val="18"/>
        </w:rPr>
      </w:pPr>
      <w:r w:rsidRPr="00672E47">
        <w:rPr>
          <w:rFonts w:ascii="Arial" w:hAnsi="Arial" w:cs="Arial"/>
          <w:sz w:val="18"/>
          <w:szCs w:val="18"/>
        </w:rPr>
        <w:t xml:space="preserve"> </w:t>
      </w:r>
      <w:r w:rsidR="00D906CE" w:rsidRPr="00672E47">
        <w:rPr>
          <w:rFonts w:ascii="Arial" w:hAnsi="Arial" w:cs="Arial"/>
          <w:sz w:val="18"/>
          <w:szCs w:val="18"/>
        </w:rPr>
        <w:t xml:space="preserve">W przypadku innych niż pieniądz form wadium Wykonawca dostarcza gwarancję lub poręczenie w oryginale do </w:t>
      </w:r>
      <w:r w:rsidR="00D906CE" w:rsidRPr="00672E47">
        <w:rPr>
          <w:rFonts w:ascii="Arial" w:hAnsi="Arial" w:cs="Arial"/>
          <w:b/>
          <w:sz w:val="18"/>
          <w:szCs w:val="18"/>
        </w:rPr>
        <w:t xml:space="preserve">Kasy Zespołu Szpitali Miejskich </w:t>
      </w:r>
      <w:r w:rsidR="00D906CE" w:rsidRPr="00672E47">
        <w:rPr>
          <w:rFonts w:ascii="Arial" w:hAnsi="Arial" w:cs="Arial"/>
          <w:sz w:val="18"/>
          <w:szCs w:val="18"/>
        </w:rPr>
        <w:t xml:space="preserve">(może być listowne) </w:t>
      </w:r>
      <w:r w:rsidR="00D906CE" w:rsidRPr="00672E47">
        <w:rPr>
          <w:rFonts w:ascii="Arial" w:hAnsi="Arial" w:cs="Arial"/>
          <w:b/>
          <w:bCs/>
          <w:sz w:val="18"/>
          <w:szCs w:val="18"/>
        </w:rPr>
        <w:t xml:space="preserve">przed upływem terminu składania ofert </w:t>
      </w:r>
      <w:r w:rsidR="00D906CE" w:rsidRPr="00672E47">
        <w:rPr>
          <w:rFonts w:ascii="Arial" w:hAnsi="Arial" w:cs="Arial"/>
          <w:bCs/>
          <w:sz w:val="18"/>
          <w:szCs w:val="18"/>
        </w:rPr>
        <w:t>(dopuszcza się złożenie gwarancji lub poręczenia wraz z ofertą)</w:t>
      </w:r>
      <w:r w:rsidR="00D906CE" w:rsidRPr="00672E47">
        <w:rPr>
          <w:rFonts w:ascii="Arial" w:hAnsi="Arial" w:cs="Arial"/>
          <w:b/>
          <w:bCs/>
          <w:sz w:val="18"/>
          <w:szCs w:val="18"/>
        </w:rPr>
        <w:t>.</w:t>
      </w:r>
    </w:p>
    <w:p w14:paraId="42CFFB48" w14:textId="77777777" w:rsidR="0007384E" w:rsidRPr="00672E47" w:rsidRDefault="0007384E"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 xml:space="preserve">W przypadku wniesienia wadium w formie gwarancji bankowych lub ubezpieczeniowych, z treści tych gwarancji musi w szczególności jednoznacznie wynikać: </w:t>
      </w:r>
    </w:p>
    <w:p w14:paraId="3FE7BFD0" w14:textId="348ADB6E" w:rsidR="0007384E" w:rsidRPr="00672E47" w:rsidRDefault="0007384E" w:rsidP="005A00C4">
      <w:pPr>
        <w:pStyle w:val="Default0"/>
        <w:numPr>
          <w:ilvl w:val="2"/>
          <w:numId w:val="50"/>
        </w:numPr>
        <w:tabs>
          <w:tab w:val="num" w:pos="360"/>
        </w:tabs>
        <w:ind w:left="426" w:firstLine="0"/>
        <w:jc w:val="both"/>
        <w:rPr>
          <w:color w:val="auto"/>
          <w:sz w:val="18"/>
          <w:szCs w:val="18"/>
        </w:rPr>
      </w:pPr>
      <w:r w:rsidRPr="00672E47">
        <w:rPr>
          <w:color w:val="auto"/>
          <w:sz w:val="18"/>
          <w:szCs w:val="18"/>
        </w:rPr>
        <w:t xml:space="preserve">nieodwołalne i bezwarunkowe zobowiązanie gwaranta (banku, zakładu ubezpieczeń) do wypłaty Zamawiającemu pełnej kwoty wadium w okolicznościach określonych w art. 46 ust. 4a i 5 </w:t>
      </w:r>
      <w:r w:rsidR="0052234C">
        <w:rPr>
          <w:color w:val="auto"/>
          <w:sz w:val="18"/>
          <w:szCs w:val="18"/>
        </w:rPr>
        <w:t>UPZP</w:t>
      </w:r>
      <w:r w:rsidRPr="00672E47">
        <w:rPr>
          <w:color w:val="auto"/>
          <w:sz w:val="18"/>
          <w:szCs w:val="18"/>
        </w:rPr>
        <w:t xml:space="preserve">, na pierwsze pisemne żądanie zgłoszone przez Zamawiającego w terminie związania ofertą, </w:t>
      </w:r>
    </w:p>
    <w:p w14:paraId="38B6736B" w14:textId="77777777" w:rsidR="0007384E" w:rsidRPr="00672E47" w:rsidRDefault="0007384E" w:rsidP="005A00C4">
      <w:pPr>
        <w:pStyle w:val="Default0"/>
        <w:numPr>
          <w:ilvl w:val="2"/>
          <w:numId w:val="50"/>
        </w:numPr>
        <w:tabs>
          <w:tab w:val="num" w:pos="360"/>
        </w:tabs>
        <w:ind w:left="426" w:firstLine="0"/>
        <w:jc w:val="both"/>
        <w:rPr>
          <w:color w:val="auto"/>
          <w:sz w:val="18"/>
          <w:szCs w:val="18"/>
        </w:rPr>
      </w:pPr>
      <w:r w:rsidRPr="00672E47">
        <w:rPr>
          <w:color w:val="auto"/>
          <w:sz w:val="18"/>
          <w:szCs w:val="18"/>
        </w:rPr>
        <w:t xml:space="preserve">termin obowiązywania gwarancji, </w:t>
      </w:r>
    </w:p>
    <w:p w14:paraId="4A769614" w14:textId="77777777" w:rsidR="0007384E" w:rsidRPr="00672E47" w:rsidRDefault="0007384E" w:rsidP="005A00C4">
      <w:pPr>
        <w:pStyle w:val="Default0"/>
        <w:numPr>
          <w:ilvl w:val="2"/>
          <w:numId w:val="50"/>
        </w:numPr>
        <w:tabs>
          <w:tab w:val="num" w:pos="360"/>
        </w:tabs>
        <w:ind w:left="426" w:firstLine="0"/>
        <w:jc w:val="both"/>
        <w:rPr>
          <w:color w:val="auto"/>
          <w:sz w:val="18"/>
          <w:szCs w:val="18"/>
        </w:rPr>
      </w:pPr>
      <w:r w:rsidRPr="00672E47">
        <w:rPr>
          <w:color w:val="auto"/>
          <w:sz w:val="18"/>
          <w:szCs w:val="18"/>
        </w:rPr>
        <w:t xml:space="preserve">miejsce i termin zwrotu gwarancji. </w:t>
      </w:r>
    </w:p>
    <w:p w14:paraId="42685EAC" w14:textId="77777777" w:rsidR="008B2DC4" w:rsidRPr="00672E47" w:rsidRDefault="008B2DC4"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Przy wnoszeniu wadium Wykonawca winien powołać się na nazwę przetargu.</w:t>
      </w:r>
    </w:p>
    <w:p w14:paraId="3904CB6B" w14:textId="77777777" w:rsidR="00CC1B25" w:rsidRPr="00672E47" w:rsidRDefault="008B2DC4"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Wykonawca, którego oferta nie zostanie zabezpieczona wadium w wymaganej formie i wysokości zostanie</w:t>
      </w:r>
    </w:p>
    <w:p w14:paraId="07FCA709" w14:textId="77777777" w:rsidR="008B2DC4" w:rsidRPr="00672E47" w:rsidRDefault="008B2DC4" w:rsidP="00C441DA">
      <w:pPr>
        <w:widowControl w:val="0"/>
        <w:tabs>
          <w:tab w:val="num" w:pos="426"/>
        </w:tabs>
        <w:autoSpaceDE w:val="0"/>
        <w:autoSpaceDN w:val="0"/>
        <w:adjustRightInd w:val="0"/>
        <w:ind w:left="426" w:firstLine="0"/>
        <w:jc w:val="both"/>
        <w:rPr>
          <w:rFonts w:ascii="Arial" w:hAnsi="Arial" w:cs="Arial"/>
          <w:sz w:val="18"/>
          <w:szCs w:val="18"/>
        </w:rPr>
      </w:pPr>
      <w:r w:rsidRPr="00672E47">
        <w:rPr>
          <w:rFonts w:ascii="Arial" w:hAnsi="Arial" w:cs="Arial"/>
          <w:sz w:val="18"/>
          <w:szCs w:val="18"/>
        </w:rPr>
        <w:t>wykluczony z udziału w postępowaniu.</w:t>
      </w:r>
    </w:p>
    <w:p w14:paraId="02A0AB9C" w14:textId="78B5EBD6" w:rsidR="00CC1B25" w:rsidRPr="00672E47" w:rsidRDefault="008B2DC4"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Wniesione wadium musi zachować ważność przez cały okres, w którym Wykonawca jest związany ofert</w:t>
      </w:r>
      <w:r w:rsidR="00CC1B25" w:rsidRPr="00672E47">
        <w:rPr>
          <w:rFonts w:ascii="Arial" w:hAnsi="Arial" w:cs="Arial"/>
          <w:sz w:val="18"/>
          <w:szCs w:val="18"/>
        </w:rPr>
        <w:t>ą,</w:t>
      </w:r>
    </w:p>
    <w:p w14:paraId="68E44102" w14:textId="77777777" w:rsidR="00CC1B25" w:rsidRPr="00672E47" w:rsidRDefault="0007384E" w:rsidP="00C441DA">
      <w:pPr>
        <w:widowControl w:val="0"/>
        <w:tabs>
          <w:tab w:val="num" w:pos="426"/>
        </w:tabs>
        <w:autoSpaceDE w:val="0"/>
        <w:autoSpaceDN w:val="0"/>
        <w:adjustRightInd w:val="0"/>
        <w:ind w:left="426" w:firstLine="0"/>
        <w:jc w:val="both"/>
        <w:rPr>
          <w:rFonts w:ascii="Arial" w:hAnsi="Arial" w:cs="Arial"/>
          <w:sz w:val="18"/>
          <w:szCs w:val="18"/>
        </w:rPr>
      </w:pPr>
      <w:r w:rsidRPr="00672E47">
        <w:rPr>
          <w:rFonts w:ascii="Arial" w:hAnsi="Arial" w:cs="Arial"/>
          <w:sz w:val="18"/>
          <w:szCs w:val="18"/>
        </w:rPr>
        <w:t>przy czym pierwszym dniem ważności zobowiązania jest dzień składania ofert.</w:t>
      </w:r>
    </w:p>
    <w:p w14:paraId="179ED28E" w14:textId="762576DC" w:rsidR="0007384E" w:rsidRPr="00672E47" w:rsidRDefault="0007384E"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 xml:space="preserve">Wadium musi zabezpieczać ofertę w całym okresie związania ofertą, który wynosi 30 dni od upływu terminu składania ofert. </w:t>
      </w:r>
    </w:p>
    <w:p w14:paraId="4300607C" w14:textId="44FD3818" w:rsidR="008B2DC4" w:rsidRPr="00672E47" w:rsidRDefault="008B2DC4"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Zamawiający zwróci wadium, jeżeli wystąpi jedna z przesłanek wymienionych w art. 46 UPZP.</w:t>
      </w:r>
    </w:p>
    <w:p w14:paraId="00825928" w14:textId="77777777" w:rsidR="008B2DC4" w:rsidRPr="00672E47" w:rsidRDefault="008B2DC4" w:rsidP="005A00C4">
      <w:pPr>
        <w:widowControl w:val="0"/>
        <w:numPr>
          <w:ilvl w:val="1"/>
          <w:numId w:val="22"/>
        </w:numPr>
        <w:autoSpaceDE w:val="0"/>
        <w:autoSpaceDN w:val="0"/>
        <w:adjustRightInd w:val="0"/>
        <w:ind w:left="426" w:hanging="426"/>
        <w:jc w:val="both"/>
        <w:rPr>
          <w:rFonts w:ascii="Arial" w:hAnsi="Arial" w:cs="Arial"/>
          <w:sz w:val="18"/>
          <w:szCs w:val="18"/>
        </w:rPr>
      </w:pPr>
      <w:r w:rsidRPr="00672E47">
        <w:rPr>
          <w:rFonts w:ascii="Arial" w:hAnsi="Arial" w:cs="Arial"/>
          <w:sz w:val="18"/>
          <w:szCs w:val="18"/>
        </w:rPr>
        <w:t>Zamawiający zatrzymuje wadium wraz z odsetkami, jeżeli Wykonawca:</w:t>
      </w:r>
    </w:p>
    <w:p w14:paraId="23A2FA6C" w14:textId="7AE400A5" w:rsidR="008B2DC4" w:rsidRPr="00672E47" w:rsidRDefault="008B2DC4" w:rsidP="005A00C4">
      <w:pPr>
        <w:widowControl w:val="0"/>
        <w:numPr>
          <w:ilvl w:val="0"/>
          <w:numId w:val="23"/>
        </w:numPr>
        <w:tabs>
          <w:tab w:val="clear" w:pos="720"/>
          <w:tab w:val="num" w:pos="851"/>
        </w:tabs>
        <w:autoSpaceDE w:val="0"/>
        <w:autoSpaceDN w:val="0"/>
        <w:adjustRightInd w:val="0"/>
        <w:ind w:left="851" w:hanging="425"/>
        <w:jc w:val="both"/>
        <w:rPr>
          <w:rFonts w:ascii="Arial" w:hAnsi="Arial" w:cs="Arial"/>
          <w:sz w:val="18"/>
          <w:szCs w:val="18"/>
        </w:rPr>
      </w:pPr>
      <w:r w:rsidRPr="00672E47">
        <w:rPr>
          <w:rFonts w:ascii="Arial" w:hAnsi="Arial" w:cs="Arial"/>
          <w:sz w:val="18"/>
          <w:szCs w:val="18"/>
        </w:rPr>
        <w:t>którego oferta została wybrana</w:t>
      </w:r>
      <w:r w:rsidR="00C441DA" w:rsidRPr="00672E47">
        <w:rPr>
          <w:rFonts w:ascii="Arial" w:hAnsi="Arial" w:cs="Arial"/>
          <w:sz w:val="18"/>
          <w:szCs w:val="18"/>
        </w:rPr>
        <w:t>:</w:t>
      </w:r>
    </w:p>
    <w:p w14:paraId="3E6DBF20" w14:textId="77777777" w:rsidR="008B2DC4" w:rsidRPr="00672E47" w:rsidRDefault="008B2DC4" w:rsidP="005A00C4">
      <w:pPr>
        <w:widowControl w:val="0"/>
        <w:numPr>
          <w:ilvl w:val="1"/>
          <w:numId w:val="23"/>
        </w:numPr>
        <w:tabs>
          <w:tab w:val="num" w:pos="851"/>
        </w:tabs>
        <w:autoSpaceDE w:val="0"/>
        <w:autoSpaceDN w:val="0"/>
        <w:adjustRightInd w:val="0"/>
        <w:ind w:left="851" w:hanging="142"/>
        <w:jc w:val="both"/>
        <w:rPr>
          <w:rFonts w:ascii="Arial" w:hAnsi="Arial" w:cs="Arial"/>
          <w:sz w:val="18"/>
          <w:szCs w:val="18"/>
        </w:rPr>
      </w:pPr>
      <w:r w:rsidRPr="00672E47">
        <w:rPr>
          <w:rFonts w:ascii="Arial" w:hAnsi="Arial" w:cs="Arial"/>
          <w:sz w:val="18"/>
          <w:szCs w:val="18"/>
        </w:rPr>
        <w:t>odmówił podpisania umowy w sprawie zamówienia publicznego na warunkach określonych w ofercie,</w:t>
      </w:r>
    </w:p>
    <w:p w14:paraId="134A1551" w14:textId="77777777" w:rsidR="008B2DC4" w:rsidRPr="00672E47" w:rsidRDefault="008B2DC4" w:rsidP="005A00C4">
      <w:pPr>
        <w:widowControl w:val="0"/>
        <w:numPr>
          <w:ilvl w:val="1"/>
          <w:numId w:val="23"/>
        </w:numPr>
        <w:tabs>
          <w:tab w:val="num" w:pos="851"/>
        </w:tabs>
        <w:autoSpaceDE w:val="0"/>
        <w:autoSpaceDN w:val="0"/>
        <w:adjustRightInd w:val="0"/>
        <w:ind w:left="851" w:hanging="142"/>
        <w:jc w:val="both"/>
        <w:rPr>
          <w:rFonts w:ascii="Arial" w:hAnsi="Arial" w:cs="Arial"/>
          <w:sz w:val="18"/>
          <w:szCs w:val="18"/>
        </w:rPr>
      </w:pPr>
      <w:r w:rsidRPr="00672E47">
        <w:rPr>
          <w:rFonts w:ascii="Arial" w:hAnsi="Arial" w:cs="Arial"/>
          <w:sz w:val="18"/>
          <w:szCs w:val="18"/>
        </w:rPr>
        <w:t>nie wniósł wymaganego zabezpieczenia należytego wykonania umowy,</w:t>
      </w:r>
    </w:p>
    <w:p w14:paraId="1C2088C3" w14:textId="77777777" w:rsidR="008B2DC4" w:rsidRPr="00672E47" w:rsidRDefault="008B2DC4" w:rsidP="005A00C4">
      <w:pPr>
        <w:widowControl w:val="0"/>
        <w:numPr>
          <w:ilvl w:val="1"/>
          <w:numId w:val="23"/>
        </w:numPr>
        <w:tabs>
          <w:tab w:val="num" w:pos="851"/>
        </w:tabs>
        <w:autoSpaceDE w:val="0"/>
        <w:autoSpaceDN w:val="0"/>
        <w:adjustRightInd w:val="0"/>
        <w:ind w:left="851" w:hanging="142"/>
        <w:jc w:val="both"/>
        <w:rPr>
          <w:rFonts w:ascii="Arial" w:hAnsi="Arial" w:cs="Arial"/>
          <w:sz w:val="18"/>
          <w:szCs w:val="18"/>
        </w:rPr>
      </w:pPr>
      <w:r w:rsidRPr="00672E47">
        <w:rPr>
          <w:rFonts w:ascii="Arial" w:hAnsi="Arial" w:cs="Arial"/>
          <w:sz w:val="18"/>
          <w:szCs w:val="18"/>
        </w:rPr>
        <w:t xml:space="preserve">Zawarcie umowy w sprawie zamówienia publicznego stało się niemożliwe z przyczyn leżących po stronie Wykonawcy. </w:t>
      </w:r>
    </w:p>
    <w:p w14:paraId="272B6D7E" w14:textId="2225E1E5" w:rsidR="0007384E" w:rsidRPr="00672E47" w:rsidRDefault="008B2DC4" w:rsidP="007F385B">
      <w:pPr>
        <w:widowControl w:val="0"/>
        <w:numPr>
          <w:ilvl w:val="0"/>
          <w:numId w:val="23"/>
        </w:numPr>
        <w:tabs>
          <w:tab w:val="clear" w:pos="720"/>
          <w:tab w:val="num" w:pos="851"/>
        </w:tabs>
        <w:autoSpaceDE w:val="0"/>
        <w:autoSpaceDN w:val="0"/>
        <w:adjustRightInd w:val="0"/>
        <w:ind w:left="851" w:hanging="425"/>
        <w:rPr>
          <w:rFonts w:ascii="Arial" w:hAnsi="Arial" w:cs="Arial"/>
          <w:sz w:val="18"/>
          <w:szCs w:val="18"/>
        </w:rPr>
      </w:pPr>
      <w:r w:rsidRPr="00672E47">
        <w:rPr>
          <w:rFonts w:ascii="Arial" w:hAnsi="Arial" w:cs="Arial"/>
          <w:sz w:val="18"/>
          <w:szCs w:val="18"/>
        </w:rPr>
        <w:t>w odpowiedzi na wezwanie, o którym mowa w art. 26 ust. 3 i 3a</w:t>
      </w:r>
      <w:r w:rsidR="0052234C">
        <w:rPr>
          <w:rFonts w:ascii="Arial" w:hAnsi="Arial" w:cs="Arial"/>
          <w:sz w:val="18"/>
          <w:szCs w:val="18"/>
        </w:rPr>
        <w:t xml:space="preserve"> UPZP</w:t>
      </w:r>
      <w:r w:rsidRPr="00672E47">
        <w:rPr>
          <w:rFonts w:ascii="Arial" w:hAnsi="Arial" w:cs="Arial"/>
          <w:sz w:val="18"/>
          <w:szCs w:val="18"/>
        </w:rPr>
        <w:t>, z przyczyn leżących po jego stronie, nie złożył oświadczeń lub dokumentów potwierdzających okoliczności, o których mowa w art. 25 ust. 1</w:t>
      </w:r>
      <w:r w:rsidR="0052234C">
        <w:rPr>
          <w:rFonts w:ascii="Arial" w:hAnsi="Arial" w:cs="Arial"/>
          <w:sz w:val="18"/>
          <w:szCs w:val="18"/>
        </w:rPr>
        <w:t xml:space="preserve"> UPZP</w:t>
      </w:r>
      <w:r w:rsidRPr="00672E47">
        <w:rPr>
          <w:rFonts w:ascii="Arial" w:hAnsi="Arial" w:cs="Arial"/>
          <w:sz w:val="18"/>
          <w:szCs w:val="18"/>
        </w:rPr>
        <w:t>, oświadczenia, o którym mowa w art. 25a ust. 1</w:t>
      </w:r>
      <w:r w:rsidR="0052234C">
        <w:rPr>
          <w:rFonts w:ascii="Arial" w:hAnsi="Arial" w:cs="Arial"/>
          <w:sz w:val="18"/>
          <w:szCs w:val="18"/>
        </w:rPr>
        <w:t xml:space="preserve"> UPZP</w:t>
      </w:r>
      <w:r w:rsidRPr="00672E47">
        <w:rPr>
          <w:rFonts w:ascii="Arial" w:hAnsi="Arial" w:cs="Arial"/>
          <w:sz w:val="18"/>
          <w:szCs w:val="18"/>
        </w:rPr>
        <w:t>, pełnomocnictw lub nie wyraził zgody na poprawienie omyłki, o</w:t>
      </w:r>
      <w:r w:rsidR="000F7440" w:rsidRPr="00672E47">
        <w:rPr>
          <w:rFonts w:ascii="Arial" w:hAnsi="Arial" w:cs="Arial"/>
          <w:sz w:val="18"/>
          <w:szCs w:val="18"/>
        </w:rPr>
        <w:t> </w:t>
      </w:r>
      <w:r w:rsidRPr="00672E47">
        <w:rPr>
          <w:rFonts w:ascii="Arial" w:hAnsi="Arial" w:cs="Arial"/>
          <w:sz w:val="18"/>
          <w:szCs w:val="18"/>
        </w:rPr>
        <w:t>której mowa w art. 87 ust. 2 pkt 3</w:t>
      </w:r>
      <w:r w:rsidR="0052234C">
        <w:rPr>
          <w:rFonts w:ascii="Arial" w:hAnsi="Arial" w:cs="Arial"/>
          <w:sz w:val="18"/>
          <w:szCs w:val="18"/>
        </w:rPr>
        <w:t xml:space="preserve"> UPZP</w:t>
      </w:r>
      <w:r w:rsidRPr="00672E47">
        <w:rPr>
          <w:rFonts w:ascii="Arial" w:hAnsi="Arial" w:cs="Arial"/>
          <w:sz w:val="18"/>
          <w:szCs w:val="18"/>
        </w:rPr>
        <w:t>, co spowodowało brak możliwości wybrania oferty złożonej przez wykonawcę jako najkorzystniejszej.</w:t>
      </w:r>
    </w:p>
    <w:p w14:paraId="48144DA5" w14:textId="1D8219B7" w:rsidR="0007384E" w:rsidRPr="00672E47" w:rsidRDefault="0007384E" w:rsidP="00C441DA">
      <w:pPr>
        <w:widowControl w:val="0"/>
        <w:numPr>
          <w:ilvl w:val="1"/>
          <w:numId w:val="22"/>
        </w:numPr>
        <w:autoSpaceDE w:val="0"/>
        <w:autoSpaceDN w:val="0"/>
        <w:adjustRightInd w:val="0"/>
        <w:ind w:left="426" w:hanging="426"/>
        <w:jc w:val="both"/>
        <w:rPr>
          <w:rFonts w:ascii="Arial" w:hAnsi="Arial" w:cs="Arial"/>
          <w:sz w:val="18"/>
          <w:szCs w:val="18"/>
        </w:rPr>
      </w:pPr>
      <w:r w:rsidRPr="00672E47">
        <w:rPr>
          <w:rFonts w:ascii="Arial" w:hAnsi="Arial" w:cs="Arial"/>
          <w:sz w:val="18"/>
          <w:szCs w:val="18"/>
        </w:rPr>
        <w:t xml:space="preserve">Zamawiający zwraca wadium wszystkim Wykonawcom niezwłocznie po wyborze oferty najkorzystniejszej </w:t>
      </w:r>
      <w:r w:rsidRPr="00672E47">
        <w:rPr>
          <w:rFonts w:ascii="Arial" w:hAnsi="Arial" w:cs="Arial"/>
          <w:sz w:val="18"/>
          <w:szCs w:val="18"/>
        </w:rPr>
        <w:lastRenderedPageBreak/>
        <w:t>lub unieważnieniu postępowania, z wyjątkiem Wykonawcy, którego oferta została wybrana, jako najkorzystniejsza, z</w:t>
      </w:r>
      <w:r w:rsidR="004D3E8F" w:rsidRPr="00672E47">
        <w:rPr>
          <w:rFonts w:ascii="Arial" w:hAnsi="Arial" w:cs="Arial"/>
          <w:sz w:val="18"/>
          <w:szCs w:val="18"/>
        </w:rPr>
        <w:t> </w:t>
      </w:r>
      <w:r w:rsidRPr="00672E47">
        <w:rPr>
          <w:rFonts w:ascii="Arial" w:hAnsi="Arial" w:cs="Arial"/>
          <w:sz w:val="18"/>
          <w:szCs w:val="18"/>
        </w:rPr>
        <w:t xml:space="preserve">zastrzeżeniem art. 46 ust. 4a </w:t>
      </w:r>
      <w:r w:rsidR="0052234C">
        <w:rPr>
          <w:rFonts w:ascii="Arial" w:hAnsi="Arial" w:cs="Arial"/>
          <w:sz w:val="18"/>
          <w:szCs w:val="18"/>
        </w:rPr>
        <w:t>U</w:t>
      </w:r>
      <w:r w:rsidRPr="00672E47">
        <w:rPr>
          <w:rFonts w:ascii="Arial" w:hAnsi="Arial" w:cs="Arial"/>
          <w:sz w:val="18"/>
          <w:szCs w:val="18"/>
        </w:rPr>
        <w:t xml:space="preserve">PZP. </w:t>
      </w:r>
    </w:p>
    <w:p w14:paraId="4DF388BC" w14:textId="77777777" w:rsidR="00D3285A" w:rsidRPr="00672E47" w:rsidRDefault="00D3285A" w:rsidP="00BB0F01">
      <w:pPr>
        <w:pStyle w:val="Tekstpodstawowywcity2"/>
        <w:ind w:left="0" w:firstLine="0"/>
        <w:rPr>
          <w:rFonts w:ascii="Arial" w:hAnsi="Arial" w:cs="Arial"/>
          <w:sz w:val="18"/>
          <w:szCs w:val="18"/>
        </w:rPr>
      </w:pPr>
    </w:p>
    <w:p w14:paraId="12D16D51" w14:textId="37FC8FCE" w:rsidR="00D3285A" w:rsidRPr="00672E47" w:rsidRDefault="00D3285A" w:rsidP="00322508">
      <w:pPr>
        <w:ind w:hanging="567"/>
        <w:jc w:val="both"/>
        <w:rPr>
          <w:rFonts w:ascii="Arial" w:hAnsi="Arial" w:cs="Arial"/>
          <w:b/>
          <w:bCs/>
          <w:sz w:val="18"/>
          <w:szCs w:val="18"/>
        </w:rPr>
      </w:pPr>
      <w:r w:rsidRPr="00672E47">
        <w:rPr>
          <w:rFonts w:ascii="Arial" w:hAnsi="Arial" w:cs="Arial"/>
          <w:b/>
          <w:bCs/>
          <w:sz w:val="18"/>
          <w:szCs w:val="18"/>
        </w:rPr>
        <w:t>8.</w:t>
      </w:r>
      <w:r w:rsidR="003339A1" w:rsidRPr="00672E47">
        <w:rPr>
          <w:rFonts w:ascii="Arial" w:hAnsi="Arial" w:cs="Arial"/>
          <w:b/>
          <w:bCs/>
          <w:sz w:val="18"/>
          <w:szCs w:val="18"/>
        </w:rPr>
        <w:t xml:space="preserve"> </w:t>
      </w:r>
      <w:r w:rsidRPr="00672E47">
        <w:rPr>
          <w:rFonts w:ascii="Arial" w:hAnsi="Arial" w:cs="Arial"/>
          <w:b/>
          <w:bCs/>
          <w:sz w:val="18"/>
          <w:szCs w:val="18"/>
        </w:rPr>
        <w:t>TERMIN</w:t>
      </w:r>
      <w:r w:rsidR="00922B8E" w:rsidRPr="00672E47">
        <w:rPr>
          <w:rFonts w:ascii="Arial" w:hAnsi="Arial" w:cs="Arial"/>
          <w:b/>
          <w:bCs/>
          <w:sz w:val="18"/>
          <w:szCs w:val="18"/>
        </w:rPr>
        <w:t xml:space="preserve"> </w:t>
      </w:r>
      <w:r w:rsidRPr="00672E47">
        <w:rPr>
          <w:rFonts w:ascii="Arial" w:hAnsi="Arial" w:cs="Arial"/>
          <w:b/>
          <w:bCs/>
          <w:sz w:val="18"/>
          <w:szCs w:val="18"/>
        </w:rPr>
        <w:t>ZWIĄZANIA</w:t>
      </w:r>
      <w:r w:rsidR="00922B8E" w:rsidRPr="00672E47">
        <w:rPr>
          <w:rFonts w:ascii="Arial" w:hAnsi="Arial" w:cs="Arial"/>
          <w:b/>
          <w:bCs/>
          <w:sz w:val="18"/>
          <w:szCs w:val="18"/>
        </w:rPr>
        <w:t xml:space="preserve"> </w:t>
      </w:r>
      <w:r w:rsidRPr="00672E47">
        <w:rPr>
          <w:rFonts w:ascii="Arial" w:hAnsi="Arial" w:cs="Arial"/>
          <w:b/>
          <w:bCs/>
          <w:sz w:val="18"/>
          <w:szCs w:val="18"/>
        </w:rPr>
        <w:t>OFERTĄ</w:t>
      </w:r>
    </w:p>
    <w:p w14:paraId="075B67D0" w14:textId="77777777" w:rsidR="00D3285A" w:rsidRPr="00672E47" w:rsidRDefault="00D3285A" w:rsidP="00322508">
      <w:pPr>
        <w:pStyle w:val="Tekstpodstawowywcity"/>
        <w:widowControl/>
        <w:numPr>
          <w:ilvl w:val="0"/>
          <w:numId w:val="91"/>
        </w:numPr>
        <w:overflowPunct/>
        <w:autoSpaceDE/>
        <w:adjustRightInd/>
        <w:ind w:left="426" w:hanging="426"/>
        <w:rPr>
          <w:rFonts w:ascii="Arial" w:hAnsi="Arial" w:cs="Arial"/>
          <w:bCs w:val="0"/>
          <w:sz w:val="18"/>
          <w:szCs w:val="18"/>
        </w:rPr>
      </w:pPr>
      <w:r w:rsidRPr="00672E47">
        <w:rPr>
          <w:rFonts w:ascii="Arial" w:hAnsi="Arial" w:cs="Arial"/>
          <w:bCs w:val="0"/>
          <w:sz w:val="18"/>
          <w:szCs w:val="18"/>
        </w:rPr>
        <w:t>Wykonawca będzie związany ofertą 30 dni.</w:t>
      </w:r>
    </w:p>
    <w:p w14:paraId="58AA508E" w14:textId="77777777" w:rsidR="0007384E" w:rsidRPr="00672E47" w:rsidRDefault="00D3285A" w:rsidP="00322508">
      <w:pPr>
        <w:pStyle w:val="Tekstpodstawowywcity"/>
        <w:numPr>
          <w:ilvl w:val="0"/>
          <w:numId w:val="91"/>
        </w:numPr>
        <w:ind w:left="426" w:hanging="426"/>
        <w:rPr>
          <w:rFonts w:ascii="Arial" w:hAnsi="Arial" w:cs="Arial"/>
          <w:sz w:val="18"/>
          <w:szCs w:val="18"/>
        </w:rPr>
      </w:pPr>
      <w:r w:rsidRPr="00672E47">
        <w:rPr>
          <w:rFonts w:ascii="Arial" w:hAnsi="Arial" w:cs="Arial"/>
          <w:sz w:val="18"/>
          <w:szCs w:val="18"/>
        </w:rPr>
        <w:t>Bieg terminu rozpoczyna się z upływem terminu składania ofert.</w:t>
      </w:r>
    </w:p>
    <w:p w14:paraId="18E1480E" w14:textId="3D39605E" w:rsidR="0007384E" w:rsidRPr="00672E47" w:rsidRDefault="0007384E" w:rsidP="00322508">
      <w:pPr>
        <w:pStyle w:val="Tekstpodstawowywcity"/>
        <w:numPr>
          <w:ilvl w:val="0"/>
          <w:numId w:val="91"/>
        </w:numPr>
        <w:ind w:left="426" w:hanging="426"/>
        <w:rPr>
          <w:rFonts w:ascii="Arial" w:hAnsi="Arial" w:cs="Arial"/>
          <w:sz w:val="18"/>
          <w:szCs w:val="18"/>
        </w:rPr>
      </w:pPr>
      <w:r w:rsidRPr="00672E47">
        <w:rPr>
          <w:rFonts w:ascii="Arial" w:hAnsi="Arial" w:cs="Arial"/>
          <w:sz w:val="18"/>
          <w:szCs w:val="18"/>
        </w:rPr>
        <w:t>Wykonawca samodzielnie lub na wniosek zamawiającego może przedłużyć termin związania ofertą, z tym że</w:t>
      </w:r>
      <w:r w:rsidR="002F54C5" w:rsidRPr="00672E47">
        <w:rPr>
          <w:rFonts w:ascii="Arial" w:hAnsi="Arial" w:cs="Arial"/>
          <w:sz w:val="18"/>
          <w:szCs w:val="18"/>
        </w:rPr>
        <w:t> </w:t>
      </w:r>
      <w:r w:rsidRPr="00672E47">
        <w:rPr>
          <w:rFonts w:ascii="Arial" w:hAnsi="Arial" w:cs="Arial"/>
          <w:sz w:val="18"/>
          <w:szCs w:val="18"/>
        </w:rPr>
        <w:t>zamawiający może tylko raz, co najmniej na 3 dni przed upływem terminu związania ofertą, zwrócić się do wykonawców o wyrażenie zgody na przedłużenie tego terminu o oznaczon</w:t>
      </w:r>
      <w:r w:rsidR="00427041" w:rsidRPr="00672E47">
        <w:rPr>
          <w:rFonts w:ascii="Arial" w:hAnsi="Arial" w:cs="Arial"/>
          <w:sz w:val="18"/>
          <w:szCs w:val="18"/>
        </w:rPr>
        <w:t>y okres, nie dłuższy jednak niż </w:t>
      </w:r>
      <w:r w:rsidRPr="00672E47">
        <w:rPr>
          <w:rFonts w:ascii="Arial" w:hAnsi="Arial" w:cs="Arial"/>
          <w:sz w:val="18"/>
          <w:szCs w:val="18"/>
        </w:rPr>
        <w:t>60</w:t>
      </w:r>
      <w:r w:rsidR="00322508" w:rsidRPr="00672E47">
        <w:rPr>
          <w:rFonts w:ascii="Arial" w:hAnsi="Arial" w:cs="Arial"/>
          <w:sz w:val="18"/>
          <w:szCs w:val="18"/>
        </w:rPr>
        <w:t> </w:t>
      </w:r>
      <w:r w:rsidRPr="00672E47">
        <w:rPr>
          <w:rFonts w:ascii="Arial" w:hAnsi="Arial" w:cs="Arial"/>
          <w:sz w:val="18"/>
          <w:szCs w:val="18"/>
        </w:rPr>
        <w:t>dni.</w:t>
      </w:r>
    </w:p>
    <w:p w14:paraId="15960D37" w14:textId="77777777" w:rsidR="0007384E" w:rsidRPr="00672E47" w:rsidRDefault="0007384E" w:rsidP="00BB0F01">
      <w:pPr>
        <w:pStyle w:val="Tekstpodstawowywcity"/>
        <w:ind w:left="0" w:firstLine="0"/>
        <w:jc w:val="left"/>
        <w:rPr>
          <w:rFonts w:ascii="Arial" w:hAnsi="Arial" w:cs="Arial"/>
          <w:sz w:val="18"/>
          <w:szCs w:val="18"/>
        </w:rPr>
      </w:pPr>
    </w:p>
    <w:p w14:paraId="3885BF70" w14:textId="77777777" w:rsidR="00B400B2" w:rsidRPr="00672E47" w:rsidRDefault="00B400B2" w:rsidP="00427041">
      <w:pPr>
        <w:pStyle w:val="Tekstpodstawowywcity"/>
        <w:numPr>
          <w:ilvl w:val="0"/>
          <w:numId w:val="2"/>
        </w:numPr>
        <w:jc w:val="left"/>
        <w:rPr>
          <w:rFonts w:ascii="Arial" w:hAnsi="Arial" w:cs="Arial"/>
          <w:b/>
          <w:sz w:val="18"/>
          <w:szCs w:val="18"/>
        </w:rPr>
      </w:pPr>
      <w:r w:rsidRPr="00672E47">
        <w:rPr>
          <w:rFonts w:ascii="Arial" w:hAnsi="Arial" w:cs="Arial"/>
          <w:b/>
          <w:sz w:val="18"/>
          <w:szCs w:val="18"/>
        </w:rPr>
        <w:t>OPIS SPOSOBU PRZYGOTOWANIA OFERTY</w:t>
      </w:r>
    </w:p>
    <w:p w14:paraId="7E0DF7F6" w14:textId="77777777" w:rsidR="00B400B2" w:rsidRPr="00672E47" w:rsidRDefault="00B400B2" w:rsidP="00BB0F01">
      <w:pPr>
        <w:pStyle w:val="Tekstpodstawowywcity"/>
        <w:numPr>
          <w:ilvl w:val="1"/>
          <w:numId w:val="2"/>
        </w:numPr>
        <w:jc w:val="left"/>
        <w:rPr>
          <w:rFonts w:ascii="Arial" w:hAnsi="Arial" w:cs="Arial"/>
          <w:bCs w:val="0"/>
          <w:sz w:val="18"/>
          <w:szCs w:val="18"/>
        </w:rPr>
      </w:pPr>
      <w:r w:rsidRPr="00672E47">
        <w:rPr>
          <w:rFonts w:ascii="Arial" w:hAnsi="Arial" w:cs="Arial"/>
          <w:bCs w:val="0"/>
          <w:sz w:val="18"/>
          <w:szCs w:val="18"/>
          <w:u w:val="single"/>
        </w:rPr>
        <w:t>Oferta powinna składać się z następujących dokumentów</w:t>
      </w:r>
      <w:r w:rsidR="00E57156" w:rsidRPr="00672E47">
        <w:rPr>
          <w:rFonts w:ascii="Arial" w:hAnsi="Arial" w:cs="Arial"/>
          <w:bCs w:val="0"/>
          <w:sz w:val="18"/>
          <w:szCs w:val="18"/>
          <w:u w:val="single"/>
        </w:rPr>
        <w:t xml:space="preserve"> i oświadczeń</w:t>
      </w:r>
      <w:r w:rsidRPr="00672E47">
        <w:rPr>
          <w:rFonts w:ascii="Arial" w:hAnsi="Arial" w:cs="Arial"/>
          <w:bCs w:val="0"/>
          <w:sz w:val="18"/>
          <w:szCs w:val="18"/>
        </w:rPr>
        <w:t>:</w:t>
      </w:r>
    </w:p>
    <w:p w14:paraId="78EE951F" w14:textId="77777777" w:rsidR="00E57156" w:rsidRPr="00672E47" w:rsidRDefault="009842CB" w:rsidP="001E2F74">
      <w:pPr>
        <w:pStyle w:val="Tekstpodstawowywcity"/>
        <w:numPr>
          <w:ilvl w:val="0"/>
          <w:numId w:val="7"/>
        </w:numPr>
        <w:rPr>
          <w:rFonts w:ascii="Arial" w:hAnsi="Arial" w:cs="Arial"/>
          <w:bCs w:val="0"/>
          <w:sz w:val="18"/>
          <w:szCs w:val="18"/>
        </w:rPr>
      </w:pPr>
      <w:r w:rsidRPr="00672E47">
        <w:rPr>
          <w:rFonts w:ascii="Arial" w:hAnsi="Arial" w:cs="Arial"/>
          <w:sz w:val="18"/>
          <w:szCs w:val="18"/>
        </w:rPr>
        <w:t>Wypełnionego formularza ofertowego wg zał. nr 1</w:t>
      </w:r>
      <w:r w:rsidR="0007384E" w:rsidRPr="00672E47">
        <w:rPr>
          <w:rFonts w:ascii="Arial" w:hAnsi="Arial" w:cs="Arial"/>
          <w:sz w:val="18"/>
          <w:szCs w:val="18"/>
        </w:rPr>
        <w:t xml:space="preserve"> do SIWZ</w:t>
      </w:r>
      <w:r w:rsidR="00E57156" w:rsidRPr="00672E47">
        <w:rPr>
          <w:rFonts w:ascii="Arial" w:hAnsi="Arial" w:cs="Arial"/>
          <w:sz w:val="18"/>
          <w:szCs w:val="18"/>
        </w:rPr>
        <w:t xml:space="preserve"> zawierającego w szczególności informacje</w:t>
      </w:r>
    </w:p>
    <w:p w14:paraId="73DBB0BB" w14:textId="77777777" w:rsidR="00E57156" w:rsidRPr="00672E47" w:rsidRDefault="00E57156" w:rsidP="001E2F74">
      <w:pPr>
        <w:pStyle w:val="Tekstpodstawowywcity"/>
        <w:ind w:left="720" w:firstLine="0"/>
        <w:rPr>
          <w:rFonts w:ascii="Arial" w:hAnsi="Arial" w:cs="Arial"/>
          <w:sz w:val="18"/>
          <w:szCs w:val="18"/>
        </w:rPr>
      </w:pPr>
      <w:r w:rsidRPr="00672E47">
        <w:rPr>
          <w:rFonts w:ascii="Arial" w:hAnsi="Arial" w:cs="Arial"/>
          <w:sz w:val="18"/>
          <w:szCs w:val="18"/>
        </w:rPr>
        <w:t>o cenie oferty, warunkach gwarancji, terminie płatności, pełnych danych adresowych Wykonawcy.</w:t>
      </w:r>
    </w:p>
    <w:p w14:paraId="4E17FA7B" w14:textId="77777777" w:rsidR="00E57156" w:rsidRPr="00672E47" w:rsidRDefault="00E57156" w:rsidP="001E2F74">
      <w:pPr>
        <w:pStyle w:val="Tekstpodstawowywcity"/>
        <w:ind w:left="720" w:firstLine="0"/>
        <w:rPr>
          <w:rFonts w:ascii="Arial" w:hAnsi="Arial" w:cs="Arial"/>
          <w:sz w:val="18"/>
          <w:szCs w:val="18"/>
        </w:rPr>
      </w:pPr>
      <w:r w:rsidRPr="00672E47">
        <w:rPr>
          <w:rFonts w:ascii="Arial" w:hAnsi="Arial" w:cs="Arial"/>
          <w:sz w:val="18"/>
          <w:szCs w:val="18"/>
        </w:rPr>
        <w:t>Zamawiający w załączniku nr 1 do SIWZ w rubryce VAT (%) dopuszcza wpisanie zamiennie liczbowej lub procentowej wartości stawki podatku VAT.</w:t>
      </w:r>
    </w:p>
    <w:p w14:paraId="08F126F7" w14:textId="77777777" w:rsidR="00E57156" w:rsidRPr="00672E47" w:rsidRDefault="00E57156" w:rsidP="001E2F74">
      <w:pPr>
        <w:pStyle w:val="Tekstpodstawowywcity"/>
        <w:widowControl/>
        <w:ind w:left="720" w:firstLine="0"/>
        <w:rPr>
          <w:rFonts w:ascii="Arial" w:hAnsi="Arial" w:cs="Arial"/>
          <w:sz w:val="18"/>
          <w:szCs w:val="18"/>
        </w:rPr>
      </w:pPr>
      <w:r w:rsidRPr="00672E47">
        <w:rPr>
          <w:rFonts w:ascii="Arial" w:eastAsia="TimesNewRoman" w:hAnsi="Arial" w:cs="Arial"/>
          <w:sz w:val="18"/>
          <w:szCs w:val="18"/>
        </w:rPr>
        <w:t>Wykonawca, składając ofertę informuje Zamawiającego, czy wybór oferty będzie prowadzić do powstania u Zamawiającego obowiązku podatkowego – formularz ofertowy, pkt. 2 załącznika nr 1 do SIWZ.</w:t>
      </w:r>
    </w:p>
    <w:p w14:paraId="267082E3" w14:textId="77777777" w:rsidR="0099474A" w:rsidRPr="00672E47" w:rsidRDefault="00E57156" w:rsidP="001E2F74">
      <w:pPr>
        <w:pStyle w:val="Tekstpodstawowywcity"/>
        <w:numPr>
          <w:ilvl w:val="0"/>
          <w:numId w:val="7"/>
        </w:numPr>
        <w:rPr>
          <w:rFonts w:ascii="Arial" w:hAnsi="Arial" w:cs="Arial"/>
          <w:bCs w:val="0"/>
          <w:sz w:val="18"/>
          <w:szCs w:val="18"/>
        </w:rPr>
      </w:pPr>
      <w:r w:rsidRPr="00672E47">
        <w:rPr>
          <w:rFonts w:ascii="Arial" w:hAnsi="Arial" w:cs="Arial"/>
          <w:sz w:val="18"/>
          <w:szCs w:val="18"/>
        </w:rPr>
        <w:t>Informacja o części zamówienia, którą</w:t>
      </w:r>
      <w:r w:rsidR="004E6C07" w:rsidRPr="00672E47">
        <w:rPr>
          <w:rFonts w:ascii="Arial" w:hAnsi="Arial" w:cs="Arial"/>
          <w:sz w:val="18"/>
          <w:szCs w:val="18"/>
        </w:rPr>
        <w:t xml:space="preserve"> Wykonawca zamierza powierzyć Podwykonawcy wg</w:t>
      </w:r>
      <w:r w:rsidRPr="00672E47">
        <w:rPr>
          <w:rFonts w:ascii="Arial" w:hAnsi="Arial" w:cs="Arial"/>
          <w:sz w:val="18"/>
          <w:szCs w:val="18"/>
        </w:rPr>
        <w:t xml:space="preserve"> pkt. 12</w:t>
      </w:r>
      <w:r w:rsidR="004E6C07" w:rsidRPr="00672E47">
        <w:rPr>
          <w:rFonts w:ascii="Arial" w:hAnsi="Arial" w:cs="Arial"/>
          <w:sz w:val="18"/>
          <w:szCs w:val="18"/>
        </w:rPr>
        <w:t xml:space="preserve"> zał</w:t>
      </w:r>
      <w:r w:rsidR="00CC1521" w:rsidRPr="00672E47">
        <w:rPr>
          <w:rFonts w:ascii="Arial" w:hAnsi="Arial" w:cs="Arial"/>
          <w:sz w:val="18"/>
          <w:szCs w:val="18"/>
        </w:rPr>
        <w:t xml:space="preserve">ącznika nr </w:t>
      </w:r>
      <w:r w:rsidRPr="00672E47">
        <w:rPr>
          <w:rFonts w:ascii="Arial" w:hAnsi="Arial" w:cs="Arial"/>
          <w:sz w:val="18"/>
          <w:szCs w:val="18"/>
        </w:rPr>
        <w:t>1</w:t>
      </w:r>
      <w:r w:rsidR="002D08CE" w:rsidRPr="00672E47">
        <w:rPr>
          <w:rFonts w:ascii="Arial" w:hAnsi="Arial" w:cs="Arial"/>
          <w:sz w:val="18"/>
          <w:szCs w:val="18"/>
        </w:rPr>
        <w:t xml:space="preserve"> do SIWZ</w:t>
      </w:r>
      <w:r w:rsidR="004E6C07" w:rsidRPr="00672E47">
        <w:rPr>
          <w:rFonts w:ascii="Arial" w:hAnsi="Arial" w:cs="Arial"/>
          <w:sz w:val="18"/>
          <w:szCs w:val="18"/>
        </w:rPr>
        <w:t xml:space="preserve"> – dotyczy sytuacji, gdy Wykonawca zamierza powierzyć wykonanie którejkolwiek części zamówienia podwykonawcom, </w:t>
      </w:r>
      <w:r w:rsidR="004E6C07" w:rsidRPr="00672E47">
        <w:rPr>
          <w:rFonts w:ascii="Arial" w:eastAsia="Calibri" w:hAnsi="Arial" w:cs="Arial"/>
          <w:sz w:val="18"/>
          <w:szCs w:val="18"/>
        </w:rPr>
        <w:t>w</w:t>
      </w:r>
      <w:r w:rsidR="004E6C07" w:rsidRPr="00672E47">
        <w:rPr>
          <w:rFonts w:ascii="Arial" w:hAnsi="Arial" w:cs="Arial"/>
          <w:sz w:val="18"/>
          <w:szCs w:val="18"/>
        </w:rPr>
        <w:t xml:space="preserve"> sytuacji gdy Wykonawca nie </w:t>
      </w:r>
      <w:r w:rsidRPr="00672E47">
        <w:rPr>
          <w:rFonts w:ascii="Arial" w:hAnsi="Arial" w:cs="Arial"/>
          <w:sz w:val="18"/>
          <w:szCs w:val="18"/>
        </w:rPr>
        <w:t>przekaże informacji w formularzu ofertowym</w:t>
      </w:r>
      <w:r w:rsidR="004E6C07" w:rsidRPr="00672E47">
        <w:rPr>
          <w:rFonts w:ascii="Arial" w:hAnsi="Arial" w:cs="Arial"/>
          <w:sz w:val="18"/>
          <w:szCs w:val="18"/>
        </w:rPr>
        <w:t xml:space="preserve"> Zamawiający uzna, iż Wykonawca nie zamierza powi</w:t>
      </w:r>
      <w:r w:rsidR="0007384E" w:rsidRPr="00672E47">
        <w:rPr>
          <w:rFonts w:ascii="Arial" w:hAnsi="Arial" w:cs="Arial"/>
          <w:sz w:val="18"/>
          <w:szCs w:val="18"/>
        </w:rPr>
        <w:t>erzyć żadnej części zamówienia P</w:t>
      </w:r>
      <w:r w:rsidR="004E6C07" w:rsidRPr="00672E47">
        <w:rPr>
          <w:rFonts w:ascii="Arial" w:hAnsi="Arial" w:cs="Arial"/>
          <w:sz w:val="18"/>
          <w:szCs w:val="18"/>
        </w:rPr>
        <w:t>odwykonawcy</w:t>
      </w:r>
      <w:r w:rsidRPr="00672E47">
        <w:rPr>
          <w:rFonts w:ascii="Arial" w:hAnsi="Arial" w:cs="Arial"/>
          <w:sz w:val="18"/>
          <w:szCs w:val="18"/>
        </w:rPr>
        <w:t>.</w:t>
      </w:r>
    </w:p>
    <w:p w14:paraId="4559F7EF" w14:textId="4265B1AC" w:rsidR="003565F4" w:rsidRPr="00672E47" w:rsidRDefault="00E57156" w:rsidP="001E2F74">
      <w:pPr>
        <w:pStyle w:val="Tekstpodstawowywcity"/>
        <w:numPr>
          <w:ilvl w:val="0"/>
          <w:numId w:val="7"/>
        </w:numPr>
        <w:rPr>
          <w:rFonts w:ascii="Arial" w:hAnsi="Arial" w:cs="Arial"/>
          <w:bCs w:val="0"/>
          <w:sz w:val="18"/>
          <w:szCs w:val="18"/>
        </w:rPr>
      </w:pPr>
      <w:r w:rsidRPr="00672E47">
        <w:rPr>
          <w:rFonts w:ascii="Arial" w:hAnsi="Arial" w:cs="Arial"/>
          <w:sz w:val="18"/>
          <w:szCs w:val="18"/>
        </w:rPr>
        <w:t xml:space="preserve">Informacja </w:t>
      </w:r>
      <w:r w:rsidR="0099474A" w:rsidRPr="00672E47">
        <w:rPr>
          <w:rFonts w:ascii="Arial" w:hAnsi="Arial" w:cs="Arial"/>
          <w:sz w:val="18"/>
          <w:szCs w:val="18"/>
        </w:rPr>
        <w:t xml:space="preserve">o zamiarze korzystania z </w:t>
      </w:r>
      <w:r w:rsidR="0099474A" w:rsidRPr="00672E47">
        <w:rPr>
          <w:rFonts w:ascii="Arial" w:hAnsi="Arial" w:cs="Tahoma"/>
          <w:sz w:val="18"/>
          <w:szCs w:val="18"/>
        </w:rPr>
        <w:t>zasobów udostępnianych przez inne podmioty, celem potwierdzenia spełnienia warunków udziału w postępowaniu (pkt. 13, formularz ofertowy - zał. nr 1 do SIWZ) wraz z </w:t>
      </w:r>
      <w:r w:rsidR="009F609F" w:rsidRPr="00672E47">
        <w:rPr>
          <w:rFonts w:ascii="Arial" w:hAnsi="Arial" w:cs="Tahoma"/>
          <w:sz w:val="18"/>
          <w:szCs w:val="18"/>
        </w:rPr>
        <w:t xml:space="preserve">zobowiązaniem </w:t>
      </w:r>
      <w:r w:rsidR="009F609F" w:rsidRPr="00672E47">
        <w:rPr>
          <w:rFonts w:ascii="Arial" w:hAnsi="Arial" w:cs="Arial"/>
          <w:sz w:val="18"/>
          <w:szCs w:val="18"/>
        </w:rPr>
        <w:t xml:space="preserve">stanowiącym załącznik nr 3 do SIWZ - </w:t>
      </w:r>
      <w:r w:rsidRPr="00672E47">
        <w:rPr>
          <w:rFonts w:ascii="Arial" w:hAnsi="Arial" w:cs="Arial"/>
          <w:sz w:val="18"/>
          <w:szCs w:val="18"/>
        </w:rPr>
        <w:t xml:space="preserve">„Zobowiązanie podmiotu oddającego do dyspozycji Wykonawcy niezbędne zasoby” </w:t>
      </w:r>
      <w:r w:rsidR="003565F4" w:rsidRPr="00672E47">
        <w:rPr>
          <w:rFonts w:ascii="Arial" w:hAnsi="Arial" w:cs="Arial"/>
          <w:sz w:val="18"/>
          <w:szCs w:val="18"/>
        </w:rPr>
        <w:t>i oświadczeniem o niepodlegan</w:t>
      </w:r>
      <w:r w:rsidR="00427041" w:rsidRPr="00672E47">
        <w:rPr>
          <w:rFonts w:ascii="Arial" w:hAnsi="Arial" w:cs="Arial"/>
          <w:sz w:val="18"/>
          <w:szCs w:val="18"/>
        </w:rPr>
        <w:t>iu wykluczeniu z postępowania o </w:t>
      </w:r>
      <w:r w:rsidR="003565F4" w:rsidRPr="00672E47">
        <w:rPr>
          <w:rFonts w:ascii="Arial" w:hAnsi="Arial" w:cs="Arial"/>
          <w:sz w:val="18"/>
          <w:szCs w:val="18"/>
        </w:rPr>
        <w:t>udzielenie zamówienia publicznego – załącznik nr 2</w:t>
      </w:r>
      <w:r w:rsidR="00CC4D30">
        <w:rPr>
          <w:rFonts w:ascii="Arial" w:hAnsi="Arial" w:cs="Arial"/>
          <w:sz w:val="18"/>
          <w:szCs w:val="18"/>
        </w:rPr>
        <w:t>A</w:t>
      </w:r>
      <w:r w:rsidR="003565F4" w:rsidRPr="00672E47">
        <w:rPr>
          <w:rFonts w:ascii="Arial" w:hAnsi="Arial" w:cs="Arial"/>
          <w:sz w:val="18"/>
          <w:szCs w:val="18"/>
        </w:rPr>
        <w:t xml:space="preserve"> do SIWZ</w:t>
      </w:r>
      <w:r w:rsidR="006E2842" w:rsidRPr="00672E47">
        <w:rPr>
          <w:rFonts w:ascii="Arial" w:hAnsi="Arial" w:cs="Arial"/>
          <w:sz w:val="18"/>
          <w:szCs w:val="18"/>
        </w:rPr>
        <w:t>.</w:t>
      </w:r>
    </w:p>
    <w:p w14:paraId="278971E1" w14:textId="77777777" w:rsidR="003565F4" w:rsidRPr="00672E47" w:rsidRDefault="003565F4" w:rsidP="001E2F74">
      <w:pPr>
        <w:pStyle w:val="Tekstpodstawowywcity"/>
        <w:numPr>
          <w:ilvl w:val="0"/>
          <w:numId w:val="7"/>
        </w:numPr>
        <w:rPr>
          <w:rFonts w:ascii="Arial" w:hAnsi="Arial" w:cs="Arial"/>
          <w:bCs w:val="0"/>
          <w:sz w:val="18"/>
          <w:szCs w:val="18"/>
        </w:rPr>
      </w:pPr>
      <w:r w:rsidRPr="00672E47">
        <w:rPr>
          <w:rFonts w:ascii="Arial" w:hAnsi="Arial" w:cs="Arial"/>
          <w:sz w:val="18"/>
          <w:szCs w:val="18"/>
        </w:rPr>
        <w:t xml:space="preserve">Pełnomocnictwo lub upoważnienie – jeżeli dotyczy. </w:t>
      </w:r>
    </w:p>
    <w:p w14:paraId="5EE28759" w14:textId="77777777" w:rsidR="009842CB" w:rsidRPr="00672E47" w:rsidRDefault="009842CB" w:rsidP="00B3401B">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Oferta powinna być złożona</w:t>
      </w:r>
      <w:r w:rsidR="00922B8E" w:rsidRPr="00672E47">
        <w:rPr>
          <w:rFonts w:ascii="Arial" w:hAnsi="Arial" w:cs="Arial"/>
          <w:sz w:val="18"/>
          <w:szCs w:val="18"/>
        </w:rPr>
        <w:t xml:space="preserve"> </w:t>
      </w:r>
      <w:r w:rsidR="006A21DA" w:rsidRPr="00672E47">
        <w:rPr>
          <w:rFonts w:ascii="Arial" w:hAnsi="Arial" w:cs="Arial"/>
          <w:sz w:val="18"/>
          <w:szCs w:val="18"/>
        </w:rPr>
        <w:t xml:space="preserve">w języku polskim, </w:t>
      </w:r>
      <w:r w:rsidR="00116407" w:rsidRPr="00672E47">
        <w:rPr>
          <w:rFonts w:ascii="Arial" w:hAnsi="Arial" w:cs="Arial"/>
          <w:sz w:val="18"/>
          <w:szCs w:val="18"/>
        </w:rPr>
        <w:t xml:space="preserve">w jednym egzemplarzu w </w:t>
      </w:r>
      <w:r w:rsidR="00116407" w:rsidRPr="00672E47">
        <w:rPr>
          <w:rFonts w:ascii="Arial" w:hAnsi="Arial" w:cs="Arial"/>
          <w:sz w:val="18"/>
          <w:szCs w:val="18"/>
          <w:u w:val="single"/>
        </w:rPr>
        <w:t>formie pisemnej</w:t>
      </w:r>
      <w:r w:rsidR="00116407" w:rsidRPr="00672E47">
        <w:rPr>
          <w:rFonts w:ascii="Arial" w:hAnsi="Arial" w:cs="Arial"/>
          <w:sz w:val="18"/>
          <w:szCs w:val="18"/>
        </w:rPr>
        <w:t xml:space="preserve"> pod rygorem nieważności</w:t>
      </w:r>
      <w:r w:rsidRPr="00672E47">
        <w:rPr>
          <w:rFonts w:ascii="Arial" w:hAnsi="Arial" w:cs="Arial"/>
          <w:sz w:val="18"/>
          <w:szCs w:val="18"/>
        </w:rPr>
        <w:t>.</w:t>
      </w:r>
      <w:r w:rsidR="00922B8E" w:rsidRPr="00672E47">
        <w:rPr>
          <w:rFonts w:ascii="Arial" w:hAnsi="Arial" w:cs="Arial"/>
          <w:sz w:val="18"/>
          <w:szCs w:val="18"/>
        </w:rPr>
        <w:t xml:space="preserve"> </w:t>
      </w:r>
      <w:r w:rsidRPr="00672E47">
        <w:rPr>
          <w:rFonts w:ascii="Arial" w:hAnsi="Arial" w:cs="Arial"/>
          <w:sz w:val="18"/>
          <w:szCs w:val="18"/>
        </w:rPr>
        <w:t>Oferta oraz wszystkie karty</w:t>
      </w:r>
      <w:r w:rsidR="00922B8E" w:rsidRPr="00672E47">
        <w:rPr>
          <w:rFonts w:ascii="Arial" w:hAnsi="Arial" w:cs="Arial"/>
          <w:sz w:val="18"/>
          <w:szCs w:val="18"/>
        </w:rPr>
        <w:t xml:space="preserve"> </w:t>
      </w:r>
      <w:r w:rsidRPr="00672E47">
        <w:rPr>
          <w:rFonts w:ascii="Arial" w:hAnsi="Arial" w:cs="Arial"/>
          <w:sz w:val="18"/>
          <w:szCs w:val="18"/>
        </w:rPr>
        <w:t>załączników powinny być podpisane przez osoby uprawnione do reprezentowania wykonawcy.</w:t>
      </w:r>
      <w:r w:rsidR="00922B8E" w:rsidRPr="00672E47">
        <w:rPr>
          <w:rFonts w:ascii="Arial" w:hAnsi="Arial" w:cs="Arial"/>
          <w:sz w:val="18"/>
          <w:szCs w:val="18"/>
        </w:rPr>
        <w:t xml:space="preserve"> </w:t>
      </w:r>
      <w:r w:rsidRPr="00672E47">
        <w:rPr>
          <w:rFonts w:ascii="Arial" w:hAnsi="Arial" w:cs="Arial"/>
          <w:sz w:val="18"/>
          <w:szCs w:val="18"/>
        </w:rPr>
        <w:t>Jeśli umocowanie osoby podpisującej ofertę nie wynika z przedłożonych wraz z ofertą dokumentów, należy do oferty dołączyć stosowne pełnomocnictwo dla danej osoby, z którego będzie wynikało jej umocowanie do reprezentowania wykonawcy w postępowaniu, w tym do podpisania oferty w</w:t>
      </w:r>
      <w:r w:rsidR="006A01BC" w:rsidRPr="00672E47">
        <w:rPr>
          <w:rFonts w:ascii="Arial" w:hAnsi="Arial" w:cs="Arial"/>
          <w:sz w:val="18"/>
          <w:szCs w:val="18"/>
        </w:rPr>
        <w:t> </w:t>
      </w:r>
      <w:r w:rsidRPr="00672E47">
        <w:rPr>
          <w:rFonts w:ascii="Arial" w:hAnsi="Arial" w:cs="Arial"/>
          <w:sz w:val="18"/>
          <w:szCs w:val="18"/>
        </w:rPr>
        <w:t xml:space="preserve">jego imieniu. </w:t>
      </w:r>
    </w:p>
    <w:p w14:paraId="336F4D88" w14:textId="77777777" w:rsidR="009842CB" w:rsidRPr="00672E47" w:rsidRDefault="009842CB" w:rsidP="00B3401B">
      <w:pPr>
        <w:pStyle w:val="Tekstpodstawowywcity"/>
        <w:tabs>
          <w:tab w:val="num" w:pos="426"/>
        </w:tabs>
        <w:ind w:left="426" w:firstLine="0"/>
        <w:rPr>
          <w:rFonts w:ascii="Arial" w:hAnsi="Arial" w:cs="Arial"/>
          <w:sz w:val="18"/>
          <w:szCs w:val="18"/>
        </w:rPr>
      </w:pPr>
      <w:r w:rsidRPr="00672E47">
        <w:rPr>
          <w:rFonts w:ascii="Arial" w:hAnsi="Arial" w:cs="Arial"/>
          <w:sz w:val="18"/>
          <w:szCs w:val="18"/>
        </w:rPr>
        <w:t>Wykonawcy wspólnie składający ofertę zobowiązani są przedłożyć dokument ustanawiający pełnomocnika do reprezentowania ich w postępowaniu o udzielenie zamówienia publicznego albo do reprezentowania ich w</w:t>
      </w:r>
      <w:r w:rsidR="006A01BC" w:rsidRPr="00672E47">
        <w:rPr>
          <w:rFonts w:ascii="Arial" w:hAnsi="Arial" w:cs="Arial"/>
          <w:sz w:val="18"/>
          <w:szCs w:val="18"/>
        </w:rPr>
        <w:t> </w:t>
      </w:r>
      <w:r w:rsidRPr="00672E47">
        <w:rPr>
          <w:rFonts w:ascii="Arial" w:hAnsi="Arial" w:cs="Arial"/>
          <w:sz w:val="18"/>
          <w:szCs w:val="18"/>
        </w:rPr>
        <w:t>postępowaniu i do zawarcia umowy w sprawie zamówienia publicznego.</w:t>
      </w:r>
    </w:p>
    <w:p w14:paraId="4FFE18F9" w14:textId="77777777" w:rsidR="009842CB" w:rsidRPr="00672E47" w:rsidRDefault="009842CB" w:rsidP="00B3401B">
      <w:pPr>
        <w:pStyle w:val="default"/>
        <w:tabs>
          <w:tab w:val="num" w:pos="426"/>
        </w:tabs>
        <w:ind w:left="426" w:firstLine="0"/>
        <w:jc w:val="both"/>
        <w:rPr>
          <w:rFonts w:ascii="Arial" w:hAnsi="Arial" w:cs="Arial"/>
          <w:color w:val="auto"/>
          <w:sz w:val="18"/>
          <w:szCs w:val="18"/>
        </w:rPr>
      </w:pPr>
      <w:r w:rsidRPr="00672E47">
        <w:rPr>
          <w:rFonts w:ascii="Arial" w:hAnsi="Arial" w:cs="Arial"/>
          <w:color w:val="auto"/>
          <w:sz w:val="18"/>
          <w:szCs w:val="18"/>
        </w:rPr>
        <w:t>Pełnomocnictwo powinno dokładnie określać zakres umocowania, w tym ewentualnie prawo do udzielenia dalszych pełnomocnictw.</w:t>
      </w:r>
    </w:p>
    <w:p w14:paraId="6210D5A2" w14:textId="77777777" w:rsidR="009842CB" w:rsidRPr="00672E47" w:rsidRDefault="009842CB" w:rsidP="00B3401B">
      <w:pPr>
        <w:pStyle w:val="default"/>
        <w:tabs>
          <w:tab w:val="num" w:pos="426"/>
        </w:tabs>
        <w:ind w:left="426" w:firstLine="0"/>
        <w:jc w:val="both"/>
        <w:rPr>
          <w:rFonts w:ascii="Arial" w:hAnsi="Arial" w:cs="Arial"/>
          <w:color w:val="auto"/>
          <w:sz w:val="18"/>
          <w:szCs w:val="18"/>
        </w:rPr>
      </w:pPr>
      <w:r w:rsidRPr="00672E47">
        <w:rPr>
          <w:rFonts w:ascii="Arial" w:hAnsi="Arial"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3AE08523" w14:textId="77777777" w:rsidR="009842CB" w:rsidRPr="00672E47" w:rsidRDefault="009842CB" w:rsidP="00BB0F01">
      <w:pPr>
        <w:pStyle w:val="Tekstpodstawowywcity"/>
        <w:numPr>
          <w:ilvl w:val="1"/>
          <w:numId w:val="2"/>
        </w:numPr>
        <w:tabs>
          <w:tab w:val="clear" w:pos="360"/>
          <w:tab w:val="num" w:pos="426"/>
        </w:tabs>
        <w:ind w:left="426" w:hanging="426"/>
        <w:jc w:val="left"/>
        <w:rPr>
          <w:rFonts w:ascii="Arial" w:hAnsi="Arial" w:cs="Arial"/>
          <w:bCs w:val="0"/>
          <w:sz w:val="18"/>
          <w:szCs w:val="18"/>
        </w:rPr>
      </w:pPr>
      <w:r w:rsidRPr="00672E47">
        <w:rPr>
          <w:rFonts w:ascii="Arial" w:hAnsi="Arial" w:cs="Arial"/>
          <w:sz w:val="18"/>
          <w:szCs w:val="18"/>
        </w:rPr>
        <w:t>Wszelkie dokumenty i oświadczenia w językach obcych należy złożyć wraz</w:t>
      </w:r>
      <w:r w:rsidR="00447E29" w:rsidRPr="00672E47">
        <w:rPr>
          <w:rFonts w:ascii="Arial" w:hAnsi="Arial" w:cs="Arial"/>
          <w:sz w:val="18"/>
          <w:szCs w:val="18"/>
        </w:rPr>
        <w:t xml:space="preserve"> z t</w:t>
      </w:r>
      <w:r w:rsidR="002E14E7" w:rsidRPr="00672E47">
        <w:rPr>
          <w:rFonts w:ascii="Arial" w:hAnsi="Arial" w:cs="Arial"/>
          <w:sz w:val="18"/>
          <w:szCs w:val="18"/>
        </w:rPr>
        <w:t>łumaczeniem na język polski</w:t>
      </w:r>
      <w:r w:rsidR="00116407" w:rsidRPr="00672E47">
        <w:rPr>
          <w:rFonts w:ascii="Arial" w:hAnsi="Arial" w:cs="Arial"/>
          <w:sz w:val="18"/>
          <w:szCs w:val="18"/>
        </w:rPr>
        <w:t>.</w:t>
      </w:r>
    </w:p>
    <w:p w14:paraId="52606F06" w14:textId="77777777" w:rsidR="009842CB" w:rsidRPr="00672E47" w:rsidRDefault="009842CB" w:rsidP="00B43F2F">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Wszystkie miejsca gdzie naniesione zostały zmiany winny być parafowane przez osobę uprawnioną do podpisywania oferty.</w:t>
      </w:r>
    </w:p>
    <w:p w14:paraId="589014D1" w14:textId="43ECE85E" w:rsidR="009842CB" w:rsidRPr="00672E47" w:rsidRDefault="009842CB" w:rsidP="00D7080A">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 xml:space="preserve">Zgodnie z UPZP nie ujawnia się informacji stanowiących </w:t>
      </w:r>
      <w:r w:rsidRPr="00672E47">
        <w:rPr>
          <w:rFonts w:ascii="Arial" w:hAnsi="Arial" w:cs="Arial"/>
          <w:sz w:val="18"/>
          <w:szCs w:val="18"/>
          <w:u w:val="single"/>
        </w:rPr>
        <w:t>tajemnicę przedsiębiorstwa</w:t>
      </w:r>
      <w:r w:rsidRPr="00672E47">
        <w:rPr>
          <w:rFonts w:ascii="Arial" w:hAnsi="Arial" w:cs="Arial"/>
          <w:sz w:val="18"/>
          <w:szCs w:val="18"/>
        </w:rPr>
        <w:t xml:space="preserve"> w rozumieniu przepisów o zwalczaniu nieuczciwej konkurencji.</w:t>
      </w:r>
      <w:r w:rsidR="00922B8E" w:rsidRPr="00672E47">
        <w:rPr>
          <w:rFonts w:ascii="Arial" w:hAnsi="Arial" w:cs="Arial"/>
          <w:sz w:val="18"/>
          <w:szCs w:val="18"/>
        </w:rPr>
        <w:t xml:space="preserve"> </w:t>
      </w:r>
      <w:r w:rsidRPr="00672E47">
        <w:rPr>
          <w:rFonts w:ascii="Arial" w:hAnsi="Arial" w:cs="Arial"/>
          <w:sz w:val="18"/>
          <w:szCs w:val="18"/>
          <w:u w:val="single"/>
        </w:rPr>
        <w:t>W związku z powyższym</w:t>
      </w:r>
      <w:r w:rsidR="00922B8E" w:rsidRPr="00672E47">
        <w:rPr>
          <w:rFonts w:ascii="Arial" w:hAnsi="Arial" w:cs="Arial"/>
          <w:sz w:val="18"/>
          <w:szCs w:val="18"/>
          <w:u w:val="single"/>
        </w:rPr>
        <w:t xml:space="preserve"> </w:t>
      </w:r>
      <w:r w:rsidRPr="00672E47">
        <w:rPr>
          <w:rFonts w:ascii="Arial" w:hAnsi="Arial" w:cs="Arial"/>
          <w:sz w:val="18"/>
          <w:szCs w:val="18"/>
          <w:u w:val="single"/>
        </w:rPr>
        <w:t>W</w:t>
      </w:r>
      <w:r w:rsidR="008F5AC7" w:rsidRPr="00672E47">
        <w:rPr>
          <w:rFonts w:ascii="Arial" w:hAnsi="Arial" w:cs="Arial"/>
          <w:bCs w:val="0"/>
          <w:sz w:val="18"/>
          <w:szCs w:val="18"/>
          <w:u w:val="single"/>
        </w:rPr>
        <w:t>ykonawca, nie później niż w </w:t>
      </w:r>
      <w:r w:rsidRPr="00672E47">
        <w:rPr>
          <w:rFonts w:ascii="Arial" w:hAnsi="Arial" w:cs="Arial"/>
          <w:bCs w:val="0"/>
          <w:sz w:val="18"/>
          <w:szCs w:val="18"/>
          <w:u w:val="single"/>
        </w:rPr>
        <w:t>terminie składania ofert ma prawo zastrzec, że nie mogą być one udostępniane oraz jest zobowiązany wykazać, iż</w:t>
      </w:r>
      <w:r w:rsidR="006A01BC" w:rsidRPr="00672E47">
        <w:rPr>
          <w:rFonts w:ascii="Arial" w:hAnsi="Arial" w:cs="Arial"/>
          <w:bCs w:val="0"/>
          <w:sz w:val="18"/>
          <w:szCs w:val="18"/>
          <w:u w:val="single"/>
        </w:rPr>
        <w:t> </w:t>
      </w:r>
      <w:r w:rsidRPr="00672E47">
        <w:rPr>
          <w:rFonts w:ascii="Arial" w:hAnsi="Arial" w:cs="Arial"/>
          <w:bCs w:val="0"/>
          <w:sz w:val="18"/>
          <w:szCs w:val="18"/>
          <w:u w:val="single"/>
        </w:rPr>
        <w:t>zastrzeżone informacje stanowią tajemnicę przedsiębiorstwa.</w:t>
      </w:r>
      <w:r w:rsidRPr="00672E47">
        <w:rPr>
          <w:rFonts w:ascii="Arial" w:hAnsi="Arial" w:cs="Arial"/>
          <w:bCs w:val="0"/>
          <w:sz w:val="18"/>
          <w:szCs w:val="18"/>
        </w:rPr>
        <w:t xml:space="preserve"> Wykonawca nie może zastrzec informacji podawanych podczas otwarcia ofert tj. nazwy (firmy) oraz adresów Wykonawców, a także informacji dotyczących ceny, terminu wykonania zamówienia, okresu gwarancji i</w:t>
      </w:r>
      <w:r w:rsidR="003565F4" w:rsidRPr="00672E47">
        <w:rPr>
          <w:rFonts w:ascii="Arial" w:hAnsi="Arial" w:cs="Arial"/>
          <w:bCs w:val="0"/>
          <w:sz w:val="18"/>
          <w:szCs w:val="18"/>
        </w:rPr>
        <w:t xml:space="preserve"> warunków płatności zawartych w </w:t>
      </w:r>
      <w:r w:rsidRPr="00672E47">
        <w:rPr>
          <w:rFonts w:ascii="Arial" w:hAnsi="Arial" w:cs="Arial"/>
          <w:bCs w:val="0"/>
          <w:sz w:val="18"/>
          <w:szCs w:val="18"/>
        </w:rPr>
        <w:t xml:space="preserve">ofertach. Zgodnie z ustawą </w:t>
      </w:r>
      <w:r w:rsidR="00505BE7" w:rsidRPr="00672E47">
        <w:rPr>
          <w:rFonts w:ascii="Arial" w:hAnsi="Arial" w:cs="Arial"/>
          <w:bCs w:val="0"/>
          <w:sz w:val="18"/>
          <w:szCs w:val="18"/>
        </w:rPr>
        <w:t xml:space="preserve">z dnia 16 kwietnia 1993r. </w:t>
      </w:r>
      <w:r w:rsidRPr="00672E47">
        <w:rPr>
          <w:rFonts w:ascii="Arial" w:hAnsi="Arial" w:cs="Arial"/>
          <w:bCs w:val="0"/>
          <w:sz w:val="18"/>
          <w:szCs w:val="18"/>
        </w:rPr>
        <w:t xml:space="preserve">o zwalczaniu nieuczciwej konkurencji </w:t>
      </w:r>
      <w:r w:rsidR="003C37C5" w:rsidRPr="00672E47">
        <w:rPr>
          <w:rFonts w:ascii="Arial" w:hAnsi="Arial" w:cs="Arial"/>
          <w:bCs w:val="0"/>
          <w:sz w:val="18"/>
          <w:szCs w:val="18"/>
        </w:rPr>
        <w:t>(</w:t>
      </w:r>
      <w:proofErr w:type="spellStart"/>
      <w:r w:rsidR="008F5AC7" w:rsidRPr="00672E47">
        <w:rPr>
          <w:rFonts w:ascii="Arial" w:hAnsi="Arial" w:cs="Arial"/>
          <w:bCs w:val="0"/>
          <w:sz w:val="18"/>
          <w:szCs w:val="18"/>
        </w:rPr>
        <w:t>t.j</w:t>
      </w:r>
      <w:proofErr w:type="spellEnd"/>
      <w:r w:rsidR="008F5AC7" w:rsidRPr="00672E47">
        <w:rPr>
          <w:rFonts w:ascii="Arial" w:hAnsi="Arial" w:cs="Arial"/>
          <w:bCs w:val="0"/>
          <w:sz w:val="18"/>
          <w:szCs w:val="18"/>
        </w:rPr>
        <w:t>. </w:t>
      </w:r>
      <w:r w:rsidR="00641F44" w:rsidRPr="00641F44">
        <w:rPr>
          <w:rFonts w:ascii="Arial" w:hAnsi="Arial" w:cs="Arial"/>
          <w:bCs w:val="0"/>
          <w:sz w:val="18"/>
          <w:szCs w:val="18"/>
          <w:lang w:val="x-none"/>
        </w:rPr>
        <w:t xml:space="preserve">Dz. U. z </w:t>
      </w:r>
      <w:r w:rsidR="00641F44" w:rsidRPr="00641F44">
        <w:rPr>
          <w:rFonts w:ascii="Arial" w:hAnsi="Arial" w:cs="Arial"/>
          <w:bCs w:val="0"/>
          <w:sz w:val="18"/>
          <w:szCs w:val="18"/>
        </w:rPr>
        <w:t xml:space="preserve">2018 poz. 419 z </w:t>
      </w:r>
      <w:proofErr w:type="spellStart"/>
      <w:r w:rsidR="00641F44" w:rsidRPr="00641F44">
        <w:rPr>
          <w:rFonts w:ascii="Arial" w:hAnsi="Arial" w:cs="Arial"/>
          <w:bCs w:val="0"/>
          <w:sz w:val="18"/>
          <w:szCs w:val="18"/>
        </w:rPr>
        <w:t>późn</w:t>
      </w:r>
      <w:proofErr w:type="spellEnd"/>
      <w:r w:rsidR="00641F44" w:rsidRPr="00641F44">
        <w:rPr>
          <w:rFonts w:ascii="Arial" w:hAnsi="Arial" w:cs="Arial"/>
          <w:bCs w:val="0"/>
          <w:sz w:val="18"/>
          <w:szCs w:val="18"/>
        </w:rPr>
        <w:t>. zm.</w:t>
      </w:r>
      <w:r w:rsidRPr="00672E47">
        <w:rPr>
          <w:rFonts w:ascii="Arial" w:hAnsi="Arial" w:cs="Arial"/>
          <w:bCs w:val="0"/>
          <w:sz w:val="18"/>
          <w:szCs w:val="18"/>
        </w:rPr>
        <w:t>) przez tajemnicę przedsiębiorstwa rozumie się nieujawnione do wiadomości publicznej informacje techniczne, technologiczne, organizacyjne przedsiębiorstwa lub inne informacje posiadające wartość gospodarczą, co do których przedsiębior</w:t>
      </w:r>
      <w:r w:rsidR="003565F4" w:rsidRPr="00672E47">
        <w:rPr>
          <w:rFonts w:ascii="Arial" w:hAnsi="Arial" w:cs="Arial"/>
          <w:bCs w:val="0"/>
          <w:sz w:val="18"/>
          <w:szCs w:val="18"/>
        </w:rPr>
        <w:t>ca podjął niezbędne działania w </w:t>
      </w:r>
      <w:r w:rsidRPr="00672E47">
        <w:rPr>
          <w:rFonts w:ascii="Arial" w:hAnsi="Arial" w:cs="Arial"/>
          <w:bCs w:val="0"/>
          <w:sz w:val="18"/>
          <w:szCs w:val="18"/>
        </w:rPr>
        <w:t>celu zachowania ich poufności.</w:t>
      </w:r>
    </w:p>
    <w:p w14:paraId="2A7B7563" w14:textId="77777777" w:rsidR="008F5AC7" w:rsidRPr="00672E47" w:rsidRDefault="008F5AC7" w:rsidP="007F2D12">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5D531A2D" w14:textId="77777777" w:rsidR="009842CB"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Oferta powinna być złożona zgodnie z wymogami zawartymi w niniejszej SIWZ.</w:t>
      </w:r>
    </w:p>
    <w:p w14:paraId="58200790" w14:textId="77777777" w:rsidR="009842CB"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Każdy Wykonawca może złożyć tylko jedną ofertę.</w:t>
      </w:r>
    </w:p>
    <w:p w14:paraId="5FCF09A2" w14:textId="77777777" w:rsidR="009842CB"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Wykonawca może zmieniać, wycofywać, modyfikować swoją ofertę, ale wyłącznie przed terminem składania ofert.</w:t>
      </w:r>
    </w:p>
    <w:p w14:paraId="24B18264" w14:textId="3F286454" w:rsidR="008F5AC7"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 xml:space="preserve">Oferty otrzymane przez Zamawiającego po terminie zostaną </w:t>
      </w:r>
      <w:r w:rsidR="00C878A7" w:rsidRPr="00672E47">
        <w:rPr>
          <w:rFonts w:ascii="Arial" w:hAnsi="Arial" w:cs="Arial"/>
          <w:sz w:val="18"/>
          <w:szCs w:val="18"/>
        </w:rPr>
        <w:t xml:space="preserve">niezwłocznie </w:t>
      </w:r>
      <w:r w:rsidRPr="00672E47">
        <w:rPr>
          <w:rFonts w:ascii="Arial" w:hAnsi="Arial" w:cs="Arial"/>
          <w:sz w:val="18"/>
          <w:szCs w:val="18"/>
        </w:rPr>
        <w:t xml:space="preserve">zwrócone i nie będą </w:t>
      </w:r>
      <w:r w:rsidRPr="00672E47">
        <w:rPr>
          <w:rFonts w:ascii="Arial" w:hAnsi="Arial" w:cs="Arial"/>
          <w:sz w:val="18"/>
          <w:szCs w:val="18"/>
        </w:rPr>
        <w:lastRenderedPageBreak/>
        <w:t>rozpatrywane.</w:t>
      </w:r>
    </w:p>
    <w:p w14:paraId="48E3F771" w14:textId="77777777" w:rsidR="009842CB"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Wykonawca ponosi wszelkie koszty związane z przygotowaniem i złożeniem oferty.</w:t>
      </w:r>
      <w:r w:rsidR="00DA0494" w:rsidRPr="00672E47">
        <w:rPr>
          <w:rFonts w:ascii="Arial" w:hAnsi="Arial" w:cs="Arial"/>
          <w:sz w:val="18"/>
          <w:szCs w:val="18"/>
        </w:rPr>
        <w:t xml:space="preserve">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6C987DF8" w14:textId="77777777" w:rsidR="006055EA"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Zamawiający zaleca sporządzenie oferty na załączonych do SIWZ wzorach formularzy lub na własnyc</w:t>
      </w:r>
      <w:r w:rsidR="00DA0494" w:rsidRPr="00672E47">
        <w:rPr>
          <w:rFonts w:ascii="Arial" w:hAnsi="Arial" w:cs="Arial"/>
          <w:sz w:val="18"/>
          <w:szCs w:val="18"/>
        </w:rPr>
        <w:t xml:space="preserve">h drukach wg wzorów formularzy </w:t>
      </w:r>
      <w:r w:rsidRPr="00672E47">
        <w:rPr>
          <w:rFonts w:ascii="Arial" w:hAnsi="Arial" w:cs="Arial"/>
          <w:sz w:val="18"/>
          <w:szCs w:val="18"/>
        </w:rPr>
        <w:t>dołączonych do SIWZ.</w:t>
      </w:r>
      <w:r w:rsidR="00DA0494" w:rsidRPr="00672E47">
        <w:rPr>
          <w:rFonts w:ascii="Arial" w:hAnsi="Arial" w:cs="Arial"/>
          <w:sz w:val="18"/>
          <w:szCs w:val="18"/>
        </w:rPr>
        <w:t xml:space="preserve"> Wielkość i układ załączonych do SIWZ formularzy mogą zostać przez Wykonawcę zmienione.</w:t>
      </w:r>
    </w:p>
    <w:p w14:paraId="31257DB8" w14:textId="77777777" w:rsidR="00A10AFF" w:rsidRPr="00672E47" w:rsidRDefault="00A10AFF" w:rsidP="00BB0F01">
      <w:pPr>
        <w:pStyle w:val="Tekstpodstawowywcity"/>
        <w:ind w:left="-180" w:firstLine="0"/>
        <w:jc w:val="left"/>
        <w:rPr>
          <w:rFonts w:ascii="Arial" w:hAnsi="Arial" w:cs="Arial"/>
          <w:bCs w:val="0"/>
          <w:color w:val="2F5496" w:themeColor="accent1" w:themeShade="BF"/>
          <w:sz w:val="18"/>
          <w:szCs w:val="18"/>
        </w:rPr>
      </w:pPr>
    </w:p>
    <w:p w14:paraId="0654C19B" w14:textId="511C89C4" w:rsidR="002F2864" w:rsidRPr="00672E47" w:rsidRDefault="002F2864" w:rsidP="00BB0F01">
      <w:pPr>
        <w:ind w:left="540" w:hanging="540"/>
        <w:rPr>
          <w:rFonts w:ascii="Arial" w:hAnsi="Arial" w:cs="Arial"/>
          <w:sz w:val="18"/>
          <w:szCs w:val="18"/>
        </w:rPr>
      </w:pPr>
      <w:r w:rsidRPr="00672E47">
        <w:rPr>
          <w:rFonts w:ascii="Arial" w:hAnsi="Arial" w:cs="Arial"/>
          <w:b/>
          <w:bCs/>
          <w:sz w:val="18"/>
          <w:szCs w:val="18"/>
        </w:rPr>
        <w:t>1</w:t>
      </w:r>
      <w:r w:rsidR="00F168A6" w:rsidRPr="00672E47">
        <w:rPr>
          <w:rFonts w:ascii="Arial" w:hAnsi="Arial" w:cs="Arial"/>
          <w:b/>
          <w:bCs/>
          <w:sz w:val="18"/>
          <w:szCs w:val="18"/>
        </w:rPr>
        <w:t>0</w:t>
      </w:r>
      <w:r w:rsidRPr="00672E47">
        <w:rPr>
          <w:rFonts w:ascii="Arial" w:hAnsi="Arial" w:cs="Arial"/>
          <w:b/>
          <w:bCs/>
          <w:sz w:val="18"/>
          <w:szCs w:val="18"/>
        </w:rPr>
        <w:t>.</w:t>
      </w:r>
      <w:r w:rsidR="003339A1" w:rsidRPr="00672E47">
        <w:rPr>
          <w:rFonts w:ascii="Arial" w:hAnsi="Arial" w:cs="Arial"/>
          <w:b/>
          <w:bCs/>
          <w:sz w:val="18"/>
          <w:szCs w:val="18"/>
        </w:rPr>
        <w:t xml:space="preserve"> </w:t>
      </w:r>
      <w:r w:rsidRPr="00672E47">
        <w:rPr>
          <w:rFonts w:ascii="Arial" w:hAnsi="Arial" w:cs="Arial"/>
          <w:b/>
          <w:bCs/>
          <w:sz w:val="18"/>
          <w:szCs w:val="18"/>
        </w:rPr>
        <w:t>MIEJSCE</w:t>
      </w:r>
      <w:r w:rsidR="00922B8E" w:rsidRPr="00672E47">
        <w:rPr>
          <w:rFonts w:ascii="Arial" w:hAnsi="Arial" w:cs="Arial"/>
          <w:b/>
          <w:bCs/>
          <w:sz w:val="18"/>
          <w:szCs w:val="18"/>
        </w:rPr>
        <w:t xml:space="preserve"> </w:t>
      </w:r>
      <w:r w:rsidRPr="00672E47">
        <w:rPr>
          <w:rFonts w:ascii="Arial" w:hAnsi="Arial" w:cs="Arial"/>
          <w:b/>
          <w:bCs/>
          <w:sz w:val="18"/>
          <w:szCs w:val="18"/>
        </w:rPr>
        <w:t>I</w:t>
      </w:r>
      <w:r w:rsidR="00922B8E" w:rsidRPr="00672E47">
        <w:rPr>
          <w:rFonts w:ascii="Arial" w:hAnsi="Arial" w:cs="Arial"/>
          <w:b/>
          <w:bCs/>
          <w:sz w:val="18"/>
          <w:szCs w:val="18"/>
        </w:rPr>
        <w:t xml:space="preserve"> </w:t>
      </w:r>
      <w:r w:rsidRPr="00672E47">
        <w:rPr>
          <w:rFonts w:ascii="Arial" w:hAnsi="Arial" w:cs="Arial"/>
          <w:b/>
          <w:bCs/>
          <w:sz w:val="18"/>
          <w:szCs w:val="18"/>
        </w:rPr>
        <w:t>TERMIN</w:t>
      </w:r>
      <w:r w:rsidR="00922B8E" w:rsidRPr="00672E47">
        <w:rPr>
          <w:rFonts w:ascii="Arial" w:hAnsi="Arial" w:cs="Arial"/>
          <w:b/>
          <w:bCs/>
          <w:sz w:val="18"/>
          <w:szCs w:val="18"/>
        </w:rPr>
        <w:t xml:space="preserve"> </w:t>
      </w:r>
      <w:r w:rsidRPr="00672E47">
        <w:rPr>
          <w:rFonts w:ascii="Arial" w:hAnsi="Arial" w:cs="Arial"/>
          <w:b/>
          <w:bCs/>
          <w:sz w:val="18"/>
          <w:szCs w:val="18"/>
        </w:rPr>
        <w:t>SKŁADANIA OFERT</w:t>
      </w:r>
    </w:p>
    <w:p w14:paraId="7C940EE7" w14:textId="5A0F1979" w:rsidR="00E40A36" w:rsidRPr="00672E47" w:rsidRDefault="00B400B2" w:rsidP="0084440D">
      <w:pPr>
        <w:numPr>
          <w:ilvl w:val="1"/>
          <w:numId w:val="3"/>
        </w:numPr>
        <w:tabs>
          <w:tab w:val="clear" w:pos="480"/>
          <w:tab w:val="num" w:pos="567"/>
        </w:tabs>
        <w:jc w:val="both"/>
        <w:rPr>
          <w:rFonts w:ascii="Arial" w:hAnsi="Arial" w:cs="Arial"/>
          <w:b/>
          <w:sz w:val="18"/>
          <w:szCs w:val="18"/>
        </w:rPr>
      </w:pPr>
      <w:r w:rsidRPr="00672E47">
        <w:rPr>
          <w:rFonts w:ascii="Arial" w:hAnsi="Arial" w:cs="Arial"/>
          <w:sz w:val="18"/>
          <w:szCs w:val="18"/>
        </w:rPr>
        <w:t>Ofertę należy złożyć w nieprzejrzystej kopercie, zamkniętej w sposób uniemożliwiający jej</w:t>
      </w:r>
      <w:r w:rsidR="008C5F33" w:rsidRPr="00672E47">
        <w:rPr>
          <w:rFonts w:ascii="Arial" w:hAnsi="Arial" w:cs="Arial"/>
          <w:sz w:val="18"/>
          <w:szCs w:val="18"/>
        </w:rPr>
        <w:t xml:space="preserve"> przypadkowe otwarcie, oznaczonej</w:t>
      </w:r>
      <w:r w:rsidRPr="00672E47">
        <w:rPr>
          <w:rFonts w:ascii="Arial" w:hAnsi="Arial" w:cs="Arial"/>
          <w:sz w:val="18"/>
          <w:szCs w:val="18"/>
        </w:rPr>
        <w:t xml:space="preserve"> nazwą i adresem Wykonawcy lub pieczątką firmową, nazwą i adresem Zamawiającego oraz opatrzoną dopiskiem </w:t>
      </w:r>
      <w:r w:rsidR="00E40A36" w:rsidRPr="00672E47">
        <w:rPr>
          <w:rFonts w:ascii="Arial" w:hAnsi="Arial" w:cs="Arial"/>
          <w:b/>
          <w:sz w:val="18"/>
          <w:szCs w:val="18"/>
        </w:rPr>
        <w:t>„Oferta p</w:t>
      </w:r>
      <w:r w:rsidRPr="00672E47">
        <w:rPr>
          <w:rFonts w:ascii="Arial" w:hAnsi="Arial" w:cs="Arial"/>
          <w:b/>
          <w:sz w:val="18"/>
          <w:szCs w:val="18"/>
        </w:rPr>
        <w:t>rzetarg</w:t>
      </w:r>
      <w:r w:rsidR="00E40A36" w:rsidRPr="00672E47">
        <w:rPr>
          <w:rFonts w:ascii="Arial" w:hAnsi="Arial" w:cs="Arial"/>
          <w:b/>
          <w:sz w:val="18"/>
          <w:szCs w:val="18"/>
        </w:rPr>
        <w:t>owa na rea</w:t>
      </w:r>
      <w:r w:rsidR="00712B11" w:rsidRPr="00672E47">
        <w:rPr>
          <w:rFonts w:ascii="Arial" w:hAnsi="Arial" w:cs="Arial"/>
          <w:b/>
          <w:sz w:val="18"/>
          <w:szCs w:val="18"/>
        </w:rPr>
        <w:t>lizację zadania pod nazwą</w:t>
      </w:r>
      <w:r w:rsidR="00E40A36" w:rsidRPr="00672E47">
        <w:rPr>
          <w:rFonts w:ascii="Arial" w:hAnsi="Arial" w:cs="Arial"/>
          <w:b/>
          <w:sz w:val="18"/>
          <w:szCs w:val="18"/>
        </w:rPr>
        <w:t xml:space="preserve">: „Wykonanie klimatyzacji (chłodzenia) pomieszczeń w Pawilonie nr 10 Samodzielnego Publicznego Zakładu Opieki Zdrowotnej Zespołu Szpitali Miejskich w Chorzowie przy ul. Strzelców Bytomskich 11 w systemie zaprojektuj i buduj” nr sprawy </w:t>
      </w:r>
      <w:r w:rsidR="006E69AC" w:rsidRPr="00672E47">
        <w:rPr>
          <w:rFonts w:ascii="Arial" w:hAnsi="Arial" w:cs="Arial"/>
          <w:b/>
          <w:sz w:val="18"/>
          <w:szCs w:val="18"/>
        </w:rPr>
        <w:t>SP ZOZ ZSM ZP</w:t>
      </w:r>
      <w:r w:rsidR="004F3F08" w:rsidRPr="00672E47">
        <w:rPr>
          <w:rFonts w:ascii="Arial" w:hAnsi="Arial" w:cs="Arial"/>
          <w:b/>
          <w:sz w:val="18"/>
          <w:szCs w:val="18"/>
        </w:rPr>
        <w:t>/</w:t>
      </w:r>
      <w:r w:rsidR="004A4F1A">
        <w:rPr>
          <w:rFonts w:ascii="Arial" w:hAnsi="Arial" w:cs="Arial"/>
          <w:b/>
          <w:sz w:val="18"/>
          <w:szCs w:val="18"/>
        </w:rPr>
        <w:t>16</w:t>
      </w:r>
      <w:r w:rsidR="004F3F08" w:rsidRPr="00672E47">
        <w:rPr>
          <w:rFonts w:ascii="Arial" w:hAnsi="Arial" w:cs="Arial"/>
          <w:b/>
          <w:sz w:val="18"/>
          <w:szCs w:val="18"/>
        </w:rPr>
        <w:t>/201</w:t>
      </w:r>
      <w:r w:rsidR="004A4F1A">
        <w:rPr>
          <w:rFonts w:ascii="Arial" w:hAnsi="Arial" w:cs="Arial"/>
          <w:b/>
          <w:sz w:val="18"/>
          <w:szCs w:val="18"/>
        </w:rPr>
        <w:t>9</w:t>
      </w:r>
      <w:r w:rsidR="004F3F08" w:rsidRPr="00672E47">
        <w:rPr>
          <w:rFonts w:ascii="Arial" w:hAnsi="Arial" w:cs="Arial"/>
          <w:b/>
          <w:sz w:val="18"/>
          <w:szCs w:val="18"/>
        </w:rPr>
        <w:t xml:space="preserve"> </w:t>
      </w:r>
      <w:r w:rsidR="00E40A36" w:rsidRPr="00672E47">
        <w:rPr>
          <w:rFonts w:ascii="Arial" w:hAnsi="Arial" w:cs="Arial"/>
          <w:sz w:val="18"/>
          <w:szCs w:val="18"/>
        </w:rPr>
        <w:t xml:space="preserve">- </w:t>
      </w:r>
      <w:r w:rsidR="0096524B" w:rsidRPr="00672E47">
        <w:rPr>
          <w:rFonts w:ascii="Arial" w:hAnsi="Arial" w:cs="Arial"/>
          <w:b/>
          <w:bCs/>
          <w:sz w:val="18"/>
          <w:szCs w:val="18"/>
        </w:rPr>
        <w:t xml:space="preserve">nie otwierać przed </w:t>
      </w:r>
      <w:r w:rsidR="00641F44">
        <w:rPr>
          <w:rFonts w:ascii="Arial" w:hAnsi="Arial" w:cs="Arial"/>
          <w:b/>
          <w:bCs/>
          <w:sz w:val="18"/>
          <w:szCs w:val="18"/>
        </w:rPr>
        <w:t>04</w:t>
      </w:r>
      <w:r w:rsidR="00712B11" w:rsidRPr="00672E47">
        <w:rPr>
          <w:rFonts w:ascii="Arial" w:hAnsi="Arial" w:cs="Arial"/>
          <w:b/>
          <w:bCs/>
          <w:sz w:val="18"/>
          <w:szCs w:val="18"/>
        </w:rPr>
        <w:t>.0</w:t>
      </w:r>
      <w:r w:rsidR="002B1859">
        <w:rPr>
          <w:rFonts w:ascii="Arial" w:hAnsi="Arial" w:cs="Arial"/>
          <w:b/>
          <w:bCs/>
          <w:sz w:val="18"/>
          <w:szCs w:val="18"/>
        </w:rPr>
        <w:t>4</w:t>
      </w:r>
      <w:r w:rsidR="004A4F1A">
        <w:rPr>
          <w:rFonts w:ascii="Arial" w:hAnsi="Arial" w:cs="Arial"/>
          <w:b/>
          <w:bCs/>
          <w:sz w:val="18"/>
          <w:szCs w:val="18"/>
        </w:rPr>
        <w:t xml:space="preserve">.2019 </w:t>
      </w:r>
      <w:r w:rsidR="00712B11" w:rsidRPr="00672E47">
        <w:rPr>
          <w:rFonts w:ascii="Arial" w:hAnsi="Arial" w:cs="Arial"/>
          <w:b/>
          <w:bCs/>
          <w:sz w:val="18"/>
          <w:szCs w:val="18"/>
        </w:rPr>
        <w:t>r.</w:t>
      </w:r>
      <w:r w:rsidR="003339A1" w:rsidRPr="00672E47">
        <w:rPr>
          <w:rFonts w:ascii="Arial" w:hAnsi="Arial" w:cs="Arial"/>
          <w:b/>
          <w:bCs/>
          <w:sz w:val="18"/>
          <w:szCs w:val="18"/>
        </w:rPr>
        <w:t xml:space="preserve"> </w:t>
      </w:r>
      <w:r w:rsidR="00E94948" w:rsidRPr="00672E47">
        <w:rPr>
          <w:rFonts w:ascii="Arial" w:hAnsi="Arial" w:cs="Arial"/>
          <w:b/>
          <w:bCs/>
          <w:sz w:val="18"/>
          <w:szCs w:val="18"/>
        </w:rPr>
        <w:t>godz. 1</w:t>
      </w:r>
      <w:r w:rsidR="002B1859">
        <w:rPr>
          <w:rFonts w:ascii="Arial" w:hAnsi="Arial" w:cs="Arial"/>
          <w:b/>
          <w:bCs/>
          <w:sz w:val="18"/>
          <w:szCs w:val="18"/>
        </w:rPr>
        <w:t>1</w:t>
      </w:r>
      <w:r w:rsidR="00E66D4D" w:rsidRPr="00672E47">
        <w:rPr>
          <w:rFonts w:ascii="Arial" w:hAnsi="Arial" w:cs="Arial"/>
          <w:b/>
          <w:bCs/>
          <w:sz w:val="18"/>
          <w:szCs w:val="18"/>
          <w:vertAlign w:val="superscript"/>
        </w:rPr>
        <w:t>3</w:t>
      </w:r>
      <w:r w:rsidR="00E94948" w:rsidRPr="00672E47">
        <w:rPr>
          <w:rFonts w:ascii="Arial" w:hAnsi="Arial" w:cs="Arial"/>
          <w:b/>
          <w:bCs/>
          <w:sz w:val="18"/>
          <w:szCs w:val="18"/>
          <w:vertAlign w:val="superscript"/>
        </w:rPr>
        <w:t>0</w:t>
      </w:r>
      <w:r w:rsidRPr="00672E47">
        <w:rPr>
          <w:rFonts w:ascii="Arial" w:hAnsi="Arial" w:cs="Arial"/>
          <w:b/>
          <w:sz w:val="18"/>
          <w:szCs w:val="18"/>
        </w:rPr>
        <w:t xml:space="preserve">. </w:t>
      </w:r>
    </w:p>
    <w:p w14:paraId="570CAB94" w14:textId="41D26226" w:rsidR="004C2BA7" w:rsidRPr="00672E47" w:rsidRDefault="004C2BA7" w:rsidP="0084440D">
      <w:pPr>
        <w:tabs>
          <w:tab w:val="num" w:pos="567"/>
        </w:tabs>
        <w:ind w:left="480" w:firstLine="0"/>
        <w:jc w:val="both"/>
        <w:rPr>
          <w:rFonts w:ascii="Arial" w:hAnsi="Arial" w:cs="Arial"/>
          <w:b/>
          <w:bCs/>
          <w:sz w:val="18"/>
          <w:szCs w:val="18"/>
        </w:rPr>
      </w:pPr>
      <w:r w:rsidRPr="00672E47">
        <w:rPr>
          <w:rFonts w:ascii="Arial" w:hAnsi="Arial" w:cs="Arial"/>
          <w:b/>
          <w:bCs/>
          <w:sz w:val="18"/>
          <w:szCs w:val="18"/>
        </w:rPr>
        <w:t xml:space="preserve">Oferta musi być </w:t>
      </w:r>
      <w:r w:rsidR="00B400B2" w:rsidRPr="00672E47">
        <w:rPr>
          <w:rFonts w:ascii="Arial" w:hAnsi="Arial" w:cs="Arial"/>
          <w:b/>
          <w:bCs/>
          <w:sz w:val="18"/>
          <w:szCs w:val="18"/>
        </w:rPr>
        <w:t xml:space="preserve">złożona </w:t>
      </w:r>
      <w:r w:rsidRPr="00672E47">
        <w:rPr>
          <w:rFonts w:ascii="Arial" w:hAnsi="Arial" w:cs="Arial"/>
          <w:b/>
          <w:bCs/>
          <w:sz w:val="18"/>
          <w:szCs w:val="18"/>
        </w:rPr>
        <w:t>w Biurze Podawczym w siedzibie Zamawiającego lub przesłana na adres:</w:t>
      </w:r>
      <w:r w:rsidR="003339A1" w:rsidRPr="00672E47">
        <w:rPr>
          <w:rFonts w:ascii="Arial" w:hAnsi="Arial" w:cs="Arial"/>
          <w:b/>
          <w:bCs/>
          <w:sz w:val="18"/>
          <w:szCs w:val="18"/>
        </w:rPr>
        <w:t xml:space="preserve"> </w:t>
      </w:r>
    </w:p>
    <w:p w14:paraId="1C1F29C1" w14:textId="4DD995F6" w:rsidR="00B400B2" w:rsidRPr="00672E47" w:rsidRDefault="004C2BA7" w:rsidP="0084440D">
      <w:pPr>
        <w:tabs>
          <w:tab w:val="num" w:pos="567"/>
        </w:tabs>
        <w:ind w:left="480" w:firstLine="0"/>
        <w:jc w:val="both"/>
        <w:rPr>
          <w:rFonts w:ascii="Arial" w:hAnsi="Arial" w:cs="Arial"/>
          <w:b/>
          <w:sz w:val="18"/>
          <w:szCs w:val="18"/>
        </w:rPr>
      </w:pPr>
      <w:r w:rsidRPr="00672E47">
        <w:rPr>
          <w:rFonts w:ascii="Arial" w:hAnsi="Arial" w:cs="Arial"/>
          <w:b/>
          <w:bCs/>
          <w:sz w:val="18"/>
          <w:szCs w:val="18"/>
        </w:rPr>
        <w:t xml:space="preserve">Samodzielny Publiczny Zakłada Opieki Zdrowotnej </w:t>
      </w:r>
      <w:r w:rsidR="0041565B" w:rsidRPr="00672E47">
        <w:rPr>
          <w:rFonts w:ascii="Arial" w:hAnsi="Arial" w:cs="Arial"/>
          <w:b/>
          <w:sz w:val="18"/>
          <w:szCs w:val="18"/>
        </w:rPr>
        <w:t>Zespół Szpitali Miejskich</w:t>
      </w:r>
      <w:r w:rsidRPr="00672E47">
        <w:rPr>
          <w:rFonts w:ascii="Arial" w:hAnsi="Arial" w:cs="Arial"/>
          <w:b/>
          <w:sz w:val="18"/>
          <w:szCs w:val="18"/>
        </w:rPr>
        <w:t xml:space="preserve"> w Chorzowie,</w:t>
      </w:r>
      <w:r w:rsidR="003339A1" w:rsidRPr="00672E47">
        <w:rPr>
          <w:rFonts w:ascii="Arial" w:hAnsi="Arial" w:cs="Arial"/>
          <w:b/>
          <w:sz w:val="18"/>
          <w:szCs w:val="18"/>
        </w:rPr>
        <w:t xml:space="preserve"> </w:t>
      </w:r>
      <w:r w:rsidR="0041565B" w:rsidRPr="00672E47">
        <w:rPr>
          <w:rFonts w:ascii="Arial" w:hAnsi="Arial" w:cs="Arial"/>
          <w:b/>
          <w:sz w:val="18"/>
          <w:szCs w:val="18"/>
        </w:rPr>
        <w:t xml:space="preserve">ul. Strzelców Bytomskich 11, </w:t>
      </w:r>
      <w:r w:rsidR="006E69AC" w:rsidRPr="00672E47">
        <w:rPr>
          <w:rFonts w:ascii="Arial" w:hAnsi="Arial" w:cs="Arial"/>
          <w:b/>
          <w:sz w:val="18"/>
          <w:szCs w:val="18"/>
        </w:rPr>
        <w:t>41-500 Chorzów</w:t>
      </w:r>
      <w:r w:rsidR="00B400B2" w:rsidRPr="00672E47">
        <w:rPr>
          <w:rFonts w:ascii="Arial" w:hAnsi="Arial" w:cs="Arial"/>
          <w:b/>
          <w:bCs/>
          <w:sz w:val="18"/>
          <w:szCs w:val="18"/>
        </w:rPr>
        <w:t>.</w:t>
      </w:r>
      <w:r w:rsidR="00922B8E" w:rsidRPr="00672E47">
        <w:rPr>
          <w:rFonts w:ascii="Arial" w:hAnsi="Arial" w:cs="Arial"/>
          <w:b/>
          <w:sz w:val="18"/>
          <w:szCs w:val="18"/>
        </w:rPr>
        <w:t xml:space="preserve"> </w:t>
      </w:r>
    </w:p>
    <w:p w14:paraId="7291948C" w14:textId="7D035588" w:rsidR="0041565B" w:rsidRPr="00672E47" w:rsidRDefault="00B400B2" w:rsidP="0084440D">
      <w:pPr>
        <w:numPr>
          <w:ilvl w:val="1"/>
          <w:numId w:val="3"/>
        </w:numPr>
        <w:tabs>
          <w:tab w:val="clear" w:pos="480"/>
        </w:tabs>
        <w:jc w:val="both"/>
        <w:rPr>
          <w:rFonts w:ascii="Arial" w:hAnsi="Arial" w:cs="Arial"/>
          <w:sz w:val="18"/>
          <w:szCs w:val="18"/>
        </w:rPr>
      </w:pPr>
      <w:r w:rsidRPr="00672E47">
        <w:rPr>
          <w:rFonts w:ascii="Arial" w:hAnsi="Arial" w:cs="Arial"/>
          <w:sz w:val="18"/>
          <w:szCs w:val="18"/>
        </w:rPr>
        <w:t xml:space="preserve">Termin składania ofert upływa </w:t>
      </w:r>
      <w:r w:rsidR="00641F44">
        <w:rPr>
          <w:rFonts w:ascii="Arial" w:hAnsi="Arial" w:cs="Arial"/>
          <w:b/>
          <w:bCs/>
          <w:sz w:val="18"/>
          <w:szCs w:val="18"/>
        </w:rPr>
        <w:t>04</w:t>
      </w:r>
      <w:r w:rsidR="002B1859">
        <w:rPr>
          <w:rFonts w:ascii="Arial" w:hAnsi="Arial" w:cs="Arial"/>
          <w:b/>
          <w:bCs/>
          <w:sz w:val="18"/>
          <w:szCs w:val="18"/>
        </w:rPr>
        <w:t>.04</w:t>
      </w:r>
      <w:r w:rsidR="004A4F1A">
        <w:rPr>
          <w:rFonts w:ascii="Arial" w:hAnsi="Arial" w:cs="Arial"/>
          <w:b/>
          <w:bCs/>
          <w:sz w:val="18"/>
          <w:szCs w:val="18"/>
        </w:rPr>
        <w:t xml:space="preserve">.2019 </w:t>
      </w:r>
      <w:r w:rsidR="00712B11" w:rsidRPr="00672E47">
        <w:rPr>
          <w:rFonts w:ascii="Arial" w:hAnsi="Arial" w:cs="Arial"/>
          <w:b/>
          <w:bCs/>
          <w:sz w:val="18"/>
          <w:szCs w:val="18"/>
        </w:rPr>
        <w:t>r.</w:t>
      </w:r>
      <w:r w:rsidR="003339A1" w:rsidRPr="00672E47">
        <w:rPr>
          <w:rFonts w:ascii="Arial" w:hAnsi="Arial" w:cs="Arial"/>
          <w:b/>
          <w:bCs/>
          <w:sz w:val="18"/>
          <w:szCs w:val="18"/>
        </w:rPr>
        <w:t xml:space="preserve"> </w:t>
      </w:r>
      <w:r w:rsidR="00854B23" w:rsidRPr="00672E47">
        <w:rPr>
          <w:rFonts w:ascii="Arial" w:hAnsi="Arial" w:cs="Arial"/>
          <w:b/>
          <w:bCs/>
          <w:sz w:val="18"/>
          <w:szCs w:val="18"/>
        </w:rPr>
        <w:t xml:space="preserve">godz. </w:t>
      </w:r>
      <w:r w:rsidRPr="00672E47">
        <w:rPr>
          <w:rFonts w:ascii="Arial" w:hAnsi="Arial" w:cs="Arial"/>
          <w:b/>
          <w:bCs/>
          <w:sz w:val="18"/>
          <w:szCs w:val="18"/>
        </w:rPr>
        <w:t>1</w:t>
      </w:r>
      <w:r w:rsidR="00C6003E" w:rsidRPr="00672E47">
        <w:rPr>
          <w:rFonts w:ascii="Arial" w:hAnsi="Arial" w:cs="Arial"/>
          <w:b/>
          <w:bCs/>
          <w:sz w:val="18"/>
          <w:szCs w:val="18"/>
        </w:rPr>
        <w:t>0</w:t>
      </w:r>
      <w:r w:rsidR="00811964" w:rsidRPr="00672E47">
        <w:rPr>
          <w:rFonts w:ascii="Arial" w:hAnsi="Arial" w:cs="Arial"/>
          <w:b/>
          <w:bCs/>
          <w:sz w:val="18"/>
          <w:szCs w:val="18"/>
          <w:vertAlign w:val="superscript"/>
        </w:rPr>
        <w:t>0</w:t>
      </w:r>
      <w:r w:rsidRPr="00672E47">
        <w:rPr>
          <w:rFonts w:ascii="Arial" w:hAnsi="Arial" w:cs="Arial"/>
          <w:b/>
          <w:bCs/>
          <w:sz w:val="18"/>
          <w:szCs w:val="18"/>
          <w:vertAlign w:val="superscript"/>
        </w:rPr>
        <w:t>0</w:t>
      </w:r>
      <w:r w:rsidRPr="00672E47">
        <w:rPr>
          <w:rFonts w:ascii="Arial" w:hAnsi="Arial" w:cs="Arial"/>
          <w:b/>
          <w:bCs/>
          <w:sz w:val="18"/>
          <w:szCs w:val="18"/>
        </w:rPr>
        <w:t>.</w:t>
      </w:r>
      <w:r w:rsidRPr="00672E47">
        <w:rPr>
          <w:rFonts w:ascii="Arial" w:hAnsi="Arial" w:cs="Arial"/>
          <w:sz w:val="18"/>
          <w:szCs w:val="18"/>
        </w:rPr>
        <w:t xml:space="preserve"> </w:t>
      </w:r>
    </w:p>
    <w:p w14:paraId="55FCAAFB" w14:textId="77777777" w:rsidR="0041565B" w:rsidRPr="00672E47" w:rsidRDefault="0041565B" w:rsidP="0084440D">
      <w:pPr>
        <w:numPr>
          <w:ilvl w:val="1"/>
          <w:numId w:val="3"/>
        </w:numPr>
        <w:tabs>
          <w:tab w:val="clear" w:pos="480"/>
        </w:tabs>
        <w:jc w:val="both"/>
        <w:rPr>
          <w:rFonts w:ascii="Arial" w:hAnsi="Arial" w:cs="Arial"/>
          <w:sz w:val="18"/>
          <w:szCs w:val="18"/>
        </w:rPr>
      </w:pPr>
      <w:r w:rsidRPr="00672E47">
        <w:rPr>
          <w:rFonts w:ascii="Arial" w:hAnsi="Arial" w:cs="Arial"/>
          <w:sz w:val="18"/>
          <w:szCs w:val="18"/>
        </w:rPr>
        <w:t>O terminie złożenia oferty decyduje data i godzina wpływu do Zamawiającego.</w:t>
      </w:r>
    </w:p>
    <w:p w14:paraId="59383D38" w14:textId="77777777" w:rsidR="0041565B" w:rsidRPr="00672E47" w:rsidRDefault="0041565B" w:rsidP="0084440D">
      <w:pPr>
        <w:numPr>
          <w:ilvl w:val="1"/>
          <w:numId w:val="3"/>
        </w:numPr>
        <w:tabs>
          <w:tab w:val="clear" w:pos="480"/>
        </w:tabs>
        <w:jc w:val="both"/>
        <w:rPr>
          <w:rFonts w:ascii="Arial" w:hAnsi="Arial" w:cs="Arial"/>
          <w:sz w:val="18"/>
          <w:szCs w:val="18"/>
        </w:rPr>
      </w:pPr>
      <w:r w:rsidRPr="00672E47">
        <w:rPr>
          <w:rFonts w:ascii="Arial" w:hAnsi="Arial" w:cs="Arial"/>
          <w:sz w:val="18"/>
          <w:szCs w:val="18"/>
        </w:rPr>
        <w:t xml:space="preserve">Wybór drogi pocztowej dla przesłania oferty następuje na ryzyko Wykonawcy. Wykonawca winien we własnym interesie w taki sposób przygotować przesyłkę, aby w stopniu maksymalnym zapobiec jej zniszczeniu lub uszkodzeniu w czasie transportu. </w:t>
      </w:r>
    </w:p>
    <w:p w14:paraId="5D91659C" w14:textId="77777777" w:rsidR="0041565B" w:rsidRPr="00672E47" w:rsidRDefault="0041565B" w:rsidP="0084440D">
      <w:pPr>
        <w:numPr>
          <w:ilvl w:val="1"/>
          <w:numId w:val="3"/>
        </w:numPr>
        <w:tabs>
          <w:tab w:val="clear" w:pos="480"/>
        </w:tabs>
        <w:jc w:val="both"/>
        <w:rPr>
          <w:rFonts w:ascii="Arial" w:hAnsi="Arial" w:cs="Arial"/>
          <w:sz w:val="18"/>
          <w:szCs w:val="18"/>
        </w:rPr>
      </w:pPr>
      <w:r w:rsidRPr="00672E47">
        <w:rPr>
          <w:rFonts w:ascii="Arial" w:hAnsi="Arial" w:cs="Arial"/>
          <w:sz w:val="18"/>
          <w:szCs w:val="18"/>
        </w:rPr>
        <w:t>Zmiany do złożonej oferty muszą zostać złożone w nienaruszonym opakowaniu dodatkowo oznaczonym napisem „</w:t>
      </w:r>
      <w:r w:rsidRPr="00672E47">
        <w:rPr>
          <w:rFonts w:ascii="Arial" w:hAnsi="Arial" w:cs="Arial"/>
          <w:b/>
          <w:sz w:val="18"/>
          <w:szCs w:val="18"/>
        </w:rPr>
        <w:t>ZMIANA</w:t>
      </w:r>
      <w:r w:rsidRPr="00672E47">
        <w:rPr>
          <w:rFonts w:ascii="Arial" w:hAnsi="Arial" w:cs="Arial"/>
          <w:sz w:val="18"/>
          <w:szCs w:val="18"/>
        </w:rPr>
        <w:t>”.</w:t>
      </w:r>
    </w:p>
    <w:p w14:paraId="2DF3EA77" w14:textId="77777777" w:rsidR="0041565B" w:rsidRPr="00672E47" w:rsidRDefault="0041565B" w:rsidP="0084440D">
      <w:pPr>
        <w:numPr>
          <w:ilvl w:val="1"/>
          <w:numId w:val="3"/>
        </w:numPr>
        <w:tabs>
          <w:tab w:val="clear" w:pos="480"/>
        </w:tabs>
        <w:jc w:val="both"/>
        <w:rPr>
          <w:rFonts w:ascii="Arial" w:hAnsi="Arial" w:cs="Arial"/>
          <w:sz w:val="18"/>
          <w:szCs w:val="18"/>
        </w:rPr>
      </w:pPr>
      <w:r w:rsidRPr="00672E47">
        <w:rPr>
          <w:rFonts w:ascii="Arial" w:hAnsi="Arial" w:cs="Arial"/>
          <w:sz w:val="18"/>
          <w:szCs w:val="18"/>
        </w:rPr>
        <w:t>Wykonawca może przed upływem terminu do składania ofert wycofać ofertę składając odpowiednie oświadczenie w nienaruszonym opakowaniu dodatkowo oznaczonym napisem „</w:t>
      </w:r>
      <w:r w:rsidRPr="00672E47">
        <w:rPr>
          <w:rFonts w:ascii="Arial" w:hAnsi="Arial" w:cs="Arial"/>
          <w:b/>
          <w:sz w:val="18"/>
          <w:szCs w:val="18"/>
        </w:rPr>
        <w:t>WYCOFANIE</w:t>
      </w:r>
      <w:r w:rsidRPr="00672E47">
        <w:rPr>
          <w:rFonts w:ascii="Arial" w:hAnsi="Arial" w:cs="Arial"/>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01769414" w14:textId="77777777" w:rsidR="002A51EB" w:rsidRPr="00672E47" w:rsidRDefault="002A51EB" w:rsidP="00BB0F01">
      <w:pPr>
        <w:ind w:left="360" w:hanging="360"/>
        <w:rPr>
          <w:rFonts w:ascii="Arial" w:hAnsi="Arial" w:cs="Arial"/>
          <w:b/>
          <w:bCs/>
          <w:color w:val="2F5496" w:themeColor="accent1" w:themeShade="BF"/>
          <w:sz w:val="18"/>
          <w:szCs w:val="18"/>
        </w:rPr>
      </w:pPr>
    </w:p>
    <w:p w14:paraId="3D1B6343" w14:textId="77777777" w:rsidR="002F2864" w:rsidRPr="00672E47" w:rsidRDefault="002F2864" w:rsidP="00BB0F01">
      <w:pPr>
        <w:ind w:left="360" w:hanging="360"/>
        <w:rPr>
          <w:rFonts w:ascii="Arial" w:hAnsi="Arial" w:cs="Arial"/>
          <w:b/>
          <w:bCs/>
          <w:sz w:val="18"/>
          <w:szCs w:val="18"/>
        </w:rPr>
      </w:pPr>
      <w:r w:rsidRPr="00672E47">
        <w:rPr>
          <w:rFonts w:ascii="Arial" w:hAnsi="Arial" w:cs="Arial"/>
          <w:b/>
          <w:bCs/>
          <w:sz w:val="18"/>
          <w:szCs w:val="18"/>
        </w:rPr>
        <w:t>1</w:t>
      </w:r>
      <w:r w:rsidR="005E0D01" w:rsidRPr="00672E47">
        <w:rPr>
          <w:rFonts w:ascii="Arial" w:hAnsi="Arial" w:cs="Arial"/>
          <w:b/>
          <w:bCs/>
          <w:sz w:val="18"/>
          <w:szCs w:val="18"/>
        </w:rPr>
        <w:t>1</w:t>
      </w:r>
      <w:r w:rsidRPr="00672E47">
        <w:rPr>
          <w:rFonts w:ascii="Arial" w:hAnsi="Arial" w:cs="Arial"/>
          <w:b/>
          <w:bCs/>
          <w:sz w:val="18"/>
          <w:szCs w:val="18"/>
        </w:rPr>
        <w:t>. TERMIN</w:t>
      </w:r>
      <w:r w:rsidR="00922B8E" w:rsidRPr="00672E47">
        <w:rPr>
          <w:rFonts w:ascii="Arial" w:hAnsi="Arial" w:cs="Arial"/>
          <w:b/>
          <w:bCs/>
          <w:sz w:val="18"/>
          <w:szCs w:val="18"/>
        </w:rPr>
        <w:t xml:space="preserve"> </w:t>
      </w:r>
      <w:r w:rsidRPr="00672E47">
        <w:rPr>
          <w:rFonts w:ascii="Arial" w:hAnsi="Arial" w:cs="Arial"/>
          <w:b/>
          <w:bCs/>
          <w:sz w:val="18"/>
          <w:szCs w:val="18"/>
        </w:rPr>
        <w:t>I</w:t>
      </w:r>
      <w:r w:rsidR="00922B8E" w:rsidRPr="00672E47">
        <w:rPr>
          <w:rFonts w:ascii="Arial" w:hAnsi="Arial" w:cs="Arial"/>
          <w:b/>
          <w:bCs/>
          <w:sz w:val="18"/>
          <w:szCs w:val="18"/>
        </w:rPr>
        <w:t xml:space="preserve"> </w:t>
      </w:r>
      <w:r w:rsidRPr="00672E47">
        <w:rPr>
          <w:rFonts w:ascii="Arial" w:hAnsi="Arial" w:cs="Arial"/>
          <w:b/>
          <w:bCs/>
          <w:sz w:val="18"/>
          <w:szCs w:val="18"/>
        </w:rPr>
        <w:t>MIEJSCE</w:t>
      </w:r>
      <w:r w:rsidR="00922B8E" w:rsidRPr="00672E47">
        <w:rPr>
          <w:rFonts w:ascii="Arial" w:hAnsi="Arial" w:cs="Arial"/>
          <w:b/>
          <w:bCs/>
          <w:sz w:val="18"/>
          <w:szCs w:val="18"/>
        </w:rPr>
        <w:t xml:space="preserve"> </w:t>
      </w:r>
      <w:r w:rsidRPr="00672E47">
        <w:rPr>
          <w:rFonts w:ascii="Arial" w:hAnsi="Arial" w:cs="Arial"/>
          <w:b/>
          <w:bCs/>
          <w:sz w:val="18"/>
          <w:szCs w:val="18"/>
        </w:rPr>
        <w:t>OTWARCIA</w:t>
      </w:r>
      <w:r w:rsidR="00922B8E" w:rsidRPr="00672E47">
        <w:rPr>
          <w:rFonts w:ascii="Arial" w:hAnsi="Arial" w:cs="Arial"/>
          <w:b/>
          <w:bCs/>
          <w:sz w:val="18"/>
          <w:szCs w:val="18"/>
        </w:rPr>
        <w:t xml:space="preserve"> </w:t>
      </w:r>
      <w:r w:rsidRPr="00672E47">
        <w:rPr>
          <w:rFonts w:ascii="Arial" w:hAnsi="Arial" w:cs="Arial"/>
          <w:b/>
          <w:bCs/>
          <w:sz w:val="18"/>
          <w:szCs w:val="18"/>
        </w:rPr>
        <w:t>OFERT.</w:t>
      </w:r>
    </w:p>
    <w:p w14:paraId="5EBBCA52" w14:textId="5229EE98" w:rsidR="0041565B" w:rsidRPr="00672E47" w:rsidRDefault="002F2864" w:rsidP="00356BF0">
      <w:pPr>
        <w:pStyle w:val="Default0"/>
        <w:numPr>
          <w:ilvl w:val="1"/>
          <w:numId w:val="49"/>
        </w:numPr>
        <w:ind w:left="426" w:hanging="426"/>
        <w:jc w:val="both"/>
        <w:rPr>
          <w:b/>
          <w:color w:val="auto"/>
          <w:sz w:val="18"/>
          <w:szCs w:val="18"/>
        </w:rPr>
      </w:pPr>
      <w:r w:rsidRPr="00672E47">
        <w:rPr>
          <w:color w:val="auto"/>
          <w:sz w:val="18"/>
          <w:szCs w:val="18"/>
        </w:rPr>
        <w:t>Otwa</w:t>
      </w:r>
      <w:r w:rsidR="007B1D1A" w:rsidRPr="00672E47">
        <w:rPr>
          <w:color w:val="auto"/>
          <w:sz w:val="18"/>
          <w:szCs w:val="18"/>
        </w:rPr>
        <w:t xml:space="preserve">rcie ofert jest jawne i nastąpi </w:t>
      </w:r>
      <w:r w:rsidR="00641F44">
        <w:rPr>
          <w:b/>
          <w:bCs/>
          <w:sz w:val="18"/>
          <w:szCs w:val="18"/>
        </w:rPr>
        <w:t>04</w:t>
      </w:r>
      <w:r w:rsidR="002B1859">
        <w:rPr>
          <w:b/>
          <w:bCs/>
          <w:sz w:val="18"/>
          <w:szCs w:val="18"/>
        </w:rPr>
        <w:t>.04</w:t>
      </w:r>
      <w:r w:rsidR="004A4F1A">
        <w:rPr>
          <w:b/>
          <w:bCs/>
          <w:sz w:val="18"/>
          <w:szCs w:val="18"/>
        </w:rPr>
        <w:t xml:space="preserve">.2019 </w:t>
      </w:r>
      <w:r w:rsidR="00712B11" w:rsidRPr="00672E47">
        <w:rPr>
          <w:b/>
          <w:bCs/>
          <w:sz w:val="18"/>
          <w:szCs w:val="18"/>
        </w:rPr>
        <w:t>r.</w:t>
      </w:r>
      <w:r w:rsidR="003339A1" w:rsidRPr="00672E47">
        <w:rPr>
          <w:b/>
          <w:bCs/>
          <w:sz w:val="18"/>
          <w:szCs w:val="18"/>
        </w:rPr>
        <w:t xml:space="preserve"> </w:t>
      </w:r>
      <w:r w:rsidR="002B1859">
        <w:rPr>
          <w:b/>
          <w:bCs/>
          <w:color w:val="auto"/>
          <w:sz w:val="18"/>
          <w:szCs w:val="18"/>
        </w:rPr>
        <w:t>godz. 11</w:t>
      </w:r>
      <w:r w:rsidR="00854B23" w:rsidRPr="00672E47">
        <w:rPr>
          <w:b/>
          <w:bCs/>
          <w:color w:val="auto"/>
          <w:sz w:val="18"/>
          <w:szCs w:val="18"/>
          <w:vertAlign w:val="superscript"/>
        </w:rPr>
        <w:t>30</w:t>
      </w:r>
      <w:r w:rsidR="002B5D20" w:rsidRPr="00672E47">
        <w:rPr>
          <w:b/>
          <w:color w:val="auto"/>
          <w:sz w:val="18"/>
          <w:szCs w:val="18"/>
        </w:rPr>
        <w:t xml:space="preserve"> </w:t>
      </w:r>
      <w:r w:rsidR="0002172D" w:rsidRPr="00672E47">
        <w:rPr>
          <w:b/>
          <w:color w:val="auto"/>
          <w:sz w:val="18"/>
          <w:szCs w:val="18"/>
        </w:rPr>
        <w:t>w siedzibie Zamawiającego:</w:t>
      </w:r>
      <w:r w:rsidR="00AF7EA5" w:rsidRPr="00672E47">
        <w:rPr>
          <w:b/>
          <w:color w:val="auto"/>
          <w:sz w:val="18"/>
          <w:szCs w:val="18"/>
        </w:rPr>
        <w:t xml:space="preserve"> </w:t>
      </w:r>
      <w:r w:rsidR="0041565B" w:rsidRPr="00672E47">
        <w:rPr>
          <w:b/>
          <w:color w:val="auto"/>
          <w:sz w:val="18"/>
          <w:szCs w:val="18"/>
        </w:rPr>
        <w:t xml:space="preserve">ul. Strzelców Bytomskich 11, 41-500 Chorzów – lokal: budynek Administracji Zespołu Szpitali Miejskich II piętro pok. 204 – Sala konferencyjna. </w:t>
      </w:r>
    </w:p>
    <w:p w14:paraId="654D8DF1" w14:textId="77777777" w:rsidR="0041565B" w:rsidRPr="00672E47" w:rsidRDefault="0041565B" w:rsidP="00356BF0">
      <w:pPr>
        <w:pStyle w:val="Default0"/>
        <w:numPr>
          <w:ilvl w:val="1"/>
          <w:numId w:val="49"/>
        </w:numPr>
        <w:ind w:left="426" w:hanging="426"/>
        <w:jc w:val="both"/>
        <w:rPr>
          <w:b/>
          <w:color w:val="auto"/>
          <w:sz w:val="18"/>
          <w:szCs w:val="18"/>
        </w:rPr>
      </w:pPr>
      <w:r w:rsidRPr="00672E47">
        <w:rPr>
          <w:color w:val="auto"/>
          <w:sz w:val="18"/>
          <w:szCs w:val="18"/>
        </w:rPr>
        <w:t xml:space="preserve">Bezpośrednio przed otwarciem ofert Zamawiający przekaże zebranym kwotę, jaką zamierza przeznaczyć na sfinansowanie zamówienia. </w:t>
      </w:r>
    </w:p>
    <w:p w14:paraId="6B4B54CD" w14:textId="77777777" w:rsidR="0041565B" w:rsidRPr="00672E47" w:rsidRDefault="0041565B" w:rsidP="00356BF0">
      <w:pPr>
        <w:pStyle w:val="Default0"/>
        <w:numPr>
          <w:ilvl w:val="1"/>
          <w:numId w:val="49"/>
        </w:numPr>
        <w:ind w:left="426" w:hanging="426"/>
        <w:jc w:val="both"/>
        <w:rPr>
          <w:b/>
          <w:color w:val="auto"/>
          <w:sz w:val="18"/>
          <w:szCs w:val="18"/>
        </w:rPr>
      </w:pPr>
      <w:r w:rsidRPr="00672E47">
        <w:rPr>
          <w:color w:val="auto"/>
          <w:sz w:val="18"/>
          <w:szCs w:val="18"/>
        </w:rPr>
        <w:t xml:space="preserve">Podczas otwarcia komisja odczyta nazwy firm oraz adresy Wykonawców i cenę oferty, termin wykonania, okresy gwarancji zawarte w ofertach. </w:t>
      </w:r>
    </w:p>
    <w:p w14:paraId="44013F26" w14:textId="77777777" w:rsidR="0041565B" w:rsidRPr="00672E47" w:rsidRDefault="0041565B" w:rsidP="00356BF0">
      <w:pPr>
        <w:pStyle w:val="Default0"/>
        <w:numPr>
          <w:ilvl w:val="1"/>
          <w:numId w:val="49"/>
        </w:numPr>
        <w:ind w:left="426" w:hanging="426"/>
        <w:jc w:val="both"/>
        <w:rPr>
          <w:b/>
          <w:color w:val="auto"/>
          <w:sz w:val="18"/>
          <w:szCs w:val="18"/>
        </w:rPr>
      </w:pPr>
      <w:r w:rsidRPr="00672E47">
        <w:rPr>
          <w:color w:val="auto"/>
          <w:sz w:val="18"/>
          <w:szCs w:val="18"/>
        </w:rPr>
        <w:t xml:space="preserve">Na wniosek Wykonawcy, który nie był obecny na otwarciu ofert, informacje te zostaną niezwłocznie przekazane faksem i pisemnie. </w:t>
      </w:r>
    </w:p>
    <w:p w14:paraId="7EE06640" w14:textId="77777777" w:rsidR="0041565B" w:rsidRPr="00672E47" w:rsidRDefault="0041565B" w:rsidP="00356BF0">
      <w:pPr>
        <w:pStyle w:val="Default0"/>
        <w:numPr>
          <w:ilvl w:val="1"/>
          <w:numId w:val="49"/>
        </w:numPr>
        <w:ind w:left="426" w:hanging="426"/>
        <w:jc w:val="both"/>
        <w:rPr>
          <w:b/>
          <w:color w:val="auto"/>
          <w:sz w:val="18"/>
          <w:szCs w:val="18"/>
        </w:rPr>
      </w:pPr>
      <w:r w:rsidRPr="00672E47">
        <w:rPr>
          <w:b/>
          <w:color w:val="auto"/>
          <w:sz w:val="18"/>
          <w:szCs w:val="18"/>
        </w:rPr>
        <w:t xml:space="preserve">Niezwłocznie po otwarciu ofert Zamawiający zamieści na swojej stronie internetowej www.zsm.com.pl informacje dotyczące: </w:t>
      </w:r>
    </w:p>
    <w:p w14:paraId="01BF901A" w14:textId="77777777" w:rsidR="0041565B" w:rsidRPr="00672E47" w:rsidRDefault="0041565B" w:rsidP="00356BF0">
      <w:pPr>
        <w:pStyle w:val="Default0"/>
        <w:numPr>
          <w:ilvl w:val="1"/>
          <w:numId w:val="48"/>
        </w:numPr>
        <w:ind w:left="567" w:hanging="142"/>
        <w:jc w:val="both"/>
        <w:rPr>
          <w:color w:val="auto"/>
          <w:sz w:val="18"/>
          <w:szCs w:val="18"/>
        </w:rPr>
      </w:pPr>
      <w:r w:rsidRPr="00672E47">
        <w:rPr>
          <w:color w:val="auto"/>
          <w:sz w:val="18"/>
          <w:szCs w:val="18"/>
        </w:rPr>
        <w:t xml:space="preserve">kwoty, jaką zamierzał przeznaczyć na sfinansowanie zamówienia, </w:t>
      </w:r>
    </w:p>
    <w:p w14:paraId="2D07E9D2" w14:textId="77777777" w:rsidR="0041565B" w:rsidRPr="00672E47" w:rsidRDefault="0041565B" w:rsidP="00356BF0">
      <w:pPr>
        <w:pStyle w:val="Default0"/>
        <w:numPr>
          <w:ilvl w:val="1"/>
          <w:numId w:val="48"/>
        </w:numPr>
        <w:ind w:left="567" w:hanging="142"/>
        <w:jc w:val="both"/>
        <w:rPr>
          <w:color w:val="auto"/>
          <w:sz w:val="18"/>
          <w:szCs w:val="18"/>
        </w:rPr>
      </w:pPr>
      <w:r w:rsidRPr="00672E47">
        <w:rPr>
          <w:color w:val="auto"/>
          <w:sz w:val="18"/>
          <w:szCs w:val="18"/>
        </w:rPr>
        <w:t xml:space="preserve">firm oraz adresów Wykonawców, którzy złożyli oferty w terminie, </w:t>
      </w:r>
    </w:p>
    <w:p w14:paraId="23A1F5DC" w14:textId="77777777" w:rsidR="0041565B" w:rsidRPr="00672E47" w:rsidRDefault="0041565B" w:rsidP="00356BF0">
      <w:pPr>
        <w:pStyle w:val="Default0"/>
        <w:numPr>
          <w:ilvl w:val="1"/>
          <w:numId w:val="48"/>
        </w:numPr>
        <w:ind w:left="567" w:hanging="142"/>
        <w:jc w:val="both"/>
        <w:rPr>
          <w:color w:val="auto"/>
          <w:sz w:val="18"/>
          <w:szCs w:val="18"/>
        </w:rPr>
      </w:pPr>
      <w:r w:rsidRPr="00672E47">
        <w:rPr>
          <w:color w:val="auto"/>
          <w:sz w:val="18"/>
          <w:szCs w:val="18"/>
        </w:rPr>
        <w:t xml:space="preserve">ceny, terminu wykonania zamówienia zawarte w ofertach. </w:t>
      </w:r>
    </w:p>
    <w:p w14:paraId="1761B7DD" w14:textId="77777777" w:rsidR="00CC1B25" w:rsidRPr="00672E47" w:rsidRDefault="00CC1B25" w:rsidP="00BB0F01">
      <w:pPr>
        <w:widowControl w:val="0"/>
        <w:overflowPunct w:val="0"/>
        <w:autoSpaceDE w:val="0"/>
        <w:autoSpaceDN w:val="0"/>
        <w:adjustRightInd w:val="0"/>
        <w:rPr>
          <w:rFonts w:ascii="Arial" w:hAnsi="Arial" w:cs="Arial"/>
          <w:b/>
          <w:color w:val="2F5496" w:themeColor="accent1" w:themeShade="BF"/>
          <w:sz w:val="18"/>
          <w:szCs w:val="18"/>
        </w:rPr>
      </w:pPr>
    </w:p>
    <w:p w14:paraId="1AD762F1" w14:textId="77777777" w:rsidR="002F2864" w:rsidRPr="00672E47" w:rsidRDefault="005D669D" w:rsidP="00BB0F01">
      <w:pPr>
        <w:widowControl w:val="0"/>
        <w:overflowPunct w:val="0"/>
        <w:autoSpaceDE w:val="0"/>
        <w:autoSpaceDN w:val="0"/>
        <w:adjustRightInd w:val="0"/>
        <w:ind w:left="540" w:hanging="540"/>
        <w:rPr>
          <w:rFonts w:ascii="Arial" w:hAnsi="Arial" w:cs="Arial"/>
          <w:b/>
          <w:sz w:val="18"/>
          <w:szCs w:val="18"/>
        </w:rPr>
      </w:pPr>
      <w:r w:rsidRPr="00672E47">
        <w:rPr>
          <w:rFonts w:ascii="Arial" w:hAnsi="Arial" w:cs="Arial"/>
          <w:b/>
          <w:sz w:val="18"/>
          <w:szCs w:val="18"/>
        </w:rPr>
        <w:t>12</w:t>
      </w:r>
      <w:r w:rsidR="002F2864" w:rsidRPr="00672E47">
        <w:rPr>
          <w:rFonts w:ascii="Arial" w:hAnsi="Arial" w:cs="Arial"/>
          <w:b/>
          <w:sz w:val="18"/>
          <w:szCs w:val="18"/>
        </w:rPr>
        <w:t>. OPIS SPOSOBU OBLICZANIA CENY</w:t>
      </w:r>
    </w:p>
    <w:p w14:paraId="53FB803B" w14:textId="77777777" w:rsidR="004544F0" w:rsidRPr="00672E47" w:rsidRDefault="004C5916" w:rsidP="00994DA3">
      <w:pPr>
        <w:pStyle w:val="Tekstpodstawowywcity"/>
        <w:numPr>
          <w:ilvl w:val="1"/>
          <w:numId w:val="21"/>
        </w:numPr>
        <w:tabs>
          <w:tab w:val="clear" w:pos="480"/>
          <w:tab w:val="num" w:pos="567"/>
        </w:tabs>
        <w:ind w:left="567" w:hanging="567"/>
        <w:rPr>
          <w:rFonts w:ascii="Arial" w:hAnsi="Arial" w:cs="Arial"/>
          <w:sz w:val="18"/>
          <w:szCs w:val="18"/>
        </w:rPr>
      </w:pPr>
      <w:r w:rsidRPr="00672E47">
        <w:rPr>
          <w:rFonts w:ascii="Arial" w:hAnsi="Arial" w:cs="Arial"/>
          <w:sz w:val="18"/>
          <w:szCs w:val="18"/>
        </w:rPr>
        <w:t>Wykonawca w przedstawionej ofercie winien zaoferować cenę ryczałtową, kompletną, jednoznaczną, która będzie ceną ostateczną.</w:t>
      </w:r>
    </w:p>
    <w:p w14:paraId="7273389D" w14:textId="77777777" w:rsidR="004544F0" w:rsidRPr="00672E47" w:rsidRDefault="004544F0" w:rsidP="00994DA3">
      <w:pPr>
        <w:pStyle w:val="Tekstpodstawowywcity"/>
        <w:numPr>
          <w:ilvl w:val="1"/>
          <w:numId w:val="21"/>
        </w:numPr>
        <w:tabs>
          <w:tab w:val="clear" w:pos="480"/>
          <w:tab w:val="num" w:pos="567"/>
        </w:tabs>
        <w:ind w:left="567" w:hanging="567"/>
        <w:rPr>
          <w:rFonts w:ascii="Arial" w:hAnsi="Arial" w:cs="Arial"/>
          <w:sz w:val="18"/>
          <w:szCs w:val="18"/>
        </w:rPr>
      </w:pPr>
      <w:r w:rsidRPr="00672E47">
        <w:rPr>
          <w:rFonts w:ascii="Arial" w:hAnsi="Arial" w:cs="Arial"/>
          <w:sz w:val="18"/>
          <w:szCs w:val="18"/>
        </w:rPr>
        <w:t>Koszty zmiany projektu w</w:t>
      </w:r>
      <w:r w:rsidR="00067F39" w:rsidRPr="00672E47">
        <w:rPr>
          <w:rFonts w:ascii="Arial" w:hAnsi="Arial" w:cs="Arial"/>
          <w:sz w:val="18"/>
          <w:szCs w:val="18"/>
        </w:rPr>
        <w:t xml:space="preserve"> trakcie realizacji zamówienia </w:t>
      </w:r>
      <w:r w:rsidRPr="00672E47">
        <w:rPr>
          <w:rFonts w:ascii="Arial" w:hAnsi="Arial" w:cs="Arial"/>
          <w:sz w:val="18"/>
          <w:szCs w:val="18"/>
        </w:rPr>
        <w:t xml:space="preserve">zawarte muszą być w oferowanej cenie. </w:t>
      </w:r>
    </w:p>
    <w:p w14:paraId="494FCF6D" w14:textId="77777777" w:rsidR="004544F0" w:rsidRPr="00672E47" w:rsidRDefault="004544F0" w:rsidP="00994DA3">
      <w:pPr>
        <w:pStyle w:val="Tekstpodstawowywcity"/>
        <w:numPr>
          <w:ilvl w:val="1"/>
          <w:numId w:val="21"/>
        </w:numPr>
        <w:tabs>
          <w:tab w:val="clear" w:pos="480"/>
          <w:tab w:val="num" w:pos="567"/>
        </w:tabs>
        <w:ind w:left="567" w:hanging="567"/>
        <w:rPr>
          <w:rFonts w:ascii="Arial" w:hAnsi="Arial" w:cs="Arial"/>
          <w:sz w:val="18"/>
          <w:szCs w:val="18"/>
        </w:rPr>
      </w:pPr>
      <w:r w:rsidRPr="00672E47">
        <w:rPr>
          <w:rFonts w:ascii="Arial" w:hAnsi="Arial" w:cs="Arial"/>
          <w:sz w:val="18"/>
          <w:szCs w:val="18"/>
        </w:rPr>
        <w:t>Wykonawca podaje w formularzu ofertowym cenę brutto za wykonani</w:t>
      </w:r>
      <w:r w:rsidR="000E25B9" w:rsidRPr="00672E47">
        <w:rPr>
          <w:rFonts w:ascii="Arial" w:hAnsi="Arial" w:cs="Arial"/>
          <w:sz w:val="18"/>
          <w:szCs w:val="18"/>
        </w:rPr>
        <w:t>e przedmiotu umowy wynikającą z </w:t>
      </w:r>
      <w:r w:rsidRPr="00672E47">
        <w:rPr>
          <w:rFonts w:ascii="Arial" w:hAnsi="Arial" w:cs="Arial"/>
          <w:sz w:val="18"/>
          <w:szCs w:val="18"/>
        </w:rPr>
        <w:t xml:space="preserve">oszacowanych </w:t>
      </w:r>
      <w:r w:rsidR="000E25B9" w:rsidRPr="00672E47">
        <w:rPr>
          <w:rFonts w:ascii="Arial" w:hAnsi="Arial" w:cs="Arial"/>
          <w:sz w:val="18"/>
          <w:szCs w:val="18"/>
        </w:rPr>
        <w:t xml:space="preserve">kosztów wykonania projektu, zapewnienia usług nadzoru autorskiego, </w:t>
      </w:r>
      <w:r w:rsidRPr="00672E47">
        <w:rPr>
          <w:rFonts w:ascii="Arial" w:hAnsi="Arial" w:cs="Arial"/>
          <w:sz w:val="18"/>
          <w:szCs w:val="18"/>
        </w:rPr>
        <w:t>kosztów robót budowlanych</w:t>
      </w:r>
      <w:r w:rsidR="000E25B9" w:rsidRPr="00672E47">
        <w:rPr>
          <w:rFonts w:ascii="Arial" w:hAnsi="Arial" w:cs="Arial"/>
          <w:sz w:val="18"/>
          <w:szCs w:val="18"/>
        </w:rPr>
        <w:t xml:space="preserve"> oraz kosztów sprzedaży, montażu, dostawy i pełnej obsługi serwisowej oferowanych urządzeń. </w:t>
      </w:r>
    </w:p>
    <w:p w14:paraId="15D5741F" w14:textId="77777777" w:rsidR="004C5916" w:rsidRPr="00672E47" w:rsidRDefault="00597D97" w:rsidP="00994DA3">
      <w:pPr>
        <w:tabs>
          <w:tab w:val="num" w:pos="567"/>
        </w:tabs>
        <w:overflowPunct w:val="0"/>
        <w:autoSpaceDE w:val="0"/>
        <w:autoSpaceDN w:val="0"/>
        <w:adjustRightInd w:val="0"/>
        <w:ind w:firstLine="0"/>
        <w:jc w:val="both"/>
        <w:textAlignment w:val="baseline"/>
        <w:rPr>
          <w:rFonts w:ascii="Arial" w:hAnsi="Arial" w:cs="Arial"/>
          <w:sz w:val="18"/>
          <w:szCs w:val="18"/>
        </w:rPr>
      </w:pPr>
      <w:r w:rsidRPr="00672E47">
        <w:rPr>
          <w:rFonts w:ascii="Arial" w:hAnsi="Arial" w:cs="Arial"/>
          <w:bCs/>
          <w:sz w:val="18"/>
          <w:szCs w:val="18"/>
        </w:rPr>
        <w:t>Ponadto, c</w:t>
      </w:r>
      <w:r w:rsidR="004C5916" w:rsidRPr="00672E47">
        <w:rPr>
          <w:rFonts w:ascii="Arial" w:hAnsi="Arial" w:cs="Arial"/>
          <w:bCs/>
          <w:sz w:val="18"/>
          <w:szCs w:val="18"/>
        </w:rPr>
        <w:t xml:space="preserve">ena </w:t>
      </w:r>
      <w:r w:rsidRPr="00672E47">
        <w:rPr>
          <w:rFonts w:ascii="Arial" w:hAnsi="Arial" w:cs="Arial"/>
          <w:sz w:val="18"/>
          <w:szCs w:val="18"/>
        </w:rPr>
        <w:t xml:space="preserve">za wykonanie przedmiotu umowy </w:t>
      </w:r>
      <w:r w:rsidR="004C5916" w:rsidRPr="00672E47">
        <w:rPr>
          <w:rFonts w:ascii="Arial" w:hAnsi="Arial" w:cs="Arial"/>
          <w:bCs/>
          <w:sz w:val="18"/>
          <w:szCs w:val="18"/>
        </w:rPr>
        <w:t>musi zawierać wszystkie koszty związane z realizacją zadania wynikające z technologii robót, jak również niezb</w:t>
      </w:r>
      <w:r w:rsidR="006E69AC" w:rsidRPr="00672E47">
        <w:rPr>
          <w:rFonts w:ascii="Arial" w:hAnsi="Arial" w:cs="Arial"/>
          <w:bCs/>
          <w:sz w:val="18"/>
          <w:szCs w:val="18"/>
        </w:rPr>
        <w:t xml:space="preserve">ędne do wykonania zadania, m. </w:t>
      </w:r>
      <w:r w:rsidR="0041565B" w:rsidRPr="00672E47">
        <w:rPr>
          <w:rFonts w:ascii="Arial" w:hAnsi="Arial" w:cs="Arial"/>
          <w:bCs/>
          <w:sz w:val="18"/>
          <w:szCs w:val="18"/>
        </w:rPr>
        <w:t>i</w:t>
      </w:r>
      <w:r w:rsidR="006E69AC" w:rsidRPr="00672E47">
        <w:rPr>
          <w:rFonts w:ascii="Arial" w:hAnsi="Arial" w:cs="Arial"/>
          <w:bCs/>
          <w:sz w:val="18"/>
          <w:szCs w:val="18"/>
        </w:rPr>
        <w:t>n.</w:t>
      </w:r>
      <w:r w:rsidR="004C5916" w:rsidRPr="00672E47">
        <w:rPr>
          <w:rFonts w:ascii="Arial" w:hAnsi="Arial" w:cs="Arial"/>
          <w:bCs/>
          <w:sz w:val="18"/>
          <w:szCs w:val="18"/>
        </w:rPr>
        <w:t>:</w:t>
      </w:r>
    </w:p>
    <w:p w14:paraId="38D495D7" w14:textId="77777777" w:rsidR="004C5916" w:rsidRPr="00672E47" w:rsidRDefault="004C5916" w:rsidP="00514CF2">
      <w:pPr>
        <w:widowControl w:val="0"/>
        <w:numPr>
          <w:ilvl w:val="1"/>
          <w:numId w:val="97"/>
        </w:numPr>
        <w:autoSpaceDE w:val="0"/>
        <w:autoSpaceDN w:val="0"/>
        <w:adjustRightInd w:val="0"/>
        <w:ind w:left="868"/>
        <w:rPr>
          <w:rFonts w:ascii="Arial" w:hAnsi="Arial" w:cs="Arial"/>
          <w:sz w:val="18"/>
          <w:szCs w:val="18"/>
        </w:rPr>
      </w:pPr>
      <w:r w:rsidRPr="00672E47">
        <w:rPr>
          <w:rFonts w:ascii="Arial" w:hAnsi="Arial" w:cs="Arial"/>
          <w:sz w:val="18"/>
          <w:szCs w:val="18"/>
        </w:rPr>
        <w:t>podatek VAT,</w:t>
      </w:r>
    </w:p>
    <w:p w14:paraId="4E852502" w14:textId="77777777" w:rsidR="004C5916" w:rsidRPr="00672E47" w:rsidRDefault="004C5916" w:rsidP="00514CF2">
      <w:pPr>
        <w:widowControl w:val="0"/>
        <w:numPr>
          <w:ilvl w:val="1"/>
          <w:numId w:val="97"/>
        </w:numPr>
        <w:autoSpaceDE w:val="0"/>
        <w:autoSpaceDN w:val="0"/>
        <w:adjustRightInd w:val="0"/>
        <w:ind w:left="868"/>
        <w:rPr>
          <w:rFonts w:ascii="Arial" w:hAnsi="Arial" w:cs="Arial"/>
          <w:sz w:val="18"/>
          <w:szCs w:val="18"/>
        </w:rPr>
      </w:pPr>
      <w:r w:rsidRPr="00672E47">
        <w:rPr>
          <w:rFonts w:ascii="Arial" w:hAnsi="Arial" w:cs="Arial"/>
          <w:sz w:val="18"/>
          <w:szCs w:val="18"/>
        </w:rPr>
        <w:t>koszty wszelkich robót przygotowawczych,</w:t>
      </w:r>
    </w:p>
    <w:p w14:paraId="64E997A3" w14:textId="77777777" w:rsidR="004C5916" w:rsidRPr="00672E47" w:rsidRDefault="004C5916" w:rsidP="00514CF2">
      <w:pPr>
        <w:widowControl w:val="0"/>
        <w:numPr>
          <w:ilvl w:val="1"/>
          <w:numId w:val="97"/>
        </w:numPr>
        <w:autoSpaceDE w:val="0"/>
        <w:autoSpaceDN w:val="0"/>
        <w:adjustRightInd w:val="0"/>
        <w:ind w:left="868"/>
        <w:rPr>
          <w:rFonts w:ascii="Arial" w:hAnsi="Arial" w:cs="Arial"/>
          <w:sz w:val="18"/>
          <w:szCs w:val="18"/>
        </w:rPr>
      </w:pPr>
      <w:r w:rsidRPr="00672E47">
        <w:rPr>
          <w:rFonts w:ascii="Arial" w:hAnsi="Arial" w:cs="Arial"/>
          <w:sz w:val="18"/>
          <w:szCs w:val="18"/>
        </w:rPr>
        <w:t xml:space="preserve">koszty wszelkich robót porządkowych, w tym koszty uporządkowania </w:t>
      </w:r>
      <w:r w:rsidR="000137A6" w:rsidRPr="00672E47">
        <w:rPr>
          <w:rFonts w:ascii="Arial" w:hAnsi="Arial" w:cs="Arial"/>
          <w:sz w:val="18"/>
          <w:szCs w:val="18"/>
        </w:rPr>
        <w:t xml:space="preserve">placu budowy </w:t>
      </w:r>
      <w:r w:rsidRPr="00672E47">
        <w:rPr>
          <w:rFonts w:ascii="Arial" w:hAnsi="Arial" w:cs="Arial"/>
          <w:sz w:val="18"/>
          <w:szCs w:val="18"/>
        </w:rPr>
        <w:t>po zakończeniu robót i koszty utylizacji odpadów,</w:t>
      </w:r>
    </w:p>
    <w:p w14:paraId="706B4737" w14:textId="77777777" w:rsidR="004C5916" w:rsidRPr="00672E47" w:rsidRDefault="004C5916" w:rsidP="00514CF2">
      <w:pPr>
        <w:widowControl w:val="0"/>
        <w:numPr>
          <w:ilvl w:val="1"/>
          <w:numId w:val="97"/>
        </w:numPr>
        <w:autoSpaceDE w:val="0"/>
        <w:autoSpaceDN w:val="0"/>
        <w:adjustRightInd w:val="0"/>
        <w:ind w:left="868"/>
        <w:rPr>
          <w:rFonts w:ascii="Arial" w:hAnsi="Arial" w:cs="Arial"/>
          <w:sz w:val="18"/>
          <w:szCs w:val="18"/>
        </w:rPr>
      </w:pPr>
      <w:r w:rsidRPr="00672E47">
        <w:rPr>
          <w:rFonts w:ascii="Arial" w:hAnsi="Arial" w:cs="Arial"/>
          <w:sz w:val="18"/>
          <w:szCs w:val="18"/>
        </w:rPr>
        <w:t>koszty zagospodarowania placu budowy w tym koszty zabezpiecze</w:t>
      </w:r>
      <w:r w:rsidR="00597D97" w:rsidRPr="00672E47">
        <w:rPr>
          <w:rFonts w:ascii="Arial" w:hAnsi="Arial" w:cs="Arial"/>
          <w:sz w:val="18"/>
          <w:szCs w:val="18"/>
        </w:rPr>
        <w:t>nia ruchu kołowego i pieszego w </w:t>
      </w:r>
      <w:r w:rsidRPr="00672E47">
        <w:rPr>
          <w:rFonts w:ascii="Arial" w:hAnsi="Arial" w:cs="Arial"/>
          <w:sz w:val="18"/>
          <w:szCs w:val="18"/>
        </w:rPr>
        <w:t>trakcie budowy,</w:t>
      </w:r>
    </w:p>
    <w:p w14:paraId="5E98049C" w14:textId="77777777" w:rsidR="004C5916" w:rsidRPr="00672E47" w:rsidRDefault="004C5916" w:rsidP="00994DA3">
      <w:pPr>
        <w:widowControl w:val="0"/>
        <w:numPr>
          <w:ilvl w:val="1"/>
          <w:numId w:val="97"/>
        </w:numPr>
        <w:autoSpaceDE w:val="0"/>
        <w:autoSpaceDN w:val="0"/>
        <w:adjustRightInd w:val="0"/>
        <w:ind w:left="868"/>
        <w:jc w:val="both"/>
        <w:rPr>
          <w:rFonts w:ascii="Arial" w:hAnsi="Arial" w:cs="Arial"/>
          <w:sz w:val="18"/>
          <w:szCs w:val="18"/>
        </w:rPr>
      </w:pPr>
      <w:r w:rsidRPr="00672E47">
        <w:rPr>
          <w:rFonts w:ascii="Arial" w:hAnsi="Arial" w:cs="Arial"/>
          <w:sz w:val="18"/>
          <w:szCs w:val="18"/>
        </w:rPr>
        <w:t>koszty przywrócenia placu budowy do stanu pierwotnego po zakończeniu inwestycji,</w:t>
      </w:r>
    </w:p>
    <w:p w14:paraId="08F5C9CA" w14:textId="77777777" w:rsidR="004C5916" w:rsidRPr="00672E47" w:rsidRDefault="004C5916" w:rsidP="00994DA3">
      <w:pPr>
        <w:widowControl w:val="0"/>
        <w:numPr>
          <w:ilvl w:val="1"/>
          <w:numId w:val="97"/>
        </w:numPr>
        <w:autoSpaceDE w:val="0"/>
        <w:autoSpaceDN w:val="0"/>
        <w:adjustRightInd w:val="0"/>
        <w:ind w:left="868"/>
        <w:jc w:val="both"/>
        <w:rPr>
          <w:rFonts w:ascii="Arial" w:hAnsi="Arial" w:cs="Arial"/>
          <w:sz w:val="18"/>
          <w:szCs w:val="18"/>
        </w:rPr>
      </w:pPr>
      <w:r w:rsidRPr="00672E47">
        <w:rPr>
          <w:rFonts w:ascii="Arial" w:hAnsi="Arial" w:cs="Arial"/>
          <w:sz w:val="18"/>
          <w:szCs w:val="18"/>
        </w:rPr>
        <w:t xml:space="preserve">koszty utrzymania zaplecza budowy (naprawy, woda, energia elektryczna, telefon, dozorowanie </w:t>
      </w:r>
      <w:r w:rsidRPr="00672E47">
        <w:rPr>
          <w:rFonts w:ascii="Arial" w:hAnsi="Arial" w:cs="Arial"/>
          <w:sz w:val="18"/>
          <w:szCs w:val="18"/>
        </w:rPr>
        <w:lastRenderedPageBreak/>
        <w:t>budowy itp.),</w:t>
      </w:r>
    </w:p>
    <w:p w14:paraId="584AFA30" w14:textId="77777777" w:rsidR="004C5916" w:rsidRPr="00672E47" w:rsidRDefault="004C5916" w:rsidP="00994DA3">
      <w:pPr>
        <w:widowControl w:val="0"/>
        <w:numPr>
          <w:ilvl w:val="1"/>
          <w:numId w:val="97"/>
        </w:numPr>
        <w:autoSpaceDE w:val="0"/>
        <w:autoSpaceDN w:val="0"/>
        <w:adjustRightInd w:val="0"/>
        <w:ind w:left="868"/>
        <w:jc w:val="both"/>
        <w:rPr>
          <w:rFonts w:ascii="Arial" w:hAnsi="Arial" w:cs="Arial"/>
          <w:sz w:val="18"/>
          <w:szCs w:val="18"/>
        </w:rPr>
      </w:pPr>
      <w:r w:rsidRPr="00672E47">
        <w:rPr>
          <w:rFonts w:ascii="Arial" w:hAnsi="Arial" w:cs="Arial"/>
          <w:sz w:val="18"/>
          <w:szCs w:val="18"/>
        </w:rPr>
        <w:t>koszty właściwego zabezpieczenia prowadzonych robót,</w:t>
      </w:r>
    </w:p>
    <w:p w14:paraId="4F6CD8EE" w14:textId="77777777" w:rsidR="004C5916" w:rsidRPr="00672E47" w:rsidRDefault="004C5916" w:rsidP="00994DA3">
      <w:pPr>
        <w:widowControl w:val="0"/>
        <w:numPr>
          <w:ilvl w:val="1"/>
          <w:numId w:val="97"/>
        </w:numPr>
        <w:autoSpaceDE w:val="0"/>
        <w:autoSpaceDN w:val="0"/>
        <w:adjustRightInd w:val="0"/>
        <w:ind w:left="868"/>
        <w:jc w:val="both"/>
        <w:rPr>
          <w:rFonts w:ascii="Arial" w:hAnsi="Arial" w:cs="Arial"/>
          <w:sz w:val="18"/>
          <w:szCs w:val="18"/>
        </w:rPr>
      </w:pPr>
      <w:r w:rsidRPr="00672E47">
        <w:rPr>
          <w:rFonts w:ascii="Arial" w:hAnsi="Arial" w:cs="Arial"/>
          <w:sz w:val="18"/>
          <w:szCs w:val="18"/>
        </w:rPr>
        <w:t>koszty nadzoru i uzgodnień, pomiarów, rozruch, przyłączenia do sieci, itp. niezbędnych do oddania obiektu do eksploatacji,</w:t>
      </w:r>
    </w:p>
    <w:p w14:paraId="1DCB05F8" w14:textId="77777777" w:rsidR="004C5916" w:rsidRPr="00672E47" w:rsidRDefault="004C5916" w:rsidP="00994DA3">
      <w:pPr>
        <w:widowControl w:val="0"/>
        <w:numPr>
          <w:ilvl w:val="1"/>
          <w:numId w:val="97"/>
        </w:numPr>
        <w:autoSpaceDE w:val="0"/>
        <w:autoSpaceDN w:val="0"/>
        <w:adjustRightInd w:val="0"/>
        <w:ind w:left="868"/>
        <w:jc w:val="both"/>
        <w:rPr>
          <w:rFonts w:ascii="Arial" w:hAnsi="Arial" w:cs="Arial"/>
          <w:sz w:val="18"/>
          <w:szCs w:val="18"/>
        </w:rPr>
      </w:pPr>
      <w:r w:rsidRPr="00672E47">
        <w:rPr>
          <w:rFonts w:ascii="Arial" w:hAnsi="Arial" w:cs="Arial"/>
          <w:sz w:val="18"/>
          <w:szCs w:val="18"/>
        </w:rPr>
        <w:t xml:space="preserve">koszty sporządzenia dokumentacji powykonawczej ze schematami w zrealizowanych branżach, </w:t>
      </w:r>
    </w:p>
    <w:p w14:paraId="10B0B6F7" w14:textId="77777777" w:rsidR="004C5916" w:rsidRPr="00672E47" w:rsidRDefault="004C5916" w:rsidP="00994DA3">
      <w:pPr>
        <w:numPr>
          <w:ilvl w:val="1"/>
          <w:numId w:val="97"/>
        </w:numPr>
        <w:autoSpaceDN w:val="0"/>
        <w:ind w:left="868"/>
        <w:jc w:val="both"/>
        <w:rPr>
          <w:rFonts w:ascii="Arial" w:hAnsi="Arial" w:cs="Arial"/>
          <w:bCs/>
          <w:sz w:val="18"/>
          <w:szCs w:val="18"/>
        </w:rPr>
      </w:pPr>
      <w:r w:rsidRPr="00672E47">
        <w:rPr>
          <w:rFonts w:ascii="Arial" w:hAnsi="Arial" w:cs="Arial"/>
          <w:bCs/>
          <w:sz w:val="18"/>
          <w:szCs w:val="18"/>
        </w:rPr>
        <w:t xml:space="preserve">koszt ubezpieczenia </w:t>
      </w:r>
      <w:proofErr w:type="spellStart"/>
      <w:r w:rsidRPr="00672E47">
        <w:rPr>
          <w:rFonts w:ascii="Arial" w:hAnsi="Arial" w:cs="Arial"/>
          <w:bCs/>
          <w:sz w:val="18"/>
          <w:szCs w:val="18"/>
        </w:rPr>
        <w:t>ryzyk</w:t>
      </w:r>
      <w:proofErr w:type="spellEnd"/>
      <w:r w:rsidRPr="00672E47">
        <w:rPr>
          <w:rFonts w:ascii="Arial" w:hAnsi="Arial" w:cs="Arial"/>
          <w:bCs/>
          <w:sz w:val="18"/>
          <w:szCs w:val="18"/>
        </w:rPr>
        <w:t xml:space="preserve"> budowy wynikające z prowadzonych robót będących przedmiotem zamówienia na kwotę nie niższą niż cena brutto określona w formularzu ofertowym,</w:t>
      </w:r>
    </w:p>
    <w:p w14:paraId="6667DA39" w14:textId="77777777" w:rsidR="004C5916" w:rsidRPr="00672E47" w:rsidRDefault="004C5916" w:rsidP="00994DA3">
      <w:pPr>
        <w:numPr>
          <w:ilvl w:val="1"/>
          <w:numId w:val="97"/>
        </w:numPr>
        <w:autoSpaceDN w:val="0"/>
        <w:ind w:left="868"/>
        <w:jc w:val="both"/>
        <w:rPr>
          <w:rFonts w:ascii="Arial" w:hAnsi="Arial" w:cs="Arial"/>
          <w:bCs/>
          <w:sz w:val="18"/>
          <w:szCs w:val="18"/>
        </w:rPr>
      </w:pPr>
      <w:r w:rsidRPr="00672E47">
        <w:rPr>
          <w:rFonts w:ascii="Arial" w:hAnsi="Arial" w:cs="Arial"/>
          <w:bCs/>
          <w:sz w:val="18"/>
          <w:szCs w:val="18"/>
        </w:rPr>
        <w:t xml:space="preserve">koszt ubezpieczenia od </w:t>
      </w:r>
      <w:r w:rsidR="00C5253B" w:rsidRPr="00672E47">
        <w:rPr>
          <w:rFonts w:ascii="Arial" w:hAnsi="Arial" w:cs="Arial"/>
          <w:bCs/>
          <w:sz w:val="18"/>
          <w:szCs w:val="18"/>
        </w:rPr>
        <w:t>odpowiedzialności</w:t>
      </w:r>
      <w:r w:rsidR="00922B8E" w:rsidRPr="00672E47">
        <w:rPr>
          <w:rFonts w:ascii="Arial" w:hAnsi="Arial" w:cs="Arial"/>
          <w:bCs/>
          <w:sz w:val="18"/>
          <w:szCs w:val="18"/>
        </w:rPr>
        <w:t xml:space="preserve"> cywilnej</w:t>
      </w:r>
      <w:r w:rsidRPr="00672E47">
        <w:rPr>
          <w:rFonts w:ascii="Arial" w:hAnsi="Arial" w:cs="Arial"/>
          <w:bCs/>
          <w:sz w:val="18"/>
          <w:szCs w:val="18"/>
        </w:rPr>
        <w:t xml:space="preserve"> na sumę nie niższą niż wartość </w:t>
      </w:r>
      <w:r w:rsidR="00723FBC" w:rsidRPr="00672E47">
        <w:rPr>
          <w:rFonts w:ascii="Arial" w:hAnsi="Arial" w:cs="Arial"/>
          <w:bCs/>
          <w:sz w:val="18"/>
          <w:szCs w:val="18"/>
        </w:rPr>
        <w:t xml:space="preserve">brutto </w:t>
      </w:r>
      <w:r w:rsidRPr="00672E47">
        <w:rPr>
          <w:rFonts w:ascii="Arial" w:hAnsi="Arial" w:cs="Arial"/>
          <w:bCs/>
          <w:sz w:val="18"/>
          <w:szCs w:val="18"/>
        </w:rPr>
        <w:t xml:space="preserve">robót określona w formularzu ofertowym, za wszelkie szkody wyrządzone osobom trzecim przy wykonaniu robót objętych Umową, gdzie ubezpieczonym jest Wykonawca, </w:t>
      </w:r>
    </w:p>
    <w:p w14:paraId="392BBB43" w14:textId="4C13075B" w:rsidR="004C5916" w:rsidRPr="00672E47" w:rsidRDefault="004C5916" w:rsidP="00994DA3">
      <w:pPr>
        <w:numPr>
          <w:ilvl w:val="1"/>
          <w:numId w:val="97"/>
        </w:numPr>
        <w:autoSpaceDN w:val="0"/>
        <w:ind w:left="868"/>
        <w:jc w:val="both"/>
        <w:rPr>
          <w:rFonts w:ascii="Arial" w:hAnsi="Arial" w:cs="Arial"/>
          <w:bCs/>
          <w:sz w:val="18"/>
          <w:szCs w:val="18"/>
        </w:rPr>
      </w:pPr>
      <w:r w:rsidRPr="00672E47">
        <w:rPr>
          <w:rFonts w:ascii="Arial" w:hAnsi="Arial" w:cs="Arial"/>
          <w:bCs/>
          <w:sz w:val="18"/>
          <w:szCs w:val="18"/>
        </w:rPr>
        <w:t xml:space="preserve">inne </w:t>
      </w:r>
      <w:r w:rsidR="00514CF2" w:rsidRPr="00672E47">
        <w:rPr>
          <w:rFonts w:ascii="Arial" w:hAnsi="Arial" w:cs="Arial"/>
          <w:bCs/>
          <w:sz w:val="18"/>
          <w:szCs w:val="18"/>
        </w:rPr>
        <w:t>koszty,</w:t>
      </w:r>
      <w:r w:rsidRPr="00672E47">
        <w:rPr>
          <w:rFonts w:ascii="Arial" w:hAnsi="Arial" w:cs="Arial"/>
          <w:bCs/>
          <w:sz w:val="18"/>
          <w:szCs w:val="18"/>
        </w:rPr>
        <w:t xml:space="preserve"> o których mowa w dokumentacji projektowej i samej SIWZ. </w:t>
      </w:r>
    </w:p>
    <w:p w14:paraId="5DBBCB29" w14:textId="77777777" w:rsidR="004C5916" w:rsidRPr="00672E47" w:rsidRDefault="004C5916" w:rsidP="00CB447F">
      <w:pPr>
        <w:widowControl w:val="0"/>
        <w:tabs>
          <w:tab w:val="num" w:pos="480"/>
          <w:tab w:val="num" w:pos="567"/>
        </w:tabs>
        <w:autoSpaceDE w:val="0"/>
        <w:autoSpaceDN w:val="0"/>
        <w:adjustRightInd w:val="0"/>
        <w:ind w:firstLine="0"/>
        <w:rPr>
          <w:rFonts w:ascii="Arial" w:hAnsi="Arial" w:cs="Arial"/>
          <w:b/>
          <w:color w:val="2F5496" w:themeColor="accent1" w:themeShade="BF"/>
          <w:sz w:val="18"/>
          <w:szCs w:val="18"/>
        </w:rPr>
      </w:pPr>
    </w:p>
    <w:p w14:paraId="086DCB39" w14:textId="77777777" w:rsidR="004544F0" w:rsidRPr="00672E47" w:rsidRDefault="004544F0" w:rsidP="00994DA3">
      <w:pPr>
        <w:widowControl w:val="0"/>
        <w:tabs>
          <w:tab w:val="num" w:pos="567"/>
        </w:tabs>
        <w:autoSpaceDE w:val="0"/>
        <w:autoSpaceDN w:val="0"/>
        <w:adjustRightInd w:val="0"/>
        <w:ind w:firstLine="0"/>
        <w:jc w:val="both"/>
        <w:rPr>
          <w:rFonts w:ascii="Arial" w:hAnsi="Arial" w:cs="Arial"/>
          <w:sz w:val="18"/>
          <w:szCs w:val="18"/>
        </w:rPr>
      </w:pPr>
      <w:r w:rsidRPr="00672E47">
        <w:rPr>
          <w:rFonts w:ascii="Arial" w:hAnsi="Arial" w:cs="Arial"/>
          <w:sz w:val="18"/>
          <w:szCs w:val="18"/>
          <w:u w:val="single"/>
        </w:rPr>
        <w:t>Wykonawca zapewni i będzie utrzymywał wszelkie urządzenia</w:t>
      </w:r>
      <w:r w:rsidRPr="00672E47">
        <w:rPr>
          <w:rFonts w:ascii="Arial" w:hAnsi="Arial" w:cs="Arial"/>
          <w:sz w:val="18"/>
          <w:szCs w:val="18"/>
        </w:rPr>
        <w:t xml:space="preserve"> zabezpieczające, socjalne oraz sprzęt i odpowiednią odzież dla ochrony życia, zdrowia osób zatrudnionych na budowie, w </w:t>
      </w:r>
      <w:r w:rsidRPr="00672E47">
        <w:rPr>
          <w:rFonts w:ascii="Arial" w:hAnsi="Arial" w:cs="Arial"/>
          <w:sz w:val="18"/>
          <w:szCs w:val="18"/>
          <w:u w:val="single"/>
        </w:rPr>
        <w:t>obrębie placu budowy.</w:t>
      </w:r>
      <w:r w:rsidRPr="00672E47">
        <w:rPr>
          <w:rFonts w:ascii="Arial" w:hAnsi="Arial" w:cs="Arial"/>
          <w:sz w:val="18"/>
          <w:szCs w:val="18"/>
        </w:rPr>
        <w:t xml:space="preserve"> </w:t>
      </w:r>
      <w:r w:rsidRPr="00672E47">
        <w:rPr>
          <w:rFonts w:ascii="Arial" w:hAnsi="Arial" w:cs="Arial"/>
          <w:b/>
          <w:bCs/>
          <w:sz w:val="18"/>
          <w:szCs w:val="18"/>
        </w:rPr>
        <w:t>Uznaje się, że wszelkie koszty związane z uzupełnieniem wymagań określonych powyżej nie podlegają odrębnej zapłacie, i że są uwzględnione w ofercie Wykonawcy będącej integralną częścią umowy</w:t>
      </w:r>
      <w:r w:rsidRPr="00672E47">
        <w:rPr>
          <w:rFonts w:ascii="Arial" w:hAnsi="Arial" w:cs="Arial"/>
          <w:sz w:val="18"/>
          <w:szCs w:val="18"/>
        </w:rPr>
        <w:t>.</w:t>
      </w:r>
    </w:p>
    <w:p w14:paraId="771A0FB0" w14:textId="77777777" w:rsidR="004544F0" w:rsidRPr="00672E47" w:rsidRDefault="004544F0" w:rsidP="00994DA3">
      <w:pPr>
        <w:widowControl w:val="0"/>
        <w:tabs>
          <w:tab w:val="num" w:pos="480"/>
        </w:tabs>
        <w:autoSpaceDE w:val="0"/>
        <w:autoSpaceDN w:val="0"/>
        <w:adjustRightInd w:val="0"/>
        <w:ind w:left="426"/>
        <w:jc w:val="both"/>
        <w:rPr>
          <w:rFonts w:ascii="Arial" w:hAnsi="Arial" w:cs="Arial"/>
          <w:sz w:val="18"/>
          <w:szCs w:val="18"/>
        </w:rPr>
      </w:pPr>
    </w:p>
    <w:p w14:paraId="3DD8C5CE" w14:textId="77777777" w:rsidR="004C5916" w:rsidRPr="00672E47" w:rsidRDefault="004C5916" w:rsidP="00994DA3">
      <w:pPr>
        <w:widowControl w:val="0"/>
        <w:tabs>
          <w:tab w:val="num" w:pos="567"/>
        </w:tabs>
        <w:autoSpaceDE w:val="0"/>
        <w:autoSpaceDN w:val="0"/>
        <w:adjustRightInd w:val="0"/>
        <w:ind w:firstLine="0"/>
        <w:jc w:val="both"/>
        <w:rPr>
          <w:rFonts w:ascii="Arial" w:hAnsi="Arial" w:cs="Arial"/>
          <w:sz w:val="18"/>
          <w:szCs w:val="18"/>
        </w:rPr>
      </w:pPr>
      <w:r w:rsidRPr="00672E47">
        <w:rPr>
          <w:rFonts w:ascii="Arial" w:hAnsi="Arial" w:cs="Arial"/>
          <w:sz w:val="18"/>
          <w:szCs w:val="18"/>
        </w:rPr>
        <w:t>Ostateczna cena netto i brutto wpisana w formularzu ofertowym zawierająca w/w ele</w:t>
      </w:r>
      <w:r w:rsidR="00597D97" w:rsidRPr="00672E47">
        <w:rPr>
          <w:rFonts w:ascii="Arial" w:hAnsi="Arial" w:cs="Arial"/>
          <w:sz w:val="18"/>
          <w:szCs w:val="18"/>
        </w:rPr>
        <w:t>menty ma być podana z </w:t>
      </w:r>
      <w:r w:rsidRPr="00672E47">
        <w:rPr>
          <w:rFonts w:ascii="Arial" w:hAnsi="Arial" w:cs="Arial"/>
          <w:sz w:val="18"/>
          <w:szCs w:val="18"/>
        </w:rPr>
        <w:t>d</w:t>
      </w:r>
      <w:r w:rsidR="00BB48D2" w:rsidRPr="00672E47">
        <w:rPr>
          <w:rFonts w:ascii="Arial" w:hAnsi="Arial" w:cs="Arial"/>
          <w:sz w:val="18"/>
          <w:szCs w:val="18"/>
        </w:rPr>
        <w:t xml:space="preserve">okładnością do dwóch </w:t>
      </w:r>
      <w:r w:rsidRPr="00672E47">
        <w:rPr>
          <w:rFonts w:ascii="Arial" w:hAnsi="Arial" w:cs="Arial"/>
          <w:sz w:val="18"/>
          <w:szCs w:val="18"/>
        </w:rPr>
        <w:t>miejsc po przecinku.</w:t>
      </w:r>
      <w:r w:rsidR="004544F0" w:rsidRPr="00672E47">
        <w:rPr>
          <w:rFonts w:ascii="Arial" w:hAnsi="Arial" w:cs="Arial"/>
          <w:sz w:val="18"/>
          <w:szCs w:val="18"/>
        </w:rPr>
        <w:t xml:space="preserve"> </w:t>
      </w:r>
    </w:p>
    <w:p w14:paraId="402934D8" w14:textId="77777777" w:rsidR="004C5916" w:rsidRPr="00672E47" w:rsidRDefault="004C5916" w:rsidP="00BB0F01">
      <w:pPr>
        <w:widowControl w:val="0"/>
        <w:tabs>
          <w:tab w:val="num" w:pos="480"/>
        </w:tabs>
        <w:autoSpaceDE w:val="0"/>
        <w:autoSpaceDN w:val="0"/>
        <w:adjustRightInd w:val="0"/>
        <w:ind w:hanging="480"/>
        <w:rPr>
          <w:rFonts w:ascii="Arial" w:hAnsi="Arial" w:cs="Arial"/>
          <w:color w:val="2F5496" w:themeColor="accent1" w:themeShade="BF"/>
          <w:sz w:val="18"/>
          <w:szCs w:val="18"/>
        </w:rPr>
      </w:pPr>
    </w:p>
    <w:p w14:paraId="07DD277A" w14:textId="77777777" w:rsidR="004544F0" w:rsidRPr="00672E47" w:rsidRDefault="004C5916" w:rsidP="00994DA3">
      <w:pPr>
        <w:widowControl w:val="0"/>
        <w:numPr>
          <w:ilvl w:val="1"/>
          <w:numId w:val="21"/>
        </w:numPr>
        <w:autoSpaceDE w:val="0"/>
        <w:autoSpaceDN w:val="0"/>
        <w:adjustRightInd w:val="0"/>
        <w:jc w:val="both"/>
        <w:rPr>
          <w:rFonts w:ascii="Arial" w:hAnsi="Arial" w:cs="Arial"/>
          <w:sz w:val="18"/>
          <w:szCs w:val="18"/>
        </w:rPr>
      </w:pPr>
      <w:r w:rsidRPr="00672E47">
        <w:rPr>
          <w:rFonts w:ascii="Arial" w:hAnsi="Arial" w:cs="Arial"/>
          <w:sz w:val="18"/>
          <w:szCs w:val="18"/>
        </w:rPr>
        <w:t>Wykonawca winien uwzględnić w cenie oferty wszystkie inne koszty, jakie poniesie w związku z realizacją przedmiotu zamówienia,</w:t>
      </w:r>
      <w:r w:rsidR="004544F0" w:rsidRPr="00672E47">
        <w:rPr>
          <w:rFonts w:ascii="Arial" w:hAnsi="Arial" w:cs="Arial"/>
          <w:sz w:val="18"/>
          <w:szCs w:val="18"/>
        </w:rPr>
        <w:t xml:space="preserve"> także </w:t>
      </w:r>
      <w:r w:rsidR="00597D97" w:rsidRPr="00672E47">
        <w:rPr>
          <w:rFonts w:ascii="Arial" w:hAnsi="Arial" w:cs="Arial"/>
          <w:sz w:val="18"/>
          <w:szCs w:val="18"/>
        </w:rPr>
        <w:t>nie wymienione w pkt 12.3</w:t>
      </w:r>
      <w:r w:rsidRPr="00672E47">
        <w:rPr>
          <w:rFonts w:ascii="Arial" w:hAnsi="Arial" w:cs="Arial"/>
          <w:sz w:val="18"/>
          <w:szCs w:val="18"/>
        </w:rPr>
        <w:t>, a które mają wpływ na cenę oferty.</w:t>
      </w:r>
    </w:p>
    <w:p w14:paraId="4A40211A" w14:textId="77777777" w:rsidR="004C5916" w:rsidRPr="00672E47" w:rsidRDefault="004C5916" w:rsidP="00994DA3">
      <w:pPr>
        <w:widowControl w:val="0"/>
        <w:numPr>
          <w:ilvl w:val="1"/>
          <w:numId w:val="21"/>
        </w:numPr>
        <w:autoSpaceDE w:val="0"/>
        <w:autoSpaceDN w:val="0"/>
        <w:adjustRightInd w:val="0"/>
        <w:jc w:val="both"/>
        <w:rPr>
          <w:rFonts w:ascii="Arial" w:hAnsi="Arial" w:cs="Arial"/>
          <w:sz w:val="18"/>
          <w:szCs w:val="18"/>
        </w:rPr>
      </w:pPr>
      <w:r w:rsidRPr="00672E47">
        <w:rPr>
          <w:rFonts w:ascii="Arial" w:hAnsi="Arial" w:cs="Arial"/>
          <w:bCs/>
          <w:sz w:val="18"/>
          <w:szCs w:val="18"/>
        </w:rPr>
        <w:t>Cena powinna być podana w złotych polskich.</w:t>
      </w:r>
      <w:r w:rsidRPr="00672E47">
        <w:rPr>
          <w:rFonts w:ascii="Arial" w:hAnsi="Arial" w:cs="Arial"/>
          <w:sz w:val="18"/>
          <w:szCs w:val="18"/>
        </w:rPr>
        <w:t xml:space="preserve"> Rozliczenia między Zamawiającym a Wykonawcą prowadzone będą w złotych polskich.</w:t>
      </w:r>
    </w:p>
    <w:p w14:paraId="1942BB9D" w14:textId="77777777" w:rsidR="004C5916" w:rsidRPr="00672E47" w:rsidRDefault="004C5916" w:rsidP="00994DA3">
      <w:pPr>
        <w:pStyle w:val="Tekstpodstawowy22"/>
        <w:widowControl w:val="0"/>
        <w:numPr>
          <w:ilvl w:val="1"/>
          <w:numId w:val="21"/>
        </w:numPr>
        <w:overflowPunct/>
        <w:rPr>
          <w:rFonts w:ascii="Arial" w:hAnsi="Arial" w:cs="Arial"/>
          <w:sz w:val="18"/>
          <w:szCs w:val="18"/>
        </w:rPr>
      </w:pPr>
      <w:r w:rsidRPr="00672E47">
        <w:rPr>
          <w:rFonts w:ascii="Arial" w:hAnsi="Arial" w:cs="Arial"/>
          <w:sz w:val="18"/>
          <w:szCs w:val="18"/>
        </w:rPr>
        <w:t>Jeżeli Wykonawca stosuje w swojej praktyce kupieckiej upusty cenowe, to proponując je Zamawiającemu w</w:t>
      </w:r>
      <w:r w:rsidR="00EB1997" w:rsidRPr="00672E47">
        <w:rPr>
          <w:rFonts w:ascii="Arial" w:hAnsi="Arial" w:cs="Arial"/>
          <w:sz w:val="18"/>
          <w:szCs w:val="18"/>
        </w:rPr>
        <w:t> </w:t>
      </w:r>
      <w:r w:rsidRPr="00672E47">
        <w:rPr>
          <w:rFonts w:ascii="Arial" w:hAnsi="Arial" w:cs="Arial"/>
          <w:sz w:val="18"/>
          <w:szCs w:val="18"/>
        </w:rPr>
        <w:t>ofercie, musi już uwzględnić je w ostatecznej cenie oferty.</w:t>
      </w:r>
    </w:p>
    <w:p w14:paraId="30242F5B" w14:textId="4361EFE6" w:rsidR="004C5916" w:rsidRPr="00672E47" w:rsidRDefault="004C5916" w:rsidP="00994DA3">
      <w:pPr>
        <w:pStyle w:val="Tekstpodstawowy22"/>
        <w:widowControl w:val="0"/>
        <w:numPr>
          <w:ilvl w:val="1"/>
          <w:numId w:val="21"/>
        </w:numPr>
        <w:overflowPunct/>
        <w:rPr>
          <w:rFonts w:ascii="Arial" w:hAnsi="Arial" w:cs="Arial"/>
          <w:sz w:val="18"/>
          <w:szCs w:val="18"/>
        </w:rPr>
      </w:pPr>
      <w:r w:rsidRPr="00672E47">
        <w:rPr>
          <w:rFonts w:ascii="Arial" w:hAnsi="Arial" w:cs="Arial"/>
          <w:sz w:val="18"/>
          <w:szCs w:val="18"/>
        </w:rPr>
        <w:t>Przyjęte przez Wykonawcę w ofercie ceny i stawki w złotych polskich nie będą podlegać waloryzacji w</w:t>
      </w:r>
      <w:r w:rsidR="00EB1997" w:rsidRPr="00672E47">
        <w:rPr>
          <w:rFonts w:ascii="Arial" w:hAnsi="Arial" w:cs="Arial"/>
          <w:sz w:val="18"/>
          <w:szCs w:val="18"/>
        </w:rPr>
        <w:t> </w:t>
      </w:r>
      <w:r w:rsidRPr="00672E47">
        <w:rPr>
          <w:rFonts w:ascii="Arial" w:hAnsi="Arial" w:cs="Arial"/>
          <w:sz w:val="18"/>
          <w:szCs w:val="18"/>
        </w:rPr>
        <w:t>trakcie realizacji przedmiotu zamówienia z zastrzeżeniem przypad</w:t>
      </w:r>
      <w:r w:rsidR="00597D97" w:rsidRPr="00672E47">
        <w:rPr>
          <w:rFonts w:ascii="Arial" w:hAnsi="Arial" w:cs="Arial"/>
          <w:sz w:val="18"/>
          <w:szCs w:val="18"/>
        </w:rPr>
        <w:t>ków, o których mowa w umowie i </w:t>
      </w:r>
      <w:r w:rsidR="0052234C">
        <w:rPr>
          <w:rFonts w:ascii="Arial" w:hAnsi="Arial" w:cs="Arial"/>
          <w:sz w:val="18"/>
          <w:szCs w:val="18"/>
        </w:rPr>
        <w:t>U</w:t>
      </w:r>
      <w:r w:rsidRPr="00672E47">
        <w:rPr>
          <w:rFonts w:ascii="Arial" w:hAnsi="Arial" w:cs="Arial"/>
          <w:sz w:val="18"/>
          <w:szCs w:val="18"/>
        </w:rPr>
        <w:t xml:space="preserve">PZP. </w:t>
      </w:r>
    </w:p>
    <w:p w14:paraId="77398E2C" w14:textId="77777777" w:rsidR="004C5916" w:rsidRPr="00672E47" w:rsidRDefault="004C5916" w:rsidP="00994DA3">
      <w:pPr>
        <w:pStyle w:val="Tekstpodstawowywcity"/>
        <w:numPr>
          <w:ilvl w:val="1"/>
          <w:numId w:val="21"/>
        </w:numPr>
        <w:rPr>
          <w:rFonts w:ascii="Arial" w:hAnsi="Arial" w:cs="Arial"/>
          <w:sz w:val="18"/>
          <w:szCs w:val="18"/>
        </w:rPr>
      </w:pPr>
      <w:r w:rsidRPr="00672E47">
        <w:rPr>
          <w:rFonts w:ascii="Arial" w:hAnsi="Arial" w:cs="Arial"/>
          <w:sz w:val="18"/>
          <w:szCs w:val="18"/>
        </w:rPr>
        <w:t>Zamawiający w załączniku nr 1 do SIWZ w rubryce VAT (%) dopuszcza wpisanie zamiennie liczbowej lub procentowej wartości stawki podatku VAT.</w:t>
      </w:r>
    </w:p>
    <w:p w14:paraId="76101F33" w14:textId="77777777" w:rsidR="00211C60" w:rsidRPr="00672E47" w:rsidRDefault="00211C60" w:rsidP="00BB0F01">
      <w:pPr>
        <w:pStyle w:val="Tekstpodstawowywcity"/>
        <w:ind w:left="480" w:firstLine="0"/>
        <w:jc w:val="left"/>
        <w:rPr>
          <w:rFonts w:ascii="Arial" w:hAnsi="Arial" w:cs="Arial"/>
          <w:sz w:val="18"/>
          <w:szCs w:val="18"/>
        </w:rPr>
      </w:pPr>
    </w:p>
    <w:p w14:paraId="6389D30C" w14:textId="77777777" w:rsidR="002F2864" w:rsidRPr="00672E47" w:rsidRDefault="002F2864" w:rsidP="00BB0F01">
      <w:pPr>
        <w:pStyle w:val="Tekstpodstawowywcity"/>
        <w:jc w:val="left"/>
        <w:rPr>
          <w:rFonts w:ascii="Arial" w:hAnsi="Arial" w:cs="Arial"/>
          <w:b/>
          <w:sz w:val="18"/>
          <w:szCs w:val="18"/>
        </w:rPr>
      </w:pPr>
      <w:r w:rsidRPr="00672E47">
        <w:rPr>
          <w:rFonts w:ascii="Arial" w:hAnsi="Arial" w:cs="Arial"/>
          <w:b/>
          <w:sz w:val="18"/>
          <w:szCs w:val="18"/>
        </w:rPr>
        <w:t>1</w:t>
      </w:r>
      <w:r w:rsidR="0055728B" w:rsidRPr="00672E47">
        <w:rPr>
          <w:rFonts w:ascii="Arial" w:hAnsi="Arial" w:cs="Arial"/>
          <w:b/>
          <w:sz w:val="18"/>
          <w:szCs w:val="18"/>
        </w:rPr>
        <w:t>3</w:t>
      </w:r>
      <w:r w:rsidRPr="00672E47">
        <w:rPr>
          <w:rFonts w:ascii="Arial" w:hAnsi="Arial" w:cs="Arial"/>
          <w:b/>
          <w:sz w:val="18"/>
          <w:szCs w:val="18"/>
        </w:rPr>
        <w:t>. OPIS</w:t>
      </w:r>
      <w:r w:rsidR="00922B8E" w:rsidRPr="00672E47">
        <w:rPr>
          <w:rFonts w:ascii="Arial" w:hAnsi="Arial" w:cs="Arial"/>
          <w:b/>
          <w:sz w:val="18"/>
          <w:szCs w:val="18"/>
        </w:rPr>
        <w:t xml:space="preserve"> </w:t>
      </w:r>
      <w:r w:rsidRPr="00672E47">
        <w:rPr>
          <w:rFonts w:ascii="Arial" w:hAnsi="Arial" w:cs="Arial"/>
          <w:b/>
          <w:sz w:val="18"/>
          <w:szCs w:val="18"/>
        </w:rPr>
        <w:t>KRYTERIÓW, KTÓRYMI</w:t>
      </w:r>
      <w:r w:rsidR="00922B8E" w:rsidRPr="00672E47">
        <w:rPr>
          <w:rFonts w:ascii="Arial" w:hAnsi="Arial" w:cs="Arial"/>
          <w:b/>
          <w:sz w:val="18"/>
          <w:szCs w:val="18"/>
        </w:rPr>
        <w:t xml:space="preserve"> </w:t>
      </w:r>
      <w:r w:rsidRPr="00672E47">
        <w:rPr>
          <w:rFonts w:ascii="Arial" w:hAnsi="Arial" w:cs="Arial"/>
          <w:b/>
          <w:sz w:val="18"/>
          <w:szCs w:val="18"/>
        </w:rPr>
        <w:t>BĘDZIE</w:t>
      </w:r>
      <w:r w:rsidR="00922B8E" w:rsidRPr="00672E47">
        <w:rPr>
          <w:rFonts w:ascii="Arial" w:hAnsi="Arial" w:cs="Arial"/>
          <w:b/>
          <w:sz w:val="18"/>
          <w:szCs w:val="18"/>
        </w:rPr>
        <w:t xml:space="preserve"> </w:t>
      </w:r>
      <w:r w:rsidRPr="00672E47">
        <w:rPr>
          <w:rFonts w:ascii="Arial" w:hAnsi="Arial" w:cs="Arial"/>
          <w:b/>
          <w:sz w:val="18"/>
          <w:szCs w:val="18"/>
        </w:rPr>
        <w:t>SIĘ</w:t>
      </w:r>
      <w:r w:rsidR="00922B8E" w:rsidRPr="00672E47">
        <w:rPr>
          <w:rFonts w:ascii="Arial" w:hAnsi="Arial" w:cs="Arial"/>
          <w:b/>
          <w:sz w:val="18"/>
          <w:szCs w:val="18"/>
        </w:rPr>
        <w:t xml:space="preserve"> </w:t>
      </w:r>
      <w:r w:rsidRPr="00672E47">
        <w:rPr>
          <w:rFonts w:ascii="Arial" w:hAnsi="Arial" w:cs="Arial"/>
          <w:b/>
          <w:sz w:val="18"/>
          <w:szCs w:val="18"/>
        </w:rPr>
        <w:t>KIEROWAŁ</w:t>
      </w:r>
      <w:r w:rsidR="00922B8E" w:rsidRPr="00672E47">
        <w:rPr>
          <w:rFonts w:ascii="Arial" w:hAnsi="Arial" w:cs="Arial"/>
          <w:b/>
          <w:sz w:val="18"/>
          <w:szCs w:val="18"/>
        </w:rPr>
        <w:t xml:space="preserve"> </w:t>
      </w:r>
      <w:r w:rsidRPr="00672E47">
        <w:rPr>
          <w:rFonts w:ascii="Arial" w:hAnsi="Arial" w:cs="Arial"/>
          <w:b/>
          <w:sz w:val="18"/>
          <w:szCs w:val="18"/>
        </w:rPr>
        <w:t>ZAMAWIAJĄCY</w:t>
      </w:r>
      <w:r w:rsidR="00922B8E" w:rsidRPr="00672E47">
        <w:rPr>
          <w:rFonts w:ascii="Arial" w:hAnsi="Arial" w:cs="Arial"/>
          <w:sz w:val="18"/>
          <w:szCs w:val="18"/>
        </w:rPr>
        <w:t xml:space="preserve"> </w:t>
      </w:r>
      <w:r w:rsidRPr="00672E47">
        <w:rPr>
          <w:rFonts w:ascii="Arial" w:hAnsi="Arial" w:cs="Arial"/>
          <w:b/>
          <w:sz w:val="18"/>
          <w:szCs w:val="18"/>
        </w:rPr>
        <w:t>PRZY</w:t>
      </w:r>
      <w:r w:rsidR="00922B8E" w:rsidRPr="00672E47">
        <w:rPr>
          <w:rFonts w:ascii="Arial" w:hAnsi="Arial" w:cs="Arial"/>
          <w:b/>
          <w:sz w:val="18"/>
          <w:szCs w:val="18"/>
        </w:rPr>
        <w:t xml:space="preserve"> </w:t>
      </w:r>
      <w:r w:rsidRPr="00672E47">
        <w:rPr>
          <w:rFonts w:ascii="Arial" w:hAnsi="Arial" w:cs="Arial"/>
          <w:b/>
          <w:sz w:val="18"/>
          <w:szCs w:val="18"/>
        </w:rPr>
        <w:t>WYBORZE</w:t>
      </w:r>
      <w:r w:rsidR="00922B8E" w:rsidRPr="00672E47">
        <w:rPr>
          <w:rFonts w:ascii="Arial" w:hAnsi="Arial" w:cs="Arial"/>
          <w:b/>
          <w:sz w:val="18"/>
          <w:szCs w:val="18"/>
        </w:rPr>
        <w:t xml:space="preserve"> </w:t>
      </w:r>
      <w:r w:rsidRPr="00672E47">
        <w:rPr>
          <w:rFonts w:ascii="Arial" w:hAnsi="Arial" w:cs="Arial"/>
          <w:b/>
          <w:sz w:val="18"/>
          <w:szCs w:val="18"/>
        </w:rPr>
        <w:t>OFERTY</w:t>
      </w:r>
    </w:p>
    <w:p w14:paraId="39726660" w14:textId="77777777" w:rsidR="002D3F22" w:rsidRPr="00672E47" w:rsidRDefault="002D3F22" w:rsidP="00BB0F01">
      <w:pPr>
        <w:pStyle w:val="Tekstpodstawowy"/>
        <w:jc w:val="left"/>
        <w:rPr>
          <w:rFonts w:ascii="Arial" w:hAnsi="Arial" w:cs="Arial"/>
          <w:sz w:val="18"/>
          <w:szCs w:val="18"/>
        </w:rPr>
      </w:pPr>
    </w:p>
    <w:p w14:paraId="74CE43BE" w14:textId="77777777" w:rsidR="004544F0" w:rsidRPr="00672E47" w:rsidRDefault="004544F0" w:rsidP="009768E7">
      <w:pPr>
        <w:ind w:left="0" w:firstLine="0"/>
        <w:rPr>
          <w:rFonts w:ascii="Arial" w:hAnsi="Arial" w:cs="Arial"/>
          <w:sz w:val="18"/>
          <w:szCs w:val="18"/>
        </w:rPr>
      </w:pPr>
      <w:r w:rsidRPr="00672E47">
        <w:rPr>
          <w:rFonts w:ascii="Arial" w:hAnsi="Arial" w:cs="Arial"/>
          <w:sz w:val="18"/>
          <w:szCs w:val="18"/>
        </w:rPr>
        <w:t>Zamawiający w niniejszym postępowaniu przetargowym przy ocenie ofert będzie stosował procedurę określoną w</w:t>
      </w:r>
      <w:r w:rsidR="00211C60" w:rsidRPr="00672E47">
        <w:rPr>
          <w:rFonts w:ascii="Arial" w:hAnsi="Arial" w:cs="Arial"/>
          <w:sz w:val="18"/>
          <w:szCs w:val="18"/>
        </w:rPr>
        <w:t> </w:t>
      </w:r>
      <w:r w:rsidRPr="00672E47">
        <w:rPr>
          <w:rFonts w:ascii="Arial" w:hAnsi="Arial" w:cs="Arial"/>
          <w:sz w:val="18"/>
          <w:szCs w:val="18"/>
        </w:rPr>
        <w:t>art. 24aa UPZP.</w:t>
      </w:r>
    </w:p>
    <w:p w14:paraId="2809CC2E" w14:textId="77777777" w:rsidR="004544F0" w:rsidRPr="00672E47" w:rsidRDefault="004544F0" w:rsidP="009768E7">
      <w:pPr>
        <w:overflowPunct w:val="0"/>
        <w:autoSpaceDE w:val="0"/>
        <w:adjustRightInd w:val="0"/>
        <w:ind w:left="0" w:firstLine="0"/>
        <w:rPr>
          <w:rFonts w:ascii="Arial" w:hAnsi="Arial" w:cs="Arial"/>
          <w:bCs/>
          <w:color w:val="2F5496" w:themeColor="accent1" w:themeShade="BF"/>
          <w:sz w:val="18"/>
          <w:szCs w:val="18"/>
        </w:rPr>
      </w:pPr>
    </w:p>
    <w:p w14:paraId="1AEAD9CE" w14:textId="77777777" w:rsidR="0002172D" w:rsidRPr="00672E47" w:rsidRDefault="0002172D" w:rsidP="009768E7">
      <w:pPr>
        <w:ind w:left="0" w:firstLine="0"/>
        <w:rPr>
          <w:rFonts w:ascii="Arial" w:hAnsi="Arial" w:cs="Arial"/>
          <w:b/>
          <w:bCs/>
          <w:sz w:val="18"/>
          <w:szCs w:val="18"/>
        </w:rPr>
      </w:pPr>
      <w:r w:rsidRPr="00672E47">
        <w:rPr>
          <w:rFonts w:ascii="Arial" w:hAnsi="Arial" w:cs="Arial"/>
          <w:b/>
          <w:bCs/>
          <w:sz w:val="18"/>
          <w:szCs w:val="18"/>
        </w:rPr>
        <w:t>Przy wyborze i ocenie oferty Zamawiający będzie się kierować wyłącznie następującymi kryteriami:</w:t>
      </w:r>
    </w:p>
    <w:p w14:paraId="3EB26630" w14:textId="0D0CCA04" w:rsidR="0002172D" w:rsidRPr="00672E47" w:rsidRDefault="0002172D" w:rsidP="009768E7">
      <w:pPr>
        <w:widowControl w:val="0"/>
        <w:ind w:left="0" w:firstLine="0"/>
        <w:rPr>
          <w:rFonts w:ascii="Arial" w:hAnsi="Arial" w:cs="Arial"/>
          <w:b/>
          <w:bCs/>
          <w:sz w:val="18"/>
          <w:szCs w:val="18"/>
        </w:rPr>
      </w:pPr>
      <w:r w:rsidRPr="00672E47">
        <w:rPr>
          <w:rFonts w:ascii="Arial" w:hAnsi="Arial" w:cs="Arial"/>
          <w:b/>
          <w:bCs/>
          <w:sz w:val="18"/>
          <w:szCs w:val="18"/>
        </w:rPr>
        <w:t>Cena oferty -</w:t>
      </w:r>
      <w:r w:rsidR="003339A1" w:rsidRPr="00672E47">
        <w:rPr>
          <w:rFonts w:ascii="Arial" w:hAnsi="Arial" w:cs="Arial"/>
          <w:b/>
          <w:bCs/>
          <w:sz w:val="18"/>
          <w:szCs w:val="18"/>
        </w:rPr>
        <w:t xml:space="preserve"> </w:t>
      </w:r>
      <w:r w:rsidRPr="00672E47">
        <w:rPr>
          <w:rFonts w:ascii="Arial" w:hAnsi="Arial" w:cs="Arial"/>
          <w:b/>
          <w:bCs/>
          <w:sz w:val="18"/>
          <w:szCs w:val="18"/>
        </w:rPr>
        <w:t>60 %</w:t>
      </w:r>
    </w:p>
    <w:p w14:paraId="5D071BAC" w14:textId="4FF52C90" w:rsidR="0002172D" w:rsidRPr="00672E47" w:rsidRDefault="0002172D" w:rsidP="009768E7">
      <w:pPr>
        <w:widowControl w:val="0"/>
        <w:ind w:left="0" w:firstLine="0"/>
        <w:rPr>
          <w:rFonts w:ascii="Arial" w:hAnsi="Arial" w:cs="Arial"/>
          <w:b/>
          <w:bCs/>
          <w:sz w:val="18"/>
          <w:szCs w:val="18"/>
        </w:rPr>
      </w:pPr>
      <w:r w:rsidRPr="00672E47">
        <w:rPr>
          <w:rFonts w:ascii="Arial" w:hAnsi="Arial" w:cs="Arial"/>
          <w:b/>
          <w:bCs/>
          <w:sz w:val="18"/>
          <w:szCs w:val="18"/>
        </w:rPr>
        <w:t>Gwarancja -</w:t>
      </w:r>
      <w:r w:rsidR="003339A1" w:rsidRPr="00672E47">
        <w:rPr>
          <w:rFonts w:ascii="Arial" w:hAnsi="Arial" w:cs="Arial"/>
          <w:b/>
          <w:bCs/>
          <w:sz w:val="18"/>
          <w:szCs w:val="18"/>
        </w:rPr>
        <w:t xml:space="preserve"> </w:t>
      </w:r>
      <w:r w:rsidR="0005430C" w:rsidRPr="00672E47">
        <w:rPr>
          <w:rFonts w:ascii="Arial" w:hAnsi="Arial" w:cs="Arial"/>
          <w:b/>
          <w:bCs/>
          <w:sz w:val="18"/>
          <w:szCs w:val="18"/>
        </w:rPr>
        <w:t>40</w:t>
      </w:r>
      <w:r w:rsidRPr="00672E47">
        <w:rPr>
          <w:rFonts w:ascii="Arial" w:hAnsi="Arial" w:cs="Arial"/>
          <w:b/>
          <w:bCs/>
          <w:sz w:val="18"/>
          <w:szCs w:val="18"/>
        </w:rPr>
        <w:t xml:space="preserve"> %</w:t>
      </w:r>
    </w:p>
    <w:p w14:paraId="74BD8653" w14:textId="77777777" w:rsidR="0002172D" w:rsidRPr="00672E47" w:rsidRDefault="0002172D" w:rsidP="009768E7">
      <w:pPr>
        <w:ind w:left="0" w:firstLine="0"/>
        <w:outlineLvl w:val="3"/>
        <w:rPr>
          <w:rFonts w:ascii="Arial" w:eastAsia="Calibri" w:hAnsi="Arial" w:cs="Arial"/>
          <w:b/>
          <w:bCs/>
          <w:sz w:val="18"/>
          <w:szCs w:val="18"/>
          <w:u w:val="single"/>
        </w:rPr>
      </w:pPr>
    </w:p>
    <w:p w14:paraId="25D70D20" w14:textId="77777777" w:rsidR="0002172D" w:rsidRPr="00672E47" w:rsidRDefault="0002172D" w:rsidP="009768E7">
      <w:pPr>
        <w:tabs>
          <w:tab w:val="left" w:pos="426"/>
        </w:tabs>
        <w:ind w:left="0" w:firstLine="0"/>
        <w:outlineLvl w:val="3"/>
        <w:rPr>
          <w:rFonts w:ascii="Arial" w:hAnsi="Arial" w:cs="Arial"/>
          <w:bCs/>
          <w:sz w:val="18"/>
          <w:szCs w:val="18"/>
        </w:rPr>
      </w:pPr>
      <w:r w:rsidRPr="00672E47">
        <w:rPr>
          <w:rFonts w:ascii="Arial" w:eastAsia="Calibri" w:hAnsi="Arial" w:cs="Arial"/>
          <w:bCs/>
          <w:sz w:val="18"/>
          <w:szCs w:val="18"/>
          <w:u w:val="single"/>
        </w:rPr>
        <w:t>Kryterium cena:</w:t>
      </w:r>
      <w:r w:rsidR="00211C60" w:rsidRPr="00672E47">
        <w:rPr>
          <w:rFonts w:ascii="Arial" w:eastAsia="Calibri" w:hAnsi="Arial" w:cs="Arial"/>
          <w:bCs/>
          <w:sz w:val="18"/>
          <w:szCs w:val="18"/>
        </w:rPr>
        <w:t xml:space="preserve"> </w:t>
      </w:r>
      <w:r w:rsidRPr="00672E47">
        <w:rPr>
          <w:rFonts w:ascii="Arial" w:hAnsi="Arial" w:cs="Arial"/>
          <w:bCs/>
          <w:sz w:val="18"/>
          <w:szCs w:val="18"/>
        </w:rPr>
        <w:t>Ocena punktowa oferty w</w:t>
      </w:r>
      <w:r w:rsidR="004B4B1D" w:rsidRPr="00672E47">
        <w:rPr>
          <w:rFonts w:ascii="Arial" w:hAnsi="Arial" w:cs="Arial"/>
          <w:bCs/>
          <w:sz w:val="18"/>
          <w:szCs w:val="18"/>
        </w:rPr>
        <w:t xml:space="preserve"> niniejszym </w:t>
      </w:r>
      <w:r w:rsidRPr="00672E47">
        <w:rPr>
          <w:rFonts w:ascii="Arial" w:hAnsi="Arial" w:cs="Arial"/>
          <w:bCs/>
          <w:sz w:val="18"/>
          <w:szCs w:val="18"/>
        </w:rPr>
        <w:t>kryterium zostanie obliczona wg wzoru</w:t>
      </w:r>
      <w:r w:rsidR="004B4B1D" w:rsidRPr="00672E47">
        <w:rPr>
          <w:rFonts w:ascii="Arial" w:hAnsi="Arial" w:cs="Arial"/>
          <w:bCs/>
          <w:sz w:val="18"/>
          <w:szCs w:val="18"/>
        </w:rPr>
        <w:t xml:space="preserve">. </w:t>
      </w:r>
    </w:p>
    <w:p w14:paraId="461F388D" w14:textId="77777777" w:rsidR="0002172D" w:rsidRPr="00672E47" w:rsidRDefault="0002172D" w:rsidP="009768E7">
      <w:pPr>
        <w:tabs>
          <w:tab w:val="left" w:pos="0"/>
        </w:tabs>
        <w:ind w:left="0" w:firstLine="0"/>
        <w:outlineLvl w:val="3"/>
        <w:rPr>
          <w:rFonts w:ascii="Arial" w:hAnsi="Arial" w:cs="Arial"/>
          <w:b/>
          <w:bCs/>
          <w:sz w:val="18"/>
          <w:szCs w:val="18"/>
        </w:rPr>
      </w:pPr>
    </w:p>
    <w:p w14:paraId="36C94E58" w14:textId="110E013B" w:rsidR="0002172D" w:rsidRPr="00672E47" w:rsidRDefault="009768E7" w:rsidP="007C7282">
      <w:pPr>
        <w:shd w:val="clear" w:color="auto" w:fill="FFFFFF"/>
        <w:tabs>
          <w:tab w:val="left" w:pos="0"/>
        </w:tabs>
        <w:spacing w:after="115"/>
        <w:ind w:left="0" w:firstLine="0"/>
        <w:rPr>
          <w:rFonts w:ascii="Arial" w:hAnsi="Arial" w:cs="Arial"/>
          <w:sz w:val="18"/>
          <w:szCs w:val="18"/>
        </w:rPr>
      </w:pPr>
      <w:r w:rsidRPr="00672E47">
        <w:rPr>
          <w:rFonts w:ascii="Arial" w:hAnsi="Arial" w:cs="Arial"/>
          <w:sz w:val="18"/>
          <w:szCs w:val="18"/>
        </w:rPr>
        <w:tab/>
      </w:r>
      <w:r w:rsidR="0002172D" w:rsidRPr="00672E47">
        <w:rPr>
          <w:rFonts w:ascii="Arial" w:hAnsi="Arial" w:cs="Arial"/>
          <w:sz w:val="18"/>
          <w:szCs w:val="18"/>
        </w:rPr>
        <w:t xml:space="preserve"> C n</w:t>
      </w:r>
      <w:r w:rsidR="0002172D" w:rsidRPr="00672E47">
        <w:rPr>
          <w:rFonts w:ascii="Arial" w:hAnsi="Arial" w:cs="Arial"/>
          <w:sz w:val="18"/>
          <w:szCs w:val="18"/>
        </w:rPr>
        <w:br/>
        <w:t xml:space="preserve">C = </w:t>
      </w:r>
      <w:r w:rsidR="0002172D" w:rsidRPr="00672E47">
        <w:rPr>
          <w:rFonts w:ascii="Arial" w:hAnsi="Arial" w:cs="Arial"/>
          <w:sz w:val="18"/>
          <w:szCs w:val="18"/>
          <w:vertAlign w:val="superscript"/>
        </w:rPr>
        <w:t>___</w:t>
      </w:r>
      <w:r w:rsidR="007C7282" w:rsidRPr="00672E47">
        <w:rPr>
          <w:rFonts w:ascii="Arial" w:hAnsi="Arial" w:cs="Arial"/>
          <w:sz w:val="18"/>
          <w:szCs w:val="18"/>
          <w:vertAlign w:val="superscript"/>
        </w:rPr>
        <w:t>_____</w:t>
      </w:r>
      <w:r w:rsidR="0002172D" w:rsidRPr="00672E47">
        <w:rPr>
          <w:rFonts w:ascii="Arial" w:hAnsi="Arial" w:cs="Arial"/>
          <w:sz w:val="18"/>
          <w:szCs w:val="18"/>
          <w:vertAlign w:val="superscript"/>
        </w:rPr>
        <w:t>_______</w:t>
      </w:r>
      <w:r w:rsidR="0002172D" w:rsidRPr="00672E47">
        <w:rPr>
          <w:rFonts w:ascii="Arial" w:hAnsi="Arial" w:cs="Arial"/>
          <w:sz w:val="18"/>
          <w:szCs w:val="18"/>
        </w:rPr>
        <w:t xml:space="preserve"> x 60 pkt</w:t>
      </w:r>
      <w:r w:rsidR="007C7282" w:rsidRPr="00672E47">
        <w:rPr>
          <w:rFonts w:ascii="Arial" w:hAnsi="Arial" w:cs="Arial"/>
          <w:sz w:val="18"/>
          <w:szCs w:val="18"/>
        </w:rPr>
        <w:t xml:space="preserve"> </w:t>
      </w:r>
      <w:r w:rsidR="007C7282" w:rsidRPr="00672E47">
        <w:rPr>
          <w:rFonts w:ascii="Arial" w:hAnsi="Arial" w:cs="Arial"/>
          <w:sz w:val="18"/>
          <w:szCs w:val="18"/>
        </w:rPr>
        <w:br/>
      </w:r>
      <w:r w:rsidR="003339A1" w:rsidRPr="00672E47">
        <w:rPr>
          <w:rFonts w:ascii="Arial" w:hAnsi="Arial" w:cs="Arial"/>
          <w:sz w:val="18"/>
          <w:szCs w:val="18"/>
        </w:rPr>
        <w:t xml:space="preserve"> </w:t>
      </w:r>
      <w:r w:rsidR="00514CF2" w:rsidRPr="00672E47">
        <w:rPr>
          <w:rFonts w:ascii="Arial" w:hAnsi="Arial" w:cs="Arial"/>
          <w:sz w:val="18"/>
          <w:szCs w:val="18"/>
        </w:rPr>
        <w:tab/>
      </w:r>
      <w:r w:rsidR="0002172D" w:rsidRPr="00672E47">
        <w:rPr>
          <w:rFonts w:ascii="Arial" w:hAnsi="Arial" w:cs="Arial"/>
          <w:sz w:val="18"/>
          <w:szCs w:val="18"/>
        </w:rPr>
        <w:t>C b</w:t>
      </w:r>
    </w:p>
    <w:p w14:paraId="63CF46A1" w14:textId="77777777" w:rsidR="0002172D" w:rsidRPr="00672E47" w:rsidRDefault="0002172D" w:rsidP="009768E7">
      <w:pPr>
        <w:tabs>
          <w:tab w:val="left" w:pos="0"/>
          <w:tab w:val="left" w:pos="284"/>
        </w:tabs>
        <w:ind w:left="0" w:firstLine="0"/>
        <w:rPr>
          <w:rFonts w:ascii="Arial" w:hAnsi="Arial" w:cs="Arial"/>
          <w:sz w:val="18"/>
          <w:szCs w:val="18"/>
        </w:rPr>
      </w:pPr>
      <w:r w:rsidRPr="00672E47">
        <w:rPr>
          <w:rFonts w:ascii="Arial" w:hAnsi="Arial" w:cs="Arial"/>
          <w:sz w:val="18"/>
          <w:szCs w:val="18"/>
        </w:rPr>
        <w:t xml:space="preserve">gdzie: </w:t>
      </w:r>
    </w:p>
    <w:p w14:paraId="21D58554" w14:textId="77777777" w:rsidR="0002172D" w:rsidRPr="00672E47" w:rsidRDefault="0002172D" w:rsidP="009768E7">
      <w:pPr>
        <w:tabs>
          <w:tab w:val="left" w:pos="0"/>
          <w:tab w:val="left" w:pos="284"/>
        </w:tabs>
        <w:ind w:left="0" w:firstLine="0"/>
        <w:rPr>
          <w:rFonts w:ascii="Arial" w:hAnsi="Arial" w:cs="Arial"/>
          <w:sz w:val="18"/>
          <w:szCs w:val="18"/>
        </w:rPr>
      </w:pPr>
      <w:r w:rsidRPr="00672E47">
        <w:rPr>
          <w:rFonts w:ascii="Arial" w:hAnsi="Arial" w:cs="Arial"/>
          <w:sz w:val="18"/>
          <w:szCs w:val="18"/>
        </w:rPr>
        <w:t xml:space="preserve">C - punkty otrzymane za cenę </w:t>
      </w:r>
    </w:p>
    <w:p w14:paraId="17689E24" w14:textId="77777777" w:rsidR="0002172D" w:rsidRPr="00672E47" w:rsidRDefault="0002172D" w:rsidP="009768E7">
      <w:pPr>
        <w:tabs>
          <w:tab w:val="left" w:pos="0"/>
          <w:tab w:val="left" w:pos="284"/>
        </w:tabs>
        <w:ind w:left="0" w:firstLine="0"/>
        <w:rPr>
          <w:rFonts w:ascii="Arial" w:hAnsi="Arial" w:cs="Arial"/>
          <w:sz w:val="18"/>
          <w:szCs w:val="18"/>
        </w:rPr>
      </w:pPr>
      <w:proofErr w:type="spellStart"/>
      <w:r w:rsidRPr="00672E47">
        <w:rPr>
          <w:rFonts w:ascii="Arial" w:hAnsi="Arial" w:cs="Arial"/>
          <w:sz w:val="18"/>
          <w:szCs w:val="18"/>
        </w:rPr>
        <w:t>C</w:t>
      </w:r>
      <w:r w:rsidRPr="00672E47">
        <w:rPr>
          <w:rFonts w:ascii="Arial" w:hAnsi="Arial" w:cs="Arial"/>
          <w:sz w:val="18"/>
          <w:szCs w:val="18"/>
          <w:vertAlign w:val="subscript"/>
        </w:rPr>
        <w:t>n</w:t>
      </w:r>
      <w:proofErr w:type="spellEnd"/>
      <w:r w:rsidRPr="00672E47">
        <w:rPr>
          <w:rFonts w:ascii="Arial" w:hAnsi="Arial" w:cs="Arial"/>
          <w:sz w:val="18"/>
          <w:szCs w:val="18"/>
        </w:rPr>
        <w:t xml:space="preserve"> - cena najniższej oferty; </w:t>
      </w:r>
    </w:p>
    <w:p w14:paraId="23878E84" w14:textId="77777777" w:rsidR="0002172D" w:rsidRPr="00672E47" w:rsidRDefault="0002172D" w:rsidP="009768E7">
      <w:pPr>
        <w:tabs>
          <w:tab w:val="left" w:pos="0"/>
          <w:tab w:val="left" w:pos="284"/>
        </w:tabs>
        <w:ind w:left="0" w:firstLine="0"/>
        <w:rPr>
          <w:rFonts w:ascii="Arial" w:hAnsi="Arial" w:cs="Arial"/>
          <w:sz w:val="18"/>
          <w:szCs w:val="18"/>
        </w:rPr>
      </w:pPr>
      <w:proofErr w:type="spellStart"/>
      <w:r w:rsidRPr="00672E47">
        <w:rPr>
          <w:rFonts w:ascii="Arial" w:hAnsi="Arial" w:cs="Arial"/>
          <w:sz w:val="18"/>
          <w:szCs w:val="18"/>
        </w:rPr>
        <w:t>C</w:t>
      </w:r>
      <w:r w:rsidRPr="00672E47">
        <w:rPr>
          <w:rFonts w:ascii="Arial" w:hAnsi="Arial" w:cs="Arial"/>
          <w:sz w:val="18"/>
          <w:szCs w:val="18"/>
          <w:vertAlign w:val="subscript"/>
        </w:rPr>
        <w:t>b</w:t>
      </w:r>
      <w:proofErr w:type="spellEnd"/>
      <w:r w:rsidRPr="00672E47">
        <w:rPr>
          <w:rFonts w:ascii="Arial" w:hAnsi="Arial" w:cs="Arial"/>
          <w:sz w:val="18"/>
          <w:szCs w:val="18"/>
        </w:rPr>
        <w:t xml:space="preserve"> - cena badanej oferty; </w:t>
      </w:r>
    </w:p>
    <w:p w14:paraId="227323B7" w14:textId="77777777" w:rsidR="0002172D" w:rsidRPr="00672E47" w:rsidRDefault="0002172D" w:rsidP="009768E7">
      <w:pPr>
        <w:tabs>
          <w:tab w:val="left" w:pos="0"/>
          <w:tab w:val="left" w:pos="284"/>
        </w:tabs>
        <w:ind w:left="0" w:firstLine="0"/>
        <w:rPr>
          <w:rFonts w:ascii="Arial" w:hAnsi="Arial" w:cs="Arial"/>
          <w:sz w:val="18"/>
          <w:szCs w:val="18"/>
        </w:rPr>
      </w:pPr>
      <w:r w:rsidRPr="00672E47">
        <w:rPr>
          <w:rFonts w:ascii="Arial" w:hAnsi="Arial" w:cs="Arial"/>
          <w:sz w:val="18"/>
          <w:szCs w:val="18"/>
        </w:rPr>
        <w:t>Oferta w tym kryterium może otrzymać maksymalnie 60 punktów, pozostałe oferty proporcjonalnie mniej.</w:t>
      </w:r>
    </w:p>
    <w:p w14:paraId="362DDB14" w14:textId="77777777" w:rsidR="0005430C" w:rsidRPr="00672E47" w:rsidRDefault="0005430C" w:rsidP="009768E7">
      <w:pPr>
        <w:tabs>
          <w:tab w:val="left" w:pos="0"/>
        </w:tabs>
        <w:ind w:left="0" w:firstLine="0"/>
        <w:outlineLvl w:val="3"/>
        <w:rPr>
          <w:rFonts w:ascii="Arial" w:eastAsia="Calibri" w:hAnsi="Arial" w:cs="Arial"/>
          <w:bCs/>
          <w:sz w:val="18"/>
          <w:szCs w:val="18"/>
          <w:u w:val="single"/>
        </w:rPr>
      </w:pPr>
    </w:p>
    <w:p w14:paraId="183A5F91" w14:textId="77777777" w:rsidR="0005430C" w:rsidRPr="00672E47" w:rsidRDefault="0005430C" w:rsidP="009768E7">
      <w:pPr>
        <w:tabs>
          <w:tab w:val="left" w:pos="0"/>
        </w:tabs>
        <w:ind w:left="0" w:firstLine="0"/>
        <w:outlineLvl w:val="3"/>
        <w:rPr>
          <w:rFonts w:ascii="Arial" w:hAnsi="Arial" w:cs="Arial"/>
          <w:b/>
          <w:sz w:val="18"/>
          <w:szCs w:val="18"/>
        </w:rPr>
      </w:pPr>
      <w:r w:rsidRPr="00672E47">
        <w:rPr>
          <w:rFonts w:ascii="Arial" w:eastAsia="Calibri" w:hAnsi="Arial" w:cs="Arial"/>
          <w:bCs/>
          <w:sz w:val="18"/>
          <w:szCs w:val="18"/>
          <w:u w:val="single"/>
        </w:rPr>
        <w:t>Kryterium gwarancja:</w:t>
      </w:r>
      <w:r w:rsidRPr="00672E47">
        <w:rPr>
          <w:rFonts w:ascii="Arial" w:eastAsia="Calibri" w:hAnsi="Arial" w:cs="Arial"/>
          <w:bCs/>
          <w:sz w:val="18"/>
          <w:szCs w:val="18"/>
        </w:rPr>
        <w:t xml:space="preserve"> </w:t>
      </w:r>
      <w:r w:rsidRPr="00672E47">
        <w:rPr>
          <w:rFonts w:ascii="Arial" w:hAnsi="Arial" w:cs="Arial"/>
          <w:bCs/>
          <w:sz w:val="18"/>
          <w:szCs w:val="18"/>
        </w:rPr>
        <w:t>Ocena punktowa oferty w kryterium zostanie obliczona następująco:</w:t>
      </w:r>
    </w:p>
    <w:p w14:paraId="1270F43A" w14:textId="77777777" w:rsidR="0005430C" w:rsidRPr="00672E47" w:rsidRDefault="0005430C" w:rsidP="009768E7">
      <w:pPr>
        <w:tabs>
          <w:tab w:val="left" w:pos="0"/>
        </w:tabs>
        <w:ind w:left="0" w:firstLine="0"/>
        <w:outlineLvl w:val="0"/>
        <w:rPr>
          <w:rFonts w:ascii="Arial" w:hAnsi="Arial" w:cs="Arial"/>
          <w:b/>
          <w:sz w:val="18"/>
          <w:szCs w:val="18"/>
        </w:rPr>
      </w:pPr>
    </w:p>
    <w:p w14:paraId="1256118A" w14:textId="05B405B8" w:rsidR="0005430C" w:rsidRPr="00672E47" w:rsidRDefault="0005430C" w:rsidP="001473EA">
      <w:pPr>
        <w:tabs>
          <w:tab w:val="left" w:pos="0"/>
        </w:tabs>
        <w:ind w:left="0" w:firstLine="0"/>
        <w:jc w:val="both"/>
        <w:rPr>
          <w:rFonts w:ascii="Arial" w:hAnsi="Arial" w:cs="Arial"/>
          <w:i/>
          <w:sz w:val="18"/>
          <w:szCs w:val="18"/>
        </w:rPr>
      </w:pPr>
      <w:r w:rsidRPr="00672E47">
        <w:rPr>
          <w:rFonts w:ascii="Arial" w:hAnsi="Arial" w:cs="Arial"/>
          <w:sz w:val="18"/>
          <w:szCs w:val="18"/>
        </w:rPr>
        <w:t>Zamawiający w ofercie przetargowej oczekuje zaoferowania na wykonane prace oraz urządzenia minimalnej gwarancji na okres 2 lat. Wykonawca zobowiązany jest zagwarantować sprawność urządzeń przez cały okres gwarancji wraz z obsługą serwisową – pełna konserwacja (z wyjątkiem wymiany filtrów)</w:t>
      </w:r>
      <w:r w:rsidR="00F7660E" w:rsidRPr="00672E47">
        <w:rPr>
          <w:rFonts w:ascii="Arial" w:hAnsi="Arial" w:cs="Arial"/>
          <w:sz w:val="18"/>
          <w:szCs w:val="18"/>
        </w:rPr>
        <w:t xml:space="preserve"> </w:t>
      </w:r>
      <w:r w:rsidRPr="00672E47">
        <w:rPr>
          <w:rFonts w:ascii="Arial" w:hAnsi="Arial" w:cs="Arial"/>
          <w:sz w:val="18"/>
          <w:szCs w:val="18"/>
        </w:rPr>
        <w:t>i przeglądy gwarancyjne zgodne z wymaganiami producenta urządzeń.</w:t>
      </w:r>
      <w:r w:rsidR="001473EA" w:rsidRPr="00672E47">
        <w:rPr>
          <w:rFonts w:ascii="Arial" w:hAnsi="Arial" w:cs="Arial"/>
          <w:sz w:val="18"/>
          <w:szCs w:val="18"/>
        </w:rPr>
        <w:t xml:space="preserve"> (Warunki Zamawiającego dotyczące przeglądów w okresie gwarancyjnym wskazano w pkt. 2.35 </w:t>
      </w:r>
      <w:proofErr w:type="spellStart"/>
      <w:r w:rsidR="001473EA" w:rsidRPr="00672E47">
        <w:rPr>
          <w:rFonts w:ascii="Arial" w:hAnsi="Arial" w:cs="Arial"/>
          <w:sz w:val="18"/>
          <w:szCs w:val="18"/>
        </w:rPr>
        <w:t>ppkt</w:t>
      </w:r>
      <w:proofErr w:type="spellEnd"/>
      <w:r w:rsidR="001473EA" w:rsidRPr="00672E47">
        <w:rPr>
          <w:rFonts w:ascii="Arial" w:hAnsi="Arial" w:cs="Arial"/>
          <w:sz w:val="18"/>
          <w:szCs w:val="18"/>
        </w:rPr>
        <w:t>. g) SIWZ)</w:t>
      </w:r>
      <w:r w:rsidRPr="00672E47">
        <w:rPr>
          <w:rFonts w:ascii="Arial" w:hAnsi="Arial" w:cs="Arial"/>
          <w:sz w:val="18"/>
          <w:szCs w:val="18"/>
        </w:rPr>
        <w:t xml:space="preserve"> </w:t>
      </w:r>
    </w:p>
    <w:p w14:paraId="0AEBA504" w14:textId="684277AE" w:rsidR="0005430C" w:rsidRPr="00672E47" w:rsidRDefault="003B6121" w:rsidP="001473EA">
      <w:pPr>
        <w:tabs>
          <w:tab w:val="left" w:pos="0"/>
        </w:tabs>
        <w:ind w:left="0" w:firstLine="0"/>
        <w:jc w:val="both"/>
        <w:rPr>
          <w:rFonts w:ascii="Arial" w:hAnsi="Arial" w:cs="Arial"/>
          <w:sz w:val="18"/>
          <w:szCs w:val="18"/>
        </w:rPr>
      </w:pPr>
      <w:r w:rsidRPr="00672E47">
        <w:rPr>
          <w:rFonts w:ascii="Arial" w:hAnsi="Arial" w:cs="Arial"/>
          <w:sz w:val="18"/>
          <w:szCs w:val="18"/>
        </w:rPr>
        <w:t xml:space="preserve">Zamawiający </w:t>
      </w:r>
      <w:r w:rsidR="0005430C" w:rsidRPr="00672E47">
        <w:rPr>
          <w:rFonts w:ascii="Arial" w:hAnsi="Arial" w:cs="Arial"/>
          <w:sz w:val="18"/>
          <w:szCs w:val="18"/>
        </w:rPr>
        <w:t xml:space="preserve">na podstawie kryteriów oceny oferty premiuje dłuższy niż 2 letni okres gwarancji i obsługi serwisowej. </w:t>
      </w:r>
    </w:p>
    <w:p w14:paraId="58F62ABF" w14:textId="76D2C7BC" w:rsidR="009B074B" w:rsidRPr="00672E47" w:rsidRDefault="009B074B" w:rsidP="009768E7">
      <w:pPr>
        <w:tabs>
          <w:tab w:val="left" w:pos="0"/>
        </w:tabs>
        <w:ind w:left="0" w:firstLine="0"/>
        <w:rPr>
          <w:rFonts w:ascii="Arial" w:hAnsi="Arial" w:cs="Arial"/>
          <w:sz w:val="18"/>
          <w:szCs w:val="18"/>
        </w:rPr>
      </w:pPr>
    </w:p>
    <w:p w14:paraId="0D2641AE" w14:textId="47B9A1AB" w:rsidR="0005430C" w:rsidRPr="00672E47" w:rsidRDefault="0005430C" w:rsidP="001473EA">
      <w:pPr>
        <w:shd w:val="clear" w:color="auto" w:fill="FFFFFF"/>
        <w:tabs>
          <w:tab w:val="left" w:pos="0"/>
        </w:tabs>
        <w:ind w:left="0" w:firstLine="0"/>
        <w:jc w:val="both"/>
        <w:rPr>
          <w:rFonts w:ascii="Arial" w:hAnsi="Arial" w:cs="Arial"/>
          <w:bCs/>
          <w:sz w:val="18"/>
          <w:szCs w:val="18"/>
        </w:rPr>
      </w:pPr>
      <w:r w:rsidRPr="00672E47">
        <w:rPr>
          <w:rFonts w:ascii="Arial" w:hAnsi="Arial" w:cs="Arial"/>
          <w:bCs/>
          <w:sz w:val="18"/>
          <w:szCs w:val="18"/>
        </w:rPr>
        <w:t>Punkty za kryterium Gwarancja (</w:t>
      </w:r>
      <w:proofErr w:type="spellStart"/>
      <w:r w:rsidRPr="00672E47">
        <w:rPr>
          <w:rFonts w:ascii="Arial" w:hAnsi="Arial" w:cs="Arial"/>
          <w:bCs/>
          <w:sz w:val="18"/>
          <w:szCs w:val="18"/>
        </w:rPr>
        <w:t>P</w:t>
      </w:r>
      <w:r w:rsidRPr="00672E47">
        <w:rPr>
          <w:rFonts w:ascii="Arial" w:hAnsi="Arial" w:cs="Arial"/>
          <w:bCs/>
          <w:sz w:val="18"/>
          <w:szCs w:val="18"/>
          <w:vertAlign w:val="subscript"/>
        </w:rPr>
        <w:t>g</w:t>
      </w:r>
      <w:proofErr w:type="spellEnd"/>
      <w:r w:rsidRPr="00672E47">
        <w:rPr>
          <w:rFonts w:ascii="Arial" w:hAnsi="Arial" w:cs="Arial"/>
          <w:bCs/>
          <w:sz w:val="18"/>
          <w:szCs w:val="18"/>
        </w:rPr>
        <w:t>) zostaną przyznane w skali</w:t>
      </w:r>
      <w:r w:rsidR="003339A1" w:rsidRPr="00672E47">
        <w:rPr>
          <w:rFonts w:ascii="Arial" w:hAnsi="Arial" w:cs="Arial"/>
          <w:bCs/>
          <w:sz w:val="18"/>
          <w:szCs w:val="18"/>
        </w:rPr>
        <w:t xml:space="preserve"> </w:t>
      </w:r>
      <w:r w:rsidRPr="00672E47">
        <w:rPr>
          <w:rFonts w:ascii="Arial" w:hAnsi="Arial" w:cs="Arial"/>
          <w:bCs/>
          <w:sz w:val="18"/>
          <w:szCs w:val="18"/>
        </w:rPr>
        <w:t xml:space="preserve">od 0-40 punktów zgodnie z poniższą tabelą. </w:t>
      </w:r>
    </w:p>
    <w:p w14:paraId="0FB25EAB" w14:textId="77777777" w:rsidR="0005430C" w:rsidRPr="00672E47" w:rsidRDefault="0005430C" w:rsidP="001473EA">
      <w:pPr>
        <w:shd w:val="clear" w:color="auto" w:fill="FFFFFF"/>
        <w:tabs>
          <w:tab w:val="left" w:pos="0"/>
        </w:tabs>
        <w:ind w:left="0" w:firstLine="0"/>
        <w:jc w:val="both"/>
        <w:rPr>
          <w:rFonts w:ascii="Arial" w:hAnsi="Arial" w:cs="Arial"/>
          <w:bCs/>
          <w:sz w:val="18"/>
          <w:szCs w:val="18"/>
        </w:rPr>
      </w:pPr>
      <w:r w:rsidRPr="00672E47">
        <w:rPr>
          <w:rFonts w:ascii="Arial" w:hAnsi="Arial" w:cs="Arial"/>
          <w:sz w:val="18"/>
          <w:szCs w:val="18"/>
        </w:rPr>
        <w:t>W przypadku podania przez Wykonawcę krótszego niż wymagany okresu gwarancji oferta Wykonawcy zostanie odrzucona na podstawie art. 89 ust.1 pkt. 2 ustawy Prawo zamówień publicznych, jako niezgodną z SIWZ.</w:t>
      </w:r>
    </w:p>
    <w:p w14:paraId="48E69146" w14:textId="2C28113C" w:rsidR="0005430C" w:rsidRPr="00672E47" w:rsidRDefault="003339A1" w:rsidP="001473EA">
      <w:pPr>
        <w:shd w:val="clear" w:color="auto" w:fill="FFFFFF"/>
        <w:tabs>
          <w:tab w:val="left" w:pos="0"/>
        </w:tabs>
        <w:ind w:left="0" w:firstLine="0"/>
        <w:jc w:val="both"/>
        <w:rPr>
          <w:rFonts w:ascii="Arial" w:hAnsi="Arial" w:cs="Arial"/>
          <w:b/>
          <w:bCs/>
          <w:sz w:val="18"/>
          <w:szCs w:val="18"/>
        </w:rPr>
      </w:pPr>
      <w:r w:rsidRPr="00672E47">
        <w:rPr>
          <w:rFonts w:ascii="Arial" w:hAnsi="Arial" w:cs="Arial"/>
          <w:b/>
          <w:bCs/>
          <w:sz w:val="18"/>
          <w:szCs w:val="18"/>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4553"/>
        <w:gridCol w:w="3408"/>
      </w:tblGrid>
      <w:tr w:rsidR="0005430C" w:rsidRPr="00672E47" w14:paraId="6593FC35" w14:textId="77777777" w:rsidTr="00EA617C">
        <w:trPr>
          <w:trHeight w:val="420"/>
        </w:trPr>
        <w:tc>
          <w:tcPr>
            <w:tcW w:w="609" w:type="dxa"/>
            <w:tcBorders>
              <w:top w:val="single" w:sz="4" w:space="0" w:color="000000"/>
              <w:left w:val="single" w:sz="4" w:space="0" w:color="000000"/>
              <w:bottom w:val="single" w:sz="4" w:space="0" w:color="000000"/>
              <w:right w:val="single" w:sz="4" w:space="0" w:color="000000"/>
            </w:tcBorders>
            <w:hideMark/>
          </w:tcPr>
          <w:p w14:paraId="50600B63"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lastRenderedPageBreak/>
              <w:t>Lp.</w:t>
            </w:r>
          </w:p>
        </w:tc>
        <w:tc>
          <w:tcPr>
            <w:tcW w:w="4553" w:type="dxa"/>
            <w:tcBorders>
              <w:top w:val="single" w:sz="4" w:space="0" w:color="000000"/>
              <w:left w:val="single" w:sz="4" w:space="0" w:color="000000"/>
              <w:bottom w:val="single" w:sz="4" w:space="0" w:color="000000"/>
              <w:right w:val="single" w:sz="4" w:space="0" w:color="000000"/>
            </w:tcBorders>
            <w:hideMark/>
          </w:tcPr>
          <w:p w14:paraId="0FA1B075"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Termin gwarancji</w:t>
            </w:r>
          </w:p>
        </w:tc>
        <w:tc>
          <w:tcPr>
            <w:tcW w:w="3408" w:type="dxa"/>
            <w:tcBorders>
              <w:top w:val="single" w:sz="4" w:space="0" w:color="000000"/>
              <w:left w:val="single" w:sz="4" w:space="0" w:color="000000"/>
              <w:bottom w:val="single" w:sz="4" w:space="0" w:color="000000"/>
              <w:right w:val="single" w:sz="4" w:space="0" w:color="000000"/>
            </w:tcBorders>
            <w:hideMark/>
          </w:tcPr>
          <w:p w14:paraId="48FB23AA" w14:textId="1E629A01"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Liczba punktów</w:t>
            </w:r>
            <w:r w:rsidR="003339A1" w:rsidRPr="00672E47">
              <w:rPr>
                <w:rFonts w:ascii="Arial" w:hAnsi="Arial" w:cs="Arial"/>
                <w:sz w:val="18"/>
                <w:szCs w:val="18"/>
              </w:rPr>
              <w:t xml:space="preserve"> </w:t>
            </w:r>
            <w:r w:rsidR="00597DC5" w:rsidRPr="00672E47">
              <w:rPr>
                <w:rFonts w:ascii="Arial" w:hAnsi="Arial" w:cs="Arial"/>
                <w:sz w:val="18"/>
                <w:szCs w:val="18"/>
              </w:rPr>
              <w:t>G</w:t>
            </w:r>
          </w:p>
        </w:tc>
      </w:tr>
      <w:tr w:rsidR="0005430C" w:rsidRPr="00672E47" w14:paraId="1D75DDA2" w14:textId="77777777" w:rsidTr="00EA617C">
        <w:trPr>
          <w:trHeight w:val="207"/>
        </w:trPr>
        <w:tc>
          <w:tcPr>
            <w:tcW w:w="609" w:type="dxa"/>
            <w:tcBorders>
              <w:top w:val="single" w:sz="4" w:space="0" w:color="000000"/>
              <w:left w:val="single" w:sz="4" w:space="0" w:color="000000"/>
              <w:bottom w:val="single" w:sz="4" w:space="0" w:color="000000"/>
              <w:right w:val="single" w:sz="4" w:space="0" w:color="000000"/>
            </w:tcBorders>
            <w:hideMark/>
          </w:tcPr>
          <w:p w14:paraId="793F7A15"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1</w:t>
            </w:r>
          </w:p>
        </w:tc>
        <w:tc>
          <w:tcPr>
            <w:tcW w:w="4553" w:type="dxa"/>
            <w:tcBorders>
              <w:top w:val="single" w:sz="4" w:space="0" w:color="000000"/>
              <w:left w:val="single" w:sz="4" w:space="0" w:color="000000"/>
              <w:bottom w:val="single" w:sz="4" w:space="0" w:color="000000"/>
              <w:right w:val="single" w:sz="4" w:space="0" w:color="000000"/>
            </w:tcBorders>
            <w:hideMark/>
          </w:tcPr>
          <w:p w14:paraId="133B6900" w14:textId="63926FA1" w:rsidR="0005430C" w:rsidRPr="00672E47" w:rsidRDefault="0005430C" w:rsidP="00BB0F01">
            <w:pPr>
              <w:tabs>
                <w:tab w:val="left" w:pos="0"/>
              </w:tabs>
              <w:spacing w:line="276" w:lineRule="auto"/>
              <w:jc w:val="center"/>
              <w:rPr>
                <w:rFonts w:ascii="Arial" w:hAnsi="Arial" w:cs="Arial"/>
                <w:sz w:val="18"/>
                <w:szCs w:val="18"/>
              </w:rPr>
            </w:pPr>
            <w:r w:rsidRPr="00672E47">
              <w:rPr>
                <w:rFonts w:ascii="Arial" w:hAnsi="Arial" w:cs="Arial"/>
                <w:sz w:val="18"/>
                <w:szCs w:val="18"/>
              </w:rPr>
              <w:t>24</w:t>
            </w:r>
            <w:r w:rsidR="003339A1" w:rsidRPr="00672E47">
              <w:rPr>
                <w:rFonts w:ascii="Arial" w:hAnsi="Arial" w:cs="Arial"/>
                <w:sz w:val="18"/>
                <w:szCs w:val="18"/>
              </w:rPr>
              <w:t xml:space="preserve"> </w:t>
            </w:r>
            <w:r w:rsidRPr="00672E47">
              <w:rPr>
                <w:rFonts w:ascii="Arial" w:hAnsi="Arial" w:cs="Arial"/>
                <w:sz w:val="18"/>
                <w:szCs w:val="18"/>
              </w:rPr>
              <w:t>miesiące</w:t>
            </w:r>
          </w:p>
        </w:tc>
        <w:tc>
          <w:tcPr>
            <w:tcW w:w="3408" w:type="dxa"/>
            <w:tcBorders>
              <w:top w:val="single" w:sz="4" w:space="0" w:color="000000"/>
              <w:left w:val="single" w:sz="4" w:space="0" w:color="000000"/>
              <w:bottom w:val="single" w:sz="4" w:space="0" w:color="000000"/>
              <w:right w:val="single" w:sz="4" w:space="0" w:color="000000"/>
            </w:tcBorders>
            <w:hideMark/>
          </w:tcPr>
          <w:p w14:paraId="6937D1BB" w14:textId="77777777" w:rsidR="0005430C" w:rsidRPr="00672E47" w:rsidRDefault="0005430C" w:rsidP="00BB0F01">
            <w:pPr>
              <w:tabs>
                <w:tab w:val="left" w:pos="0"/>
                <w:tab w:val="left" w:pos="158"/>
              </w:tabs>
              <w:spacing w:line="276" w:lineRule="auto"/>
              <w:rPr>
                <w:rFonts w:ascii="Arial" w:hAnsi="Arial" w:cs="Arial"/>
                <w:sz w:val="18"/>
                <w:szCs w:val="18"/>
              </w:rPr>
            </w:pPr>
            <w:r w:rsidRPr="00672E47">
              <w:rPr>
                <w:rFonts w:ascii="Arial" w:hAnsi="Arial" w:cs="Arial"/>
                <w:sz w:val="18"/>
                <w:szCs w:val="18"/>
              </w:rPr>
              <w:t>0 pkt</w:t>
            </w:r>
          </w:p>
        </w:tc>
      </w:tr>
      <w:tr w:rsidR="0005430C" w:rsidRPr="00672E47" w14:paraId="7201705E" w14:textId="77777777" w:rsidTr="00EA617C">
        <w:tc>
          <w:tcPr>
            <w:tcW w:w="609" w:type="dxa"/>
            <w:tcBorders>
              <w:top w:val="single" w:sz="4" w:space="0" w:color="000000"/>
              <w:left w:val="single" w:sz="4" w:space="0" w:color="000000"/>
              <w:bottom w:val="single" w:sz="4" w:space="0" w:color="000000"/>
              <w:right w:val="single" w:sz="4" w:space="0" w:color="000000"/>
            </w:tcBorders>
            <w:hideMark/>
          </w:tcPr>
          <w:p w14:paraId="4DC45C81"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1</w:t>
            </w:r>
          </w:p>
        </w:tc>
        <w:tc>
          <w:tcPr>
            <w:tcW w:w="4553" w:type="dxa"/>
            <w:tcBorders>
              <w:top w:val="single" w:sz="4" w:space="0" w:color="000000"/>
              <w:left w:val="single" w:sz="4" w:space="0" w:color="000000"/>
              <w:bottom w:val="single" w:sz="4" w:space="0" w:color="000000"/>
              <w:right w:val="single" w:sz="4" w:space="0" w:color="000000"/>
            </w:tcBorders>
            <w:hideMark/>
          </w:tcPr>
          <w:p w14:paraId="011D93BD" w14:textId="137B940E" w:rsidR="0005430C" w:rsidRPr="00672E47" w:rsidRDefault="0005430C" w:rsidP="00BB0F01">
            <w:pPr>
              <w:tabs>
                <w:tab w:val="left" w:pos="0"/>
              </w:tabs>
              <w:spacing w:line="276" w:lineRule="auto"/>
              <w:jc w:val="center"/>
              <w:rPr>
                <w:rFonts w:ascii="Arial" w:hAnsi="Arial" w:cs="Arial"/>
                <w:sz w:val="18"/>
                <w:szCs w:val="18"/>
              </w:rPr>
            </w:pPr>
            <w:r w:rsidRPr="00672E47">
              <w:rPr>
                <w:rFonts w:ascii="Arial" w:hAnsi="Arial" w:cs="Arial"/>
                <w:sz w:val="18"/>
                <w:szCs w:val="18"/>
              </w:rPr>
              <w:t>36</w:t>
            </w:r>
            <w:r w:rsidR="003339A1" w:rsidRPr="00672E47">
              <w:rPr>
                <w:rFonts w:ascii="Arial" w:hAnsi="Arial" w:cs="Arial"/>
                <w:sz w:val="18"/>
                <w:szCs w:val="18"/>
              </w:rPr>
              <w:t xml:space="preserve"> </w:t>
            </w:r>
            <w:r w:rsidRPr="00672E47">
              <w:rPr>
                <w:rFonts w:ascii="Arial" w:hAnsi="Arial" w:cs="Arial"/>
                <w:sz w:val="18"/>
                <w:szCs w:val="18"/>
              </w:rPr>
              <w:t>miesięcy</w:t>
            </w:r>
          </w:p>
        </w:tc>
        <w:tc>
          <w:tcPr>
            <w:tcW w:w="3408" w:type="dxa"/>
            <w:tcBorders>
              <w:top w:val="single" w:sz="4" w:space="0" w:color="000000"/>
              <w:left w:val="single" w:sz="4" w:space="0" w:color="000000"/>
              <w:bottom w:val="single" w:sz="4" w:space="0" w:color="000000"/>
              <w:right w:val="single" w:sz="4" w:space="0" w:color="000000"/>
            </w:tcBorders>
            <w:hideMark/>
          </w:tcPr>
          <w:p w14:paraId="66B96916" w14:textId="77777777" w:rsidR="0005430C" w:rsidRPr="00672E47" w:rsidRDefault="0005430C" w:rsidP="00BB0F01">
            <w:pPr>
              <w:tabs>
                <w:tab w:val="left" w:pos="0"/>
                <w:tab w:val="left" w:pos="158"/>
              </w:tabs>
              <w:spacing w:line="276" w:lineRule="auto"/>
              <w:rPr>
                <w:rFonts w:ascii="Arial" w:hAnsi="Arial" w:cs="Arial"/>
                <w:sz w:val="18"/>
                <w:szCs w:val="18"/>
              </w:rPr>
            </w:pPr>
            <w:r w:rsidRPr="00672E47">
              <w:rPr>
                <w:rFonts w:ascii="Arial" w:hAnsi="Arial" w:cs="Arial"/>
                <w:sz w:val="18"/>
                <w:szCs w:val="18"/>
              </w:rPr>
              <w:t>10 pkt</w:t>
            </w:r>
          </w:p>
        </w:tc>
      </w:tr>
      <w:tr w:rsidR="0005430C" w:rsidRPr="00672E47" w14:paraId="66FF847B" w14:textId="77777777" w:rsidTr="00EA617C">
        <w:tc>
          <w:tcPr>
            <w:tcW w:w="609" w:type="dxa"/>
            <w:tcBorders>
              <w:top w:val="single" w:sz="4" w:space="0" w:color="000000"/>
              <w:left w:val="single" w:sz="4" w:space="0" w:color="000000"/>
              <w:bottom w:val="single" w:sz="4" w:space="0" w:color="000000"/>
              <w:right w:val="single" w:sz="4" w:space="0" w:color="000000"/>
            </w:tcBorders>
            <w:hideMark/>
          </w:tcPr>
          <w:p w14:paraId="3C40C9B9"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2</w:t>
            </w:r>
          </w:p>
        </w:tc>
        <w:tc>
          <w:tcPr>
            <w:tcW w:w="4553" w:type="dxa"/>
            <w:tcBorders>
              <w:top w:val="single" w:sz="4" w:space="0" w:color="000000"/>
              <w:left w:val="single" w:sz="4" w:space="0" w:color="000000"/>
              <w:bottom w:val="single" w:sz="4" w:space="0" w:color="000000"/>
              <w:right w:val="single" w:sz="4" w:space="0" w:color="000000"/>
            </w:tcBorders>
            <w:hideMark/>
          </w:tcPr>
          <w:p w14:paraId="1C87968D" w14:textId="18F2B502" w:rsidR="0005430C" w:rsidRPr="00672E47" w:rsidRDefault="0005430C" w:rsidP="00BB0F01">
            <w:pPr>
              <w:tabs>
                <w:tab w:val="left" w:pos="0"/>
              </w:tabs>
              <w:spacing w:line="276" w:lineRule="auto"/>
              <w:jc w:val="center"/>
              <w:rPr>
                <w:rFonts w:ascii="Arial" w:hAnsi="Arial" w:cs="Arial"/>
                <w:sz w:val="18"/>
                <w:szCs w:val="18"/>
              </w:rPr>
            </w:pPr>
            <w:r w:rsidRPr="00672E47">
              <w:rPr>
                <w:rFonts w:ascii="Arial" w:hAnsi="Arial" w:cs="Arial"/>
                <w:sz w:val="18"/>
                <w:szCs w:val="18"/>
              </w:rPr>
              <w:t>48</w:t>
            </w:r>
            <w:r w:rsidR="003339A1" w:rsidRPr="00672E47">
              <w:rPr>
                <w:rFonts w:ascii="Arial" w:hAnsi="Arial" w:cs="Arial"/>
                <w:sz w:val="18"/>
                <w:szCs w:val="18"/>
              </w:rPr>
              <w:t xml:space="preserve"> </w:t>
            </w:r>
            <w:r w:rsidRPr="00672E47">
              <w:rPr>
                <w:rFonts w:ascii="Arial" w:hAnsi="Arial" w:cs="Arial"/>
                <w:sz w:val="18"/>
                <w:szCs w:val="18"/>
              </w:rPr>
              <w:t>miesięcy</w:t>
            </w:r>
          </w:p>
        </w:tc>
        <w:tc>
          <w:tcPr>
            <w:tcW w:w="3408" w:type="dxa"/>
            <w:tcBorders>
              <w:top w:val="single" w:sz="4" w:space="0" w:color="000000"/>
              <w:left w:val="single" w:sz="4" w:space="0" w:color="000000"/>
              <w:bottom w:val="single" w:sz="4" w:space="0" w:color="000000"/>
              <w:right w:val="single" w:sz="4" w:space="0" w:color="000000"/>
            </w:tcBorders>
            <w:hideMark/>
          </w:tcPr>
          <w:p w14:paraId="18A7589F" w14:textId="77777777" w:rsidR="0005430C" w:rsidRPr="00672E47" w:rsidRDefault="0005430C" w:rsidP="00BB0F01">
            <w:pPr>
              <w:tabs>
                <w:tab w:val="left" w:pos="0"/>
                <w:tab w:val="left" w:pos="158"/>
              </w:tabs>
              <w:spacing w:line="276" w:lineRule="auto"/>
              <w:rPr>
                <w:rFonts w:ascii="Arial" w:hAnsi="Arial" w:cs="Arial"/>
                <w:sz w:val="18"/>
                <w:szCs w:val="18"/>
              </w:rPr>
            </w:pPr>
            <w:r w:rsidRPr="00672E47">
              <w:rPr>
                <w:rFonts w:ascii="Arial" w:hAnsi="Arial" w:cs="Arial"/>
                <w:sz w:val="18"/>
                <w:szCs w:val="18"/>
              </w:rPr>
              <w:t>20 pkt</w:t>
            </w:r>
          </w:p>
        </w:tc>
      </w:tr>
      <w:tr w:rsidR="0005430C" w:rsidRPr="00672E47" w14:paraId="113A7E34" w14:textId="77777777" w:rsidTr="00EA617C">
        <w:tc>
          <w:tcPr>
            <w:tcW w:w="609" w:type="dxa"/>
            <w:tcBorders>
              <w:top w:val="single" w:sz="4" w:space="0" w:color="000000"/>
              <w:left w:val="single" w:sz="4" w:space="0" w:color="000000"/>
              <w:bottom w:val="single" w:sz="4" w:space="0" w:color="000000"/>
              <w:right w:val="single" w:sz="4" w:space="0" w:color="000000"/>
            </w:tcBorders>
            <w:hideMark/>
          </w:tcPr>
          <w:p w14:paraId="738A4FC7"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3</w:t>
            </w:r>
          </w:p>
        </w:tc>
        <w:tc>
          <w:tcPr>
            <w:tcW w:w="4553" w:type="dxa"/>
            <w:tcBorders>
              <w:top w:val="single" w:sz="4" w:space="0" w:color="000000"/>
              <w:left w:val="single" w:sz="4" w:space="0" w:color="000000"/>
              <w:bottom w:val="single" w:sz="4" w:space="0" w:color="000000"/>
              <w:right w:val="single" w:sz="4" w:space="0" w:color="000000"/>
            </w:tcBorders>
            <w:hideMark/>
          </w:tcPr>
          <w:p w14:paraId="1C23711E" w14:textId="316B721F" w:rsidR="0005430C" w:rsidRPr="00672E47" w:rsidRDefault="0005430C" w:rsidP="00BB0F01">
            <w:pPr>
              <w:tabs>
                <w:tab w:val="left" w:pos="0"/>
              </w:tabs>
              <w:spacing w:line="276" w:lineRule="auto"/>
              <w:jc w:val="center"/>
              <w:rPr>
                <w:rFonts w:ascii="Arial" w:hAnsi="Arial" w:cs="Arial"/>
                <w:sz w:val="18"/>
                <w:szCs w:val="18"/>
              </w:rPr>
            </w:pPr>
            <w:r w:rsidRPr="00672E47">
              <w:rPr>
                <w:rFonts w:ascii="Arial" w:hAnsi="Arial" w:cs="Arial"/>
                <w:sz w:val="18"/>
                <w:szCs w:val="18"/>
              </w:rPr>
              <w:t>60</w:t>
            </w:r>
            <w:r w:rsidR="003339A1" w:rsidRPr="00672E47">
              <w:rPr>
                <w:rFonts w:ascii="Arial" w:hAnsi="Arial" w:cs="Arial"/>
                <w:sz w:val="18"/>
                <w:szCs w:val="18"/>
              </w:rPr>
              <w:t xml:space="preserve"> </w:t>
            </w:r>
            <w:r w:rsidRPr="00672E47">
              <w:rPr>
                <w:rFonts w:ascii="Arial" w:hAnsi="Arial" w:cs="Arial"/>
                <w:sz w:val="18"/>
                <w:szCs w:val="18"/>
              </w:rPr>
              <w:t>miesięcy i więcej</w:t>
            </w:r>
          </w:p>
        </w:tc>
        <w:tc>
          <w:tcPr>
            <w:tcW w:w="3408" w:type="dxa"/>
            <w:tcBorders>
              <w:top w:val="single" w:sz="4" w:space="0" w:color="000000"/>
              <w:left w:val="single" w:sz="4" w:space="0" w:color="000000"/>
              <w:bottom w:val="single" w:sz="4" w:space="0" w:color="000000"/>
              <w:right w:val="single" w:sz="4" w:space="0" w:color="000000"/>
            </w:tcBorders>
            <w:hideMark/>
          </w:tcPr>
          <w:p w14:paraId="16B74E10" w14:textId="77777777" w:rsidR="0005430C" w:rsidRPr="00672E47" w:rsidRDefault="0005430C" w:rsidP="00BB0F01">
            <w:pPr>
              <w:tabs>
                <w:tab w:val="left" w:pos="0"/>
                <w:tab w:val="left" w:pos="158"/>
              </w:tabs>
              <w:spacing w:line="276" w:lineRule="auto"/>
              <w:rPr>
                <w:rFonts w:ascii="Arial" w:hAnsi="Arial" w:cs="Arial"/>
                <w:sz w:val="18"/>
                <w:szCs w:val="18"/>
              </w:rPr>
            </w:pPr>
            <w:r w:rsidRPr="00672E47">
              <w:rPr>
                <w:rFonts w:ascii="Arial" w:hAnsi="Arial" w:cs="Arial"/>
                <w:sz w:val="18"/>
                <w:szCs w:val="18"/>
              </w:rPr>
              <w:t>40 pkt</w:t>
            </w:r>
          </w:p>
        </w:tc>
      </w:tr>
    </w:tbl>
    <w:p w14:paraId="0C0841D3" w14:textId="77777777" w:rsidR="0005430C" w:rsidRPr="00672E47" w:rsidRDefault="0005430C" w:rsidP="00BB0F01">
      <w:pPr>
        <w:shd w:val="clear" w:color="auto" w:fill="FFFFFF"/>
        <w:tabs>
          <w:tab w:val="left" w:pos="0"/>
        </w:tabs>
        <w:rPr>
          <w:rFonts w:ascii="Arial" w:hAnsi="Arial" w:cs="Arial"/>
          <w:bCs/>
          <w:sz w:val="18"/>
          <w:szCs w:val="18"/>
        </w:rPr>
      </w:pPr>
    </w:p>
    <w:p w14:paraId="33D1E038" w14:textId="77777777" w:rsidR="0005430C" w:rsidRPr="00672E47" w:rsidRDefault="0005430C" w:rsidP="007C7282">
      <w:pPr>
        <w:shd w:val="clear" w:color="auto" w:fill="FFFFFF"/>
        <w:tabs>
          <w:tab w:val="left" w:pos="0"/>
        </w:tabs>
        <w:ind w:left="0" w:firstLine="0"/>
        <w:rPr>
          <w:rFonts w:ascii="Arial" w:hAnsi="Arial" w:cs="Arial"/>
          <w:sz w:val="18"/>
          <w:szCs w:val="18"/>
        </w:rPr>
      </w:pPr>
      <w:r w:rsidRPr="00672E47">
        <w:rPr>
          <w:rFonts w:ascii="Arial" w:hAnsi="Arial" w:cs="Arial"/>
          <w:sz w:val="18"/>
          <w:szCs w:val="18"/>
        </w:rPr>
        <w:t>Okres gwarancji należy podać w pełnych latach w formularzu ofertowym (zał. nr 1 do SIWZ).</w:t>
      </w:r>
      <w:r w:rsidRPr="00672E47">
        <w:rPr>
          <w:rFonts w:ascii="Arial" w:hAnsi="Arial" w:cs="Arial"/>
          <w:sz w:val="18"/>
          <w:szCs w:val="18"/>
        </w:rPr>
        <w:br/>
        <w:t>Jeżeli Wykonawca poda okres gwarancji w miesiącach, Zamawiający przeliczy</w:t>
      </w:r>
      <w:r w:rsidR="00597DC5" w:rsidRPr="00672E47">
        <w:rPr>
          <w:rFonts w:ascii="Arial" w:hAnsi="Arial" w:cs="Arial"/>
          <w:sz w:val="18"/>
          <w:szCs w:val="18"/>
        </w:rPr>
        <w:t xml:space="preserve"> go na lata zgodnie z zasadą 12 </w:t>
      </w:r>
      <w:r w:rsidRPr="00672E47">
        <w:rPr>
          <w:rFonts w:ascii="Arial" w:hAnsi="Arial" w:cs="Arial"/>
          <w:sz w:val="18"/>
          <w:szCs w:val="18"/>
        </w:rPr>
        <w:t xml:space="preserve">miesięcy = 1 rok. </w:t>
      </w:r>
    </w:p>
    <w:p w14:paraId="15939066" w14:textId="77777777" w:rsidR="00EA617C" w:rsidRPr="00672E47" w:rsidRDefault="00EA617C" w:rsidP="00BB0F01">
      <w:pPr>
        <w:shd w:val="clear" w:color="auto" w:fill="FFFFFF"/>
        <w:tabs>
          <w:tab w:val="left" w:pos="0"/>
        </w:tabs>
        <w:rPr>
          <w:rFonts w:ascii="Arial" w:hAnsi="Arial" w:cs="Arial"/>
          <w:sz w:val="18"/>
          <w:szCs w:val="18"/>
        </w:rPr>
      </w:pPr>
    </w:p>
    <w:p w14:paraId="59175A8A" w14:textId="21CCBE31" w:rsidR="0005430C" w:rsidRPr="00672E47" w:rsidRDefault="0005430C" w:rsidP="007C7282">
      <w:pPr>
        <w:shd w:val="clear" w:color="auto" w:fill="FFFFFF"/>
        <w:tabs>
          <w:tab w:val="left" w:pos="0"/>
        </w:tabs>
        <w:ind w:left="0" w:firstLine="0"/>
        <w:rPr>
          <w:rFonts w:ascii="Arial" w:hAnsi="Arial" w:cs="Arial"/>
          <w:b/>
          <w:sz w:val="18"/>
          <w:szCs w:val="18"/>
        </w:rPr>
      </w:pPr>
      <w:r w:rsidRPr="00672E47">
        <w:rPr>
          <w:rFonts w:ascii="Arial" w:hAnsi="Arial" w:cs="Arial"/>
          <w:b/>
          <w:sz w:val="18"/>
          <w:szCs w:val="18"/>
        </w:rPr>
        <w:t>Łączna liczba punktów zostanie obliczona jako suma uzyskanych punktów w ww</w:t>
      </w:r>
      <w:r w:rsidR="00514CF2" w:rsidRPr="00672E47">
        <w:rPr>
          <w:rFonts w:ascii="Arial" w:hAnsi="Arial" w:cs="Arial"/>
          <w:b/>
          <w:sz w:val="18"/>
          <w:szCs w:val="18"/>
        </w:rPr>
        <w:t>.</w:t>
      </w:r>
      <w:r w:rsidRPr="00672E47">
        <w:rPr>
          <w:rFonts w:ascii="Arial" w:hAnsi="Arial" w:cs="Arial"/>
          <w:b/>
          <w:sz w:val="18"/>
          <w:szCs w:val="18"/>
        </w:rPr>
        <w:t xml:space="preserve"> kryteriach, zgodnie z poniższym wzorem:</w:t>
      </w:r>
      <w:r w:rsidR="003339A1" w:rsidRPr="00672E47">
        <w:rPr>
          <w:rFonts w:ascii="Arial" w:hAnsi="Arial" w:cs="Arial"/>
          <w:b/>
          <w:sz w:val="18"/>
          <w:szCs w:val="18"/>
        </w:rPr>
        <w:t xml:space="preserve"> </w:t>
      </w:r>
      <w:r w:rsidRPr="00672E47">
        <w:rPr>
          <w:rFonts w:ascii="Arial" w:hAnsi="Arial" w:cs="Arial"/>
          <w:b/>
          <w:sz w:val="18"/>
          <w:szCs w:val="18"/>
        </w:rPr>
        <w:t>P = C + G</w:t>
      </w:r>
      <w:r w:rsidRPr="00672E47">
        <w:rPr>
          <w:rFonts w:ascii="Arial" w:hAnsi="Arial" w:cs="Arial"/>
          <w:b/>
          <w:sz w:val="18"/>
          <w:szCs w:val="18"/>
        </w:rPr>
        <w:br/>
        <w:t>gdzie:</w:t>
      </w:r>
      <w:r w:rsidRPr="00672E47">
        <w:rPr>
          <w:rFonts w:ascii="Arial" w:hAnsi="Arial" w:cs="Arial"/>
          <w:b/>
          <w:sz w:val="18"/>
          <w:szCs w:val="18"/>
        </w:rPr>
        <w:br/>
        <w:t>C – liczba punktów przyznana danej ofercie w kryterium cena</w:t>
      </w:r>
      <w:r w:rsidRPr="00672E47">
        <w:rPr>
          <w:rFonts w:ascii="Arial" w:hAnsi="Arial" w:cs="Arial"/>
          <w:b/>
          <w:sz w:val="18"/>
          <w:szCs w:val="18"/>
        </w:rPr>
        <w:br/>
        <w:t>G – liczba punktów przyznana danej ofercie w kryterium gwarancja</w:t>
      </w:r>
      <w:r w:rsidRPr="00672E47">
        <w:rPr>
          <w:rFonts w:ascii="Arial" w:hAnsi="Arial" w:cs="Arial"/>
          <w:b/>
          <w:sz w:val="18"/>
          <w:szCs w:val="18"/>
        </w:rPr>
        <w:br/>
        <w:t>P – łączna liczba punktów uzyskana w kryteriach</w:t>
      </w:r>
    </w:p>
    <w:p w14:paraId="4B876535" w14:textId="0E8CF7A0" w:rsidR="0005430C" w:rsidRPr="00672E47" w:rsidRDefault="0005430C" w:rsidP="001473EA">
      <w:pPr>
        <w:shd w:val="clear" w:color="auto" w:fill="FFFFFF"/>
        <w:tabs>
          <w:tab w:val="left" w:pos="0"/>
          <w:tab w:val="left" w:pos="851"/>
        </w:tabs>
        <w:spacing w:after="115"/>
        <w:ind w:left="0" w:firstLine="0"/>
        <w:jc w:val="both"/>
        <w:rPr>
          <w:rFonts w:ascii="Arial" w:hAnsi="Arial" w:cs="Arial"/>
          <w:sz w:val="18"/>
          <w:szCs w:val="18"/>
        </w:rPr>
      </w:pPr>
      <w:r w:rsidRPr="00672E47">
        <w:rPr>
          <w:rFonts w:ascii="Arial" w:hAnsi="Arial" w:cs="Arial"/>
          <w:sz w:val="18"/>
          <w:szCs w:val="18"/>
        </w:rPr>
        <w:t>Oferta Wykonawcy, która uzyska największą ilość punktów będzie wybrana jako oferta najkorzystniejsza a Wykonawcy zostanie powierzona realizacja przedmiotowego zamówienia.</w:t>
      </w:r>
      <w:r w:rsidR="001473EA" w:rsidRPr="00672E47">
        <w:rPr>
          <w:rFonts w:ascii="Arial" w:hAnsi="Arial" w:cs="Arial"/>
          <w:sz w:val="18"/>
          <w:szCs w:val="18"/>
        </w:rPr>
        <w:t xml:space="preserve"> </w:t>
      </w:r>
      <w:r w:rsidRPr="00672E47">
        <w:rPr>
          <w:rFonts w:ascii="Arial" w:hAnsi="Arial" w:cs="Arial"/>
          <w:sz w:val="18"/>
          <w:szCs w:val="18"/>
        </w:rPr>
        <w:t xml:space="preserve">Pozostałym Wykonawcom, wypełniającym wymagania kryterialne przypisana zostanie odpowiednio mniejsza (proporcjonalnie mniejsza) liczba punktów. </w:t>
      </w:r>
    </w:p>
    <w:p w14:paraId="2442902D" w14:textId="77777777" w:rsidR="0005430C" w:rsidRPr="00672E47" w:rsidRDefault="0005430C" w:rsidP="001473EA">
      <w:pPr>
        <w:shd w:val="clear" w:color="auto" w:fill="FFFFFF"/>
        <w:tabs>
          <w:tab w:val="left" w:pos="0"/>
          <w:tab w:val="left" w:pos="851"/>
        </w:tabs>
        <w:spacing w:after="115"/>
        <w:ind w:left="0" w:firstLine="0"/>
        <w:rPr>
          <w:rFonts w:ascii="Arial" w:hAnsi="Arial" w:cs="Arial"/>
          <w:sz w:val="18"/>
          <w:szCs w:val="18"/>
        </w:rPr>
      </w:pPr>
      <w:r w:rsidRPr="00672E47">
        <w:rPr>
          <w:rFonts w:ascii="Arial" w:hAnsi="Arial" w:cs="Arial"/>
          <w:sz w:val="18"/>
          <w:szCs w:val="18"/>
        </w:rPr>
        <w:t>Wynik będzie traktowany jako wartość punktowa oferty.</w:t>
      </w:r>
    </w:p>
    <w:p w14:paraId="28A1D3BC" w14:textId="77777777" w:rsidR="00427041" w:rsidRPr="00672E47" w:rsidRDefault="0005430C" w:rsidP="001473EA">
      <w:pPr>
        <w:shd w:val="clear" w:color="auto" w:fill="FFFFFF"/>
        <w:tabs>
          <w:tab w:val="left" w:pos="0"/>
          <w:tab w:val="left" w:pos="851"/>
        </w:tabs>
        <w:spacing w:after="115"/>
        <w:ind w:left="0" w:firstLine="0"/>
        <w:jc w:val="both"/>
        <w:rPr>
          <w:rFonts w:ascii="Arial" w:hAnsi="Arial" w:cs="Arial"/>
          <w:sz w:val="18"/>
          <w:szCs w:val="18"/>
        </w:rPr>
      </w:pPr>
      <w:r w:rsidRPr="00672E47">
        <w:rPr>
          <w:rFonts w:ascii="Arial" w:hAnsi="Arial"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63448E6A" w14:textId="77777777" w:rsidR="0005430C" w:rsidRPr="00672E47" w:rsidRDefault="0005430C" w:rsidP="001473EA">
      <w:pPr>
        <w:shd w:val="clear" w:color="auto" w:fill="FFFFFF"/>
        <w:tabs>
          <w:tab w:val="left" w:pos="0"/>
          <w:tab w:val="left" w:pos="851"/>
        </w:tabs>
        <w:spacing w:after="115"/>
        <w:ind w:left="0" w:firstLine="0"/>
        <w:jc w:val="both"/>
        <w:rPr>
          <w:rFonts w:ascii="Arial" w:hAnsi="Arial" w:cs="Arial"/>
          <w:sz w:val="18"/>
          <w:szCs w:val="18"/>
        </w:rPr>
      </w:pPr>
      <w:r w:rsidRPr="00672E47">
        <w:rPr>
          <w:rFonts w:ascii="Arial" w:hAnsi="Arial" w:cs="Arial"/>
          <w:sz w:val="18"/>
          <w:szCs w:val="18"/>
        </w:rPr>
        <w:t>Jeżeli nie można wybrać oferty najkorzystniejszej z uwagi na to, że dwie lub więcej ofert przedstawia taki sam bilans ceny i innych kryteriów oceny ofert, zamawiający spośród tych ofert wybiera ofertę z niższą ceną.</w:t>
      </w:r>
    </w:p>
    <w:p w14:paraId="58185E69" w14:textId="77777777" w:rsidR="002744D2" w:rsidRPr="00672E47" w:rsidRDefault="002744D2" w:rsidP="00BB0F01">
      <w:pPr>
        <w:ind w:left="180" w:hanging="180"/>
        <w:rPr>
          <w:rFonts w:ascii="Arial" w:hAnsi="Arial" w:cs="Arial"/>
          <w:b/>
          <w:bCs/>
          <w:sz w:val="18"/>
          <w:szCs w:val="18"/>
        </w:rPr>
      </w:pPr>
    </w:p>
    <w:p w14:paraId="39EABD2F" w14:textId="77777777" w:rsidR="00B400B2" w:rsidRPr="00672E47" w:rsidRDefault="00B400B2" w:rsidP="00BB0F01">
      <w:pPr>
        <w:ind w:left="284" w:hanging="284"/>
        <w:rPr>
          <w:rFonts w:ascii="Arial" w:hAnsi="Arial" w:cs="Arial"/>
          <w:b/>
          <w:bCs/>
          <w:sz w:val="18"/>
          <w:szCs w:val="18"/>
        </w:rPr>
      </w:pPr>
      <w:r w:rsidRPr="00672E47">
        <w:rPr>
          <w:rFonts w:ascii="Arial" w:hAnsi="Arial" w:cs="Arial"/>
          <w:b/>
          <w:bCs/>
          <w:sz w:val="18"/>
          <w:szCs w:val="18"/>
        </w:rPr>
        <w:t xml:space="preserve">14. INFORMACJE O FORMALNOŚCIACH JAKIE POWINNY ZOSTAĆ DOPEŁNIONE PO WYBORZE OFERTY W CELU ZAWARCIA UMOWY </w:t>
      </w:r>
      <w:r w:rsidR="00922B8E" w:rsidRPr="00672E47">
        <w:rPr>
          <w:rFonts w:ascii="Arial" w:hAnsi="Arial" w:cs="Arial"/>
          <w:b/>
          <w:bCs/>
          <w:sz w:val="18"/>
          <w:szCs w:val="18"/>
        </w:rPr>
        <w:t>ORAZ POSTANOWIENIA PRZYSZŁEJ UMOWY</w:t>
      </w:r>
      <w:r w:rsidRPr="00672E47">
        <w:rPr>
          <w:rFonts w:ascii="Arial" w:hAnsi="Arial" w:cs="Arial"/>
          <w:b/>
          <w:bCs/>
          <w:sz w:val="18"/>
          <w:szCs w:val="18"/>
        </w:rPr>
        <w:t xml:space="preserve">. </w:t>
      </w:r>
    </w:p>
    <w:p w14:paraId="7D688225" w14:textId="77777777" w:rsidR="00B400B2" w:rsidRPr="00672E47" w:rsidRDefault="00B400B2" w:rsidP="001473EA">
      <w:pPr>
        <w:pStyle w:val="Tekstpodstawowy"/>
        <w:widowControl/>
        <w:numPr>
          <w:ilvl w:val="1"/>
          <w:numId w:val="4"/>
        </w:numPr>
        <w:overflowPunct/>
        <w:autoSpaceDE/>
        <w:adjustRightInd/>
        <w:ind w:left="567" w:hanging="567"/>
        <w:rPr>
          <w:rFonts w:ascii="Arial" w:hAnsi="Arial" w:cs="Arial"/>
          <w:bCs w:val="0"/>
          <w:sz w:val="18"/>
          <w:szCs w:val="18"/>
        </w:rPr>
      </w:pPr>
      <w:r w:rsidRPr="00672E47">
        <w:rPr>
          <w:rFonts w:ascii="Arial" w:hAnsi="Arial" w:cs="Arial"/>
          <w:sz w:val="18"/>
          <w:szCs w:val="18"/>
        </w:rPr>
        <w:t>Zawarcie umowy z wybranym Wykonawcą nas</w:t>
      </w:r>
      <w:r w:rsidR="00DA0494" w:rsidRPr="00672E47">
        <w:rPr>
          <w:rFonts w:ascii="Arial" w:hAnsi="Arial" w:cs="Arial"/>
          <w:sz w:val="18"/>
          <w:szCs w:val="18"/>
        </w:rPr>
        <w:t xml:space="preserve">tąpi na zasadach określonych w projekcie </w:t>
      </w:r>
      <w:r w:rsidRPr="00672E47">
        <w:rPr>
          <w:rFonts w:ascii="Arial" w:hAnsi="Arial" w:cs="Arial"/>
          <w:sz w:val="18"/>
          <w:szCs w:val="18"/>
        </w:rPr>
        <w:t>umowy</w:t>
      </w:r>
      <w:r w:rsidRPr="00672E47">
        <w:rPr>
          <w:rFonts w:ascii="Arial" w:hAnsi="Arial" w:cs="Arial"/>
          <w:bCs w:val="0"/>
          <w:sz w:val="18"/>
          <w:szCs w:val="18"/>
        </w:rPr>
        <w:t xml:space="preserve"> </w:t>
      </w:r>
      <w:r w:rsidR="00CC1521" w:rsidRPr="00672E47">
        <w:rPr>
          <w:rFonts w:ascii="Arial" w:hAnsi="Arial" w:cs="Arial"/>
          <w:b/>
          <w:bCs w:val="0"/>
          <w:sz w:val="18"/>
          <w:szCs w:val="18"/>
        </w:rPr>
        <w:t xml:space="preserve">(załącznik nr </w:t>
      </w:r>
      <w:r w:rsidR="000C46B8" w:rsidRPr="00672E47">
        <w:rPr>
          <w:rFonts w:ascii="Arial" w:hAnsi="Arial" w:cs="Arial"/>
          <w:b/>
          <w:bCs w:val="0"/>
          <w:sz w:val="18"/>
          <w:szCs w:val="18"/>
        </w:rPr>
        <w:t>7</w:t>
      </w:r>
      <w:r w:rsidRPr="00672E47">
        <w:rPr>
          <w:rFonts w:ascii="Arial" w:hAnsi="Arial" w:cs="Arial"/>
          <w:b/>
          <w:bCs w:val="0"/>
          <w:sz w:val="18"/>
          <w:szCs w:val="18"/>
        </w:rPr>
        <w:t>)</w:t>
      </w:r>
      <w:r w:rsidRPr="00672E47">
        <w:rPr>
          <w:rFonts w:ascii="Arial" w:hAnsi="Arial" w:cs="Arial"/>
          <w:bCs w:val="0"/>
          <w:sz w:val="18"/>
          <w:szCs w:val="18"/>
        </w:rPr>
        <w:t xml:space="preserve"> i ceną zaoferowaną przez wybranego Wykonawcę w </w:t>
      </w:r>
      <w:r w:rsidR="0035604C" w:rsidRPr="00672E47">
        <w:rPr>
          <w:rFonts w:ascii="Arial" w:hAnsi="Arial" w:cs="Arial"/>
          <w:bCs w:val="0"/>
          <w:sz w:val="18"/>
          <w:szCs w:val="18"/>
        </w:rPr>
        <w:t xml:space="preserve">formularzu ofertowym </w:t>
      </w:r>
      <w:r w:rsidR="00F74AB4" w:rsidRPr="00672E47">
        <w:rPr>
          <w:rFonts w:ascii="Arial" w:hAnsi="Arial" w:cs="Arial"/>
          <w:bCs w:val="0"/>
          <w:sz w:val="18"/>
          <w:szCs w:val="18"/>
        </w:rPr>
        <w:t>(załącznik nr </w:t>
      </w:r>
      <w:r w:rsidR="0035604C" w:rsidRPr="00672E47">
        <w:rPr>
          <w:rFonts w:ascii="Arial" w:hAnsi="Arial" w:cs="Arial"/>
          <w:bCs w:val="0"/>
          <w:sz w:val="18"/>
          <w:szCs w:val="18"/>
        </w:rPr>
        <w:t>1</w:t>
      </w:r>
      <w:r w:rsidR="00F74AB4" w:rsidRPr="00672E47">
        <w:rPr>
          <w:rFonts w:ascii="Arial" w:hAnsi="Arial" w:cs="Arial"/>
          <w:bCs w:val="0"/>
          <w:sz w:val="18"/>
          <w:szCs w:val="18"/>
        </w:rPr>
        <w:t>).</w:t>
      </w:r>
    </w:p>
    <w:p w14:paraId="2D55CFFC" w14:textId="77777777" w:rsidR="00B400B2" w:rsidRPr="00672E47" w:rsidRDefault="00B400B2" w:rsidP="001473EA">
      <w:pPr>
        <w:pStyle w:val="Tekstpodstawowy"/>
        <w:widowControl/>
        <w:numPr>
          <w:ilvl w:val="1"/>
          <w:numId w:val="4"/>
        </w:numPr>
        <w:overflowPunct/>
        <w:autoSpaceDE/>
        <w:adjustRightInd/>
        <w:ind w:left="567" w:hanging="567"/>
        <w:rPr>
          <w:rFonts w:ascii="Arial" w:hAnsi="Arial" w:cs="Arial"/>
          <w:bCs w:val="0"/>
          <w:sz w:val="18"/>
          <w:szCs w:val="18"/>
        </w:rPr>
      </w:pPr>
      <w:r w:rsidRPr="00672E47">
        <w:rPr>
          <w:rFonts w:ascii="Arial" w:hAnsi="Arial" w:cs="Arial"/>
          <w:bCs w:val="0"/>
          <w:sz w:val="18"/>
          <w:szCs w:val="18"/>
        </w:rPr>
        <w:t>Jeżeli Wykonawca, który wygrał przetarg uchyli się od zawarcia u</w:t>
      </w:r>
      <w:r w:rsidR="00F74AB4" w:rsidRPr="00672E47">
        <w:rPr>
          <w:rFonts w:ascii="Arial" w:hAnsi="Arial" w:cs="Arial"/>
          <w:bCs w:val="0"/>
          <w:sz w:val="18"/>
          <w:szCs w:val="18"/>
        </w:rPr>
        <w:t>mowy według warunków podanych w </w:t>
      </w:r>
      <w:r w:rsidRPr="00672E47">
        <w:rPr>
          <w:rFonts w:ascii="Arial" w:hAnsi="Arial" w:cs="Arial"/>
          <w:bCs w:val="0"/>
          <w:sz w:val="18"/>
          <w:szCs w:val="18"/>
        </w:rPr>
        <w:t xml:space="preserve">niniejszej SIWZ, Zamawiający </w:t>
      </w:r>
      <w:r w:rsidR="00EA1A3C" w:rsidRPr="00672E47">
        <w:rPr>
          <w:rFonts w:ascii="Arial" w:hAnsi="Arial" w:cs="Arial"/>
          <w:bCs w:val="0"/>
          <w:sz w:val="18"/>
          <w:szCs w:val="18"/>
        </w:rPr>
        <w:t xml:space="preserve">może wybrać </w:t>
      </w:r>
      <w:r w:rsidRPr="00672E47">
        <w:rPr>
          <w:rFonts w:ascii="Arial" w:hAnsi="Arial" w:cs="Arial"/>
          <w:bCs w:val="0"/>
          <w:sz w:val="18"/>
          <w:szCs w:val="18"/>
        </w:rPr>
        <w:t>najkorzystniejszą</w:t>
      </w:r>
      <w:r w:rsidR="00922B8E" w:rsidRPr="00672E47">
        <w:rPr>
          <w:rFonts w:ascii="Arial" w:hAnsi="Arial" w:cs="Arial"/>
          <w:bCs w:val="0"/>
          <w:sz w:val="18"/>
          <w:szCs w:val="18"/>
        </w:rPr>
        <w:t xml:space="preserve"> </w:t>
      </w:r>
      <w:r w:rsidRPr="00672E47">
        <w:rPr>
          <w:rFonts w:ascii="Arial" w:hAnsi="Arial" w:cs="Arial"/>
          <w:bCs w:val="0"/>
          <w:sz w:val="18"/>
          <w:szCs w:val="18"/>
        </w:rPr>
        <w:t>spośród pozostałych ofert</w:t>
      </w:r>
      <w:r w:rsidR="00922B8E" w:rsidRPr="00672E47">
        <w:rPr>
          <w:rFonts w:ascii="Arial" w:hAnsi="Arial" w:cs="Arial"/>
          <w:bCs w:val="0"/>
          <w:sz w:val="18"/>
          <w:szCs w:val="18"/>
        </w:rPr>
        <w:t xml:space="preserve"> </w:t>
      </w:r>
      <w:r w:rsidRPr="00672E47">
        <w:rPr>
          <w:rFonts w:ascii="Arial" w:hAnsi="Arial" w:cs="Arial"/>
          <w:bCs w:val="0"/>
          <w:sz w:val="18"/>
          <w:szCs w:val="18"/>
        </w:rPr>
        <w:t>uznanych za niepodlegające odrzuceniu</w:t>
      </w:r>
      <w:r w:rsidR="00EA1A3C" w:rsidRPr="00672E47">
        <w:rPr>
          <w:rFonts w:ascii="Arial" w:hAnsi="Arial" w:cs="Arial"/>
          <w:bCs w:val="0"/>
          <w:sz w:val="18"/>
          <w:szCs w:val="18"/>
        </w:rPr>
        <w:t>, chyba, że zachodzą przesłanki unieważnienia postępowania.</w:t>
      </w:r>
    </w:p>
    <w:p w14:paraId="5018CAD7" w14:textId="77777777" w:rsidR="004C652D" w:rsidRPr="00672E47" w:rsidRDefault="004C652D" w:rsidP="001473EA">
      <w:pPr>
        <w:pStyle w:val="Tekstpodstawowy"/>
        <w:widowControl/>
        <w:numPr>
          <w:ilvl w:val="1"/>
          <w:numId w:val="4"/>
        </w:numPr>
        <w:overflowPunct/>
        <w:autoSpaceDE/>
        <w:adjustRightInd/>
        <w:ind w:left="567" w:hanging="567"/>
        <w:rPr>
          <w:rFonts w:ascii="Arial" w:hAnsi="Arial" w:cs="Arial"/>
          <w:sz w:val="18"/>
          <w:szCs w:val="18"/>
        </w:rPr>
      </w:pPr>
      <w:r w:rsidRPr="00672E47">
        <w:rPr>
          <w:rFonts w:ascii="Arial" w:hAnsi="Arial" w:cs="Arial"/>
          <w:sz w:val="18"/>
          <w:szCs w:val="18"/>
        </w:rPr>
        <w:t>Zawarcie umowy (</w:t>
      </w:r>
      <w:r w:rsidR="00DA0494" w:rsidRPr="00672E47">
        <w:rPr>
          <w:rFonts w:ascii="Arial" w:hAnsi="Arial" w:cs="Arial"/>
          <w:sz w:val="18"/>
          <w:szCs w:val="18"/>
        </w:rPr>
        <w:t xml:space="preserve">projekt </w:t>
      </w:r>
      <w:r w:rsidRPr="00672E47">
        <w:rPr>
          <w:rFonts w:ascii="Arial" w:hAnsi="Arial" w:cs="Arial"/>
          <w:sz w:val="18"/>
          <w:szCs w:val="18"/>
        </w:rPr>
        <w:t xml:space="preserve">umowy w załączeniu) </w:t>
      </w:r>
      <w:r w:rsidR="00DA0494" w:rsidRPr="00672E47">
        <w:rPr>
          <w:rFonts w:ascii="Arial" w:hAnsi="Arial" w:cs="Arial"/>
          <w:sz w:val="18"/>
          <w:szCs w:val="18"/>
        </w:rPr>
        <w:t xml:space="preserve">na realizację zamówienia publicznego </w:t>
      </w:r>
      <w:r w:rsidRPr="00672E47">
        <w:rPr>
          <w:rFonts w:ascii="Arial" w:hAnsi="Arial" w:cs="Arial"/>
          <w:sz w:val="18"/>
          <w:szCs w:val="18"/>
        </w:rPr>
        <w:t>nastąpi po upływie 5 dni od przesłania</w:t>
      </w:r>
      <w:r w:rsidR="00922B8E" w:rsidRPr="00672E47">
        <w:rPr>
          <w:rFonts w:ascii="Arial" w:hAnsi="Arial" w:cs="Arial"/>
          <w:sz w:val="18"/>
          <w:szCs w:val="18"/>
        </w:rPr>
        <w:t xml:space="preserve"> </w:t>
      </w:r>
      <w:r w:rsidRPr="00672E47">
        <w:rPr>
          <w:rFonts w:ascii="Arial" w:hAnsi="Arial" w:cs="Arial"/>
          <w:sz w:val="18"/>
          <w:szCs w:val="18"/>
        </w:rPr>
        <w:t>zawiadomienia o wyborze najkorzystniejszej oferty, chyba że zostanie wniesione odwołanie. W sytuacji, gdy</w:t>
      </w:r>
      <w:r w:rsidR="00922B8E" w:rsidRPr="00672E47">
        <w:rPr>
          <w:rFonts w:ascii="Arial" w:hAnsi="Arial" w:cs="Arial"/>
          <w:sz w:val="18"/>
          <w:szCs w:val="18"/>
        </w:rPr>
        <w:t xml:space="preserve"> </w:t>
      </w:r>
      <w:r w:rsidRPr="00672E47">
        <w:rPr>
          <w:rFonts w:ascii="Arial" w:hAnsi="Arial" w:cs="Arial"/>
          <w:sz w:val="18"/>
          <w:szCs w:val="18"/>
        </w:rPr>
        <w:t>w postępowaniu o udzielenie zamówienia zostanie złożona tylko jedna oferta zamawiający zastrzega sobie możliwość podpisania umowy</w:t>
      </w:r>
      <w:r w:rsidR="00922B8E" w:rsidRPr="00672E47">
        <w:rPr>
          <w:rFonts w:ascii="Arial" w:hAnsi="Arial" w:cs="Arial"/>
          <w:sz w:val="18"/>
          <w:szCs w:val="18"/>
        </w:rPr>
        <w:t xml:space="preserve"> </w:t>
      </w:r>
      <w:r w:rsidRPr="00672E47">
        <w:rPr>
          <w:rFonts w:ascii="Arial" w:hAnsi="Arial" w:cs="Arial"/>
          <w:sz w:val="18"/>
          <w:szCs w:val="18"/>
        </w:rPr>
        <w:t>przed upływem w/w</w:t>
      </w:r>
      <w:r w:rsidR="00922B8E" w:rsidRPr="00672E47">
        <w:rPr>
          <w:rFonts w:ascii="Arial" w:hAnsi="Arial" w:cs="Arial"/>
          <w:sz w:val="18"/>
          <w:szCs w:val="18"/>
        </w:rPr>
        <w:t xml:space="preserve"> </w:t>
      </w:r>
      <w:r w:rsidRPr="00672E47">
        <w:rPr>
          <w:rFonts w:ascii="Arial" w:hAnsi="Arial" w:cs="Arial"/>
          <w:sz w:val="18"/>
          <w:szCs w:val="18"/>
        </w:rPr>
        <w:t xml:space="preserve">terminu. </w:t>
      </w:r>
    </w:p>
    <w:p w14:paraId="622A8134" w14:textId="77777777" w:rsidR="0032302F" w:rsidRPr="00672E47" w:rsidRDefault="004C652D" w:rsidP="001473EA">
      <w:pPr>
        <w:pStyle w:val="Tekstpodstawowy"/>
        <w:widowControl/>
        <w:numPr>
          <w:ilvl w:val="1"/>
          <w:numId w:val="4"/>
        </w:numPr>
        <w:overflowPunct/>
        <w:autoSpaceDE/>
        <w:adjustRightInd/>
        <w:ind w:left="567" w:hanging="567"/>
        <w:rPr>
          <w:rFonts w:ascii="Arial" w:hAnsi="Arial" w:cs="Arial"/>
          <w:sz w:val="18"/>
          <w:szCs w:val="18"/>
        </w:rPr>
      </w:pPr>
      <w:r w:rsidRPr="00672E47">
        <w:rPr>
          <w:rFonts w:ascii="Arial" w:hAnsi="Arial" w:cs="Arial"/>
          <w:sz w:val="18"/>
          <w:szCs w:val="18"/>
        </w:rPr>
        <w:t>Zamawiający dostarczy wybranemu Wykonawcy umowę do podpisu listownie lub osobiście.</w:t>
      </w:r>
    </w:p>
    <w:p w14:paraId="13ABA5B3" w14:textId="77777777" w:rsidR="0032302F" w:rsidRPr="00672E47" w:rsidRDefault="0032302F" w:rsidP="001473EA">
      <w:pPr>
        <w:pStyle w:val="Tekstpodstawowy"/>
        <w:widowControl/>
        <w:numPr>
          <w:ilvl w:val="1"/>
          <w:numId w:val="4"/>
        </w:numPr>
        <w:overflowPunct/>
        <w:autoSpaceDE/>
        <w:adjustRightInd/>
        <w:ind w:left="567" w:hanging="567"/>
        <w:rPr>
          <w:rFonts w:ascii="Arial" w:hAnsi="Arial" w:cs="Arial"/>
          <w:sz w:val="18"/>
          <w:szCs w:val="18"/>
        </w:rPr>
      </w:pPr>
      <w:r w:rsidRPr="00672E47">
        <w:rPr>
          <w:rFonts w:ascii="Arial" w:hAnsi="Arial" w:cs="Arial"/>
          <w:sz w:val="18"/>
          <w:szCs w:val="18"/>
        </w:rPr>
        <w:t>Wykonawca, z którym zostanie podpisana umowa na realizację w/w przedmiotu zamówienia</w:t>
      </w:r>
      <w:r w:rsidR="00597DC5" w:rsidRPr="00672E47">
        <w:rPr>
          <w:rFonts w:ascii="Arial" w:hAnsi="Arial" w:cs="Arial"/>
          <w:sz w:val="18"/>
          <w:szCs w:val="18"/>
        </w:rPr>
        <w:t xml:space="preserve"> </w:t>
      </w:r>
      <w:r w:rsidR="00597DC5" w:rsidRPr="00672E47">
        <w:rPr>
          <w:rFonts w:ascii="Arial" w:hAnsi="Arial" w:cs="Arial"/>
          <w:b/>
          <w:sz w:val="18"/>
          <w:szCs w:val="18"/>
        </w:rPr>
        <w:t>(polisa kontraktowa)</w:t>
      </w:r>
      <w:r w:rsidRPr="00672E47">
        <w:rPr>
          <w:rFonts w:ascii="Arial" w:hAnsi="Arial" w:cs="Arial"/>
          <w:sz w:val="18"/>
          <w:szCs w:val="18"/>
        </w:rPr>
        <w:t>:</w:t>
      </w:r>
    </w:p>
    <w:p w14:paraId="3B007688" w14:textId="77777777" w:rsidR="00597DC5" w:rsidRPr="00672E47" w:rsidRDefault="0032302F" w:rsidP="001473EA">
      <w:pPr>
        <w:autoSpaceDN w:val="0"/>
        <w:ind w:firstLine="0"/>
        <w:jc w:val="both"/>
        <w:rPr>
          <w:rFonts w:ascii="Arial" w:hAnsi="Arial" w:cs="Arial"/>
          <w:b/>
          <w:bCs/>
          <w:sz w:val="18"/>
          <w:szCs w:val="18"/>
        </w:rPr>
      </w:pPr>
      <w:r w:rsidRPr="00672E47">
        <w:rPr>
          <w:rFonts w:ascii="Arial" w:hAnsi="Arial" w:cs="Arial"/>
          <w:sz w:val="18"/>
          <w:szCs w:val="18"/>
        </w:rPr>
        <w:t>- zobowiązany jest w terminie 7 dni od</w:t>
      </w:r>
      <w:r w:rsidR="00922B8E" w:rsidRPr="00672E47">
        <w:rPr>
          <w:rFonts w:ascii="Arial" w:hAnsi="Arial" w:cs="Arial"/>
          <w:sz w:val="18"/>
          <w:szCs w:val="18"/>
        </w:rPr>
        <w:t xml:space="preserve"> </w:t>
      </w:r>
      <w:r w:rsidRPr="00672E47">
        <w:rPr>
          <w:rFonts w:ascii="Arial" w:hAnsi="Arial" w:cs="Arial"/>
          <w:sz w:val="18"/>
          <w:szCs w:val="18"/>
        </w:rPr>
        <w:t xml:space="preserve">dnia podpisania umowy do przedstawienia Zamawiającemu polisy (lub innego dokumentu) potwierdzającego ubezpieczenie </w:t>
      </w:r>
      <w:proofErr w:type="spellStart"/>
      <w:r w:rsidRPr="00672E47">
        <w:rPr>
          <w:rFonts w:ascii="Arial" w:hAnsi="Arial" w:cs="Arial"/>
          <w:sz w:val="18"/>
          <w:szCs w:val="18"/>
        </w:rPr>
        <w:t>ryzyk</w:t>
      </w:r>
      <w:proofErr w:type="spellEnd"/>
      <w:r w:rsidRPr="00672E47">
        <w:rPr>
          <w:rFonts w:ascii="Arial" w:hAnsi="Arial" w:cs="Arial"/>
          <w:sz w:val="18"/>
          <w:szCs w:val="18"/>
        </w:rPr>
        <w:t xml:space="preserve"> budowy wynikające z prowadzonych robót będących przedmiotem zamówienia na kwotę </w:t>
      </w:r>
      <w:r w:rsidRPr="00672E47">
        <w:rPr>
          <w:rFonts w:ascii="Arial" w:hAnsi="Arial" w:cs="Arial"/>
          <w:bCs/>
          <w:sz w:val="18"/>
          <w:szCs w:val="18"/>
        </w:rPr>
        <w:t xml:space="preserve">nie niższą </w:t>
      </w:r>
      <w:r w:rsidR="00A56EF7" w:rsidRPr="00672E47">
        <w:rPr>
          <w:rFonts w:ascii="Arial" w:hAnsi="Arial" w:cs="Arial"/>
          <w:bCs/>
          <w:sz w:val="18"/>
          <w:szCs w:val="18"/>
        </w:rPr>
        <w:t>nie niższą niż wartość brutto robót określonych w</w:t>
      </w:r>
      <w:r w:rsidR="004B4B1D" w:rsidRPr="00672E47">
        <w:rPr>
          <w:rFonts w:ascii="Arial" w:hAnsi="Arial" w:cs="Arial"/>
          <w:bCs/>
          <w:sz w:val="18"/>
          <w:szCs w:val="18"/>
        </w:rPr>
        <w:t> </w:t>
      </w:r>
      <w:r w:rsidR="00A56EF7" w:rsidRPr="00672E47">
        <w:rPr>
          <w:rFonts w:ascii="Arial" w:hAnsi="Arial" w:cs="Arial"/>
          <w:bCs/>
          <w:sz w:val="18"/>
          <w:szCs w:val="18"/>
        </w:rPr>
        <w:t>formularzu ofertowym</w:t>
      </w:r>
      <w:r w:rsidRPr="00672E47">
        <w:rPr>
          <w:rFonts w:ascii="Arial" w:hAnsi="Arial" w:cs="Arial"/>
          <w:b/>
          <w:bCs/>
          <w:sz w:val="18"/>
          <w:szCs w:val="18"/>
        </w:rPr>
        <w:t>,</w:t>
      </w:r>
      <w:r w:rsidR="00F74AB4" w:rsidRPr="00672E47">
        <w:rPr>
          <w:rFonts w:ascii="Arial" w:hAnsi="Arial" w:cs="Arial"/>
          <w:b/>
          <w:bCs/>
          <w:sz w:val="18"/>
          <w:szCs w:val="18"/>
        </w:rPr>
        <w:t xml:space="preserve"> </w:t>
      </w:r>
    </w:p>
    <w:p w14:paraId="1BD00338" w14:textId="0DECEA44" w:rsidR="00F74AB4" w:rsidRPr="00672E47" w:rsidRDefault="0032302F" w:rsidP="001473EA">
      <w:pPr>
        <w:autoSpaceDN w:val="0"/>
        <w:ind w:firstLine="0"/>
        <w:jc w:val="both"/>
        <w:rPr>
          <w:rFonts w:ascii="Arial" w:hAnsi="Arial" w:cs="Arial"/>
          <w:b/>
          <w:bCs/>
          <w:sz w:val="18"/>
          <w:szCs w:val="18"/>
        </w:rPr>
      </w:pPr>
      <w:r w:rsidRPr="00672E47">
        <w:rPr>
          <w:rFonts w:ascii="Arial" w:hAnsi="Arial" w:cs="Arial"/>
          <w:sz w:val="18"/>
          <w:szCs w:val="18"/>
        </w:rPr>
        <w:t>- zobowiązany jest w terminie 7 dni od</w:t>
      </w:r>
      <w:r w:rsidR="00922B8E" w:rsidRPr="00672E47">
        <w:rPr>
          <w:rFonts w:ascii="Arial" w:hAnsi="Arial" w:cs="Arial"/>
          <w:sz w:val="18"/>
          <w:szCs w:val="18"/>
        </w:rPr>
        <w:t xml:space="preserve"> </w:t>
      </w:r>
      <w:r w:rsidRPr="00672E47">
        <w:rPr>
          <w:rFonts w:ascii="Arial" w:hAnsi="Arial" w:cs="Arial"/>
          <w:sz w:val="18"/>
          <w:szCs w:val="18"/>
        </w:rPr>
        <w:t xml:space="preserve">dnia podpisania umowy do przedstawienia Zamawiającemu polisy (lub innego dokumentu) </w:t>
      </w:r>
      <w:r w:rsidR="00514CF2" w:rsidRPr="00672E47">
        <w:rPr>
          <w:rFonts w:ascii="Arial" w:hAnsi="Arial" w:cs="Arial"/>
          <w:sz w:val="18"/>
          <w:szCs w:val="18"/>
        </w:rPr>
        <w:t>potwierdzającego,</w:t>
      </w:r>
      <w:r w:rsidRPr="00672E47">
        <w:rPr>
          <w:rFonts w:ascii="Arial" w:hAnsi="Arial" w:cs="Arial"/>
          <w:sz w:val="18"/>
          <w:szCs w:val="18"/>
        </w:rPr>
        <w:t xml:space="preserve"> iż Wykonawca posiada ubezpieczenie </w:t>
      </w:r>
      <w:r w:rsidRPr="00672E47">
        <w:rPr>
          <w:rFonts w:ascii="Arial" w:hAnsi="Arial" w:cs="Arial"/>
          <w:bCs/>
          <w:sz w:val="18"/>
          <w:szCs w:val="18"/>
        </w:rPr>
        <w:t>od odpowiedzialności</w:t>
      </w:r>
      <w:r w:rsidR="00922B8E" w:rsidRPr="00672E47">
        <w:rPr>
          <w:rFonts w:ascii="Arial" w:hAnsi="Arial" w:cs="Arial"/>
          <w:sz w:val="18"/>
          <w:szCs w:val="18"/>
        </w:rPr>
        <w:t xml:space="preserve"> </w:t>
      </w:r>
      <w:r w:rsidRPr="00672E47">
        <w:rPr>
          <w:rFonts w:ascii="Arial" w:hAnsi="Arial" w:cs="Arial"/>
          <w:sz w:val="18"/>
          <w:szCs w:val="18"/>
        </w:rPr>
        <w:t xml:space="preserve">cywilnej na sumę nie niższą niż wartość </w:t>
      </w:r>
      <w:r w:rsidR="00723FBC" w:rsidRPr="00672E47">
        <w:rPr>
          <w:rFonts w:ascii="Arial" w:hAnsi="Arial" w:cs="Arial"/>
          <w:sz w:val="18"/>
          <w:szCs w:val="18"/>
        </w:rPr>
        <w:t xml:space="preserve">brutto </w:t>
      </w:r>
      <w:r w:rsidRPr="00672E47">
        <w:rPr>
          <w:rFonts w:ascii="Arial" w:hAnsi="Arial" w:cs="Arial"/>
          <w:sz w:val="18"/>
          <w:szCs w:val="18"/>
        </w:rPr>
        <w:t>robót określon</w:t>
      </w:r>
      <w:r w:rsidRPr="00672E47">
        <w:rPr>
          <w:rFonts w:ascii="Arial" w:hAnsi="Arial" w:cs="Arial"/>
          <w:bCs/>
          <w:sz w:val="18"/>
          <w:szCs w:val="18"/>
        </w:rPr>
        <w:t>ych w formularzu ofertowym</w:t>
      </w:r>
      <w:r w:rsidRPr="00672E47">
        <w:rPr>
          <w:rFonts w:ascii="Arial" w:hAnsi="Arial" w:cs="Arial"/>
          <w:sz w:val="18"/>
          <w:szCs w:val="18"/>
        </w:rPr>
        <w:t>, za wszelkie szkody wyrządzone osobom trzecim przy wykonaniu robót objętych Umową, gdzie ubezpieczonym jest Wykonawc</w:t>
      </w:r>
      <w:r w:rsidR="00723FBC" w:rsidRPr="00672E47">
        <w:rPr>
          <w:rFonts w:ascii="Arial" w:hAnsi="Arial" w:cs="Arial"/>
          <w:sz w:val="18"/>
          <w:szCs w:val="18"/>
        </w:rPr>
        <w:t xml:space="preserve">a, </w:t>
      </w:r>
    </w:p>
    <w:p w14:paraId="16183D95" w14:textId="6322C0E7" w:rsidR="0054760C" w:rsidRPr="00672E47" w:rsidRDefault="0032302F" w:rsidP="001473EA">
      <w:pPr>
        <w:pStyle w:val="Tekstpodstawowy"/>
        <w:widowControl/>
        <w:overflowPunct/>
        <w:autoSpaceDE/>
        <w:adjustRightInd/>
        <w:ind w:firstLine="0"/>
        <w:rPr>
          <w:rFonts w:ascii="Arial" w:hAnsi="Arial" w:cs="Arial"/>
          <w:sz w:val="18"/>
          <w:szCs w:val="18"/>
        </w:rPr>
      </w:pPr>
      <w:r w:rsidRPr="00672E47">
        <w:rPr>
          <w:rFonts w:ascii="Arial" w:hAnsi="Arial" w:cs="Arial"/>
          <w:sz w:val="18"/>
          <w:szCs w:val="18"/>
        </w:rPr>
        <w:t xml:space="preserve">- Wykonawca zobowiązany jest do przedłożenia w ciągu </w:t>
      </w:r>
      <w:r w:rsidR="00404717" w:rsidRPr="00672E47">
        <w:rPr>
          <w:rFonts w:ascii="Arial" w:hAnsi="Arial" w:cs="Arial"/>
          <w:sz w:val="18"/>
          <w:szCs w:val="18"/>
        </w:rPr>
        <w:t>14</w:t>
      </w:r>
      <w:r w:rsidRPr="00672E47">
        <w:rPr>
          <w:rFonts w:ascii="Arial" w:hAnsi="Arial" w:cs="Arial"/>
          <w:sz w:val="18"/>
          <w:szCs w:val="18"/>
        </w:rPr>
        <w:t xml:space="preserve"> dni od dnia podpisania</w:t>
      </w:r>
      <w:r w:rsidR="00922B8E" w:rsidRPr="00672E47">
        <w:rPr>
          <w:rFonts w:ascii="Arial" w:hAnsi="Arial" w:cs="Arial"/>
          <w:sz w:val="18"/>
          <w:szCs w:val="18"/>
        </w:rPr>
        <w:t xml:space="preserve"> </w:t>
      </w:r>
      <w:r w:rsidR="00F74AB4" w:rsidRPr="00672E47">
        <w:rPr>
          <w:rFonts w:ascii="Arial" w:hAnsi="Arial" w:cs="Arial"/>
          <w:sz w:val="18"/>
          <w:szCs w:val="18"/>
        </w:rPr>
        <w:t>umowy z </w:t>
      </w:r>
      <w:r w:rsidRPr="00672E47">
        <w:rPr>
          <w:rFonts w:ascii="Arial" w:hAnsi="Arial" w:cs="Arial"/>
          <w:sz w:val="18"/>
          <w:szCs w:val="18"/>
        </w:rPr>
        <w:t>Zamawiającym oświadczenia, że Wykonawca (</w:t>
      </w:r>
      <w:r w:rsidR="00514CF2" w:rsidRPr="00672E47">
        <w:rPr>
          <w:rFonts w:ascii="Arial" w:hAnsi="Arial" w:cs="Arial"/>
          <w:sz w:val="18"/>
          <w:szCs w:val="18"/>
        </w:rPr>
        <w:t>Podwykonawca,</w:t>
      </w:r>
      <w:r w:rsidR="00404717" w:rsidRPr="00672E47">
        <w:rPr>
          <w:rFonts w:ascii="Arial" w:hAnsi="Arial" w:cs="Arial"/>
          <w:sz w:val="18"/>
          <w:szCs w:val="18"/>
        </w:rPr>
        <w:t xml:space="preserve"> jeżeli jest znany</w:t>
      </w:r>
      <w:r w:rsidRPr="00672E47">
        <w:rPr>
          <w:rFonts w:ascii="Arial" w:hAnsi="Arial" w:cs="Arial"/>
          <w:sz w:val="18"/>
          <w:szCs w:val="18"/>
        </w:rPr>
        <w:t xml:space="preserve">) zawarł z osobami wykonującymi roboty budowlane </w:t>
      </w:r>
      <w:r w:rsidR="006B6986" w:rsidRPr="00672E47">
        <w:rPr>
          <w:rFonts w:ascii="Arial" w:hAnsi="Arial" w:cs="Arial"/>
          <w:sz w:val="18"/>
          <w:szCs w:val="18"/>
        </w:rPr>
        <w:t xml:space="preserve">umowy o pracę </w:t>
      </w:r>
      <w:r w:rsidRPr="00672E47">
        <w:rPr>
          <w:rFonts w:ascii="Arial" w:hAnsi="Arial" w:cs="Arial"/>
          <w:sz w:val="18"/>
          <w:szCs w:val="18"/>
        </w:rPr>
        <w:t>na podstawie</w:t>
      </w:r>
      <w:r w:rsidR="006B6986" w:rsidRPr="00672E47">
        <w:rPr>
          <w:rFonts w:ascii="Arial" w:hAnsi="Arial" w:cs="Arial"/>
          <w:sz w:val="18"/>
          <w:szCs w:val="18"/>
        </w:rPr>
        <w:t xml:space="preserve"> art. 22 § 1 </w:t>
      </w:r>
      <w:r w:rsidR="0052234C">
        <w:rPr>
          <w:rFonts w:ascii="Arial" w:hAnsi="Arial" w:cs="Arial"/>
          <w:sz w:val="18"/>
          <w:szCs w:val="18"/>
        </w:rPr>
        <w:t>Kodeks pracy.</w:t>
      </w:r>
    </w:p>
    <w:p w14:paraId="3AFF467C" w14:textId="5104709E" w:rsidR="00DA0494" w:rsidRPr="00672E47" w:rsidRDefault="00DA0494" w:rsidP="001473EA">
      <w:pPr>
        <w:pStyle w:val="Tekstpodstawowy"/>
        <w:widowControl/>
        <w:tabs>
          <w:tab w:val="left" w:pos="567"/>
        </w:tabs>
        <w:overflowPunct/>
        <w:autoSpaceDE/>
        <w:adjustRightInd/>
        <w:ind w:hanging="567"/>
        <w:rPr>
          <w:rFonts w:ascii="Arial" w:hAnsi="Arial" w:cs="Arial"/>
          <w:sz w:val="18"/>
          <w:szCs w:val="18"/>
        </w:rPr>
      </w:pPr>
      <w:r w:rsidRPr="00672E47">
        <w:rPr>
          <w:rFonts w:ascii="Arial" w:hAnsi="Arial" w:cs="Arial"/>
          <w:sz w:val="18"/>
          <w:szCs w:val="18"/>
        </w:rPr>
        <w:t>14.6.</w:t>
      </w:r>
      <w:r w:rsidR="003339A1" w:rsidRPr="00672E47">
        <w:rPr>
          <w:rFonts w:ascii="Arial" w:hAnsi="Arial" w:cs="Arial"/>
          <w:sz w:val="18"/>
          <w:szCs w:val="18"/>
        </w:rPr>
        <w:t xml:space="preserve"> </w:t>
      </w:r>
      <w:r w:rsidR="001473EA" w:rsidRPr="00672E47">
        <w:rPr>
          <w:rFonts w:ascii="Arial" w:hAnsi="Arial" w:cs="Arial"/>
          <w:sz w:val="18"/>
          <w:szCs w:val="18"/>
        </w:rPr>
        <w:t xml:space="preserve"> </w:t>
      </w:r>
      <w:r w:rsidRPr="00672E47">
        <w:rPr>
          <w:rFonts w:ascii="Arial" w:hAnsi="Arial" w:cs="Arial"/>
          <w:sz w:val="18"/>
          <w:szCs w:val="18"/>
        </w:rPr>
        <w:t>Powierzenie wykonania części zamówienia podwykonawcom nie zwalnia wykonawcy z odpowiedzialności za należyte wykonanie tego zamówienia.</w:t>
      </w:r>
    </w:p>
    <w:p w14:paraId="6E3FD637" w14:textId="77777777" w:rsidR="00DA0494" w:rsidRPr="00672E47" w:rsidRDefault="00DA0494" w:rsidP="00BB0F01">
      <w:pPr>
        <w:pStyle w:val="Tekstpodstawowy"/>
        <w:widowControl/>
        <w:overflowPunct/>
        <w:autoSpaceDE/>
        <w:adjustRightInd/>
        <w:ind w:hanging="141"/>
        <w:jc w:val="left"/>
        <w:rPr>
          <w:rFonts w:ascii="Arial" w:hAnsi="Arial" w:cs="Arial"/>
          <w:color w:val="2F5496" w:themeColor="accent1" w:themeShade="BF"/>
          <w:sz w:val="18"/>
          <w:szCs w:val="18"/>
        </w:rPr>
      </w:pPr>
    </w:p>
    <w:p w14:paraId="2209EDA6" w14:textId="77777777" w:rsidR="004C652D" w:rsidRPr="00672E47" w:rsidRDefault="004C652D" w:rsidP="00BB0F01">
      <w:pPr>
        <w:numPr>
          <w:ilvl w:val="0"/>
          <w:numId w:val="10"/>
        </w:numPr>
        <w:ind w:left="567" w:hanging="568"/>
        <w:rPr>
          <w:rFonts w:ascii="Arial" w:hAnsi="Arial" w:cs="Arial"/>
          <w:b/>
          <w:bCs/>
          <w:sz w:val="18"/>
          <w:szCs w:val="18"/>
        </w:rPr>
      </w:pPr>
      <w:r w:rsidRPr="00672E47">
        <w:rPr>
          <w:rFonts w:ascii="Arial" w:eastAsia="Calibri" w:hAnsi="Arial" w:cs="Arial"/>
          <w:b/>
          <w:sz w:val="18"/>
          <w:szCs w:val="18"/>
        </w:rPr>
        <w:t>PODWYKONAWCY.</w:t>
      </w:r>
    </w:p>
    <w:p w14:paraId="71EEC1E8" w14:textId="77777777" w:rsidR="00B736B8" w:rsidRPr="00672E47" w:rsidRDefault="004C652D" w:rsidP="001473EA">
      <w:pPr>
        <w:pStyle w:val="Tekstpodstawowywcity"/>
        <w:numPr>
          <w:ilvl w:val="1"/>
          <w:numId w:val="10"/>
        </w:numPr>
        <w:ind w:left="567" w:hanging="568"/>
        <w:rPr>
          <w:rFonts w:ascii="Arial" w:hAnsi="Arial" w:cs="Arial"/>
          <w:sz w:val="18"/>
          <w:szCs w:val="18"/>
        </w:rPr>
      </w:pPr>
      <w:r w:rsidRPr="00672E47">
        <w:rPr>
          <w:rFonts w:ascii="Arial" w:hAnsi="Arial" w:cs="Arial"/>
          <w:sz w:val="18"/>
          <w:szCs w:val="18"/>
        </w:rPr>
        <w:t>Wykonawca może powierzyć wykonanie części zamówienia podwykonawcy.</w:t>
      </w:r>
      <w:r w:rsidR="00922B8E" w:rsidRPr="00672E47">
        <w:rPr>
          <w:rFonts w:ascii="Arial" w:hAnsi="Arial" w:cs="Arial"/>
          <w:sz w:val="18"/>
          <w:szCs w:val="18"/>
        </w:rPr>
        <w:t xml:space="preserve"> </w:t>
      </w:r>
    </w:p>
    <w:p w14:paraId="6F91E1DB" w14:textId="32613FC8" w:rsidR="004C652D" w:rsidRPr="00672E47" w:rsidRDefault="004C652D" w:rsidP="001473EA">
      <w:pPr>
        <w:pStyle w:val="Tekstpodstawowywcity"/>
        <w:numPr>
          <w:ilvl w:val="1"/>
          <w:numId w:val="10"/>
        </w:numPr>
        <w:ind w:left="567" w:hanging="568"/>
        <w:rPr>
          <w:rFonts w:ascii="Arial" w:hAnsi="Arial" w:cs="Arial"/>
          <w:sz w:val="18"/>
          <w:szCs w:val="18"/>
        </w:rPr>
      </w:pPr>
      <w:r w:rsidRPr="00672E47">
        <w:rPr>
          <w:rFonts w:ascii="Arial" w:hAnsi="Arial" w:cs="Arial"/>
          <w:sz w:val="18"/>
          <w:szCs w:val="18"/>
        </w:rPr>
        <w:t xml:space="preserve">W przypadku, kiedy Wykonawca </w:t>
      </w:r>
      <w:r w:rsidRPr="00672E47">
        <w:rPr>
          <w:rFonts w:ascii="Arial" w:eastAsia="Calibri" w:hAnsi="Arial" w:cs="Arial"/>
          <w:sz w:val="18"/>
          <w:szCs w:val="18"/>
        </w:rPr>
        <w:t>zamierza powierzyć podwykonawcy</w:t>
      </w:r>
      <w:r w:rsidRPr="00672E47">
        <w:rPr>
          <w:rFonts w:ascii="Arial" w:hAnsi="Arial" w:cs="Arial"/>
          <w:sz w:val="18"/>
          <w:szCs w:val="18"/>
        </w:rPr>
        <w:t xml:space="preserve"> wykonanie którejkolwiek części zamówienia, zobowiązany jest do wskazania w ofercie części zamówienia której to dotyczy oraz podania firm podwykonawców (wg</w:t>
      </w:r>
      <w:r w:rsidR="000C46B8" w:rsidRPr="00672E47">
        <w:rPr>
          <w:rFonts w:ascii="Arial" w:hAnsi="Arial" w:cs="Arial"/>
          <w:sz w:val="18"/>
          <w:szCs w:val="18"/>
        </w:rPr>
        <w:t xml:space="preserve"> pkt 12</w:t>
      </w:r>
      <w:r w:rsidR="002D23C2" w:rsidRPr="00672E47">
        <w:rPr>
          <w:rFonts w:ascii="Arial" w:hAnsi="Arial" w:cs="Arial"/>
          <w:sz w:val="18"/>
          <w:szCs w:val="18"/>
        </w:rPr>
        <w:t xml:space="preserve"> </w:t>
      </w:r>
      <w:r w:rsidR="000C46B8" w:rsidRPr="00672E47">
        <w:rPr>
          <w:rFonts w:ascii="Arial" w:hAnsi="Arial" w:cs="Arial"/>
          <w:sz w:val="18"/>
          <w:szCs w:val="18"/>
        </w:rPr>
        <w:t>załącznika nr 1</w:t>
      </w:r>
      <w:r w:rsidR="001473EA" w:rsidRPr="00672E47">
        <w:rPr>
          <w:rFonts w:ascii="Arial" w:hAnsi="Arial" w:cs="Arial"/>
          <w:sz w:val="18"/>
          <w:szCs w:val="18"/>
        </w:rPr>
        <w:t xml:space="preserve"> </w:t>
      </w:r>
      <w:r w:rsidR="002D23C2" w:rsidRPr="00672E47">
        <w:rPr>
          <w:rFonts w:ascii="Arial" w:hAnsi="Arial" w:cs="Arial"/>
          <w:sz w:val="18"/>
          <w:szCs w:val="18"/>
        </w:rPr>
        <w:t>do SIWZ</w:t>
      </w:r>
      <w:r w:rsidRPr="00672E47">
        <w:rPr>
          <w:rFonts w:ascii="Arial" w:hAnsi="Arial" w:cs="Arial"/>
          <w:sz w:val="18"/>
          <w:szCs w:val="18"/>
        </w:rPr>
        <w:t>).</w:t>
      </w:r>
      <w:r w:rsidRPr="00672E47">
        <w:rPr>
          <w:rFonts w:ascii="Arial" w:hAnsi="Arial" w:cs="Arial"/>
          <w:b/>
          <w:sz w:val="18"/>
          <w:szCs w:val="18"/>
        </w:rPr>
        <w:t xml:space="preserve"> </w:t>
      </w:r>
      <w:r w:rsidRPr="00672E47">
        <w:rPr>
          <w:rFonts w:ascii="Arial" w:eastAsia="Calibri" w:hAnsi="Arial" w:cs="Arial"/>
          <w:sz w:val="18"/>
          <w:szCs w:val="18"/>
        </w:rPr>
        <w:t>W</w:t>
      </w:r>
      <w:r w:rsidRPr="00672E47">
        <w:rPr>
          <w:rFonts w:ascii="Arial" w:hAnsi="Arial" w:cs="Arial"/>
          <w:sz w:val="18"/>
          <w:szCs w:val="18"/>
        </w:rPr>
        <w:t xml:space="preserve"> sytuacji gdy Wykonawca nie </w:t>
      </w:r>
      <w:r w:rsidR="000C46B8" w:rsidRPr="00672E47">
        <w:rPr>
          <w:rFonts w:ascii="Arial" w:hAnsi="Arial" w:cs="Arial"/>
          <w:sz w:val="18"/>
          <w:szCs w:val="18"/>
        </w:rPr>
        <w:t xml:space="preserve">przekaże </w:t>
      </w:r>
      <w:r w:rsidR="000C46B8" w:rsidRPr="00672E47">
        <w:rPr>
          <w:rFonts w:ascii="Arial" w:hAnsi="Arial" w:cs="Arial"/>
          <w:sz w:val="18"/>
          <w:szCs w:val="18"/>
        </w:rPr>
        <w:lastRenderedPageBreak/>
        <w:t>informacji w formularzu ofertowym</w:t>
      </w:r>
      <w:r w:rsidRPr="00672E47">
        <w:rPr>
          <w:rFonts w:ascii="Arial" w:hAnsi="Arial" w:cs="Arial"/>
          <w:sz w:val="18"/>
          <w:szCs w:val="18"/>
        </w:rPr>
        <w:t xml:space="preserve"> Zamawiający uzna</w:t>
      </w:r>
      <w:r w:rsidR="000C46B8" w:rsidRPr="00672E47">
        <w:rPr>
          <w:rFonts w:ascii="Arial" w:hAnsi="Arial" w:cs="Arial"/>
          <w:sz w:val="18"/>
          <w:szCs w:val="18"/>
        </w:rPr>
        <w:t>,</w:t>
      </w:r>
      <w:r w:rsidRPr="00672E47">
        <w:rPr>
          <w:rFonts w:ascii="Arial" w:hAnsi="Arial" w:cs="Arial"/>
          <w:sz w:val="18"/>
          <w:szCs w:val="18"/>
        </w:rPr>
        <w:t xml:space="preserve"> iż Wykonawca nie zamierza powierzyć żadnej części zamówienia podwykonawcy.</w:t>
      </w:r>
    </w:p>
    <w:p w14:paraId="4A928312" w14:textId="77777777" w:rsidR="0050551D" w:rsidRPr="00672E47" w:rsidRDefault="004C652D" w:rsidP="001473EA">
      <w:pPr>
        <w:pStyle w:val="Tekstpodstawowywcity"/>
        <w:numPr>
          <w:ilvl w:val="1"/>
          <w:numId w:val="10"/>
        </w:numPr>
        <w:ind w:left="567" w:hanging="568"/>
        <w:rPr>
          <w:rFonts w:ascii="Arial" w:hAnsi="Arial" w:cs="Arial"/>
          <w:sz w:val="18"/>
          <w:szCs w:val="18"/>
        </w:rPr>
      </w:pPr>
      <w:r w:rsidRPr="00672E47">
        <w:rPr>
          <w:rFonts w:ascii="Arial" w:hAnsi="Arial" w:cs="Arial"/>
          <w:sz w:val="18"/>
          <w:szCs w:val="18"/>
        </w:rPr>
        <w:t>Powierzenie wykonania części zamówienia podwykonawcom nie zwalnia wykonawcy z odpowiedzialności za należyte wykonanie tego zamówienia.</w:t>
      </w:r>
    </w:p>
    <w:p w14:paraId="71BB34C2" w14:textId="77777777" w:rsidR="0050551D" w:rsidRPr="00672E47" w:rsidRDefault="0032302F" w:rsidP="001473EA">
      <w:pPr>
        <w:pStyle w:val="Tekstpodstawowywcity"/>
        <w:numPr>
          <w:ilvl w:val="1"/>
          <w:numId w:val="10"/>
        </w:numPr>
        <w:ind w:left="567" w:hanging="568"/>
        <w:rPr>
          <w:rFonts w:ascii="Arial" w:hAnsi="Arial" w:cs="Arial"/>
          <w:sz w:val="18"/>
          <w:szCs w:val="18"/>
        </w:rPr>
      </w:pPr>
      <w:r w:rsidRPr="00672E47">
        <w:rPr>
          <w:rFonts w:ascii="Arial" w:hAnsi="Arial" w:cs="Arial"/>
          <w:sz w:val="18"/>
          <w:szCs w:val="18"/>
        </w:rPr>
        <w:t>W przypadku zamówień na roboty budowlane,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r w:rsidR="002B6AEB" w:rsidRPr="00672E47">
        <w:rPr>
          <w:rFonts w:ascii="Arial" w:hAnsi="Arial" w:cs="Arial"/>
          <w:sz w:val="18"/>
          <w:szCs w:val="18"/>
        </w:rPr>
        <w:t>.</w:t>
      </w:r>
    </w:p>
    <w:p w14:paraId="35E3F3E8" w14:textId="439530B6" w:rsidR="0032302F" w:rsidRPr="00672E47" w:rsidRDefault="0032302F" w:rsidP="001473EA">
      <w:pPr>
        <w:pStyle w:val="Tekstpodstawowywcity"/>
        <w:numPr>
          <w:ilvl w:val="1"/>
          <w:numId w:val="10"/>
        </w:numPr>
        <w:ind w:left="567" w:hanging="568"/>
        <w:rPr>
          <w:rFonts w:ascii="Arial" w:hAnsi="Arial" w:cs="Arial"/>
          <w:sz w:val="18"/>
          <w:szCs w:val="18"/>
        </w:rPr>
      </w:pPr>
      <w:r w:rsidRPr="00672E47">
        <w:rPr>
          <w:rFonts w:ascii="Arial" w:eastAsia="Calibri" w:hAnsi="Arial" w:cs="Arial"/>
          <w:sz w:val="18"/>
          <w:szCs w:val="18"/>
        </w:rPr>
        <w:t xml:space="preserve">Wymagania Zamawiającego, które musi spełniać </w:t>
      </w:r>
      <w:r w:rsidR="00514CF2" w:rsidRPr="00672E47">
        <w:rPr>
          <w:rFonts w:ascii="Arial" w:eastAsia="Calibri" w:hAnsi="Arial" w:cs="Arial"/>
          <w:sz w:val="18"/>
          <w:szCs w:val="18"/>
        </w:rPr>
        <w:t>umowa</w:t>
      </w:r>
      <w:r w:rsidRPr="00672E47">
        <w:rPr>
          <w:rFonts w:ascii="Arial" w:eastAsia="Calibri" w:hAnsi="Arial" w:cs="Arial"/>
          <w:sz w:val="18"/>
          <w:szCs w:val="18"/>
        </w:rPr>
        <w:t xml:space="preserve"> o podwykonawstwo</w:t>
      </w:r>
      <w:r w:rsidR="00514CF2" w:rsidRPr="00672E47">
        <w:rPr>
          <w:rFonts w:ascii="Arial" w:eastAsia="Calibri" w:hAnsi="Arial" w:cs="Arial"/>
          <w:sz w:val="18"/>
          <w:szCs w:val="18"/>
        </w:rPr>
        <w:t>,</w:t>
      </w:r>
      <w:r w:rsidRPr="00672E47">
        <w:rPr>
          <w:rFonts w:ascii="Arial" w:eastAsia="Calibri" w:hAnsi="Arial" w:cs="Arial"/>
          <w:sz w:val="18"/>
          <w:szCs w:val="18"/>
        </w:rPr>
        <w:t xml:space="preserve"> której przedmiotem są roboty budowlane: </w:t>
      </w:r>
    </w:p>
    <w:p w14:paraId="0510E7D2" w14:textId="158B14A8" w:rsidR="0032302F" w:rsidRPr="00672E47" w:rsidRDefault="0032302F" w:rsidP="001473EA">
      <w:pPr>
        <w:autoSpaceDE w:val="0"/>
        <w:autoSpaceDN w:val="0"/>
        <w:adjustRightInd w:val="0"/>
        <w:ind w:left="709" w:hanging="142"/>
        <w:jc w:val="both"/>
        <w:rPr>
          <w:rFonts w:ascii="Arial" w:eastAsia="Calibri" w:hAnsi="Arial" w:cs="Arial"/>
          <w:sz w:val="18"/>
          <w:szCs w:val="18"/>
        </w:rPr>
      </w:pPr>
      <w:r w:rsidRPr="00672E47">
        <w:rPr>
          <w:rFonts w:ascii="Arial" w:eastAsia="Calibri" w:hAnsi="Arial" w:cs="Arial"/>
          <w:sz w:val="18"/>
          <w:szCs w:val="18"/>
        </w:rPr>
        <w:t>-</w:t>
      </w:r>
      <w:r w:rsidR="003339A1" w:rsidRPr="00672E47">
        <w:rPr>
          <w:rFonts w:ascii="Arial" w:eastAsia="Calibri" w:hAnsi="Arial" w:cs="Arial"/>
          <w:sz w:val="18"/>
          <w:szCs w:val="18"/>
        </w:rPr>
        <w:t xml:space="preserve"> </w:t>
      </w:r>
      <w:r w:rsidRPr="00672E47">
        <w:rPr>
          <w:rFonts w:ascii="Arial" w:eastAsia="Calibri" w:hAnsi="Arial" w:cs="Arial"/>
          <w:sz w:val="18"/>
          <w:szCs w:val="18"/>
        </w:rPr>
        <w:t>termin zapłaty wynagrodzenia podwykonawcy lub dalszemu podwy</w:t>
      </w:r>
      <w:r w:rsidR="00CC1B25" w:rsidRPr="00672E47">
        <w:rPr>
          <w:rFonts w:ascii="Arial" w:eastAsia="Calibri" w:hAnsi="Arial" w:cs="Arial"/>
          <w:sz w:val="18"/>
          <w:szCs w:val="18"/>
        </w:rPr>
        <w:t>konawcy przewidziany w umowie o </w:t>
      </w:r>
      <w:r w:rsidRPr="00672E47">
        <w:rPr>
          <w:rFonts w:ascii="Arial" w:eastAsia="Calibri" w:hAnsi="Arial" w:cs="Arial"/>
          <w:sz w:val="18"/>
          <w:szCs w:val="18"/>
        </w:rPr>
        <w:t>podwykonawstwo nie może być dłuższy niż 30 dni od dnia doręczenia Wykonawcy, podwykonawcy lub dalszemu podwykonawcy faktury lub rachunku, potwierdzających wykonanie zleconej podwykonawcy lub dalszemu podwykonawcy roboty budowlanej,</w:t>
      </w:r>
    </w:p>
    <w:p w14:paraId="749A2346" w14:textId="5D1C88D9" w:rsidR="0032302F" w:rsidRPr="00672E47" w:rsidRDefault="0032302F" w:rsidP="001473EA">
      <w:pPr>
        <w:autoSpaceDE w:val="0"/>
        <w:autoSpaceDN w:val="0"/>
        <w:adjustRightInd w:val="0"/>
        <w:ind w:left="709" w:hanging="142"/>
        <w:jc w:val="both"/>
        <w:rPr>
          <w:rFonts w:ascii="Arial" w:eastAsia="Calibri" w:hAnsi="Arial" w:cs="Arial"/>
          <w:sz w:val="18"/>
          <w:szCs w:val="18"/>
        </w:rPr>
      </w:pPr>
      <w:r w:rsidRPr="00672E47">
        <w:rPr>
          <w:rFonts w:ascii="Arial" w:eastAsia="Calibri" w:hAnsi="Arial" w:cs="Arial"/>
          <w:sz w:val="18"/>
          <w:szCs w:val="18"/>
        </w:rPr>
        <w:t>-</w:t>
      </w:r>
      <w:r w:rsidR="003339A1" w:rsidRPr="00672E47">
        <w:rPr>
          <w:rFonts w:ascii="Arial" w:eastAsia="Calibri" w:hAnsi="Arial" w:cs="Arial"/>
          <w:sz w:val="18"/>
          <w:szCs w:val="18"/>
        </w:rPr>
        <w:t xml:space="preserve"> </w:t>
      </w:r>
      <w:r w:rsidRPr="00672E47">
        <w:rPr>
          <w:rFonts w:ascii="Arial" w:eastAsia="Calibri" w:hAnsi="Arial" w:cs="Arial"/>
          <w:sz w:val="18"/>
          <w:szCs w:val="18"/>
        </w:rPr>
        <w:t>nie</w:t>
      </w:r>
      <w:r w:rsidR="0052234C">
        <w:rPr>
          <w:rFonts w:ascii="Arial" w:eastAsia="Calibri" w:hAnsi="Arial" w:cs="Arial"/>
          <w:sz w:val="18"/>
          <w:szCs w:val="18"/>
        </w:rPr>
        <w:t>dopuszczalne jest zastrzeżenie, ż</w:t>
      </w:r>
      <w:r w:rsidRPr="00672E47">
        <w:rPr>
          <w:rFonts w:ascii="Arial" w:eastAsia="Calibri" w:hAnsi="Arial" w:cs="Arial"/>
          <w:sz w:val="18"/>
          <w:szCs w:val="18"/>
        </w:rPr>
        <w:t xml:space="preserve">e wypłata należnego </w:t>
      </w:r>
      <w:r w:rsidR="00922B8E" w:rsidRPr="00672E47">
        <w:rPr>
          <w:rFonts w:ascii="Arial" w:eastAsia="Calibri" w:hAnsi="Arial" w:cs="Arial"/>
          <w:sz w:val="18"/>
          <w:szCs w:val="18"/>
        </w:rPr>
        <w:t>wynagrodzenia podwykonawcy</w:t>
      </w:r>
      <w:r w:rsidRPr="00672E47">
        <w:rPr>
          <w:rFonts w:ascii="Arial" w:eastAsia="Calibri" w:hAnsi="Arial" w:cs="Arial"/>
          <w:sz w:val="18"/>
          <w:szCs w:val="18"/>
        </w:rPr>
        <w:t xml:space="preserve"> lub dalszego podwykonawcy zależna jest od zapłaty należnego </w:t>
      </w:r>
      <w:r w:rsidR="00922B8E" w:rsidRPr="00672E47">
        <w:rPr>
          <w:rFonts w:ascii="Arial" w:eastAsia="Calibri" w:hAnsi="Arial" w:cs="Arial"/>
          <w:sz w:val="18"/>
          <w:szCs w:val="18"/>
        </w:rPr>
        <w:t>wynagrodzenia na</w:t>
      </w:r>
      <w:r w:rsidRPr="00672E47">
        <w:rPr>
          <w:rFonts w:ascii="Arial" w:eastAsia="Calibri" w:hAnsi="Arial" w:cs="Arial"/>
          <w:sz w:val="18"/>
          <w:szCs w:val="18"/>
        </w:rPr>
        <w:t xml:space="preserve"> rzecz generalnego Wykonawcy.</w:t>
      </w:r>
    </w:p>
    <w:p w14:paraId="58483947" w14:textId="77777777" w:rsidR="0032302F" w:rsidRPr="00672E47" w:rsidRDefault="0032302F" w:rsidP="001473EA">
      <w:pPr>
        <w:autoSpaceDE w:val="0"/>
        <w:autoSpaceDN w:val="0"/>
        <w:adjustRightInd w:val="0"/>
        <w:ind w:firstLine="0"/>
        <w:jc w:val="both"/>
        <w:rPr>
          <w:rFonts w:ascii="Arial" w:eastAsia="Calibri" w:hAnsi="Arial" w:cs="Arial"/>
          <w:sz w:val="18"/>
          <w:szCs w:val="18"/>
        </w:rPr>
      </w:pPr>
      <w:r w:rsidRPr="00672E47">
        <w:rPr>
          <w:rFonts w:ascii="Arial" w:eastAsia="Calibri" w:hAnsi="Arial" w:cs="Arial"/>
          <w:sz w:val="18"/>
          <w:szCs w:val="18"/>
        </w:rPr>
        <w:t>Niespełnienie powyższych wymagań spowoduje zgłoszenie przez Zamawiającego odpowiednio zastrzeżeń lub sprzeciwu.</w:t>
      </w:r>
    </w:p>
    <w:p w14:paraId="194FFF2A" w14:textId="77777777" w:rsidR="0032302F" w:rsidRPr="00672E47" w:rsidRDefault="0032302F" w:rsidP="001473EA">
      <w:pPr>
        <w:numPr>
          <w:ilvl w:val="1"/>
          <w:numId w:val="10"/>
        </w:numPr>
        <w:autoSpaceDE w:val="0"/>
        <w:autoSpaceDN w:val="0"/>
        <w:adjustRightInd w:val="0"/>
        <w:ind w:left="567" w:hanging="567"/>
        <w:jc w:val="both"/>
        <w:rPr>
          <w:rFonts w:ascii="Arial" w:eastAsia="Calibri" w:hAnsi="Arial" w:cs="Arial"/>
          <w:sz w:val="18"/>
          <w:szCs w:val="18"/>
        </w:rPr>
      </w:pPr>
      <w:r w:rsidRPr="00672E47">
        <w:rPr>
          <w:rFonts w:ascii="Arial" w:eastAsia="Calibri" w:hAnsi="Arial" w:cs="Arial"/>
          <w:sz w:val="18"/>
          <w:szCs w:val="18"/>
        </w:rPr>
        <w:t>Informacje o umowach o podwykonawstwo której przedmiotem są dostawy lub usługi, które, z uwagi na wartość lub przedmiot tych dostaw lub usług, nie podlegają obowiązkowi przedkładania Zamawiającemu - Zamawiający nie określa takich informacji.</w:t>
      </w:r>
    </w:p>
    <w:p w14:paraId="2CFCA93A" w14:textId="77777777" w:rsidR="0032302F" w:rsidRPr="00672E47" w:rsidRDefault="0032302F" w:rsidP="00DB3C94">
      <w:pPr>
        <w:numPr>
          <w:ilvl w:val="1"/>
          <w:numId w:val="10"/>
        </w:numPr>
        <w:autoSpaceDE w:val="0"/>
        <w:autoSpaceDN w:val="0"/>
        <w:adjustRightInd w:val="0"/>
        <w:ind w:left="567" w:hanging="567"/>
        <w:jc w:val="both"/>
        <w:rPr>
          <w:rFonts w:ascii="Arial" w:eastAsia="Calibri" w:hAnsi="Arial" w:cs="Arial"/>
          <w:sz w:val="18"/>
          <w:szCs w:val="18"/>
        </w:rPr>
      </w:pPr>
      <w:r w:rsidRPr="00672E47">
        <w:rPr>
          <w:rFonts w:ascii="Arial" w:eastAsia="Calibri" w:hAnsi="Arial" w:cs="Arial"/>
          <w:sz w:val="18"/>
          <w:szCs w:val="18"/>
        </w:rPr>
        <w:t>Wykonawca, podwykonawca lub dalszy podwykonaw</w:t>
      </w:r>
      <w:r w:rsidR="00CC1B25" w:rsidRPr="00672E47">
        <w:rPr>
          <w:rFonts w:ascii="Arial" w:eastAsia="Calibri" w:hAnsi="Arial" w:cs="Arial"/>
          <w:sz w:val="18"/>
          <w:szCs w:val="18"/>
        </w:rPr>
        <w:t>ca zamierzający zawrzeć umowę o </w:t>
      </w:r>
      <w:r w:rsidRPr="00672E47">
        <w:rPr>
          <w:rFonts w:ascii="Arial" w:eastAsia="Calibri" w:hAnsi="Arial" w:cs="Arial"/>
          <w:sz w:val="18"/>
          <w:szCs w:val="18"/>
        </w:rPr>
        <w:t>podwykonawstwo, której przedmiotem są roboty budowlane, jest obowiązany, w trakcie realizacji, do przedłożenia Zamawiającemu projektu tej umowy, przy czym podwykonawca lub dalszy podwykonawca jest obowiązany dołączyć zgodę Wykonawcy na zawarcie umowy o podwykonawstwo o treści zgodnej z</w:t>
      </w:r>
      <w:r w:rsidR="00EB1997" w:rsidRPr="00672E47">
        <w:rPr>
          <w:rFonts w:ascii="Arial" w:eastAsia="Calibri" w:hAnsi="Arial" w:cs="Arial"/>
          <w:sz w:val="18"/>
          <w:szCs w:val="18"/>
        </w:rPr>
        <w:t> </w:t>
      </w:r>
      <w:r w:rsidRPr="00672E47">
        <w:rPr>
          <w:rFonts w:ascii="Arial" w:eastAsia="Calibri" w:hAnsi="Arial" w:cs="Arial"/>
          <w:sz w:val="18"/>
          <w:szCs w:val="18"/>
        </w:rPr>
        <w:t xml:space="preserve">projektem umowy. </w:t>
      </w:r>
    </w:p>
    <w:p w14:paraId="73F4EE09" w14:textId="77777777" w:rsidR="0032302F" w:rsidRPr="00672E47" w:rsidRDefault="0032302F" w:rsidP="00DB3C94">
      <w:pPr>
        <w:numPr>
          <w:ilvl w:val="1"/>
          <w:numId w:val="10"/>
        </w:numPr>
        <w:autoSpaceDE w:val="0"/>
        <w:autoSpaceDN w:val="0"/>
        <w:adjustRightInd w:val="0"/>
        <w:ind w:left="567" w:hanging="567"/>
        <w:jc w:val="both"/>
        <w:rPr>
          <w:rFonts w:ascii="Arial" w:eastAsia="Calibri" w:hAnsi="Arial" w:cs="Arial"/>
          <w:sz w:val="18"/>
          <w:szCs w:val="18"/>
        </w:rPr>
      </w:pPr>
      <w:r w:rsidRPr="00672E47">
        <w:rPr>
          <w:rFonts w:ascii="Arial" w:eastAsia="Calibri" w:hAnsi="Arial" w:cs="Arial"/>
          <w:sz w:val="18"/>
          <w:szCs w:val="18"/>
        </w:rPr>
        <w:t>Niezgłoszenie w formie pisemnej zastrzeżeń do projektu umowy o podwykonawstwo</w:t>
      </w:r>
      <w:r w:rsidR="00367314" w:rsidRPr="00672E47">
        <w:rPr>
          <w:rFonts w:ascii="Arial" w:eastAsia="Calibri" w:hAnsi="Arial" w:cs="Arial"/>
          <w:sz w:val="18"/>
          <w:szCs w:val="18"/>
        </w:rPr>
        <w:t xml:space="preserve"> (lub umowy i zmian do złożonej umowy)</w:t>
      </w:r>
      <w:r w:rsidRPr="00672E47">
        <w:rPr>
          <w:rFonts w:ascii="Arial" w:eastAsia="Calibri" w:hAnsi="Arial" w:cs="Arial"/>
          <w:sz w:val="18"/>
          <w:szCs w:val="18"/>
        </w:rPr>
        <w:t>, której przedmiotem są roboty budowlane, w terminie określonym w § 1</w:t>
      </w:r>
      <w:r w:rsidR="00A536D4" w:rsidRPr="00672E47">
        <w:rPr>
          <w:rFonts w:ascii="Arial" w:eastAsia="Calibri" w:hAnsi="Arial" w:cs="Arial"/>
          <w:sz w:val="18"/>
          <w:szCs w:val="18"/>
        </w:rPr>
        <w:t>5</w:t>
      </w:r>
      <w:r w:rsidR="00367314" w:rsidRPr="00672E47">
        <w:rPr>
          <w:rFonts w:ascii="Arial" w:eastAsia="Calibri" w:hAnsi="Arial" w:cs="Arial"/>
          <w:sz w:val="18"/>
          <w:szCs w:val="18"/>
        </w:rPr>
        <w:t xml:space="preserve"> ust. 5</w:t>
      </w:r>
      <w:r w:rsidRPr="00672E47">
        <w:rPr>
          <w:rFonts w:ascii="Arial" w:eastAsia="Calibri" w:hAnsi="Arial" w:cs="Arial"/>
          <w:sz w:val="18"/>
          <w:szCs w:val="18"/>
        </w:rPr>
        <w:t xml:space="preserve"> wzoru umowy, uważa się za akceptację projektu umowy przez Zamawiającego</w:t>
      </w:r>
      <w:r w:rsidR="00367314" w:rsidRPr="00672E47">
        <w:rPr>
          <w:rFonts w:ascii="Arial" w:eastAsia="Calibri" w:hAnsi="Arial" w:cs="Arial"/>
          <w:sz w:val="18"/>
          <w:szCs w:val="18"/>
        </w:rPr>
        <w:t xml:space="preserve"> (lub umowy i zmian do złożonej umowy)</w:t>
      </w:r>
      <w:r w:rsidRPr="00672E47">
        <w:rPr>
          <w:rFonts w:ascii="Arial" w:eastAsia="Calibri" w:hAnsi="Arial" w:cs="Arial"/>
          <w:sz w:val="18"/>
          <w:szCs w:val="18"/>
        </w:rPr>
        <w:t xml:space="preserve">. </w:t>
      </w:r>
    </w:p>
    <w:p w14:paraId="7D3A989F" w14:textId="77777777" w:rsidR="0032302F" w:rsidRPr="00672E47" w:rsidRDefault="0032302F" w:rsidP="00DB3C94">
      <w:pPr>
        <w:numPr>
          <w:ilvl w:val="1"/>
          <w:numId w:val="10"/>
        </w:numPr>
        <w:autoSpaceDE w:val="0"/>
        <w:autoSpaceDN w:val="0"/>
        <w:adjustRightInd w:val="0"/>
        <w:ind w:left="567" w:hanging="567"/>
        <w:jc w:val="both"/>
        <w:rPr>
          <w:rFonts w:ascii="Arial" w:eastAsia="Calibri" w:hAnsi="Arial" w:cs="Arial"/>
          <w:sz w:val="18"/>
          <w:szCs w:val="18"/>
        </w:rPr>
      </w:pPr>
      <w:r w:rsidRPr="00672E47">
        <w:rPr>
          <w:rFonts w:ascii="Arial" w:eastAsia="Calibri" w:hAnsi="Arial" w:cs="Arial"/>
          <w:sz w:val="18"/>
          <w:szCs w:val="18"/>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4BFDFDF4" w14:textId="014C2093" w:rsidR="0032302F" w:rsidRPr="00672E47" w:rsidRDefault="0032302F" w:rsidP="00DB3C94">
      <w:pPr>
        <w:numPr>
          <w:ilvl w:val="1"/>
          <w:numId w:val="10"/>
        </w:numPr>
        <w:autoSpaceDE w:val="0"/>
        <w:autoSpaceDN w:val="0"/>
        <w:adjustRightInd w:val="0"/>
        <w:ind w:left="567" w:hanging="567"/>
        <w:jc w:val="both"/>
        <w:rPr>
          <w:rFonts w:ascii="Arial" w:eastAsia="Calibri" w:hAnsi="Arial" w:cs="Arial"/>
          <w:sz w:val="18"/>
          <w:szCs w:val="18"/>
        </w:rPr>
      </w:pPr>
      <w:r w:rsidRPr="00672E47">
        <w:rPr>
          <w:rFonts w:ascii="Arial" w:eastAsia="Calibri" w:hAnsi="Arial" w:cs="Arial"/>
          <w:sz w:val="18"/>
          <w:szCs w:val="18"/>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brutto umowy zawartej pomiędzy Wykonawca a Zamawiającym w ramach niniejszego postępowania przetargowego oraz umów o podwykonawstwo, których przedmiot został wskazany przez Zamawiającego w specyfikacji istotnych warunków zamówienia, jako niepodlegający niniejszemu obowiązkowi. Wyłączenie, o którym mowa w zdaniu pierwszym, nie dotyczy umów o</w:t>
      </w:r>
      <w:r w:rsidR="00EB1997" w:rsidRPr="00672E47">
        <w:rPr>
          <w:rFonts w:ascii="Arial" w:eastAsia="Calibri" w:hAnsi="Arial" w:cs="Arial"/>
          <w:sz w:val="18"/>
          <w:szCs w:val="18"/>
        </w:rPr>
        <w:t> </w:t>
      </w:r>
      <w:r w:rsidRPr="00672E47">
        <w:rPr>
          <w:rFonts w:ascii="Arial" w:eastAsia="Calibri" w:hAnsi="Arial" w:cs="Arial"/>
          <w:sz w:val="18"/>
          <w:szCs w:val="18"/>
        </w:rPr>
        <w:t>podwykonawstwo o</w:t>
      </w:r>
      <w:r w:rsidR="00DB3C94" w:rsidRPr="00672E47">
        <w:rPr>
          <w:rFonts w:ascii="Arial" w:eastAsia="Calibri" w:hAnsi="Arial" w:cs="Arial"/>
          <w:sz w:val="18"/>
          <w:szCs w:val="18"/>
        </w:rPr>
        <w:t> </w:t>
      </w:r>
      <w:r w:rsidRPr="00672E47">
        <w:rPr>
          <w:rFonts w:ascii="Arial" w:eastAsia="Calibri" w:hAnsi="Arial" w:cs="Arial"/>
          <w:sz w:val="18"/>
          <w:szCs w:val="18"/>
        </w:rPr>
        <w:t>wartości brutto większej niż 50</w:t>
      </w:r>
      <w:r w:rsidR="00484929">
        <w:rPr>
          <w:rFonts w:ascii="Arial" w:eastAsia="Calibri" w:hAnsi="Arial" w:cs="Arial"/>
          <w:sz w:val="18"/>
          <w:szCs w:val="18"/>
        </w:rPr>
        <w:t> </w:t>
      </w:r>
      <w:r w:rsidRPr="00672E47">
        <w:rPr>
          <w:rFonts w:ascii="Arial" w:eastAsia="Calibri" w:hAnsi="Arial" w:cs="Arial"/>
          <w:sz w:val="18"/>
          <w:szCs w:val="18"/>
        </w:rPr>
        <w:t>000</w:t>
      </w:r>
      <w:r w:rsidR="00484929">
        <w:rPr>
          <w:rFonts w:ascii="Arial" w:eastAsia="Calibri" w:hAnsi="Arial" w:cs="Arial"/>
          <w:sz w:val="18"/>
          <w:szCs w:val="18"/>
        </w:rPr>
        <w:t>,00</w:t>
      </w:r>
      <w:r w:rsidRPr="00672E47">
        <w:rPr>
          <w:rFonts w:ascii="Arial" w:eastAsia="Calibri" w:hAnsi="Arial" w:cs="Arial"/>
          <w:sz w:val="18"/>
          <w:szCs w:val="18"/>
        </w:rPr>
        <w:t xml:space="preserve"> zł. </w:t>
      </w:r>
    </w:p>
    <w:p w14:paraId="6A044C96" w14:textId="77777777" w:rsidR="0007043B" w:rsidRPr="00672E47" w:rsidRDefault="0007043B" w:rsidP="00BB0F01">
      <w:pPr>
        <w:pStyle w:val="Tekstpodstawowy"/>
        <w:widowControl/>
        <w:overflowPunct/>
        <w:autoSpaceDE/>
        <w:adjustRightInd/>
        <w:jc w:val="left"/>
        <w:rPr>
          <w:rFonts w:ascii="Arial" w:hAnsi="Arial" w:cs="Arial"/>
          <w:sz w:val="18"/>
          <w:szCs w:val="18"/>
        </w:rPr>
      </w:pPr>
    </w:p>
    <w:p w14:paraId="41FAF341" w14:textId="77777777" w:rsidR="00670DBF" w:rsidRPr="00672E47" w:rsidRDefault="00670DBF" w:rsidP="00BB0F01">
      <w:pPr>
        <w:numPr>
          <w:ilvl w:val="0"/>
          <w:numId w:val="10"/>
        </w:numPr>
        <w:rPr>
          <w:rFonts w:ascii="Arial" w:hAnsi="Arial" w:cs="Arial"/>
          <w:b/>
          <w:bCs/>
          <w:sz w:val="18"/>
          <w:szCs w:val="18"/>
        </w:rPr>
      </w:pPr>
      <w:r w:rsidRPr="00672E47">
        <w:rPr>
          <w:rFonts w:ascii="Arial" w:hAnsi="Arial" w:cs="Arial"/>
          <w:b/>
          <w:bCs/>
          <w:sz w:val="18"/>
          <w:szCs w:val="18"/>
        </w:rPr>
        <w:t>INFORMACJE DOTYCZĄCE ZABEZPIECZENIA NALEŻYTEGO WYKONANIA UMOWY</w:t>
      </w:r>
      <w:r w:rsidR="00922B8E" w:rsidRPr="00672E47">
        <w:rPr>
          <w:rFonts w:ascii="Arial" w:hAnsi="Arial" w:cs="Arial"/>
          <w:b/>
          <w:bCs/>
          <w:sz w:val="18"/>
          <w:szCs w:val="18"/>
        </w:rPr>
        <w:t xml:space="preserve"> </w:t>
      </w:r>
    </w:p>
    <w:p w14:paraId="6D8E1D1F" w14:textId="77777777" w:rsidR="00A064BD" w:rsidRPr="00672E47" w:rsidRDefault="00670DBF" w:rsidP="00A064BD">
      <w:pPr>
        <w:numPr>
          <w:ilvl w:val="1"/>
          <w:numId w:val="10"/>
        </w:numPr>
        <w:autoSpaceDN w:val="0"/>
        <w:ind w:left="567" w:hanging="567"/>
        <w:jc w:val="both"/>
        <w:rPr>
          <w:rFonts w:ascii="Arial" w:hAnsi="Arial" w:cs="Arial"/>
          <w:sz w:val="18"/>
          <w:szCs w:val="18"/>
        </w:rPr>
      </w:pPr>
      <w:r w:rsidRPr="00672E47">
        <w:rPr>
          <w:rFonts w:ascii="Arial" w:hAnsi="Arial" w:cs="Arial"/>
          <w:sz w:val="18"/>
          <w:szCs w:val="18"/>
        </w:rPr>
        <w:t xml:space="preserve">Zamawiający żąda od Wykonawcy </w:t>
      </w:r>
      <w:r w:rsidR="00922B8E" w:rsidRPr="00672E47">
        <w:rPr>
          <w:rFonts w:ascii="Arial" w:hAnsi="Arial" w:cs="Arial"/>
          <w:sz w:val="18"/>
          <w:szCs w:val="18"/>
        </w:rPr>
        <w:t>zabezpieczenia należytego</w:t>
      </w:r>
      <w:r w:rsidR="00A536D4" w:rsidRPr="00672E47">
        <w:rPr>
          <w:rFonts w:ascii="Arial" w:hAnsi="Arial" w:cs="Arial"/>
          <w:sz w:val="18"/>
          <w:szCs w:val="18"/>
        </w:rPr>
        <w:t xml:space="preserve"> wykonania umowy w wysokości 10</w:t>
      </w:r>
      <w:r w:rsidR="00922B8E" w:rsidRPr="00672E47">
        <w:rPr>
          <w:rFonts w:ascii="Arial" w:hAnsi="Arial" w:cs="Arial"/>
          <w:sz w:val="18"/>
          <w:szCs w:val="18"/>
        </w:rPr>
        <w:t>% ceny</w:t>
      </w:r>
      <w:r w:rsidRPr="00672E47">
        <w:rPr>
          <w:rFonts w:ascii="Arial" w:hAnsi="Arial" w:cs="Arial"/>
          <w:bCs/>
          <w:sz w:val="18"/>
          <w:szCs w:val="18"/>
        </w:rPr>
        <w:t xml:space="preserve"> całkowitej podanej w ofercie (cena brutto oferty).</w:t>
      </w:r>
      <w:r w:rsidR="00A064BD" w:rsidRPr="00672E47">
        <w:rPr>
          <w:rFonts w:ascii="Arial" w:hAnsi="Arial" w:cs="Arial"/>
          <w:bCs/>
          <w:sz w:val="18"/>
          <w:szCs w:val="18"/>
        </w:rPr>
        <w:t xml:space="preserve"> </w:t>
      </w:r>
    </w:p>
    <w:p w14:paraId="6A937761" w14:textId="56947586" w:rsidR="00670DBF" w:rsidRPr="00672E47" w:rsidRDefault="00670DBF" w:rsidP="00A064BD">
      <w:pPr>
        <w:numPr>
          <w:ilvl w:val="1"/>
          <w:numId w:val="10"/>
        </w:numPr>
        <w:autoSpaceDN w:val="0"/>
        <w:ind w:left="567" w:hanging="567"/>
        <w:jc w:val="both"/>
        <w:rPr>
          <w:rFonts w:ascii="Arial" w:hAnsi="Arial" w:cs="Arial"/>
          <w:sz w:val="18"/>
          <w:szCs w:val="18"/>
        </w:rPr>
      </w:pPr>
      <w:r w:rsidRPr="00672E47">
        <w:rPr>
          <w:rFonts w:ascii="Arial" w:hAnsi="Arial" w:cs="Arial"/>
          <w:bCs/>
          <w:sz w:val="18"/>
          <w:szCs w:val="18"/>
        </w:rPr>
        <w:t>Zabezpieczenie może być wniesione w następujących formach:</w:t>
      </w:r>
      <w:r w:rsidR="00DB3C94" w:rsidRPr="00672E47">
        <w:rPr>
          <w:rFonts w:ascii="Arial" w:hAnsi="Arial" w:cs="Arial"/>
          <w:sz w:val="18"/>
          <w:szCs w:val="18"/>
        </w:rPr>
        <w:t xml:space="preserve"> </w:t>
      </w:r>
      <w:r w:rsidRPr="00672E47">
        <w:rPr>
          <w:rFonts w:ascii="Arial" w:hAnsi="Arial" w:cs="Arial"/>
          <w:sz w:val="18"/>
          <w:szCs w:val="18"/>
        </w:rPr>
        <w:t>pieniądzu;</w:t>
      </w:r>
      <w:r w:rsidR="00DB3C94" w:rsidRPr="00672E47">
        <w:rPr>
          <w:rFonts w:ascii="Arial" w:hAnsi="Arial" w:cs="Arial"/>
          <w:sz w:val="18"/>
          <w:szCs w:val="18"/>
        </w:rPr>
        <w:t xml:space="preserve"> </w:t>
      </w:r>
      <w:r w:rsidRPr="00672E47">
        <w:rPr>
          <w:rFonts w:ascii="Arial" w:hAnsi="Arial" w:cs="Arial"/>
          <w:sz w:val="18"/>
          <w:szCs w:val="18"/>
        </w:rPr>
        <w:t>poręczeniach bankowych lub poręczeniach spółdzielczej kasy oszczędnościowo-kredytowej, z</w:t>
      </w:r>
      <w:r w:rsidR="00C5253B" w:rsidRPr="00672E47">
        <w:rPr>
          <w:rFonts w:ascii="Arial" w:hAnsi="Arial" w:cs="Arial"/>
          <w:sz w:val="18"/>
          <w:szCs w:val="18"/>
        </w:rPr>
        <w:t> </w:t>
      </w:r>
      <w:r w:rsidRPr="00672E47">
        <w:rPr>
          <w:rFonts w:ascii="Arial" w:hAnsi="Arial" w:cs="Arial"/>
          <w:sz w:val="18"/>
          <w:szCs w:val="18"/>
        </w:rPr>
        <w:t>tym, że zobowiązanie kasy jest zawsze zobowiązaniem pieniężnym;</w:t>
      </w:r>
      <w:r w:rsidR="00DB3C94" w:rsidRPr="00672E47">
        <w:rPr>
          <w:rFonts w:ascii="Arial" w:hAnsi="Arial" w:cs="Arial"/>
          <w:sz w:val="18"/>
          <w:szCs w:val="18"/>
        </w:rPr>
        <w:t xml:space="preserve"> </w:t>
      </w:r>
      <w:r w:rsidRPr="00672E47">
        <w:rPr>
          <w:rFonts w:ascii="Arial" w:hAnsi="Arial" w:cs="Arial"/>
          <w:sz w:val="18"/>
          <w:szCs w:val="18"/>
        </w:rPr>
        <w:t>gwarancjach bankowych,</w:t>
      </w:r>
      <w:r w:rsidR="00DB3C94" w:rsidRPr="00672E47">
        <w:rPr>
          <w:rFonts w:ascii="Arial" w:hAnsi="Arial" w:cs="Arial"/>
          <w:sz w:val="18"/>
          <w:szCs w:val="18"/>
        </w:rPr>
        <w:t xml:space="preserve"> </w:t>
      </w:r>
      <w:r w:rsidRPr="00672E47">
        <w:rPr>
          <w:rFonts w:ascii="Arial" w:hAnsi="Arial" w:cs="Arial"/>
          <w:sz w:val="18"/>
          <w:szCs w:val="18"/>
        </w:rPr>
        <w:t>gwarancjach ubezpieczeniowych</w:t>
      </w:r>
      <w:r w:rsidR="00DB3C94" w:rsidRPr="00672E47">
        <w:rPr>
          <w:rFonts w:ascii="Arial" w:hAnsi="Arial" w:cs="Arial"/>
          <w:sz w:val="18"/>
          <w:szCs w:val="18"/>
        </w:rPr>
        <w:t xml:space="preserve">, </w:t>
      </w:r>
      <w:r w:rsidRPr="00672E47">
        <w:rPr>
          <w:rFonts w:ascii="Arial" w:hAnsi="Arial" w:cs="Arial"/>
          <w:sz w:val="18"/>
          <w:szCs w:val="18"/>
        </w:rPr>
        <w:t>poręczeniach udzielanych przez podmioty, o których mowa w art. 6b ust. 5 pkt 2 ustawy z dnia 9</w:t>
      </w:r>
      <w:r w:rsidR="00C5253B" w:rsidRPr="00672E47">
        <w:rPr>
          <w:rFonts w:ascii="Arial" w:hAnsi="Arial" w:cs="Arial"/>
          <w:sz w:val="18"/>
          <w:szCs w:val="18"/>
        </w:rPr>
        <w:t> </w:t>
      </w:r>
      <w:r w:rsidRPr="00672E47">
        <w:rPr>
          <w:rFonts w:ascii="Arial" w:hAnsi="Arial" w:cs="Arial"/>
          <w:sz w:val="18"/>
          <w:szCs w:val="18"/>
        </w:rPr>
        <w:t>listopada 2000 r. o</w:t>
      </w:r>
      <w:r w:rsidR="00A064BD" w:rsidRPr="00672E47">
        <w:rPr>
          <w:rFonts w:ascii="Arial" w:hAnsi="Arial" w:cs="Arial"/>
          <w:sz w:val="18"/>
          <w:szCs w:val="18"/>
        </w:rPr>
        <w:t> </w:t>
      </w:r>
      <w:r w:rsidRPr="00672E47">
        <w:rPr>
          <w:rFonts w:ascii="Arial" w:hAnsi="Arial" w:cs="Arial"/>
          <w:sz w:val="18"/>
          <w:szCs w:val="18"/>
        </w:rPr>
        <w:t>utworzeniu Polskiej Agencji Rozwoju Przedsiębiorczości</w:t>
      </w:r>
      <w:r w:rsidR="00DB3C94" w:rsidRPr="00672E47">
        <w:rPr>
          <w:rFonts w:ascii="Arial" w:hAnsi="Arial" w:cs="Arial"/>
          <w:sz w:val="18"/>
          <w:szCs w:val="18"/>
        </w:rPr>
        <w:t xml:space="preserve">. </w:t>
      </w:r>
    </w:p>
    <w:p w14:paraId="3657A3FF" w14:textId="77777777" w:rsidR="00DA0494" w:rsidRPr="00672E47" w:rsidRDefault="00670DBF" w:rsidP="00DB3C94">
      <w:pPr>
        <w:numPr>
          <w:ilvl w:val="1"/>
          <w:numId w:val="10"/>
        </w:numPr>
        <w:autoSpaceDN w:val="0"/>
        <w:ind w:left="567" w:hanging="567"/>
        <w:jc w:val="both"/>
        <w:rPr>
          <w:rFonts w:ascii="Arial" w:hAnsi="Arial" w:cs="Arial"/>
          <w:b/>
          <w:sz w:val="18"/>
          <w:szCs w:val="18"/>
        </w:rPr>
      </w:pPr>
      <w:r w:rsidRPr="00672E47">
        <w:rPr>
          <w:rFonts w:ascii="Arial" w:hAnsi="Arial" w:cs="Arial"/>
          <w:bCs/>
          <w:sz w:val="18"/>
          <w:szCs w:val="18"/>
        </w:rPr>
        <w:t>Zabezpieczenie wniesione w pieniądzu Wykonawca wpłaca przelewem na rachunek bankowy Zamawiającego:</w:t>
      </w:r>
      <w:r w:rsidR="00C5253B" w:rsidRPr="00672E47">
        <w:rPr>
          <w:rFonts w:ascii="Arial" w:hAnsi="Arial" w:cs="Arial"/>
          <w:bCs/>
          <w:sz w:val="18"/>
          <w:szCs w:val="18"/>
        </w:rPr>
        <w:t xml:space="preserve"> </w:t>
      </w:r>
      <w:r w:rsidR="00DA0494" w:rsidRPr="00672E47">
        <w:rPr>
          <w:rFonts w:ascii="Arial" w:hAnsi="Arial" w:cs="Arial"/>
          <w:b/>
          <w:sz w:val="18"/>
          <w:szCs w:val="18"/>
        </w:rPr>
        <w:t>ING BANK ŚLĄSKI S.A.</w:t>
      </w:r>
      <w:r w:rsidR="00C5253B" w:rsidRPr="00672E47">
        <w:rPr>
          <w:rFonts w:ascii="Arial" w:hAnsi="Arial" w:cs="Arial"/>
          <w:b/>
          <w:sz w:val="18"/>
          <w:szCs w:val="18"/>
        </w:rPr>
        <w:t xml:space="preserve"> </w:t>
      </w:r>
      <w:r w:rsidR="00DA0494" w:rsidRPr="00672E47">
        <w:rPr>
          <w:rFonts w:ascii="Arial" w:hAnsi="Arial" w:cs="Arial"/>
          <w:b/>
          <w:sz w:val="18"/>
          <w:szCs w:val="18"/>
        </w:rPr>
        <w:t>O/ CHORZÓW</w:t>
      </w:r>
      <w:r w:rsidR="00C5253B" w:rsidRPr="00672E47">
        <w:rPr>
          <w:rFonts w:ascii="Arial" w:hAnsi="Arial" w:cs="Arial"/>
          <w:b/>
          <w:sz w:val="18"/>
          <w:szCs w:val="18"/>
        </w:rPr>
        <w:t xml:space="preserve"> </w:t>
      </w:r>
      <w:r w:rsidR="00DA0494" w:rsidRPr="00672E47">
        <w:rPr>
          <w:rFonts w:ascii="Arial" w:hAnsi="Arial" w:cs="Arial"/>
          <w:b/>
          <w:sz w:val="18"/>
          <w:szCs w:val="18"/>
        </w:rPr>
        <w:t>nr konta 21 1050 1243 1000 0010 0009 7517</w:t>
      </w:r>
    </w:p>
    <w:p w14:paraId="5B3B4CB8" w14:textId="77777777" w:rsidR="00670DBF" w:rsidRPr="00672E47" w:rsidRDefault="00670DBF" w:rsidP="00DB3C94">
      <w:pPr>
        <w:numPr>
          <w:ilvl w:val="1"/>
          <w:numId w:val="10"/>
        </w:numPr>
        <w:autoSpaceDN w:val="0"/>
        <w:ind w:left="567" w:hanging="567"/>
        <w:jc w:val="both"/>
        <w:rPr>
          <w:rFonts w:ascii="Arial" w:hAnsi="Arial" w:cs="Arial"/>
          <w:sz w:val="18"/>
          <w:szCs w:val="18"/>
        </w:rPr>
      </w:pPr>
      <w:r w:rsidRPr="00672E47">
        <w:rPr>
          <w:rFonts w:ascii="Arial" w:hAnsi="Arial" w:cs="Arial"/>
          <w:bCs/>
          <w:sz w:val="18"/>
          <w:szCs w:val="18"/>
        </w:rPr>
        <w:t xml:space="preserve">Zamawiający zwróci Wykonawcy 70% kwoty wartości zabezpieczenia należytego wykonania umowy do 30 dni od dnia wykonania zamówienia z należytą starannością. Pozostałe 30% kwoty wartości zabezpieczenia należytego wykonania umowy Zamawiający zwróci nie później niż w 15 dniu po upływie okresu rękojmi za wady. </w:t>
      </w:r>
    </w:p>
    <w:p w14:paraId="0CFB1BF1" w14:textId="1C5700B3" w:rsidR="00670DBF" w:rsidRPr="00672E47" w:rsidRDefault="00670DBF" w:rsidP="00DB3C94">
      <w:pPr>
        <w:ind w:firstLine="0"/>
        <w:jc w:val="both"/>
        <w:rPr>
          <w:rFonts w:ascii="Arial" w:hAnsi="Arial" w:cs="Arial"/>
          <w:sz w:val="18"/>
          <w:szCs w:val="18"/>
        </w:rPr>
      </w:pPr>
      <w:r w:rsidRPr="00672E47">
        <w:rPr>
          <w:rFonts w:ascii="Arial" w:hAnsi="Arial" w:cs="Arial"/>
          <w:sz w:val="18"/>
          <w:szCs w:val="18"/>
        </w:rPr>
        <w:t>W przypadku, gdy Wykonawca wnosi zabezpieczenie należytego wykonania umowy w formie gwarancji bankowej lub ubezpieczeniowej, gwarancja ta w zakresie 30% kwoty zabezpieczenia musi być ważna przez okres rękojmi za wady, tak, aby Zamawiający miał możliwość s</w:t>
      </w:r>
      <w:r w:rsidR="007F2839" w:rsidRPr="00672E47">
        <w:rPr>
          <w:rFonts w:ascii="Arial" w:hAnsi="Arial" w:cs="Arial"/>
          <w:sz w:val="18"/>
          <w:szCs w:val="18"/>
        </w:rPr>
        <w:t>korzystania z rękojmi za wady w </w:t>
      </w:r>
      <w:r w:rsidRPr="00672E47">
        <w:rPr>
          <w:rFonts w:ascii="Arial" w:hAnsi="Arial" w:cs="Arial"/>
          <w:sz w:val="18"/>
          <w:szCs w:val="18"/>
        </w:rPr>
        <w:t xml:space="preserve">razie konieczności. </w:t>
      </w:r>
    </w:p>
    <w:p w14:paraId="186BB203" w14:textId="77777777" w:rsidR="00670DBF" w:rsidRPr="00672E47" w:rsidRDefault="00670DBF" w:rsidP="00DB3C94">
      <w:pPr>
        <w:numPr>
          <w:ilvl w:val="1"/>
          <w:numId w:val="10"/>
        </w:numPr>
        <w:autoSpaceDN w:val="0"/>
        <w:ind w:left="567" w:hanging="567"/>
        <w:jc w:val="both"/>
        <w:rPr>
          <w:rFonts w:ascii="Arial" w:hAnsi="Arial" w:cs="Arial"/>
          <w:sz w:val="18"/>
          <w:szCs w:val="18"/>
        </w:rPr>
      </w:pPr>
      <w:r w:rsidRPr="00672E47">
        <w:rPr>
          <w:rFonts w:ascii="Arial" w:hAnsi="Arial" w:cs="Arial"/>
          <w:bCs/>
          <w:sz w:val="18"/>
          <w:szCs w:val="18"/>
        </w:rPr>
        <w:t>Zabezpieczenie musi być wniesione przez Wykonawcę przed podpisaniem umowy.</w:t>
      </w:r>
      <w:r w:rsidR="00922B8E" w:rsidRPr="00672E47">
        <w:rPr>
          <w:rFonts w:ascii="Arial" w:hAnsi="Arial" w:cs="Arial"/>
          <w:bCs/>
          <w:sz w:val="18"/>
          <w:szCs w:val="18"/>
        </w:rPr>
        <w:t xml:space="preserve"> </w:t>
      </w:r>
    </w:p>
    <w:p w14:paraId="7698DF2C" w14:textId="77777777" w:rsidR="00242676" w:rsidRDefault="00242676" w:rsidP="007C7282">
      <w:pPr>
        <w:pStyle w:val="Tekstpodstawowy"/>
        <w:widowControl/>
        <w:overflowPunct/>
        <w:autoSpaceDE/>
        <w:adjustRightInd/>
        <w:ind w:hanging="567"/>
        <w:jc w:val="left"/>
        <w:rPr>
          <w:rFonts w:ascii="Arial" w:hAnsi="Arial" w:cs="Arial"/>
          <w:sz w:val="18"/>
          <w:szCs w:val="18"/>
        </w:rPr>
      </w:pPr>
    </w:p>
    <w:p w14:paraId="3EF94701" w14:textId="77777777" w:rsidR="00D968F8" w:rsidRPr="00672E47" w:rsidRDefault="00D968F8" w:rsidP="007C7282">
      <w:pPr>
        <w:pStyle w:val="Tekstpodstawowy"/>
        <w:widowControl/>
        <w:overflowPunct/>
        <w:autoSpaceDE/>
        <w:adjustRightInd/>
        <w:ind w:hanging="567"/>
        <w:jc w:val="left"/>
        <w:rPr>
          <w:rFonts w:ascii="Arial" w:hAnsi="Arial" w:cs="Arial"/>
          <w:sz w:val="18"/>
          <w:szCs w:val="18"/>
        </w:rPr>
      </w:pPr>
    </w:p>
    <w:p w14:paraId="61B6A321" w14:textId="77777777" w:rsidR="0007043B" w:rsidRPr="00672E47" w:rsidRDefault="00127627" w:rsidP="007C7282">
      <w:pPr>
        <w:overflowPunct w:val="0"/>
        <w:autoSpaceDE w:val="0"/>
        <w:autoSpaceDN w:val="0"/>
        <w:adjustRightInd w:val="0"/>
        <w:ind w:hanging="567"/>
        <w:rPr>
          <w:rFonts w:ascii="Arial" w:hAnsi="Arial" w:cs="Arial"/>
          <w:b/>
          <w:sz w:val="18"/>
          <w:szCs w:val="18"/>
        </w:rPr>
      </w:pPr>
      <w:r w:rsidRPr="00672E47">
        <w:rPr>
          <w:rFonts w:ascii="Arial" w:hAnsi="Arial" w:cs="Arial"/>
          <w:b/>
          <w:sz w:val="18"/>
          <w:szCs w:val="18"/>
        </w:rPr>
        <w:lastRenderedPageBreak/>
        <w:t>17.</w:t>
      </w:r>
      <w:r w:rsidR="0007043B" w:rsidRPr="00672E47">
        <w:rPr>
          <w:rFonts w:ascii="Arial" w:hAnsi="Arial" w:cs="Arial"/>
          <w:b/>
          <w:sz w:val="18"/>
          <w:szCs w:val="18"/>
        </w:rPr>
        <w:t xml:space="preserve"> ŚRODKI OCHRONY PRAWNEJ PRZYSŁUGUJĄCE WYKONAWCOM</w:t>
      </w:r>
    </w:p>
    <w:p w14:paraId="369D047A" w14:textId="77777777" w:rsidR="00127627" w:rsidRPr="00672E47" w:rsidRDefault="0007043B" w:rsidP="00DB3C94">
      <w:pPr>
        <w:numPr>
          <w:ilvl w:val="1"/>
          <w:numId w:val="25"/>
        </w:numPr>
        <w:ind w:left="567" w:hanging="567"/>
        <w:jc w:val="both"/>
        <w:rPr>
          <w:rFonts w:ascii="Arial" w:hAnsi="Arial" w:cs="Arial"/>
          <w:sz w:val="18"/>
          <w:szCs w:val="18"/>
        </w:rPr>
      </w:pPr>
      <w:r w:rsidRPr="00672E47">
        <w:rPr>
          <w:rFonts w:ascii="Arial" w:hAnsi="Arial" w:cs="Arial"/>
          <w:sz w:val="18"/>
          <w:szCs w:val="18"/>
        </w:rPr>
        <w:t>Środki ochrony prawnej przysługują Wykonawcy, a także innemu podmiotow</w:t>
      </w:r>
      <w:r w:rsidR="007F2839" w:rsidRPr="00672E47">
        <w:rPr>
          <w:rFonts w:ascii="Arial" w:hAnsi="Arial" w:cs="Arial"/>
          <w:sz w:val="18"/>
          <w:szCs w:val="18"/>
        </w:rPr>
        <w:t>i, jeżeli ma lub miał interes w </w:t>
      </w:r>
      <w:r w:rsidRPr="00672E47">
        <w:rPr>
          <w:rFonts w:ascii="Arial" w:hAnsi="Arial" w:cs="Arial"/>
          <w:sz w:val="18"/>
          <w:szCs w:val="18"/>
        </w:rPr>
        <w:t>uzyskaniu danego zamówienia oraz poniósł lub może ponieść szkodę w wyniku naruszenia przez Zamawiającego przepisów UPZP.</w:t>
      </w:r>
      <w:r w:rsidR="00922B8E" w:rsidRPr="00672E47">
        <w:rPr>
          <w:rFonts w:ascii="Arial" w:hAnsi="Arial" w:cs="Arial"/>
          <w:sz w:val="18"/>
          <w:szCs w:val="18"/>
        </w:rPr>
        <w:t xml:space="preserve"> </w:t>
      </w:r>
    </w:p>
    <w:p w14:paraId="40C18DD8" w14:textId="77777777" w:rsidR="00127627" w:rsidRPr="00672E47" w:rsidRDefault="0007043B" w:rsidP="00DB3C94">
      <w:pPr>
        <w:numPr>
          <w:ilvl w:val="1"/>
          <w:numId w:val="25"/>
        </w:numPr>
        <w:ind w:left="567" w:hanging="567"/>
        <w:jc w:val="both"/>
        <w:rPr>
          <w:rFonts w:ascii="Arial" w:hAnsi="Arial" w:cs="Arial"/>
          <w:sz w:val="18"/>
          <w:szCs w:val="18"/>
        </w:rPr>
      </w:pPr>
      <w:r w:rsidRPr="00672E47">
        <w:rPr>
          <w:rFonts w:ascii="Arial" w:hAnsi="Arial" w:cs="Arial"/>
          <w:bCs/>
          <w:sz w:val="18"/>
          <w:szCs w:val="18"/>
        </w:rPr>
        <w:t>Odwołanie przysługuje wył</w:t>
      </w:r>
      <w:r w:rsidRPr="00672E47">
        <w:rPr>
          <w:rFonts w:ascii="Arial" w:eastAsia="TimesNewRoman,Bold" w:hAnsi="Arial" w:cs="Arial"/>
          <w:bCs/>
          <w:sz w:val="18"/>
          <w:szCs w:val="18"/>
        </w:rPr>
        <w:t>ą</w:t>
      </w:r>
      <w:r w:rsidRPr="00672E47">
        <w:rPr>
          <w:rFonts w:ascii="Arial" w:hAnsi="Arial" w:cs="Arial"/>
          <w:bCs/>
          <w:sz w:val="18"/>
          <w:szCs w:val="18"/>
        </w:rPr>
        <w:t xml:space="preserve">cznie od niezgodnej z przepisami </w:t>
      </w:r>
      <w:r w:rsidR="007607A0" w:rsidRPr="00672E47">
        <w:rPr>
          <w:rFonts w:ascii="Arial" w:hAnsi="Arial" w:cs="Arial"/>
          <w:bCs/>
          <w:sz w:val="18"/>
          <w:szCs w:val="18"/>
        </w:rPr>
        <w:t>UPZP</w:t>
      </w:r>
      <w:r w:rsidRPr="00672E47">
        <w:rPr>
          <w:rFonts w:ascii="Arial" w:hAnsi="Arial" w:cs="Arial"/>
          <w:bCs/>
          <w:sz w:val="18"/>
          <w:szCs w:val="18"/>
        </w:rPr>
        <w:t xml:space="preserve"> czynno</w:t>
      </w:r>
      <w:r w:rsidRPr="00672E47">
        <w:rPr>
          <w:rFonts w:ascii="Arial" w:eastAsia="TimesNewRoman,Bold" w:hAnsi="Arial" w:cs="Arial"/>
          <w:bCs/>
          <w:sz w:val="18"/>
          <w:szCs w:val="18"/>
        </w:rPr>
        <w:t>ś</w:t>
      </w:r>
      <w:r w:rsidRPr="00672E47">
        <w:rPr>
          <w:rFonts w:ascii="Arial" w:hAnsi="Arial" w:cs="Arial"/>
          <w:bCs/>
          <w:sz w:val="18"/>
          <w:szCs w:val="18"/>
        </w:rPr>
        <w:t>ci Zamawiaj</w:t>
      </w:r>
      <w:r w:rsidRPr="00672E47">
        <w:rPr>
          <w:rFonts w:ascii="Arial" w:eastAsia="TimesNewRoman,Bold" w:hAnsi="Arial" w:cs="Arial"/>
          <w:bCs/>
          <w:sz w:val="18"/>
          <w:szCs w:val="18"/>
        </w:rPr>
        <w:t>ą</w:t>
      </w:r>
      <w:r w:rsidRPr="00672E47">
        <w:rPr>
          <w:rFonts w:ascii="Arial" w:hAnsi="Arial" w:cs="Arial"/>
          <w:bCs/>
          <w:sz w:val="18"/>
          <w:szCs w:val="18"/>
        </w:rPr>
        <w:t>cego podj</w:t>
      </w:r>
      <w:r w:rsidRPr="00672E47">
        <w:rPr>
          <w:rFonts w:ascii="Arial" w:eastAsia="TimesNewRoman,Bold" w:hAnsi="Arial" w:cs="Arial"/>
          <w:bCs/>
          <w:sz w:val="18"/>
          <w:szCs w:val="18"/>
        </w:rPr>
        <w:t>ę</w:t>
      </w:r>
      <w:r w:rsidR="007F2839" w:rsidRPr="00672E47">
        <w:rPr>
          <w:rFonts w:ascii="Arial" w:hAnsi="Arial" w:cs="Arial"/>
          <w:bCs/>
          <w:sz w:val="18"/>
          <w:szCs w:val="18"/>
        </w:rPr>
        <w:t>tej w </w:t>
      </w:r>
      <w:r w:rsidRPr="00672E47">
        <w:rPr>
          <w:rFonts w:ascii="Arial" w:hAnsi="Arial" w:cs="Arial"/>
          <w:bCs/>
          <w:sz w:val="18"/>
          <w:szCs w:val="18"/>
        </w:rPr>
        <w:t>post</w:t>
      </w:r>
      <w:r w:rsidRPr="00672E47">
        <w:rPr>
          <w:rFonts w:ascii="Arial" w:eastAsia="TimesNewRoman,Bold" w:hAnsi="Arial" w:cs="Arial"/>
          <w:bCs/>
          <w:sz w:val="18"/>
          <w:szCs w:val="18"/>
        </w:rPr>
        <w:t>ę</w:t>
      </w:r>
      <w:r w:rsidRPr="00672E47">
        <w:rPr>
          <w:rFonts w:ascii="Arial" w:hAnsi="Arial" w:cs="Arial"/>
          <w:bCs/>
          <w:sz w:val="18"/>
          <w:szCs w:val="18"/>
        </w:rPr>
        <w:t>powaniu o udzielenie zamówienia lub zaniechania czynno</w:t>
      </w:r>
      <w:r w:rsidRPr="00672E47">
        <w:rPr>
          <w:rFonts w:ascii="Arial" w:eastAsia="TimesNewRoman,Bold" w:hAnsi="Arial" w:cs="Arial"/>
          <w:bCs/>
          <w:sz w:val="18"/>
          <w:szCs w:val="18"/>
        </w:rPr>
        <w:t>ś</w:t>
      </w:r>
      <w:r w:rsidRPr="00672E47">
        <w:rPr>
          <w:rFonts w:ascii="Arial" w:hAnsi="Arial" w:cs="Arial"/>
          <w:bCs/>
          <w:sz w:val="18"/>
          <w:szCs w:val="18"/>
        </w:rPr>
        <w:t>ci, do której Zamawiaj</w:t>
      </w:r>
      <w:r w:rsidRPr="00672E47">
        <w:rPr>
          <w:rFonts w:ascii="Arial" w:eastAsia="TimesNewRoman,Bold" w:hAnsi="Arial" w:cs="Arial"/>
          <w:bCs/>
          <w:sz w:val="18"/>
          <w:szCs w:val="18"/>
        </w:rPr>
        <w:t>ą</w:t>
      </w:r>
      <w:r w:rsidRPr="00672E47">
        <w:rPr>
          <w:rFonts w:ascii="Arial" w:hAnsi="Arial" w:cs="Arial"/>
          <w:bCs/>
          <w:sz w:val="18"/>
          <w:szCs w:val="18"/>
        </w:rPr>
        <w:t>cy jest zobowi</w:t>
      </w:r>
      <w:r w:rsidRPr="00672E47">
        <w:rPr>
          <w:rFonts w:ascii="Arial" w:eastAsia="TimesNewRoman,Bold" w:hAnsi="Arial" w:cs="Arial"/>
          <w:bCs/>
          <w:sz w:val="18"/>
          <w:szCs w:val="18"/>
        </w:rPr>
        <w:t>ą</w:t>
      </w:r>
      <w:r w:rsidRPr="00672E47">
        <w:rPr>
          <w:rFonts w:ascii="Arial" w:hAnsi="Arial" w:cs="Arial"/>
          <w:bCs/>
          <w:sz w:val="18"/>
          <w:szCs w:val="18"/>
        </w:rPr>
        <w:t>zany na podstawie UPZP.</w:t>
      </w:r>
    </w:p>
    <w:p w14:paraId="5C6B62EC" w14:textId="77777777" w:rsidR="00127627" w:rsidRPr="00672E47" w:rsidRDefault="0007043B" w:rsidP="00DB3C94">
      <w:pPr>
        <w:numPr>
          <w:ilvl w:val="1"/>
          <w:numId w:val="25"/>
        </w:numPr>
        <w:ind w:left="567" w:hanging="567"/>
        <w:jc w:val="both"/>
        <w:rPr>
          <w:rFonts w:ascii="Arial" w:hAnsi="Arial" w:cs="Arial"/>
          <w:sz w:val="18"/>
          <w:szCs w:val="18"/>
        </w:rPr>
      </w:pPr>
      <w:r w:rsidRPr="00672E47">
        <w:rPr>
          <w:rFonts w:ascii="Arial" w:hAnsi="Arial" w:cs="Arial"/>
          <w:sz w:val="18"/>
          <w:szCs w:val="18"/>
        </w:rPr>
        <w:t xml:space="preserve">Odwołanie powinno wskazywać czynność lub zaniechanie czynności zamawiającego, której zarzuca się niezgodność z przepisami </w:t>
      </w:r>
      <w:r w:rsidR="007607A0" w:rsidRPr="00672E47">
        <w:rPr>
          <w:rFonts w:ascii="Arial" w:hAnsi="Arial" w:cs="Arial"/>
          <w:sz w:val="18"/>
          <w:szCs w:val="18"/>
        </w:rPr>
        <w:t>UPZP</w:t>
      </w:r>
      <w:r w:rsidRPr="00672E47">
        <w:rPr>
          <w:rFonts w:ascii="Arial" w:hAnsi="Arial" w:cs="Arial"/>
          <w:sz w:val="18"/>
          <w:szCs w:val="18"/>
        </w:rPr>
        <w:t>, zawierać zwięzłe przedstawienie zarzutów, określać żądanie oraz wskazywać okoliczności faktyczne i prawne uzasadniające wniesienie odwołania.</w:t>
      </w:r>
    </w:p>
    <w:p w14:paraId="1EBECE34" w14:textId="77777777" w:rsidR="00127627" w:rsidRPr="00672E47" w:rsidRDefault="00435C7A" w:rsidP="00DB3C94">
      <w:pPr>
        <w:numPr>
          <w:ilvl w:val="1"/>
          <w:numId w:val="25"/>
        </w:numPr>
        <w:ind w:left="567" w:hanging="567"/>
        <w:jc w:val="both"/>
        <w:rPr>
          <w:rFonts w:ascii="Arial" w:hAnsi="Arial" w:cs="Arial"/>
          <w:sz w:val="18"/>
          <w:szCs w:val="18"/>
        </w:rPr>
      </w:pPr>
      <w:r w:rsidRPr="00672E47">
        <w:rPr>
          <w:rFonts w:ascii="Arial" w:hAnsi="Arial" w:cs="Arial"/>
          <w:sz w:val="18"/>
          <w:szCs w:val="18"/>
        </w:rPr>
        <w:t xml:space="preserve">Odwołanie wnosi się do Prezesa Izby w formie pisemnej lub w postaci elektronicznej, podpisane bezpiecznym podpisem elektronicznym weryfikowanym </w:t>
      </w:r>
      <w:r w:rsidR="00922B8E" w:rsidRPr="00672E47">
        <w:rPr>
          <w:rFonts w:ascii="Arial" w:hAnsi="Arial" w:cs="Arial"/>
          <w:sz w:val="18"/>
          <w:szCs w:val="18"/>
        </w:rPr>
        <w:t>przy pomocy</w:t>
      </w:r>
      <w:r w:rsidRPr="00672E47">
        <w:rPr>
          <w:rFonts w:ascii="Arial" w:hAnsi="Arial" w:cs="Arial"/>
          <w:sz w:val="18"/>
          <w:szCs w:val="18"/>
        </w:rPr>
        <w:t xml:space="preserve"> ważnego kwalifikowanego certyfikatu lub równoważnego środka, spełniającego wymagania dla tego rodzaju podpisu. </w:t>
      </w:r>
    </w:p>
    <w:p w14:paraId="18F96BE6" w14:textId="77777777" w:rsidR="00127627" w:rsidRPr="00672E47" w:rsidRDefault="0007043B" w:rsidP="00DB3C94">
      <w:pPr>
        <w:numPr>
          <w:ilvl w:val="1"/>
          <w:numId w:val="25"/>
        </w:numPr>
        <w:ind w:left="567" w:hanging="567"/>
        <w:jc w:val="both"/>
        <w:rPr>
          <w:rFonts w:ascii="Arial" w:hAnsi="Arial" w:cs="Arial"/>
          <w:sz w:val="18"/>
          <w:szCs w:val="18"/>
        </w:rPr>
      </w:pPr>
      <w:r w:rsidRPr="00672E47">
        <w:rPr>
          <w:rFonts w:ascii="Arial" w:hAnsi="Arial" w:cs="Arial"/>
          <w:sz w:val="18"/>
          <w:szCs w:val="18"/>
        </w:rPr>
        <w:t>Odwołujący przesyła kopię odwołania Zamawiającemu przed upływem terminu do wniesienia odwołania w</w:t>
      </w:r>
      <w:r w:rsidR="00C5253B" w:rsidRPr="00672E47">
        <w:rPr>
          <w:rFonts w:ascii="Arial" w:hAnsi="Arial" w:cs="Arial"/>
          <w:sz w:val="18"/>
          <w:szCs w:val="18"/>
        </w:rPr>
        <w:t> </w:t>
      </w:r>
      <w:r w:rsidRPr="00672E47">
        <w:rPr>
          <w:rFonts w:ascii="Arial" w:hAnsi="Arial" w:cs="Arial"/>
          <w:sz w:val="18"/>
          <w:szCs w:val="18"/>
        </w:rPr>
        <w:t xml:space="preserve">taki sposób, aby mógł on zapoznać się z jego treścią przed upływem tego terminu. </w:t>
      </w:r>
    </w:p>
    <w:p w14:paraId="33AD0337" w14:textId="77777777" w:rsidR="0007043B" w:rsidRPr="00672E47" w:rsidRDefault="0007043B" w:rsidP="00DB3C94">
      <w:pPr>
        <w:numPr>
          <w:ilvl w:val="1"/>
          <w:numId w:val="25"/>
        </w:numPr>
        <w:ind w:left="567" w:hanging="567"/>
        <w:jc w:val="both"/>
        <w:rPr>
          <w:rFonts w:ascii="Arial" w:hAnsi="Arial" w:cs="Arial"/>
          <w:sz w:val="18"/>
          <w:szCs w:val="18"/>
        </w:rPr>
      </w:pPr>
      <w:r w:rsidRPr="00672E47">
        <w:rPr>
          <w:rFonts w:ascii="Arial" w:hAnsi="Arial" w:cs="Arial"/>
          <w:sz w:val="18"/>
          <w:szCs w:val="18"/>
        </w:rPr>
        <w:t>Termin wniesienia odwołania.</w:t>
      </w:r>
      <w:r w:rsidR="00C5253B" w:rsidRPr="00672E47">
        <w:rPr>
          <w:rFonts w:ascii="Arial" w:hAnsi="Arial" w:cs="Arial"/>
          <w:sz w:val="18"/>
          <w:szCs w:val="18"/>
        </w:rPr>
        <w:t xml:space="preserve"> </w:t>
      </w:r>
      <w:r w:rsidRPr="00672E47">
        <w:rPr>
          <w:rFonts w:ascii="Arial" w:hAnsi="Arial" w:cs="Arial"/>
          <w:sz w:val="18"/>
          <w:szCs w:val="18"/>
        </w:rPr>
        <w:t>Odwołanie wnosi się:</w:t>
      </w:r>
    </w:p>
    <w:p w14:paraId="0F61125A" w14:textId="51EF15ED" w:rsidR="0007043B" w:rsidRPr="00672E47" w:rsidRDefault="0007043B" w:rsidP="00DB3C94">
      <w:pPr>
        <w:numPr>
          <w:ilvl w:val="2"/>
          <w:numId w:val="8"/>
        </w:numPr>
        <w:tabs>
          <w:tab w:val="clear" w:pos="360"/>
          <w:tab w:val="num" w:pos="709"/>
        </w:tabs>
        <w:ind w:left="709" w:hanging="283"/>
        <w:jc w:val="both"/>
        <w:rPr>
          <w:rFonts w:ascii="Arial" w:hAnsi="Arial" w:cs="Arial"/>
          <w:bCs/>
          <w:sz w:val="18"/>
          <w:szCs w:val="18"/>
        </w:rPr>
      </w:pPr>
      <w:r w:rsidRPr="00672E47">
        <w:rPr>
          <w:rFonts w:ascii="Arial" w:hAnsi="Arial" w:cs="Arial"/>
          <w:bCs/>
          <w:sz w:val="18"/>
          <w:szCs w:val="18"/>
        </w:rPr>
        <w:t>w terminie 5 dni od dnia przesłania informacji o czynno</w:t>
      </w:r>
      <w:r w:rsidRPr="00672E47">
        <w:rPr>
          <w:rFonts w:ascii="Arial" w:eastAsia="TimesNewRoman,Bold" w:hAnsi="Arial" w:cs="Arial"/>
          <w:bCs/>
          <w:sz w:val="18"/>
          <w:szCs w:val="18"/>
        </w:rPr>
        <w:t>ś</w:t>
      </w:r>
      <w:r w:rsidRPr="00672E47">
        <w:rPr>
          <w:rFonts w:ascii="Arial" w:hAnsi="Arial" w:cs="Arial"/>
          <w:bCs/>
          <w:sz w:val="18"/>
          <w:szCs w:val="18"/>
        </w:rPr>
        <w:t>ci Zamawiaj</w:t>
      </w:r>
      <w:r w:rsidRPr="00672E47">
        <w:rPr>
          <w:rFonts w:ascii="Arial" w:eastAsia="TimesNewRoman,Bold" w:hAnsi="Arial" w:cs="Arial"/>
          <w:bCs/>
          <w:sz w:val="18"/>
          <w:szCs w:val="18"/>
        </w:rPr>
        <w:t>ą</w:t>
      </w:r>
      <w:r w:rsidRPr="00672E47">
        <w:rPr>
          <w:rFonts w:ascii="Arial" w:hAnsi="Arial" w:cs="Arial"/>
          <w:bCs/>
          <w:sz w:val="18"/>
          <w:szCs w:val="18"/>
        </w:rPr>
        <w:t>cego stanowi</w:t>
      </w:r>
      <w:r w:rsidRPr="00672E47">
        <w:rPr>
          <w:rFonts w:ascii="Arial" w:eastAsia="TimesNewRoman,Bold" w:hAnsi="Arial" w:cs="Arial"/>
          <w:bCs/>
          <w:sz w:val="18"/>
          <w:szCs w:val="18"/>
        </w:rPr>
        <w:t>ą</w:t>
      </w:r>
      <w:r w:rsidRPr="00672E47">
        <w:rPr>
          <w:rFonts w:ascii="Arial" w:hAnsi="Arial" w:cs="Arial"/>
          <w:bCs/>
          <w:sz w:val="18"/>
          <w:szCs w:val="18"/>
        </w:rPr>
        <w:t>cej podstaw</w:t>
      </w:r>
      <w:r w:rsidRPr="00672E47">
        <w:rPr>
          <w:rFonts w:ascii="Arial" w:eastAsia="TimesNewRoman,Bold" w:hAnsi="Arial" w:cs="Arial"/>
          <w:bCs/>
          <w:sz w:val="18"/>
          <w:szCs w:val="18"/>
        </w:rPr>
        <w:t xml:space="preserve">ę </w:t>
      </w:r>
      <w:r w:rsidR="00922B8E" w:rsidRPr="00672E47">
        <w:rPr>
          <w:rFonts w:ascii="Arial" w:hAnsi="Arial" w:cs="Arial"/>
          <w:bCs/>
          <w:sz w:val="18"/>
          <w:szCs w:val="18"/>
        </w:rPr>
        <w:t>jego wniesienia</w:t>
      </w:r>
      <w:r w:rsidR="00DB3C94" w:rsidRPr="00672E47">
        <w:rPr>
          <w:rFonts w:ascii="Arial" w:hAnsi="Arial" w:cs="Arial"/>
          <w:bCs/>
          <w:sz w:val="18"/>
          <w:szCs w:val="18"/>
        </w:rPr>
        <w:t xml:space="preserve">, </w:t>
      </w:r>
    </w:p>
    <w:p w14:paraId="1A09B11B" w14:textId="5C28FBB7" w:rsidR="0007043B" w:rsidRPr="00672E47" w:rsidRDefault="0007043B" w:rsidP="00DB3C94">
      <w:pPr>
        <w:numPr>
          <w:ilvl w:val="2"/>
          <w:numId w:val="8"/>
        </w:numPr>
        <w:tabs>
          <w:tab w:val="clear" w:pos="360"/>
          <w:tab w:val="num" w:pos="709"/>
        </w:tabs>
        <w:ind w:left="709" w:hanging="283"/>
        <w:jc w:val="both"/>
        <w:rPr>
          <w:rFonts w:ascii="Arial" w:hAnsi="Arial" w:cs="Arial"/>
          <w:bCs/>
          <w:sz w:val="18"/>
          <w:szCs w:val="18"/>
        </w:rPr>
      </w:pPr>
      <w:r w:rsidRPr="00672E47">
        <w:rPr>
          <w:rFonts w:ascii="Arial" w:hAnsi="Arial" w:cs="Arial"/>
          <w:bCs/>
          <w:sz w:val="18"/>
          <w:szCs w:val="18"/>
        </w:rPr>
        <w:t>wobec tr</w:t>
      </w:r>
      <w:r w:rsidRPr="00672E47">
        <w:rPr>
          <w:rFonts w:ascii="Arial" w:eastAsia="TimesNewRoman,Bold" w:hAnsi="Arial" w:cs="Arial"/>
          <w:bCs/>
          <w:sz w:val="18"/>
          <w:szCs w:val="18"/>
        </w:rPr>
        <w:t>eś</w:t>
      </w:r>
      <w:r w:rsidRPr="00672E47">
        <w:rPr>
          <w:rFonts w:ascii="Arial" w:hAnsi="Arial" w:cs="Arial"/>
          <w:bCs/>
          <w:sz w:val="18"/>
          <w:szCs w:val="18"/>
        </w:rPr>
        <w:t>ci ogłoszenia o zamówieniu, postanowi</w:t>
      </w:r>
      <w:r w:rsidRPr="00672E47">
        <w:rPr>
          <w:rFonts w:ascii="Arial" w:eastAsia="TimesNewRoman,Bold" w:hAnsi="Arial" w:cs="Arial"/>
          <w:bCs/>
          <w:sz w:val="18"/>
          <w:szCs w:val="18"/>
        </w:rPr>
        <w:t xml:space="preserve">eń </w:t>
      </w:r>
      <w:r w:rsidRPr="00672E47">
        <w:rPr>
          <w:rFonts w:ascii="Arial" w:hAnsi="Arial" w:cs="Arial"/>
          <w:bCs/>
          <w:sz w:val="18"/>
          <w:szCs w:val="18"/>
        </w:rPr>
        <w:t>SIWZ, wnosi s</w:t>
      </w:r>
      <w:r w:rsidRPr="00672E47">
        <w:rPr>
          <w:rFonts w:ascii="Arial" w:eastAsia="TimesNewRoman,Bold" w:hAnsi="Arial" w:cs="Arial"/>
          <w:bCs/>
          <w:sz w:val="18"/>
          <w:szCs w:val="18"/>
        </w:rPr>
        <w:t xml:space="preserve">ię </w:t>
      </w:r>
      <w:r w:rsidRPr="00672E47">
        <w:rPr>
          <w:rFonts w:ascii="Arial" w:hAnsi="Arial" w:cs="Arial"/>
          <w:bCs/>
          <w:sz w:val="18"/>
          <w:szCs w:val="18"/>
        </w:rPr>
        <w:t>w terminie: 5 dni od dnia zamieszczenia ogłoszenia w Biuletynie Zamówi</w:t>
      </w:r>
      <w:r w:rsidRPr="00672E47">
        <w:rPr>
          <w:rFonts w:ascii="Arial" w:eastAsia="TimesNewRoman,Bold" w:hAnsi="Arial" w:cs="Arial"/>
          <w:bCs/>
          <w:sz w:val="18"/>
          <w:szCs w:val="18"/>
        </w:rPr>
        <w:t xml:space="preserve">eń </w:t>
      </w:r>
      <w:r w:rsidRPr="00672E47">
        <w:rPr>
          <w:rFonts w:ascii="Arial" w:hAnsi="Arial" w:cs="Arial"/>
          <w:bCs/>
          <w:sz w:val="18"/>
          <w:szCs w:val="18"/>
        </w:rPr>
        <w:t>Publicznych lub SIWZ na stronie internetowej</w:t>
      </w:r>
      <w:r w:rsidR="00DB3C94" w:rsidRPr="00672E47">
        <w:rPr>
          <w:rFonts w:ascii="Arial" w:hAnsi="Arial" w:cs="Arial"/>
          <w:bCs/>
          <w:sz w:val="18"/>
          <w:szCs w:val="18"/>
        </w:rPr>
        <w:t>,</w:t>
      </w:r>
    </w:p>
    <w:p w14:paraId="00DC2B4F" w14:textId="77777777" w:rsidR="00127627" w:rsidRPr="00672E47" w:rsidRDefault="0007043B" w:rsidP="00DB3C94">
      <w:pPr>
        <w:numPr>
          <w:ilvl w:val="2"/>
          <w:numId w:val="8"/>
        </w:numPr>
        <w:tabs>
          <w:tab w:val="clear" w:pos="360"/>
          <w:tab w:val="num" w:pos="709"/>
        </w:tabs>
        <w:ind w:left="709" w:hanging="283"/>
        <w:jc w:val="both"/>
        <w:rPr>
          <w:rFonts w:ascii="Arial" w:hAnsi="Arial" w:cs="Arial"/>
          <w:bCs/>
          <w:sz w:val="18"/>
          <w:szCs w:val="18"/>
        </w:rPr>
      </w:pPr>
      <w:r w:rsidRPr="00672E47">
        <w:rPr>
          <w:rFonts w:ascii="Arial" w:hAnsi="Arial" w:cs="Arial"/>
          <w:bCs/>
          <w:sz w:val="18"/>
          <w:szCs w:val="18"/>
        </w:rPr>
        <w:t>wobec czynno</w:t>
      </w:r>
      <w:r w:rsidRPr="00672E47">
        <w:rPr>
          <w:rFonts w:ascii="Arial" w:eastAsia="TimesNewRoman,Bold" w:hAnsi="Arial" w:cs="Arial"/>
          <w:bCs/>
          <w:sz w:val="18"/>
          <w:szCs w:val="18"/>
        </w:rPr>
        <w:t>ś</w:t>
      </w:r>
      <w:r w:rsidRPr="00672E47">
        <w:rPr>
          <w:rFonts w:ascii="Arial" w:hAnsi="Arial" w:cs="Arial"/>
          <w:bCs/>
          <w:sz w:val="18"/>
          <w:szCs w:val="18"/>
        </w:rPr>
        <w:t>ci innych ni</w:t>
      </w:r>
      <w:r w:rsidRPr="00672E47">
        <w:rPr>
          <w:rFonts w:ascii="Arial" w:eastAsia="TimesNewRoman,Bold" w:hAnsi="Arial" w:cs="Arial"/>
          <w:bCs/>
          <w:sz w:val="18"/>
          <w:szCs w:val="18"/>
        </w:rPr>
        <w:t xml:space="preserve">ż </w:t>
      </w:r>
      <w:r w:rsidRPr="00672E47">
        <w:rPr>
          <w:rFonts w:ascii="Arial" w:hAnsi="Arial" w:cs="Arial"/>
          <w:bCs/>
          <w:sz w:val="18"/>
          <w:szCs w:val="18"/>
        </w:rPr>
        <w:t>okre</w:t>
      </w:r>
      <w:r w:rsidRPr="00672E47">
        <w:rPr>
          <w:rFonts w:ascii="Arial" w:eastAsia="TimesNewRoman,Bold" w:hAnsi="Arial" w:cs="Arial"/>
          <w:bCs/>
          <w:sz w:val="18"/>
          <w:szCs w:val="18"/>
        </w:rPr>
        <w:t>ś</w:t>
      </w:r>
      <w:r w:rsidRPr="00672E47">
        <w:rPr>
          <w:rFonts w:ascii="Arial" w:hAnsi="Arial" w:cs="Arial"/>
          <w:bCs/>
          <w:sz w:val="18"/>
          <w:szCs w:val="18"/>
        </w:rPr>
        <w:t>lone w ust. a</w:t>
      </w:r>
      <w:r w:rsidR="00922B8E" w:rsidRPr="00672E47">
        <w:rPr>
          <w:rFonts w:ascii="Arial" w:hAnsi="Arial" w:cs="Arial"/>
          <w:bCs/>
          <w:sz w:val="18"/>
          <w:szCs w:val="18"/>
        </w:rPr>
        <w:t>)</w:t>
      </w:r>
      <w:r w:rsidRPr="00672E47">
        <w:rPr>
          <w:rFonts w:ascii="Arial" w:hAnsi="Arial" w:cs="Arial"/>
          <w:bCs/>
          <w:sz w:val="18"/>
          <w:szCs w:val="18"/>
        </w:rPr>
        <w:t xml:space="preserve"> i </w:t>
      </w:r>
      <w:r w:rsidR="00922B8E" w:rsidRPr="00672E47">
        <w:rPr>
          <w:rFonts w:ascii="Arial" w:hAnsi="Arial" w:cs="Arial"/>
          <w:bCs/>
          <w:sz w:val="18"/>
          <w:szCs w:val="18"/>
        </w:rPr>
        <w:t>b) w</w:t>
      </w:r>
      <w:r w:rsidRPr="00672E47">
        <w:rPr>
          <w:rFonts w:ascii="Arial" w:hAnsi="Arial" w:cs="Arial"/>
          <w:bCs/>
          <w:sz w:val="18"/>
          <w:szCs w:val="18"/>
        </w:rPr>
        <w:t xml:space="preserve"> terminie 5 dni od dnia, w którym powzi</w:t>
      </w:r>
      <w:r w:rsidRPr="00672E47">
        <w:rPr>
          <w:rFonts w:ascii="Arial" w:eastAsia="TimesNewRoman,Bold" w:hAnsi="Arial" w:cs="Arial"/>
          <w:bCs/>
          <w:sz w:val="18"/>
          <w:szCs w:val="18"/>
        </w:rPr>
        <w:t>ę</w:t>
      </w:r>
      <w:r w:rsidRPr="00672E47">
        <w:rPr>
          <w:rFonts w:ascii="Arial" w:hAnsi="Arial" w:cs="Arial"/>
          <w:bCs/>
          <w:sz w:val="18"/>
          <w:szCs w:val="18"/>
        </w:rPr>
        <w:t>to lub przy zachowaniu należytej staranno</w:t>
      </w:r>
      <w:r w:rsidRPr="00672E47">
        <w:rPr>
          <w:rFonts w:ascii="Arial" w:eastAsia="TimesNewRoman,Bold" w:hAnsi="Arial" w:cs="Arial"/>
          <w:bCs/>
          <w:sz w:val="18"/>
          <w:szCs w:val="18"/>
        </w:rPr>
        <w:t>ś</w:t>
      </w:r>
      <w:r w:rsidRPr="00672E47">
        <w:rPr>
          <w:rFonts w:ascii="Arial" w:hAnsi="Arial" w:cs="Arial"/>
          <w:bCs/>
          <w:sz w:val="18"/>
          <w:szCs w:val="18"/>
        </w:rPr>
        <w:t>ci mo</w:t>
      </w:r>
      <w:r w:rsidRPr="00672E47">
        <w:rPr>
          <w:rFonts w:ascii="Arial" w:eastAsia="TimesNewRoman,Bold" w:hAnsi="Arial" w:cs="Arial"/>
          <w:bCs/>
          <w:sz w:val="18"/>
          <w:szCs w:val="18"/>
        </w:rPr>
        <w:t>ż</w:t>
      </w:r>
      <w:r w:rsidRPr="00672E47">
        <w:rPr>
          <w:rFonts w:ascii="Arial" w:hAnsi="Arial" w:cs="Arial"/>
          <w:bCs/>
          <w:sz w:val="18"/>
          <w:szCs w:val="18"/>
        </w:rPr>
        <w:t>na było powzi</w:t>
      </w:r>
      <w:r w:rsidRPr="00672E47">
        <w:rPr>
          <w:rFonts w:ascii="Arial" w:eastAsia="TimesNewRoman,Bold" w:hAnsi="Arial" w:cs="Arial"/>
          <w:bCs/>
          <w:sz w:val="18"/>
          <w:szCs w:val="18"/>
        </w:rPr>
        <w:t xml:space="preserve">ąć </w:t>
      </w:r>
      <w:r w:rsidRPr="00672E47">
        <w:rPr>
          <w:rFonts w:ascii="Arial" w:hAnsi="Arial" w:cs="Arial"/>
          <w:bCs/>
          <w:sz w:val="18"/>
          <w:szCs w:val="18"/>
        </w:rPr>
        <w:t>wiadomo</w:t>
      </w:r>
      <w:r w:rsidRPr="00672E47">
        <w:rPr>
          <w:rFonts w:ascii="Arial" w:eastAsia="TimesNewRoman,Bold" w:hAnsi="Arial" w:cs="Arial"/>
          <w:bCs/>
          <w:sz w:val="18"/>
          <w:szCs w:val="18"/>
        </w:rPr>
        <w:t xml:space="preserve">ść </w:t>
      </w:r>
      <w:r w:rsidRPr="00672E47">
        <w:rPr>
          <w:rFonts w:ascii="Arial" w:hAnsi="Arial" w:cs="Arial"/>
          <w:bCs/>
          <w:sz w:val="18"/>
          <w:szCs w:val="18"/>
        </w:rPr>
        <w:t>o okoliczno</w:t>
      </w:r>
      <w:r w:rsidRPr="00672E47">
        <w:rPr>
          <w:rFonts w:ascii="Arial" w:eastAsia="TimesNewRoman,Bold" w:hAnsi="Arial" w:cs="Arial"/>
          <w:bCs/>
          <w:sz w:val="18"/>
          <w:szCs w:val="18"/>
        </w:rPr>
        <w:t>ś</w:t>
      </w:r>
      <w:r w:rsidRPr="00672E47">
        <w:rPr>
          <w:rFonts w:ascii="Arial" w:hAnsi="Arial" w:cs="Arial"/>
          <w:bCs/>
          <w:sz w:val="18"/>
          <w:szCs w:val="18"/>
        </w:rPr>
        <w:t>ciach stanowi</w:t>
      </w:r>
      <w:r w:rsidRPr="00672E47">
        <w:rPr>
          <w:rFonts w:ascii="Arial" w:eastAsia="TimesNewRoman,Bold" w:hAnsi="Arial" w:cs="Arial"/>
          <w:bCs/>
          <w:sz w:val="18"/>
          <w:szCs w:val="18"/>
        </w:rPr>
        <w:t>ą</w:t>
      </w:r>
      <w:r w:rsidRPr="00672E47">
        <w:rPr>
          <w:rFonts w:ascii="Arial" w:hAnsi="Arial" w:cs="Arial"/>
          <w:bCs/>
          <w:sz w:val="18"/>
          <w:szCs w:val="18"/>
        </w:rPr>
        <w:t>cych podstaw</w:t>
      </w:r>
      <w:r w:rsidRPr="00672E47">
        <w:rPr>
          <w:rFonts w:ascii="Arial" w:eastAsia="TimesNewRoman,Bold" w:hAnsi="Arial" w:cs="Arial"/>
          <w:bCs/>
          <w:sz w:val="18"/>
          <w:szCs w:val="18"/>
        </w:rPr>
        <w:t xml:space="preserve">ę </w:t>
      </w:r>
      <w:r w:rsidRPr="00672E47">
        <w:rPr>
          <w:rFonts w:ascii="Arial" w:hAnsi="Arial" w:cs="Arial"/>
          <w:bCs/>
          <w:sz w:val="18"/>
          <w:szCs w:val="18"/>
        </w:rPr>
        <w:t>jego wniesienia.</w:t>
      </w:r>
    </w:p>
    <w:p w14:paraId="197628A7" w14:textId="77777777" w:rsidR="0007043B" w:rsidRPr="00672E47" w:rsidRDefault="0007043B" w:rsidP="00DB3C94">
      <w:pPr>
        <w:numPr>
          <w:ilvl w:val="1"/>
          <w:numId w:val="25"/>
        </w:numPr>
        <w:tabs>
          <w:tab w:val="left" w:pos="142"/>
        </w:tabs>
        <w:ind w:left="567" w:hanging="567"/>
        <w:jc w:val="both"/>
        <w:rPr>
          <w:rFonts w:ascii="Arial" w:hAnsi="Arial" w:cs="Arial"/>
          <w:bCs/>
          <w:sz w:val="18"/>
          <w:szCs w:val="18"/>
        </w:rPr>
      </w:pPr>
      <w:r w:rsidRPr="00672E47">
        <w:rPr>
          <w:rFonts w:ascii="Arial" w:hAnsi="Arial" w:cs="Arial"/>
          <w:bCs/>
          <w:sz w:val="18"/>
          <w:szCs w:val="18"/>
        </w:rPr>
        <w:t>Odwołanie przysługuje wył</w:t>
      </w:r>
      <w:r w:rsidRPr="00672E47">
        <w:rPr>
          <w:rFonts w:ascii="Arial" w:eastAsia="TimesNewRoman,Bold" w:hAnsi="Arial" w:cs="Arial"/>
          <w:bCs/>
          <w:sz w:val="18"/>
          <w:szCs w:val="18"/>
        </w:rPr>
        <w:t>ą</w:t>
      </w:r>
      <w:r w:rsidRPr="00672E47">
        <w:rPr>
          <w:rFonts w:ascii="Arial" w:hAnsi="Arial" w:cs="Arial"/>
          <w:bCs/>
          <w:sz w:val="18"/>
          <w:szCs w:val="18"/>
        </w:rPr>
        <w:t>cznie wobec czynno</w:t>
      </w:r>
      <w:r w:rsidRPr="00672E47">
        <w:rPr>
          <w:rFonts w:ascii="Arial" w:eastAsia="TimesNewRoman,Bold" w:hAnsi="Arial" w:cs="Arial"/>
          <w:bCs/>
          <w:sz w:val="18"/>
          <w:szCs w:val="18"/>
        </w:rPr>
        <w:t>ś</w:t>
      </w:r>
      <w:r w:rsidRPr="00672E47">
        <w:rPr>
          <w:rFonts w:ascii="Arial" w:hAnsi="Arial" w:cs="Arial"/>
          <w:bCs/>
          <w:sz w:val="18"/>
          <w:szCs w:val="18"/>
        </w:rPr>
        <w:t>ci:</w:t>
      </w:r>
    </w:p>
    <w:p w14:paraId="650255ED" w14:textId="77777777" w:rsidR="0007043B" w:rsidRPr="00672E47" w:rsidRDefault="0007043B" w:rsidP="00DB3C94">
      <w:pPr>
        <w:numPr>
          <w:ilvl w:val="0"/>
          <w:numId w:val="11"/>
        </w:numPr>
        <w:tabs>
          <w:tab w:val="left" w:pos="567"/>
        </w:tabs>
        <w:ind w:left="567" w:hanging="141"/>
        <w:jc w:val="both"/>
        <w:rPr>
          <w:rFonts w:ascii="Arial" w:hAnsi="Arial" w:cs="Arial"/>
          <w:sz w:val="18"/>
          <w:szCs w:val="18"/>
        </w:rPr>
      </w:pPr>
      <w:r w:rsidRPr="00672E47">
        <w:rPr>
          <w:rFonts w:ascii="Arial" w:hAnsi="Arial" w:cs="Arial"/>
          <w:sz w:val="18"/>
          <w:szCs w:val="18"/>
        </w:rPr>
        <w:t>określenia warunków udziału w postępowaniu;</w:t>
      </w:r>
    </w:p>
    <w:p w14:paraId="25A7407A" w14:textId="77777777" w:rsidR="0007043B" w:rsidRPr="00672E47" w:rsidRDefault="0007043B" w:rsidP="00DB3C94">
      <w:pPr>
        <w:numPr>
          <w:ilvl w:val="0"/>
          <w:numId w:val="11"/>
        </w:numPr>
        <w:tabs>
          <w:tab w:val="left" w:pos="567"/>
        </w:tabs>
        <w:ind w:left="567" w:hanging="141"/>
        <w:jc w:val="both"/>
        <w:rPr>
          <w:rFonts w:ascii="Arial" w:hAnsi="Arial" w:cs="Arial"/>
          <w:sz w:val="18"/>
          <w:szCs w:val="18"/>
        </w:rPr>
      </w:pPr>
      <w:r w:rsidRPr="00672E47">
        <w:rPr>
          <w:rFonts w:ascii="Arial" w:hAnsi="Arial" w:cs="Arial"/>
          <w:sz w:val="18"/>
          <w:szCs w:val="18"/>
        </w:rPr>
        <w:t>wykluczenia odwołującego z postępowania o udzielenie zamówienia</w:t>
      </w:r>
    </w:p>
    <w:p w14:paraId="1C613C2C" w14:textId="77777777" w:rsidR="0007043B" w:rsidRPr="00672E47" w:rsidRDefault="0007043B" w:rsidP="00DB3C94">
      <w:pPr>
        <w:numPr>
          <w:ilvl w:val="0"/>
          <w:numId w:val="11"/>
        </w:numPr>
        <w:tabs>
          <w:tab w:val="left" w:pos="567"/>
        </w:tabs>
        <w:ind w:left="567" w:hanging="141"/>
        <w:jc w:val="both"/>
        <w:rPr>
          <w:rFonts w:ascii="Arial" w:hAnsi="Arial" w:cs="Arial"/>
          <w:sz w:val="18"/>
          <w:szCs w:val="18"/>
        </w:rPr>
      </w:pPr>
      <w:r w:rsidRPr="00672E47">
        <w:rPr>
          <w:rFonts w:ascii="Arial" w:hAnsi="Arial" w:cs="Arial"/>
          <w:sz w:val="18"/>
          <w:szCs w:val="18"/>
        </w:rPr>
        <w:t>odrzucenia oferty odwołującego</w:t>
      </w:r>
    </w:p>
    <w:p w14:paraId="594E3222" w14:textId="77777777" w:rsidR="0007043B" w:rsidRPr="00672E47" w:rsidRDefault="0007043B" w:rsidP="00DB3C94">
      <w:pPr>
        <w:numPr>
          <w:ilvl w:val="0"/>
          <w:numId w:val="11"/>
        </w:numPr>
        <w:tabs>
          <w:tab w:val="left" w:pos="567"/>
        </w:tabs>
        <w:ind w:left="567" w:hanging="141"/>
        <w:jc w:val="both"/>
        <w:rPr>
          <w:rFonts w:ascii="Arial" w:hAnsi="Arial" w:cs="Arial"/>
          <w:sz w:val="18"/>
          <w:szCs w:val="18"/>
        </w:rPr>
      </w:pPr>
      <w:r w:rsidRPr="00672E47">
        <w:rPr>
          <w:rFonts w:ascii="Arial" w:hAnsi="Arial" w:cs="Arial"/>
          <w:sz w:val="18"/>
          <w:szCs w:val="18"/>
        </w:rPr>
        <w:t>opisu przedmiotu zamówienia</w:t>
      </w:r>
    </w:p>
    <w:p w14:paraId="27E62D80" w14:textId="77777777" w:rsidR="0007043B" w:rsidRPr="00672E47" w:rsidRDefault="0007043B" w:rsidP="00DB3C94">
      <w:pPr>
        <w:numPr>
          <w:ilvl w:val="0"/>
          <w:numId w:val="11"/>
        </w:numPr>
        <w:tabs>
          <w:tab w:val="left" w:pos="567"/>
        </w:tabs>
        <w:ind w:left="567" w:hanging="141"/>
        <w:jc w:val="both"/>
        <w:rPr>
          <w:rFonts w:ascii="Arial" w:hAnsi="Arial" w:cs="Arial"/>
          <w:sz w:val="18"/>
          <w:szCs w:val="18"/>
        </w:rPr>
      </w:pPr>
      <w:r w:rsidRPr="00672E47">
        <w:rPr>
          <w:rFonts w:ascii="Arial" w:hAnsi="Arial" w:cs="Arial"/>
          <w:sz w:val="18"/>
          <w:szCs w:val="18"/>
        </w:rPr>
        <w:t>wyboru najkorzystniejszej oferty.</w:t>
      </w:r>
    </w:p>
    <w:p w14:paraId="446C5799" w14:textId="77777777" w:rsidR="00127627" w:rsidRPr="00672E47" w:rsidRDefault="0007043B" w:rsidP="00DB3C94">
      <w:pPr>
        <w:numPr>
          <w:ilvl w:val="1"/>
          <w:numId w:val="25"/>
        </w:numPr>
        <w:autoSpaceDE w:val="0"/>
        <w:autoSpaceDN w:val="0"/>
        <w:adjustRightInd w:val="0"/>
        <w:ind w:left="567" w:hanging="567"/>
        <w:jc w:val="both"/>
        <w:rPr>
          <w:rFonts w:ascii="Arial" w:hAnsi="Arial" w:cs="Arial"/>
          <w:bCs/>
          <w:sz w:val="18"/>
          <w:szCs w:val="18"/>
        </w:rPr>
      </w:pPr>
      <w:r w:rsidRPr="00672E47">
        <w:rPr>
          <w:rFonts w:ascii="Arial" w:hAnsi="Arial" w:cs="Arial"/>
          <w:sz w:val="18"/>
          <w:szCs w:val="18"/>
        </w:rPr>
        <w:t>Pozostałe terminy i czynności są szczegółowo opisane w dziale VI UPZP.</w:t>
      </w:r>
    </w:p>
    <w:p w14:paraId="0B696918" w14:textId="77777777" w:rsidR="00127627" w:rsidRPr="00672E47" w:rsidRDefault="0007043B" w:rsidP="00DB3C94">
      <w:pPr>
        <w:numPr>
          <w:ilvl w:val="1"/>
          <w:numId w:val="25"/>
        </w:numPr>
        <w:autoSpaceDE w:val="0"/>
        <w:autoSpaceDN w:val="0"/>
        <w:adjustRightInd w:val="0"/>
        <w:ind w:left="567" w:hanging="567"/>
        <w:jc w:val="both"/>
        <w:rPr>
          <w:rFonts w:ascii="Arial" w:hAnsi="Arial" w:cs="Arial"/>
          <w:bCs/>
          <w:sz w:val="18"/>
          <w:szCs w:val="18"/>
        </w:rPr>
      </w:pPr>
      <w:r w:rsidRPr="00672E47">
        <w:rPr>
          <w:rFonts w:ascii="Arial" w:hAnsi="Arial" w:cs="Arial"/>
          <w:sz w:val="18"/>
          <w:szCs w:val="18"/>
        </w:rPr>
        <w:t>Na orzeczenie Krajowej Izby Odwoławczej stronom oraz uczestnikom postępowania odwoławczego przysługuje skarga do sądu.</w:t>
      </w:r>
    </w:p>
    <w:p w14:paraId="65F16F65" w14:textId="77777777" w:rsidR="0007043B" w:rsidRPr="00672E47" w:rsidRDefault="0007043B" w:rsidP="00DB3C94">
      <w:pPr>
        <w:numPr>
          <w:ilvl w:val="1"/>
          <w:numId w:val="25"/>
        </w:numPr>
        <w:autoSpaceDE w:val="0"/>
        <w:autoSpaceDN w:val="0"/>
        <w:adjustRightInd w:val="0"/>
        <w:ind w:left="567" w:hanging="567"/>
        <w:jc w:val="both"/>
        <w:rPr>
          <w:rFonts w:ascii="Arial" w:hAnsi="Arial" w:cs="Arial"/>
          <w:bCs/>
          <w:sz w:val="18"/>
          <w:szCs w:val="18"/>
        </w:rPr>
      </w:pPr>
      <w:r w:rsidRPr="00672E47">
        <w:rPr>
          <w:rFonts w:ascii="Arial" w:hAnsi="Arial" w:cs="Arial"/>
          <w:sz w:val="18"/>
          <w:szCs w:val="18"/>
        </w:rPr>
        <w:t>Szczegółowo środki ochrony prawnej zostały omówione w dziale VI UPZP</w:t>
      </w:r>
    </w:p>
    <w:p w14:paraId="7A4B5FF0" w14:textId="77777777" w:rsidR="006E2842" w:rsidRPr="00672E47" w:rsidRDefault="006E2842" w:rsidP="00BB0F01">
      <w:pPr>
        <w:overflowPunct w:val="0"/>
        <w:autoSpaceDE w:val="0"/>
        <w:autoSpaceDN w:val="0"/>
        <w:adjustRightInd w:val="0"/>
        <w:rPr>
          <w:rFonts w:ascii="Arial" w:hAnsi="Arial" w:cs="Arial"/>
          <w:b/>
          <w:color w:val="2F5496" w:themeColor="accent1" w:themeShade="BF"/>
          <w:sz w:val="18"/>
          <w:szCs w:val="18"/>
        </w:rPr>
      </w:pPr>
    </w:p>
    <w:p w14:paraId="38AC69C2" w14:textId="77777777" w:rsidR="002F2864" w:rsidRPr="00672E47" w:rsidRDefault="002F2864" w:rsidP="007F385B">
      <w:pPr>
        <w:numPr>
          <w:ilvl w:val="0"/>
          <w:numId w:val="25"/>
        </w:numPr>
        <w:tabs>
          <w:tab w:val="left" w:pos="540"/>
        </w:tabs>
        <w:ind w:right="-284"/>
        <w:rPr>
          <w:rFonts w:ascii="Arial" w:hAnsi="Arial" w:cs="Arial"/>
          <w:sz w:val="18"/>
          <w:szCs w:val="18"/>
        </w:rPr>
      </w:pPr>
      <w:r w:rsidRPr="00672E47">
        <w:rPr>
          <w:rFonts w:ascii="Arial" w:hAnsi="Arial" w:cs="Arial"/>
          <w:b/>
          <w:bCs/>
          <w:sz w:val="18"/>
          <w:szCs w:val="18"/>
        </w:rPr>
        <w:t xml:space="preserve"> ZAŁĄCZNIKI DO SPECYFIKACJI</w:t>
      </w:r>
    </w:p>
    <w:p w14:paraId="4961FCC9" w14:textId="77777777" w:rsidR="007A3505" w:rsidRPr="00672E47" w:rsidRDefault="007A3505" w:rsidP="007C7282">
      <w:pPr>
        <w:ind w:left="426" w:right="-284"/>
        <w:rPr>
          <w:rFonts w:ascii="Arial" w:hAnsi="Arial" w:cs="Arial"/>
          <w:sz w:val="18"/>
          <w:szCs w:val="18"/>
        </w:rPr>
      </w:pPr>
      <w:r w:rsidRPr="00672E47">
        <w:rPr>
          <w:rFonts w:ascii="Arial" w:hAnsi="Arial" w:cs="Arial"/>
          <w:sz w:val="18"/>
          <w:szCs w:val="18"/>
        </w:rPr>
        <w:t>Do niniejszej dokumentacji przetargowej załącznikami są:</w:t>
      </w:r>
    </w:p>
    <w:p w14:paraId="4F2B8588" w14:textId="77777777" w:rsidR="00D869E2" w:rsidRPr="00672E47" w:rsidRDefault="007A3505" w:rsidP="007C7282">
      <w:pPr>
        <w:pStyle w:val="Spistreci1"/>
        <w:tabs>
          <w:tab w:val="right" w:leader="dot" w:pos="9062"/>
        </w:tabs>
        <w:spacing w:after="0"/>
        <w:ind w:left="426"/>
        <w:rPr>
          <w:rFonts w:cs="Arial"/>
          <w:szCs w:val="18"/>
        </w:rPr>
      </w:pPr>
      <w:r w:rsidRPr="00672E47">
        <w:rPr>
          <w:rFonts w:cs="Arial"/>
          <w:szCs w:val="18"/>
        </w:rPr>
        <w:t xml:space="preserve">Załącznik nr 1 </w:t>
      </w:r>
      <w:r w:rsidR="00F4484F" w:rsidRPr="00672E47">
        <w:rPr>
          <w:rFonts w:cs="Arial"/>
          <w:szCs w:val="18"/>
        </w:rPr>
        <w:t xml:space="preserve">- </w:t>
      </w:r>
      <w:r w:rsidRPr="00672E47">
        <w:rPr>
          <w:rFonts w:cs="Arial"/>
          <w:szCs w:val="18"/>
        </w:rPr>
        <w:t>Formularz ofertowy</w:t>
      </w:r>
    </w:p>
    <w:p w14:paraId="53AE9C6E" w14:textId="22EE921E" w:rsidR="00F4484F" w:rsidRDefault="00F4484F" w:rsidP="007C7282">
      <w:pPr>
        <w:pStyle w:val="Spistreci1"/>
        <w:tabs>
          <w:tab w:val="right" w:leader="dot" w:pos="9062"/>
        </w:tabs>
        <w:spacing w:after="0"/>
        <w:ind w:left="426"/>
        <w:rPr>
          <w:rFonts w:cs="Arial"/>
          <w:szCs w:val="18"/>
        </w:rPr>
      </w:pPr>
      <w:r w:rsidRPr="00672E47">
        <w:rPr>
          <w:rFonts w:cs="Arial"/>
          <w:szCs w:val="18"/>
        </w:rPr>
        <w:t>Załącznik nr 2</w:t>
      </w:r>
      <w:r w:rsidR="00D55991">
        <w:rPr>
          <w:rFonts w:cs="Arial"/>
          <w:szCs w:val="18"/>
        </w:rPr>
        <w:t>A</w:t>
      </w:r>
      <w:r w:rsidRPr="00672E47">
        <w:rPr>
          <w:rFonts w:cs="Arial"/>
          <w:szCs w:val="18"/>
        </w:rPr>
        <w:t xml:space="preserve"> - </w:t>
      </w:r>
      <w:r w:rsidR="00CC1521" w:rsidRPr="00672E47">
        <w:rPr>
          <w:rFonts w:cs="Arial"/>
          <w:szCs w:val="18"/>
        </w:rPr>
        <w:t>Oświadczenia o braku podstaw wykluczenia</w:t>
      </w:r>
    </w:p>
    <w:p w14:paraId="1A637714" w14:textId="34592267" w:rsidR="00D55991" w:rsidRPr="00672E47" w:rsidRDefault="00D55991" w:rsidP="00D55991">
      <w:pPr>
        <w:pStyle w:val="Spistreci1"/>
        <w:tabs>
          <w:tab w:val="right" w:leader="dot" w:pos="9062"/>
        </w:tabs>
        <w:spacing w:after="0"/>
        <w:ind w:left="426"/>
        <w:rPr>
          <w:rFonts w:cs="Arial"/>
          <w:szCs w:val="18"/>
        </w:rPr>
      </w:pPr>
      <w:r w:rsidRPr="00672E47">
        <w:rPr>
          <w:rFonts w:cs="Arial"/>
          <w:szCs w:val="18"/>
        </w:rPr>
        <w:t>Załącznik nr 2</w:t>
      </w:r>
      <w:r>
        <w:rPr>
          <w:rFonts w:cs="Arial"/>
          <w:szCs w:val="18"/>
        </w:rPr>
        <w:t>B</w:t>
      </w:r>
      <w:r w:rsidRPr="00672E47">
        <w:rPr>
          <w:rFonts w:cs="Arial"/>
          <w:szCs w:val="18"/>
        </w:rPr>
        <w:t xml:space="preserve"> - Oświadczenia o braku podstaw wykluczenia</w:t>
      </w:r>
    </w:p>
    <w:p w14:paraId="6CB4029F" w14:textId="77777777" w:rsidR="003D31CB" w:rsidRPr="00672E47" w:rsidRDefault="00F4484F" w:rsidP="007C7282">
      <w:pPr>
        <w:ind w:left="426"/>
        <w:rPr>
          <w:rFonts w:ascii="Arial" w:hAnsi="Arial" w:cs="Arial"/>
          <w:sz w:val="18"/>
          <w:szCs w:val="18"/>
        </w:rPr>
      </w:pPr>
      <w:r w:rsidRPr="00672E47">
        <w:rPr>
          <w:rFonts w:ascii="Arial" w:hAnsi="Arial" w:cs="Arial"/>
          <w:sz w:val="18"/>
          <w:szCs w:val="18"/>
        </w:rPr>
        <w:t xml:space="preserve">Załącznik nr 3 - </w:t>
      </w:r>
      <w:r w:rsidR="003D31CB" w:rsidRPr="00672E47">
        <w:rPr>
          <w:rFonts w:ascii="Arial" w:hAnsi="Arial" w:cs="Arial"/>
          <w:sz w:val="18"/>
          <w:szCs w:val="18"/>
        </w:rPr>
        <w:t>Zobowiązanie podmiotu udostępniającego zasoby</w:t>
      </w:r>
    </w:p>
    <w:p w14:paraId="50D585B9" w14:textId="77777777" w:rsidR="00F4484F" w:rsidRPr="00672E47" w:rsidRDefault="00F4484F" w:rsidP="007C7282">
      <w:pPr>
        <w:ind w:left="426"/>
        <w:rPr>
          <w:rFonts w:ascii="Arial" w:hAnsi="Arial" w:cs="Arial"/>
          <w:sz w:val="18"/>
          <w:szCs w:val="18"/>
        </w:rPr>
      </w:pPr>
      <w:r w:rsidRPr="00672E47">
        <w:rPr>
          <w:rFonts w:ascii="Arial" w:hAnsi="Arial" w:cs="Arial"/>
          <w:sz w:val="18"/>
          <w:szCs w:val="18"/>
        </w:rPr>
        <w:t xml:space="preserve">Załącznik nr 4 - </w:t>
      </w:r>
      <w:r w:rsidR="00055102" w:rsidRPr="00672E47">
        <w:rPr>
          <w:rFonts w:ascii="Arial" w:hAnsi="Arial" w:cs="Arial"/>
          <w:sz w:val="18"/>
          <w:szCs w:val="18"/>
        </w:rPr>
        <w:t>Informacja o braku przynależności</w:t>
      </w:r>
      <w:r w:rsidR="00922B8E" w:rsidRPr="00672E47">
        <w:rPr>
          <w:rFonts w:ascii="Arial" w:hAnsi="Arial" w:cs="Arial"/>
          <w:sz w:val="18"/>
          <w:szCs w:val="18"/>
        </w:rPr>
        <w:t xml:space="preserve"> </w:t>
      </w:r>
      <w:r w:rsidR="00055102" w:rsidRPr="00672E47">
        <w:rPr>
          <w:rFonts w:ascii="Arial" w:hAnsi="Arial" w:cs="Arial"/>
          <w:sz w:val="18"/>
          <w:szCs w:val="18"/>
        </w:rPr>
        <w:t>do grupy kapitałowej</w:t>
      </w:r>
    </w:p>
    <w:p w14:paraId="2A77DCB4" w14:textId="77777777" w:rsidR="00F4484F" w:rsidRPr="00672E47" w:rsidRDefault="00F4484F" w:rsidP="007C7282">
      <w:pPr>
        <w:ind w:left="426"/>
        <w:rPr>
          <w:rFonts w:ascii="Arial" w:hAnsi="Arial" w:cs="Arial"/>
          <w:sz w:val="18"/>
          <w:szCs w:val="18"/>
        </w:rPr>
      </w:pPr>
      <w:r w:rsidRPr="00672E47">
        <w:rPr>
          <w:rFonts w:ascii="Arial" w:hAnsi="Arial" w:cs="Arial"/>
          <w:sz w:val="18"/>
          <w:szCs w:val="18"/>
        </w:rPr>
        <w:t xml:space="preserve">Załącznik nr 5 - </w:t>
      </w:r>
      <w:r w:rsidR="003D31CB" w:rsidRPr="00672E47">
        <w:rPr>
          <w:rFonts w:ascii="Arial" w:hAnsi="Arial" w:cs="Arial"/>
          <w:sz w:val="18"/>
          <w:szCs w:val="18"/>
        </w:rPr>
        <w:t xml:space="preserve">Wykaz robót budowlanych </w:t>
      </w:r>
    </w:p>
    <w:p w14:paraId="535ABEB4" w14:textId="77777777" w:rsidR="003D31CB" w:rsidRPr="00672E47" w:rsidRDefault="00F4484F" w:rsidP="007C7282">
      <w:pPr>
        <w:ind w:left="1276" w:hanging="1276"/>
        <w:rPr>
          <w:rFonts w:ascii="Arial" w:hAnsi="Arial" w:cs="Arial"/>
          <w:sz w:val="18"/>
          <w:szCs w:val="18"/>
        </w:rPr>
      </w:pPr>
      <w:r w:rsidRPr="00672E47">
        <w:rPr>
          <w:rFonts w:ascii="Arial" w:hAnsi="Arial" w:cs="Arial"/>
          <w:sz w:val="18"/>
          <w:szCs w:val="18"/>
        </w:rPr>
        <w:t xml:space="preserve">Załącznik nr 6 - </w:t>
      </w:r>
      <w:r w:rsidR="000B2057" w:rsidRPr="00672E47">
        <w:rPr>
          <w:rFonts w:ascii="Arial" w:hAnsi="Arial" w:cs="Arial"/>
          <w:sz w:val="18"/>
          <w:szCs w:val="18"/>
        </w:rPr>
        <w:t>Wykaz osób, które będą wykonywać zamówienie lub będą uczestniczyć w wykonywaniu zamówienia</w:t>
      </w:r>
    </w:p>
    <w:p w14:paraId="5B52ED02" w14:textId="77777777" w:rsidR="00F4484F" w:rsidRPr="00672E47" w:rsidRDefault="00F4484F" w:rsidP="007C7282">
      <w:pPr>
        <w:ind w:left="426"/>
        <w:rPr>
          <w:rFonts w:ascii="Arial" w:hAnsi="Arial" w:cs="Arial"/>
          <w:sz w:val="18"/>
          <w:szCs w:val="18"/>
        </w:rPr>
      </w:pPr>
      <w:r w:rsidRPr="00672E47">
        <w:rPr>
          <w:rFonts w:ascii="Arial" w:hAnsi="Arial" w:cs="Arial"/>
          <w:sz w:val="18"/>
          <w:szCs w:val="18"/>
        </w:rPr>
        <w:t xml:space="preserve">Załącznik nr 7 - </w:t>
      </w:r>
      <w:r w:rsidR="007D0CE9" w:rsidRPr="00672E47">
        <w:rPr>
          <w:rFonts w:ascii="Arial" w:hAnsi="Arial" w:cs="Arial"/>
          <w:sz w:val="18"/>
          <w:szCs w:val="18"/>
        </w:rPr>
        <w:t>Projekt</w:t>
      </w:r>
      <w:r w:rsidR="00F72011" w:rsidRPr="00672E47">
        <w:rPr>
          <w:rFonts w:ascii="Arial" w:hAnsi="Arial" w:cs="Arial"/>
          <w:sz w:val="18"/>
          <w:szCs w:val="18"/>
        </w:rPr>
        <w:t xml:space="preserve"> umowy</w:t>
      </w:r>
      <w:r w:rsidR="00055102" w:rsidRPr="00672E47">
        <w:rPr>
          <w:rFonts w:ascii="Arial" w:hAnsi="Arial" w:cs="Arial"/>
          <w:sz w:val="18"/>
          <w:szCs w:val="18"/>
        </w:rPr>
        <w:t xml:space="preserve"> (istotne postanowienia umowne)</w:t>
      </w:r>
    </w:p>
    <w:p w14:paraId="175B5BF7" w14:textId="77777777" w:rsidR="00F4484F" w:rsidRPr="00672E47" w:rsidRDefault="00F4484F" w:rsidP="007C7282">
      <w:pPr>
        <w:ind w:left="426"/>
        <w:rPr>
          <w:rFonts w:ascii="Arial" w:hAnsi="Arial" w:cs="Arial"/>
          <w:sz w:val="18"/>
          <w:szCs w:val="18"/>
        </w:rPr>
      </w:pPr>
      <w:r w:rsidRPr="00672E47">
        <w:rPr>
          <w:rFonts w:ascii="Arial" w:hAnsi="Arial" w:cs="Arial"/>
          <w:sz w:val="18"/>
          <w:szCs w:val="18"/>
        </w:rPr>
        <w:t xml:space="preserve">Załącznik nr </w:t>
      </w:r>
      <w:r w:rsidR="0052644F" w:rsidRPr="00672E47">
        <w:rPr>
          <w:rFonts w:ascii="Arial" w:hAnsi="Arial" w:cs="Arial"/>
          <w:sz w:val="18"/>
          <w:szCs w:val="18"/>
        </w:rPr>
        <w:t>8</w:t>
      </w:r>
      <w:r w:rsidRPr="00672E47">
        <w:rPr>
          <w:rFonts w:ascii="Arial" w:hAnsi="Arial" w:cs="Arial"/>
          <w:sz w:val="18"/>
          <w:szCs w:val="18"/>
        </w:rPr>
        <w:t xml:space="preserve"> - Opis przedmiotu zamówienia: Program funkcjonalno- użytkowy wraz z koncepcją projektową</w:t>
      </w:r>
    </w:p>
    <w:p w14:paraId="26E3DE56" w14:textId="77777777" w:rsidR="00987140" w:rsidRPr="00672E47" w:rsidRDefault="00987140" w:rsidP="007C7282">
      <w:pPr>
        <w:ind w:left="426"/>
        <w:rPr>
          <w:rFonts w:ascii="Arial" w:hAnsi="Arial" w:cs="Arial"/>
          <w:sz w:val="18"/>
          <w:szCs w:val="18"/>
        </w:rPr>
      </w:pPr>
      <w:r w:rsidRPr="00672E47">
        <w:rPr>
          <w:rFonts w:ascii="Arial" w:hAnsi="Arial" w:cs="Arial"/>
          <w:sz w:val="18"/>
          <w:szCs w:val="18"/>
        </w:rPr>
        <w:t>Załącznik nr 9 - Klauzula RODO</w:t>
      </w:r>
    </w:p>
    <w:p w14:paraId="0ED54749" w14:textId="77777777" w:rsidR="008E4D77" w:rsidRPr="00672E47" w:rsidRDefault="008E4D77" w:rsidP="00BB0F01">
      <w:pPr>
        <w:rPr>
          <w:rFonts w:ascii="Arial" w:hAnsi="Arial" w:cs="Arial"/>
          <w:sz w:val="18"/>
          <w:szCs w:val="18"/>
        </w:rPr>
      </w:pPr>
    </w:p>
    <w:p w14:paraId="3A700693" w14:textId="77777777" w:rsidR="00A064BD" w:rsidRPr="00672E47" w:rsidRDefault="00A064BD" w:rsidP="00DB3C94">
      <w:pPr>
        <w:tabs>
          <w:tab w:val="left" w:pos="9072"/>
        </w:tabs>
        <w:ind w:left="5529" w:firstLine="0"/>
        <w:rPr>
          <w:rFonts w:ascii="Arial" w:hAnsi="Arial" w:cs="Arial"/>
          <w:b/>
          <w:bCs/>
          <w:sz w:val="18"/>
          <w:szCs w:val="18"/>
        </w:rPr>
      </w:pPr>
    </w:p>
    <w:p w14:paraId="2A356723" w14:textId="77777777" w:rsidR="00CC0C3E" w:rsidRDefault="007D0CE9" w:rsidP="00CC0C3E">
      <w:pPr>
        <w:tabs>
          <w:tab w:val="left" w:pos="9072"/>
        </w:tabs>
        <w:ind w:left="5103" w:firstLine="0"/>
        <w:rPr>
          <w:rFonts w:ascii="Arial" w:hAnsi="Arial" w:cs="Arial"/>
          <w:b/>
          <w:bCs/>
          <w:sz w:val="18"/>
          <w:szCs w:val="18"/>
        </w:rPr>
      </w:pPr>
      <w:r w:rsidRPr="00672E47">
        <w:rPr>
          <w:rFonts w:ascii="Arial" w:hAnsi="Arial" w:cs="Arial"/>
          <w:b/>
          <w:bCs/>
          <w:sz w:val="18"/>
          <w:szCs w:val="18"/>
        </w:rPr>
        <w:t>Zatwierdzam</w:t>
      </w:r>
    </w:p>
    <w:p w14:paraId="08E22176" w14:textId="6FCB03B5" w:rsidR="00CC0C3E" w:rsidRDefault="00CC0C3E" w:rsidP="00CC0C3E">
      <w:pPr>
        <w:tabs>
          <w:tab w:val="left" w:pos="9072"/>
        </w:tabs>
        <w:ind w:left="5103" w:firstLine="0"/>
        <w:rPr>
          <w:rFonts w:ascii="Arial" w:hAnsi="Arial" w:cs="Arial"/>
          <w:b/>
          <w:bCs/>
          <w:sz w:val="18"/>
          <w:szCs w:val="18"/>
        </w:rPr>
      </w:pPr>
      <w:r>
        <w:rPr>
          <w:rFonts w:ascii="Arial" w:hAnsi="Arial" w:cs="Arial"/>
          <w:b/>
          <w:bCs/>
          <w:sz w:val="18"/>
          <w:szCs w:val="18"/>
        </w:rPr>
        <w:t>mgr Anna Knysok</w:t>
      </w:r>
    </w:p>
    <w:p w14:paraId="40954F44" w14:textId="07F07DF3" w:rsidR="007E6494" w:rsidRPr="00672E47" w:rsidRDefault="00CC0C3E" w:rsidP="00CC0C3E">
      <w:pPr>
        <w:tabs>
          <w:tab w:val="left" w:pos="9072"/>
        </w:tabs>
        <w:ind w:left="5103" w:firstLine="0"/>
        <w:rPr>
          <w:rFonts w:ascii="Arial" w:hAnsi="Arial" w:cs="Arial"/>
          <w:b/>
          <w:bCs/>
          <w:sz w:val="18"/>
          <w:szCs w:val="18"/>
        </w:rPr>
      </w:pPr>
      <w:r>
        <w:rPr>
          <w:rFonts w:ascii="Arial" w:hAnsi="Arial" w:cs="Arial"/>
          <w:b/>
          <w:bCs/>
          <w:sz w:val="18"/>
          <w:szCs w:val="18"/>
        </w:rPr>
        <w:t xml:space="preserve">Dyrektor SPZOZ Zespołu Szpitali Miejskich </w:t>
      </w:r>
      <w:r w:rsidR="00D350F1" w:rsidRPr="00672E47">
        <w:rPr>
          <w:rFonts w:ascii="Arial" w:hAnsi="Arial" w:cs="Arial"/>
          <w:b/>
          <w:bCs/>
          <w:sz w:val="18"/>
          <w:szCs w:val="18"/>
        </w:rPr>
        <w:br w:type="page"/>
      </w:r>
    </w:p>
    <w:p w14:paraId="0EBF2529" w14:textId="3B0EA916" w:rsidR="00EE36D0" w:rsidRPr="00672E47" w:rsidRDefault="00EE36D0" w:rsidP="007E6494">
      <w:pPr>
        <w:tabs>
          <w:tab w:val="left" w:pos="9072"/>
        </w:tabs>
        <w:ind w:left="0" w:firstLine="0"/>
        <w:jc w:val="right"/>
        <w:rPr>
          <w:rFonts w:ascii="Arial" w:hAnsi="Arial" w:cs="Arial"/>
          <w:sz w:val="18"/>
          <w:szCs w:val="18"/>
        </w:rPr>
      </w:pPr>
      <w:r w:rsidRPr="00672E47">
        <w:rPr>
          <w:rFonts w:ascii="Arial" w:hAnsi="Arial" w:cs="Arial"/>
          <w:bCs/>
          <w:sz w:val="18"/>
          <w:szCs w:val="18"/>
        </w:rPr>
        <w:lastRenderedPageBreak/>
        <w:t xml:space="preserve"> Załącznik nr </w:t>
      </w:r>
      <w:r w:rsidR="00A12547" w:rsidRPr="00672E47">
        <w:rPr>
          <w:rFonts w:ascii="Arial" w:hAnsi="Arial" w:cs="Arial"/>
          <w:bCs/>
          <w:sz w:val="18"/>
          <w:szCs w:val="18"/>
        </w:rPr>
        <w:t>1</w:t>
      </w:r>
    </w:p>
    <w:p w14:paraId="0ACD2EA9" w14:textId="5C242957" w:rsidR="00EE36D0" w:rsidRPr="00672E47" w:rsidRDefault="00514CF2" w:rsidP="00632971">
      <w:pPr>
        <w:widowControl w:val="0"/>
        <w:tabs>
          <w:tab w:val="left" w:pos="9072"/>
        </w:tabs>
        <w:autoSpaceDE w:val="0"/>
        <w:autoSpaceDN w:val="0"/>
        <w:adjustRightInd w:val="0"/>
        <w:ind w:left="426"/>
        <w:jc w:val="center"/>
        <w:rPr>
          <w:rFonts w:ascii="Arial" w:hAnsi="Arial" w:cs="Arial"/>
          <w:b/>
          <w:sz w:val="18"/>
          <w:szCs w:val="18"/>
        </w:rPr>
      </w:pPr>
      <w:r w:rsidRPr="00672E47">
        <w:rPr>
          <w:rFonts w:ascii="Arial" w:hAnsi="Arial" w:cs="Arial"/>
          <w:b/>
          <w:bCs/>
          <w:sz w:val="18"/>
          <w:szCs w:val="18"/>
        </w:rPr>
        <w:br/>
      </w:r>
      <w:r w:rsidR="00EE36D0" w:rsidRPr="00672E47">
        <w:rPr>
          <w:rFonts w:ascii="Arial" w:hAnsi="Arial" w:cs="Arial"/>
          <w:b/>
          <w:bCs/>
          <w:sz w:val="18"/>
          <w:szCs w:val="18"/>
        </w:rPr>
        <w:t>OFERTA PRZETARGOWA</w:t>
      </w:r>
    </w:p>
    <w:p w14:paraId="6641D98D" w14:textId="77777777" w:rsidR="00EE36D0" w:rsidRPr="00672E47" w:rsidRDefault="00EE36D0" w:rsidP="00632971">
      <w:pPr>
        <w:pStyle w:val="Akapitzlist"/>
        <w:widowControl w:val="0"/>
        <w:tabs>
          <w:tab w:val="left" w:pos="340"/>
          <w:tab w:val="left" w:pos="9072"/>
        </w:tabs>
        <w:ind w:left="426"/>
        <w:rPr>
          <w:rFonts w:ascii="Arial" w:hAnsi="Arial" w:cs="Arial"/>
          <w:sz w:val="18"/>
          <w:szCs w:val="18"/>
        </w:rPr>
      </w:pPr>
    </w:p>
    <w:p w14:paraId="0743E040" w14:textId="4D0CED0D" w:rsidR="00EE36D0" w:rsidRPr="00672E47" w:rsidRDefault="00EE36D0" w:rsidP="00632971">
      <w:pPr>
        <w:pStyle w:val="Akapitzlist"/>
        <w:widowControl w:val="0"/>
        <w:tabs>
          <w:tab w:val="left" w:pos="340"/>
          <w:tab w:val="left" w:pos="9072"/>
        </w:tabs>
        <w:ind w:left="426"/>
        <w:rPr>
          <w:rFonts w:ascii="Arial" w:hAnsi="Arial" w:cs="Arial"/>
          <w:sz w:val="18"/>
          <w:szCs w:val="18"/>
        </w:rPr>
      </w:pPr>
      <w:r w:rsidRPr="00672E47">
        <w:rPr>
          <w:rFonts w:ascii="Arial" w:hAnsi="Arial" w:cs="Arial"/>
          <w:sz w:val="18"/>
          <w:szCs w:val="18"/>
        </w:rPr>
        <w:t>Nazwa Wykonawcy:</w:t>
      </w:r>
      <w:r w:rsidR="003339A1" w:rsidRPr="00672E47">
        <w:rPr>
          <w:rFonts w:ascii="Arial" w:hAnsi="Arial" w:cs="Arial"/>
          <w:sz w:val="18"/>
          <w:szCs w:val="18"/>
        </w:rPr>
        <w:t xml:space="preserve"> </w:t>
      </w:r>
      <w:r w:rsidRPr="00672E47">
        <w:rPr>
          <w:rFonts w:ascii="Arial" w:hAnsi="Arial" w:cs="Arial"/>
          <w:sz w:val="18"/>
          <w:szCs w:val="18"/>
        </w:rPr>
        <w:t>............................................................................................................................</w:t>
      </w:r>
    </w:p>
    <w:p w14:paraId="51FEAB8D" w14:textId="77777777" w:rsidR="00EE36D0" w:rsidRPr="00672E47" w:rsidRDefault="00EE36D0" w:rsidP="00632971">
      <w:pPr>
        <w:pStyle w:val="Akapitzlist"/>
        <w:widowControl w:val="0"/>
        <w:tabs>
          <w:tab w:val="left" w:pos="340"/>
          <w:tab w:val="left" w:pos="9072"/>
        </w:tabs>
        <w:ind w:left="426"/>
        <w:rPr>
          <w:rFonts w:ascii="Arial" w:hAnsi="Arial" w:cs="Arial"/>
          <w:sz w:val="18"/>
          <w:szCs w:val="18"/>
        </w:rPr>
      </w:pPr>
    </w:p>
    <w:p w14:paraId="320811D2" w14:textId="7FF20B15" w:rsidR="00EE36D0" w:rsidRPr="00672E47" w:rsidRDefault="00EE36D0" w:rsidP="00632971">
      <w:pPr>
        <w:pStyle w:val="Akapitzlist"/>
        <w:widowControl w:val="0"/>
        <w:tabs>
          <w:tab w:val="left" w:pos="340"/>
          <w:tab w:val="left" w:pos="9072"/>
        </w:tabs>
        <w:ind w:left="426"/>
        <w:rPr>
          <w:rFonts w:ascii="Arial" w:hAnsi="Arial" w:cs="Arial"/>
          <w:sz w:val="18"/>
          <w:szCs w:val="18"/>
        </w:rPr>
      </w:pPr>
      <w:r w:rsidRPr="00672E47">
        <w:rPr>
          <w:rFonts w:ascii="Arial" w:hAnsi="Arial" w:cs="Arial"/>
          <w:sz w:val="18"/>
          <w:szCs w:val="18"/>
        </w:rPr>
        <w:t>Adres Wykonawcy:</w:t>
      </w:r>
      <w:r w:rsidR="003339A1" w:rsidRPr="00672E47">
        <w:rPr>
          <w:rFonts w:ascii="Arial" w:hAnsi="Arial" w:cs="Arial"/>
          <w:sz w:val="18"/>
          <w:szCs w:val="18"/>
        </w:rPr>
        <w:t xml:space="preserve"> </w:t>
      </w:r>
      <w:r w:rsidRPr="00672E47">
        <w:rPr>
          <w:rFonts w:ascii="Arial" w:hAnsi="Arial" w:cs="Arial"/>
          <w:sz w:val="18"/>
          <w:szCs w:val="18"/>
        </w:rPr>
        <w:t>…..........................................................................................................................</w:t>
      </w:r>
    </w:p>
    <w:p w14:paraId="7AA077B5" w14:textId="77777777" w:rsidR="00EE36D0" w:rsidRPr="00672E47" w:rsidRDefault="00EE36D0" w:rsidP="00632971">
      <w:pPr>
        <w:pStyle w:val="Akapitzlist"/>
        <w:widowControl w:val="0"/>
        <w:tabs>
          <w:tab w:val="left" w:pos="340"/>
          <w:tab w:val="left" w:pos="9072"/>
        </w:tabs>
        <w:ind w:left="426"/>
        <w:rPr>
          <w:rFonts w:ascii="Arial" w:hAnsi="Arial" w:cs="Arial"/>
          <w:sz w:val="18"/>
          <w:szCs w:val="18"/>
        </w:rPr>
      </w:pPr>
    </w:p>
    <w:p w14:paraId="791D5376" w14:textId="77777777" w:rsidR="00EE36D0" w:rsidRPr="00533F63" w:rsidRDefault="00EE36D0" w:rsidP="00632971">
      <w:pPr>
        <w:pStyle w:val="Akapitzlist"/>
        <w:widowControl w:val="0"/>
        <w:tabs>
          <w:tab w:val="left" w:pos="340"/>
          <w:tab w:val="left" w:pos="9072"/>
        </w:tabs>
        <w:ind w:left="426"/>
        <w:rPr>
          <w:rFonts w:ascii="Arial" w:hAnsi="Arial" w:cs="Arial"/>
          <w:sz w:val="18"/>
          <w:szCs w:val="18"/>
        </w:rPr>
      </w:pPr>
      <w:r w:rsidRPr="00533F63">
        <w:rPr>
          <w:rFonts w:ascii="Arial" w:hAnsi="Arial" w:cs="Arial"/>
          <w:sz w:val="18"/>
          <w:szCs w:val="18"/>
        </w:rPr>
        <w:t>Nr tel./fax: ..................................................Nr fax..................................................................................</w:t>
      </w:r>
    </w:p>
    <w:p w14:paraId="7517C7AE" w14:textId="77777777" w:rsidR="00EE36D0" w:rsidRPr="00533F63" w:rsidRDefault="00EE36D0" w:rsidP="00632971">
      <w:pPr>
        <w:pStyle w:val="Akapitzlist"/>
        <w:widowControl w:val="0"/>
        <w:tabs>
          <w:tab w:val="left" w:pos="340"/>
          <w:tab w:val="left" w:pos="9072"/>
        </w:tabs>
        <w:ind w:left="426"/>
        <w:rPr>
          <w:rFonts w:ascii="Arial" w:hAnsi="Arial" w:cs="Arial"/>
          <w:sz w:val="18"/>
          <w:szCs w:val="18"/>
        </w:rPr>
      </w:pPr>
    </w:p>
    <w:p w14:paraId="2C545B1E" w14:textId="77777777" w:rsidR="00EE36D0" w:rsidRPr="00672E47" w:rsidRDefault="00EE36D0" w:rsidP="00632971">
      <w:pPr>
        <w:pStyle w:val="Akapitzlist"/>
        <w:widowControl w:val="0"/>
        <w:tabs>
          <w:tab w:val="left" w:pos="340"/>
          <w:tab w:val="left" w:pos="9072"/>
        </w:tabs>
        <w:ind w:left="426"/>
        <w:rPr>
          <w:rFonts w:ascii="Arial" w:hAnsi="Arial" w:cs="Arial"/>
          <w:sz w:val="18"/>
          <w:szCs w:val="18"/>
          <w:lang w:val="en-US"/>
        </w:rPr>
      </w:pPr>
      <w:r w:rsidRPr="00672E47">
        <w:rPr>
          <w:rFonts w:ascii="Arial" w:hAnsi="Arial" w:cs="Arial"/>
          <w:sz w:val="18"/>
          <w:szCs w:val="18"/>
          <w:lang w:val="en-US"/>
        </w:rPr>
        <w:t>REGON:…..................................................NIP ...................................................................................</w:t>
      </w:r>
    </w:p>
    <w:p w14:paraId="3B385FF2" w14:textId="77777777" w:rsidR="00EE36D0" w:rsidRPr="00672E47" w:rsidRDefault="00EE36D0" w:rsidP="00632971">
      <w:pPr>
        <w:pStyle w:val="Akapitzlist"/>
        <w:tabs>
          <w:tab w:val="left" w:pos="340"/>
          <w:tab w:val="left" w:pos="9072"/>
        </w:tabs>
        <w:ind w:left="426"/>
        <w:rPr>
          <w:rFonts w:ascii="Arial" w:hAnsi="Arial" w:cs="Arial"/>
          <w:sz w:val="18"/>
          <w:szCs w:val="18"/>
          <w:lang w:val="en-US"/>
        </w:rPr>
      </w:pPr>
    </w:p>
    <w:p w14:paraId="7CC59CC7" w14:textId="77777777" w:rsidR="00EE36D0" w:rsidRPr="00672E47" w:rsidRDefault="00EE36D0" w:rsidP="00632971">
      <w:pPr>
        <w:pStyle w:val="Akapitzlist"/>
        <w:tabs>
          <w:tab w:val="left" w:pos="340"/>
          <w:tab w:val="left" w:pos="9072"/>
        </w:tabs>
        <w:ind w:left="426"/>
        <w:rPr>
          <w:rFonts w:ascii="Arial" w:hAnsi="Arial" w:cs="Arial"/>
          <w:sz w:val="18"/>
          <w:szCs w:val="18"/>
          <w:lang w:val="en-US"/>
        </w:rPr>
      </w:pPr>
      <w:r w:rsidRPr="00672E47">
        <w:rPr>
          <w:rFonts w:ascii="Arial" w:hAnsi="Arial" w:cs="Arial"/>
          <w:sz w:val="18"/>
          <w:szCs w:val="18"/>
          <w:lang w:val="en-US"/>
        </w:rPr>
        <w:t>e -mail: .................................@...........................NTERNET http:/ /......................................................</w:t>
      </w:r>
    </w:p>
    <w:p w14:paraId="441C84A4" w14:textId="77777777" w:rsidR="00EE36D0" w:rsidRPr="00672E47" w:rsidRDefault="00EE36D0" w:rsidP="00632971">
      <w:pPr>
        <w:pStyle w:val="Akapitzlist"/>
        <w:tabs>
          <w:tab w:val="left" w:pos="340"/>
          <w:tab w:val="left" w:pos="9072"/>
        </w:tabs>
        <w:ind w:left="426"/>
        <w:rPr>
          <w:rFonts w:ascii="Arial" w:hAnsi="Arial" w:cs="Arial"/>
          <w:sz w:val="18"/>
          <w:szCs w:val="18"/>
          <w:lang w:val="en-US"/>
        </w:rPr>
      </w:pPr>
    </w:p>
    <w:p w14:paraId="15195548" w14:textId="22A5B01D" w:rsidR="00EE36D0" w:rsidRPr="00672E47" w:rsidRDefault="00EE36D0" w:rsidP="00632971">
      <w:pPr>
        <w:pStyle w:val="Akapitzlist"/>
        <w:tabs>
          <w:tab w:val="left" w:pos="9072"/>
        </w:tabs>
        <w:spacing w:after="0" w:line="240" w:lineRule="auto"/>
        <w:ind w:left="0" w:firstLine="0"/>
        <w:rPr>
          <w:rFonts w:ascii="Arial" w:hAnsi="Arial" w:cs="Arial"/>
          <w:b/>
          <w:bCs/>
          <w:sz w:val="18"/>
          <w:szCs w:val="18"/>
        </w:rPr>
      </w:pPr>
      <w:r w:rsidRPr="00672E47">
        <w:rPr>
          <w:rFonts w:ascii="Arial" w:hAnsi="Arial" w:cs="Arial"/>
          <w:sz w:val="18"/>
          <w:szCs w:val="18"/>
        </w:rPr>
        <w:t>Składamy ofertę z postępowaniu o udzielenie zamówienia publicznego prowadzonego w trybie przetargu nieograniczonego na realizację zadania pod nazw</w:t>
      </w:r>
      <w:r w:rsidR="00924357" w:rsidRPr="00672E47">
        <w:rPr>
          <w:rFonts w:ascii="Arial" w:hAnsi="Arial" w:cs="Arial"/>
          <w:sz w:val="18"/>
          <w:szCs w:val="18"/>
        </w:rPr>
        <w:t>ą</w:t>
      </w:r>
      <w:r w:rsidRPr="00672E47">
        <w:rPr>
          <w:rFonts w:ascii="Arial" w:hAnsi="Arial" w:cs="Arial"/>
          <w:sz w:val="18"/>
          <w:szCs w:val="18"/>
        </w:rPr>
        <w:t xml:space="preserve">: </w:t>
      </w:r>
      <w:r w:rsidRPr="00672E47">
        <w:rPr>
          <w:rFonts w:ascii="Arial" w:hAnsi="Arial" w:cs="Arial"/>
          <w:b/>
          <w:sz w:val="18"/>
          <w:szCs w:val="18"/>
        </w:rPr>
        <w:t xml:space="preserve">„Wykonanie klimatyzacji (chłodzenia) pomieszczeń w Pawilonie nr 10 Samodzielnego Publicznego Zakładu Opieki Zdrowotnej Zespołu Szpitali Miejskich w Chorzowie przy ul. Strzelców Bytomskich 11 w systemie zaprojektuj i buduj” nr sprawy </w:t>
      </w:r>
      <w:r w:rsidR="004A4F1A">
        <w:rPr>
          <w:rFonts w:ascii="Arial" w:hAnsi="Arial" w:cs="Arial"/>
          <w:b/>
          <w:bCs/>
          <w:sz w:val="18"/>
          <w:szCs w:val="18"/>
        </w:rPr>
        <w:t>SP ZOZ ZSM/ZP/16/2019</w:t>
      </w:r>
      <w:r w:rsidRPr="00672E47">
        <w:rPr>
          <w:rFonts w:ascii="Arial" w:hAnsi="Arial" w:cs="Arial"/>
          <w:b/>
          <w:bCs/>
          <w:sz w:val="18"/>
          <w:szCs w:val="18"/>
        </w:rPr>
        <w:t>.</w:t>
      </w:r>
    </w:p>
    <w:p w14:paraId="07E96C7F" w14:textId="77777777" w:rsidR="00EE36D0" w:rsidRPr="00672E47" w:rsidRDefault="00EE36D0" w:rsidP="00632971">
      <w:pPr>
        <w:tabs>
          <w:tab w:val="num" w:pos="360"/>
          <w:tab w:val="left" w:pos="9072"/>
        </w:tabs>
        <w:ind w:left="426"/>
        <w:rPr>
          <w:rFonts w:ascii="Arial" w:hAnsi="Arial" w:cs="Arial"/>
          <w:sz w:val="18"/>
          <w:szCs w:val="18"/>
        </w:rPr>
      </w:pPr>
    </w:p>
    <w:p w14:paraId="20F4069A" w14:textId="77777777" w:rsidR="00AD443E" w:rsidRPr="00672E47" w:rsidRDefault="00AD443E" w:rsidP="00632971">
      <w:pPr>
        <w:numPr>
          <w:ilvl w:val="3"/>
          <w:numId w:val="5"/>
        </w:numPr>
        <w:tabs>
          <w:tab w:val="clear" w:pos="360"/>
          <w:tab w:val="left" w:pos="9072"/>
        </w:tabs>
        <w:ind w:left="426" w:hanging="425"/>
        <w:rPr>
          <w:rFonts w:ascii="Arial" w:hAnsi="Arial" w:cs="Arial"/>
          <w:sz w:val="18"/>
          <w:szCs w:val="18"/>
        </w:rPr>
      </w:pPr>
      <w:r w:rsidRPr="00672E47">
        <w:rPr>
          <w:rFonts w:ascii="Arial" w:hAnsi="Arial" w:cs="Arial"/>
          <w:sz w:val="18"/>
          <w:szCs w:val="18"/>
        </w:rPr>
        <w:t>Oferujemy wykonanie przedmiotu zamówienia w zakresie objętym specyfikacją istotnych warunków zamówienia (dalej w treści: SIWZ) za niżej wskazaną kwotę, stanowiącą wynagrodzenie ryczałtowe:</w:t>
      </w:r>
    </w:p>
    <w:p w14:paraId="19397667" w14:textId="77777777" w:rsidR="00F46B30" w:rsidRPr="00672E47" w:rsidRDefault="00F46B30" w:rsidP="00784B32">
      <w:pPr>
        <w:tabs>
          <w:tab w:val="left" w:pos="9072"/>
        </w:tabs>
        <w:ind w:left="0" w:firstLine="0"/>
        <w:rPr>
          <w:rFonts w:ascii="Arial" w:hAnsi="Arial" w:cs="Arial"/>
          <w:sz w:val="18"/>
          <w:szCs w:val="18"/>
        </w:rPr>
      </w:pP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83"/>
        <w:gridCol w:w="1546"/>
        <w:gridCol w:w="1428"/>
        <w:gridCol w:w="1712"/>
      </w:tblGrid>
      <w:tr w:rsidR="00514CF2" w:rsidRPr="00672E47" w14:paraId="7BBC82DD" w14:textId="77777777" w:rsidTr="007E6494">
        <w:trPr>
          <w:trHeight w:val="724"/>
        </w:trPr>
        <w:tc>
          <w:tcPr>
            <w:tcW w:w="567" w:type="dxa"/>
            <w:vAlign w:val="center"/>
          </w:tcPr>
          <w:p w14:paraId="72CBDB28" w14:textId="22C42FFF" w:rsidR="00514CF2" w:rsidRPr="00672E47" w:rsidRDefault="00514CF2" w:rsidP="00514CF2">
            <w:pPr>
              <w:widowControl w:val="0"/>
              <w:autoSpaceDE w:val="0"/>
              <w:autoSpaceDN w:val="0"/>
              <w:adjustRightInd w:val="0"/>
              <w:ind w:left="0" w:firstLine="0"/>
              <w:jc w:val="center"/>
              <w:rPr>
                <w:rFonts w:ascii="Arial" w:hAnsi="Arial" w:cs="Arial"/>
                <w:b/>
                <w:bCs/>
                <w:sz w:val="18"/>
                <w:szCs w:val="18"/>
              </w:rPr>
            </w:pPr>
            <w:r w:rsidRPr="00672E47">
              <w:rPr>
                <w:rFonts w:ascii="Arial" w:hAnsi="Arial" w:cs="Arial"/>
                <w:sz w:val="18"/>
              </w:rPr>
              <w:t>Lp.</w:t>
            </w:r>
          </w:p>
        </w:tc>
        <w:tc>
          <w:tcPr>
            <w:tcW w:w="3983" w:type="dxa"/>
            <w:vAlign w:val="center"/>
          </w:tcPr>
          <w:p w14:paraId="11A383FF" w14:textId="77777777" w:rsidR="00514CF2" w:rsidRPr="00672E47" w:rsidRDefault="00514CF2" w:rsidP="00514CF2">
            <w:pPr>
              <w:widowControl w:val="0"/>
              <w:autoSpaceDE w:val="0"/>
              <w:autoSpaceDN w:val="0"/>
              <w:adjustRightInd w:val="0"/>
              <w:ind w:left="64" w:firstLine="0"/>
              <w:jc w:val="center"/>
              <w:rPr>
                <w:rFonts w:ascii="Arial" w:hAnsi="Arial" w:cs="Arial"/>
                <w:b/>
                <w:bCs/>
                <w:sz w:val="18"/>
                <w:szCs w:val="18"/>
              </w:rPr>
            </w:pPr>
            <w:r w:rsidRPr="00672E47">
              <w:rPr>
                <w:rFonts w:ascii="Arial" w:hAnsi="Arial" w:cs="Arial"/>
                <w:b/>
                <w:sz w:val="18"/>
                <w:szCs w:val="18"/>
              </w:rPr>
              <w:t>Przedmiot zamówienia</w:t>
            </w:r>
          </w:p>
        </w:tc>
        <w:tc>
          <w:tcPr>
            <w:tcW w:w="1546" w:type="dxa"/>
            <w:vAlign w:val="center"/>
          </w:tcPr>
          <w:p w14:paraId="490B87DB" w14:textId="77777777"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bCs/>
                <w:sz w:val="18"/>
                <w:szCs w:val="18"/>
              </w:rPr>
              <w:t>Wartość netto</w:t>
            </w:r>
          </w:p>
          <w:p w14:paraId="5A67BB91" w14:textId="77777777"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bCs/>
                <w:sz w:val="18"/>
                <w:szCs w:val="18"/>
              </w:rPr>
              <w:t>(PLN)</w:t>
            </w:r>
          </w:p>
        </w:tc>
        <w:tc>
          <w:tcPr>
            <w:tcW w:w="1428" w:type="dxa"/>
            <w:vAlign w:val="center"/>
          </w:tcPr>
          <w:p w14:paraId="30009B6B" w14:textId="514EEE98"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sz w:val="18"/>
                <w:szCs w:val="18"/>
              </w:rPr>
              <w:t>Stawka (%) i/lub kwota VAT (PLN)</w:t>
            </w:r>
            <w:r w:rsidRPr="00672E47">
              <w:rPr>
                <w:rFonts w:ascii="Arial" w:hAnsi="Arial" w:cs="Arial"/>
                <w:b/>
                <w:sz w:val="18"/>
                <w:szCs w:val="18"/>
                <w:vertAlign w:val="superscript"/>
              </w:rPr>
              <w:t>(1)</w:t>
            </w:r>
          </w:p>
        </w:tc>
        <w:tc>
          <w:tcPr>
            <w:tcW w:w="1712" w:type="dxa"/>
            <w:vAlign w:val="center"/>
          </w:tcPr>
          <w:p w14:paraId="22571996" w14:textId="77777777"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bCs/>
                <w:sz w:val="18"/>
                <w:szCs w:val="18"/>
              </w:rPr>
              <w:t>Wartość brutto (PLN)</w:t>
            </w:r>
          </w:p>
          <w:p w14:paraId="027D4E70" w14:textId="77777777"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bCs/>
                <w:sz w:val="18"/>
                <w:szCs w:val="18"/>
              </w:rPr>
              <w:t>(wartość netto</w:t>
            </w:r>
          </w:p>
          <w:p w14:paraId="1C36C1FB" w14:textId="77777777"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bCs/>
                <w:sz w:val="18"/>
                <w:szCs w:val="18"/>
              </w:rPr>
              <w:t>+ VAT)</w:t>
            </w:r>
          </w:p>
        </w:tc>
      </w:tr>
      <w:tr w:rsidR="00514CF2" w:rsidRPr="00672E47" w14:paraId="61B2B5BD" w14:textId="77777777" w:rsidTr="007E6494">
        <w:trPr>
          <w:trHeight w:val="556"/>
        </w:trPr>
        <w:tc>
          <w:tcPr>
            <w:tcW w:w="567" w:type="dxa"/>
          </w:tcPr>
          <w:p w14:paraId="09F55079" w14:textId="77777777" w:rsidR="00514CF2" w:rsidRPr="00672E47" w:rsidRDefault="00514CF2" w:rsidP="00514CF2">
            <w:pPr>
              <w:widowControl w:val="0"/>
              <w:autoSpaceDE w:val="0"/>
              <w:autoSpaceDN w:val="0"/>
              <w:adjustRightInd w:val="0"/>
              <w:jc w:val="center"/>
              <w:rPr>
                <w:rFonts w:ascii="Arial" w:hAnsi="Arial" w:cs="Arial"/>
                <w:bCs/>
                <w:sz w:val="18"/>
                <w:szCs w:val="18"/>
              </w:rPr>
            </w:pPr>
            <w:r w:rsidRPr="00672E47">
              <w:rPr>
                <w:rFonts w:ascii="Arial" w:hAnsi="Arial" w:cs="Arial"/>
                <w:bCs/>
                <w:sz w:val="18"/>
                <w:szCs w:val="18"/>
              </w:rPr>
              <w:t>1.</w:t>
            </w:r>
          </w:p>
        </w:tc>
        <w:tc>
          <w:tcPr>
            <w:tcW w:w="3983" w:type="dxa"/>
            <w:vAlign w:val="center"/>
          </w:tcPr>
          <w:p w14:paraId="231CF2EC" w14:textId="77777777" w:rsidR="00514CF2" w:rsidRPr="00672E47" w:rsidRDefault="00514CF2" w:rsidP="00514CF2">
            <w:pPr>
              <w:widowControl w:val="0"/>
              <w:autoSpaceDE w:val="0"/>
              <w:autoSpaceDN w:val="0"/>
              <w:adjustRightInd w:val="0"/>
              <w:ind w:left="-4" w:firstLine="1"/>
              <w:rPr>
                <w:rFonts w:ascii="Arial" w:hAnsi="Arial" w:cs="Arial"/>
                <w:b/>
                <w:bCs/>
                <w:sz w:val="18"/>
                <w:szCs w:val="18"/>
              </w:rPr>
            </w:pPr>
            <w:r w:rsidRPr="00672E47">
              <w:rPr>
                <w:rFonts w:ascii="Arial" w:hAnsi="Arial" w:cs="Arial"/>
                <w:b/>
                <w:sz w:val="18"/>
                <w:szCs w:val="18"/>
              </w:rPr>
              <w:t>Cena</w:t>
            </w:r>
            <w:r w:rsidRPr="00672E47">
              <w:rPr>
                <w:rFonts w:ascii="Arial" w:hAnsi="Arial" w:cs="Arial"/>
                <w:sz w:val="18"/>
                <w:szCs w:val="18"/>
              </w:rPr>
              <w:t xml:space="preserve"> </w:t>
            </w:r>
            <w:r w:rsidRPr="00672E47">
              <w:rPr>
                <w:rFonts w:ascii="Arial" w:hAnsi="Arial" w:cs="Arial"/>
                <w:b/>
                <w:sz w:val="18"/>
                <w:szCs w:val="18"/>
              </w:rPr>
              <w:t>ryczałtowa</w:t>
            </w:r>
            <w:r w:rsidRPr="00672E47">
              <w:rPr>
                <w:rFonts w:ascii="Arial" w:hAnsi="Arial" w:cs="Arial"/>
                <w:sz w:val="18"/>
                <w:szCs w:val="18"/>
              </w:rPr>
              <w:t xml:space="preserve"> za wykonanie </w:t>
            </w:r>
            <w:proofErr w:type="spellStart"/>
            <w:r w:rsidRPr="00672E47">
              <w:rPr>
                <w:rFonts w:ascii="Arial" w:hAnsi="Arial" w:cs="Arial"/>
                <w:sz w:val="18"/>
                <w:szCs w:val="18"/>
              </w:rPr>
              <w:t>pełnobranżowego</w:t>
            </w:r>
            <w:proofErr w:type="spellEnd"/>
            <w:r w:rsidRPr="00672E47">
              <w:rPr>
                <w:rFonts w:ascii="Arial" w:hAnsi="Arial" w:cs="Arial"/>
                <w:sz w:val="18"/>
                <w:szCs w:val="18"/>
              </w:rPr>
              <w:t xml:space="preserve"> projektu i pełnienie nadzoru autorskiego - max 5% wartości oferty</w:t>
            </w:r>
          </w:p>
        </w:tc>
        <w:tc>
          <w:tcPr>
            <w:tcW w:w="1546" w:type="dxa"/>
            <w:vAlign w:val="center"/>
          </w:tcPr>
          <w:p w14:paraId="28A00DB8" w14:textId="77777777" w:rsidR="00514CF2" w:rsidRPr="00672E47" w:rsidRDefault="00514CF2" w:rsidP="00514CF2">
            <w:pPr>
              <w:widowControl w:val="0"/>
              <w:autoSpaceDE w:val="0"/>
              <w:autoSpaceDN w:val="0"/>
              <w:adjustRightInd w:val="0"/>
              <w:jc w:val="center"/>
              <w:rPr>
                <w:rFonts w:ascii="Arial" w:hAnsi="Arial" w:cs="Arial"/>
                <w:b/>
                <w:bCs/>
                <w:sz w:val="18"/>
                <w:szCs w:val="18"/>
              </w:rPr>
            </w:pPr>
          </w:p>
        </w:tc>
        <w:tc>
          <w:tcPr>
            <w:tcW w:w="1428" w:type="dxa"/>
            <w:vAlign w:val="center"/>
          </w:tcPr>
          <w:p w14:paraId="1F3B1859" w14:textId="77777777" w:rsidR="00514CF2" w:rsidRPr="00672E47" w:rsidRDefault="00514CF2" w:rsidP="00514CF2">
            <w:pPr>
              <w:widowControl w:val="0"/>
              <w:autoSpaceDE w:val="0"/>
              <w:autoSpaceDN w:val="0"/>
              <w:adjustRightInd w:val="0"/>
              <w:jc w:val="center"/>
              <w:rPr>
                <w:rFonts w:ascii="Arial" w:hAnsi="Arial" w:cs="Arial"/>
                <w:b/>
                <w:bCs/>
                <w:sz w:val="18"/>
                <w:szCs w:val="18"/>
              </w:rPr>
            </w:pPr>
          </w:p>
        </w:tc>
        <w:tc>
          <w:tcPr>
            <w:tcW w:w="1712" w:type="dxa"/>
            <w:vAlign w:val="center"/>
          </w:tcPr>
          <w:p w14:paraId="3921D344" w14:textId="77777777" w:rsidR="00514CF2" w:rsidRPr="00672E47" w:rsidRDefault="00514CF2" w:rsidP="00514CF2">
            <w:pPr>
              <w:widowControl w:val="0"/>
              <w:autoSpaceDE w:val="0"/>
              <w:autoSpaceDN w:val="0"/>
              <w:adjustRightInd w:val="0"/>
              <w:jc w:val="center"/>
              <w:rPr>
                <w:rFonts w:ascii="Arial" w:hAnsi="Arial" w:cs="Arial"/>
                <w:b/>
                <w:bCs/>
                <w:sz w:val="18"/>
                <w:szCs w:val="18"/>
              </w:rPr>
            </w:pPr>
          </w:p>
        </w:tc>
      </w:tr>
      <w:tr w:rsidR="00514CF2" w:rsidRPr="00672E47" w14:paraId="6496E064" w14:textId="77777777" w:rsidTr="007E6494">
        <w:trPr>
          <w:trHeight w:val="891"/>
        </w:trPr>
        <w:tc>
          <w:tcPr>
            <w:tcW w:w="567" w:type="dxa"/>
          </w:tcPr>
          <w:p w14:paraId="1FF2EBEE" w14:textId="77777777" w:rsidR="00514CF2" w:rsidRPr="00611355" w:rsidRDefault="00514CF2" w:rsidP="00514CF2">
            <w:pPr>
              <w:widowControl w:val="0"/>
              <w:autoSpaceDE w:val="0"/>
              <w:autoSpaceDN w:val="0"/>
              <w:adjustRightInd w:val="0"/>
              <w:jc w:val="center"/>
              <w:rPr>
                <w:rFonts w:ascii="Arial" w:hAnsi="Arial" w:cs="Arial"/>
                <w:bCs/>
                <w:sz w:val="18"/>
                <w:szCs w:val="18"/>
              </w:rPr>
            </w:pPr>
            <w:r w:rsidRPr="00611355">
              <w:rPr>
                <w:rFonts w:ascii="Arial" w:hAnsi="Arial" w:cs="Arial"/>
                <w:bCs/>
                <w:sz w:val="18"/>
                <w:szCs w:val="18"/>
              </w:rPr>
              <w:t>2.</w:t>
            </w:r>
          </w:p>
        </w:tc>
        <w:tc>
          <w:tcPr>
            <w:tcW w:w="3983" w:type="dxa"/>
            <w:vAlign w:val="center"/>
          </w:tcPr>
          <w:p w14:paraId="6BA1D6AB" w14:textId="272A397D" w:rsidR="00514CF2" w:rsidRPr="00611355" w:rsidRDefault="00611355" w:rsidP="00611355">
            <w:pPr>
              <w:widowControl w:val="0"/>
              <w:autoSpaceDE w:val="0"/>
              <w:autoSpaceDN w:val="0"/>
              <w:adjustRightInd w:val="0"/>
              <w:ind w:left="-4" w:firstLine="1"/>
            </w:pPr>
            <w:r w:rsidRPr="00611355">
              <w:rPr>
                <w:rFonts w:ascii="Arial" w:hAnsi="Arial" w:cs="Arial"/>
                <w:b/>
                <w:sz w:val="18"/>
                <w:szCs w:val="18"/>
              </w:rPr>
              <w:t>Cena ryczałtowa</w:t>
            </w:r>
            <w:r w:rsidRPr="00611355">
              <w:rPr>
                <w:rFonts w:ascii="Arial" w:hAnsi="Arial" w:cs="Arial"/>
                <w:b/>
                <w:bCs/>
                <w:sz w:val="18"/>
                <w:szCs w:val="18"/>
              </w:rPr>
              <w:t xml:space="preserve"> </w:t>
            </w:r>
            <w:r w:rsidRPr="00611355">
              <w:rPr>
                <w:rFonts w:ascii="Arial" w:hAnsi="Arial" w:cs="Arial"/>
                <w:sz w:val="18"/>
                <w:szCs w:val="18"/>
              </w:rPr>
              <w:t xml:space="preserve">za wykonanie robót budowlanych w oparciu o opublikowany Program Funkcjonalno-Użytkowy wraz z wartością materiałów budowlanych i wykończeniowych oraz dostawą i montażem oraz uruchomieniem urządzeń: </w:t>
            </w:r>
            <w:r w:rsidRPr="00611355">
              <w:rPr>
                <w:rFonts w:ascii="Arial" w:hAnsi="Arial" w:cs="Arial"/>
                <w:sz w:val="18"/>
                <w:szCs w:val="18"/>
                <w:u w:val="single"/>
              </w:rPr>
              <w:t>klimatyzatorów, sterowników, centrali</w:t>
            </w:r>
          </w:p>
        </w:tc>
        <w:tc>
          <w:tcPr>
            <w:tcW w:w="1546" w:type="dxa"/>
            <w:vAlign w:val="center"/>
          </w:tcPr>
          <w:p w14:paraId="3AB54AD8"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428" w:type="dxa"/>
            <w:vAlign w:val="center"/>
          </w:tcPr>
          <w:p w14:paraId="58050986"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712" w:type="dxa"/>
            <w:vAlign w:val="center"/>
          </w:tcPr>
          <w:p w14:paraId="544B3757"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r>
      <w:tr w:rsidR="00514CF2" w:rsidRPr="00672E47" w14:paraId="3DFE8C6B" w14:textId="77777777" w:rsidTr="007E6494">
        <w:trPr>
          <w:trHeight w:val="891"/>
        </w:trPr>
        <w:tc>
          <w:tcPr>
            <w:tcW w:w="567" w:type="dxa"/>
          </w:tcPr>
          <w:p w14:paraId="094FD1C2" w14:textId="49D7DB68" w:rsidR="00514CF2" w:rsidRPr="00672E47" w:rsidRDefault="00514CF2" w:rsidP="00514CF2">
            <w:pPr>
              <w:widowControl w:val="0"/>
              <w:autoSpaceDE w:val="0"/>
              <w:autoSpaceDN w:val="0"/>
              <w:adjustRightInd w:val="0"/>
              <w:jc w:val="center"/>
              <w:rPr>
                <w:rFonts w:ascii="Arial" w:hAnsi="Arial" w:cs="Arial"/>
                <w:bCs/>
                <w:sz w:val="18"/>
                <w:szCs w:val="18"/>
              </w:rPr>
            </w:pPr>
            <w:r w:rsidRPr="00672E47">
              <w:rPr>
                <w:rFonts w:ascii="Arial" w:hAnsi="Arial" w:cs="Arial"/>
                <w:bCs/>
                <w:sz w:val="18"/>
                <w:szCs w:val="18"/>
              </w:rPr>
              <w:t>4.</w:t>
            </w:r>
          </w:p>
        </w:tc>
        <w:tc>
          <w:tcPr>
            <w:tcW w:w="3983" w:type="dxa"/>
            <w:vAlign w:val="center"/>
          </w:tcPr>
          <w:p w14:paraId="562EBF3D" w14:textId="6389175A" w:rsidR="00514CF2" w:rsidRPr="00672E47" w:rsidRDefault="00514CF2" w:rsidP="00514CF2">
            <w:pPr>
              <w:widowControl w:val="0"/>
              <w:autoSpaceDE w:val="0"/>
              <w:autoSpaceDN w:val="0"/>
              <w:adjustRightInd w:val="0"/>
              <w:ind w:left="-4" w:firstLine="1"/>
              <w:rPr>
                <w:rFonts w:ascii="Arial" w:hAnsi="Arial" w:cs="Arial"/>
                <w:b/>
                <w:sz w:val="18"/>
                <w:szCs w:val="18"/>
              </w:rPr>
            </w:pPr>
            <w:r w:rsidRPr="00672E47">
              <w:rPr>
                <w:rFonts w:ascii="Arial" w:hAnsi="Arial" w:cs="Arial"/>
                <w:b/>
                <w:sz w:val="18"/>
                <w:szCs w:val="18"/>
              </w:rPr>
              <w:t xml:space="preserve">Cena ryczałtowa </w:t>
            </w:r>
            <w:r w:rsidRPr="00672E47">
              <w:rPr>
                <w:rFonts w:ascii="Arial" w:hAnsi="Arial" w:cs="Arial"/>
                <w:sz w:val="18"/>
                <w:szCs w:val="18"/>
              </w:rPr>
              <w:t xml:space="preserve">kompleksowych usług serwisowych w całym zaoferowanym okresie obowiązywania gwarancji, wraz z konserwacją </w:t>
            </w:r>
            <w:r w:rsidRPr="00672E47">
              <w:rPr>
                <w:rFonts w:ascii="Arial" w:hAnsi="Arial" w:cs="Arial"/>
                <w:sz w:val="18"/>
                <w:szCs w:val="18"/>
                <w:u w:val="single"/>
              </w:rPr>
              <w:t>klimatyzatorów, sterowników, centrali</w:t>
            </w:r>
            <w:r w:rsidRPr="00672E47">
              <w:rPr>
                <w:rFonts w:ascii="Arial" w:hAnsi="Arial" w:cs="Arial"/>
                <w:sz w:val="18"/>
                <w:szCs w:val="18"/>
              </w:rPr>
              <w:t xml:space="preserve"> i okresowymi przeglądami zgodnymi z zaleceniami producenta. </w:t>
            </w:r>
            <w:r w:rsidRPr="00672E47">
              <w:rPr>
                <w:rFonts w:ascii="Arial" w:hAnsi="Arial" w:cs="Arial"/>
                <w:b/>
                <w:sz w:val="18"/>
                <w:szCs w:val="18"/>
              </w:rPr>
              <w:t xml:space="preserve">Ww. cena obejmuje wszystkie koszty serwisu, w tym pracy techników, dojazdu, niezbędnych narzędzi i materiałów. </w:t>
            </w:r>
          </w:p>
        </w:tc>
        <w:tc>
          <w:tcPr>
            <w:tcW w:w="1546" w:type="dxa"/>
            <w:vAlign w:val="center"/>
          </w:tcPr>
          <w:p w14:paraId="5A6B771A"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428" w:type="dxa"/>
            <w:vAlign w:val="center"/>
          </w:tcPr>
          <w:p w14:paraId="67C50885"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712" w:type="dxa"/>
            <w:vAlign w:val="center"/>
          </w:tcPr>
          <w:p w14:paraId="0CE4BB9F"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r>
      <w:tr w:rsidR="00514CF2" w:rsidRPr="00672E47" w14:paraId="5A41B27B" w14:textId="77777777" w:rsidTr="007E6494">
        <w:trPr>
          <w:trHeight w:val="320"/>
        </w:trPr>
        <w:tc>
          <w:tcPr>
            <w:tcW w:w="4550" w:type="dxa"/>
            <w:gridSpan w:val="2"/>
            <w:vAlign w:val="center"/>
          </w:tcPr>
          <w:p w14:paraId="438D2AC2" w14:textId="77777777" w:rsidR="00514CF2" w:rsidRPr="00672E47" w:rsidRDefault="00514CF2" w:rsidP="00514CF2">
            <w:pPr>
              <w:widowControl w:val="0"/>
              <w:autoSpaceDE w:val="0"/>
              <w:autoSpaceDN w:val="0"/>
              <w:adjustRightInd w:val="0"/>
              <w:jc w:val="right"/>
              <w:rPr>
                <w:rFonts w:ascii="Arial" w:hAnsi="Arial" w:cs="Arial"/>
                <w:b/>
                <w:sz w:val="18"/>
                <w:szCs w:val="18"/>
              </w:rPr>
            </w:pPr>
            <w:r w:rsidRPr="00672E47">
              <w:rPr>
                <w:rFonts w:ascii="Arial" w:hAnsi="Arial" w:cs="Arial"/>
                <w:b/>
                <w:bCs/>
                <w:sz w:val="18"/>
                <w:szCs w:val="18"/>
              </w:rPr>
              <w:t>RAZEM</w:t>
            </w:r>
          </w:p>
        </w:tc>
        <w:tc>
          <w:tcPr>
            <w:tcW w:w="1546" w:type="dxa"/>
            <w:vAlign w:val="center"/>
          </w:tcPr>
          <w:p w14:paraId="19AE3104"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428" w:type="dxa"/>
            <w:vAlign w:val="center"/>
          </w:tcPr>
          <w:p w14:paraId="4A9B2671"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712" w:type="dxa"/>
            <w:vAlign w:val="center"/>
          </w:tcPr>
          <w:p w14:paraId="3D1E9B89"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r>
    </w:tbl>
    <w:p w14:paraId="2568FF1D" w14:textId="77777777" w:rsidR="00B81975" w:rsidRPr="00672E47" w:rsidRDefault="00B81975" w:rsidP="00632971">
      <w:pPr>
        <w:ind w:left="0" w:firstLine="0"/>
      </w:pPr>
    </w:p>
    <w:p w14:paraId="480FBAA0" w14:textId="77777777" w:rsidR="00B81975" w:rsidRPr="00672E47" w:rsidRDefault="00B81975" w:rsidP="00632971">
      <w:pPr>
        <w:widowControl w:val="0"/>
        <w:autoSpaceDE w:val="0"/>
        <w:autoSpaceDN w:val="0"/>
        <w:adjustRightInd w:val="0"/>
        <w:ind w:left="0" w:firstLine="0"/>
        <w:rPr>
          <w:rFonts w:ascii="Arial" w:hAnsi="Arial" w:cs="Arial"/>
          <w:b/>
          <w:bCs/>
          <w:sz w:val="18"/>
          <w:szCs w:val="18"/>
        </w:rPr>
      </w:pPr>
      <w:r w:rsidRPr="00672E47">
        <w:rPr>
          <w:rFonts w:ascii="Arial" w:hAnsi="Arial" w:cs="Arial"/>
          <w:b/>
          <w:bCs/>
          <w:sz w:val="18"/>
          <w:szCs w:val="18"/>
        </w:rPr>
        <w:t>Cena ofertowa netto: ……………… zł (słownie: ………………………………………………. )</w:t>
      </w:r>
    </w:p>
    <w:p w14:paraId="1E7763B8" w14:textId="77777777" w:rsidR="0066181D" w:rsidRPr="00672E47" w:rsidRDefault="0066181D" w:rsidP="00632971">
      <w:pPr>
        <w:widowControl w:val="0"/>
        <w:autoSpaceDE w:val="0"/>
        <w:autoSpaceDN w:val="0"/>
        <w:adjustRightInd w:val="0"/>
        <w:ind w:left="0" w:firstLine="0"/>
        <w:rPr>
          <w:rFonts w:ascii="Arial" w:hAnsi="Arial" w:cs="Arial"/>
          <w:b/>
          <w:bCs/>
          <w:sz w:val="18"/>
          <w:szCs w:val="18"/>
        </w:rPr>
      </w:pPr>
    </w:p>
    <w:p w14:paraId="65394A48" w14:textId="77777777" w:rsidR="00FA058F" w:rsidRPr="00672E47" w:rsidRDefault="00FA058F" w:rsidP="00632971">
      <w:pPr>
        <w:widowControl w:val="0"/>
        <w:autoSpaceDE w:val="0"/>
        <w:autoSpaceDN w:val="0"/>
        <w:adjustRightInd w:val="0"/>
        <w:ind w:left="0" w:firstLine="0"/>
        <w:rPr>
          <w:rFonts w:ascii="Arial" w:hAnsi="Arial" w:cs="Arial"/>
          <w:b/>
          <w:bCs/>
          <w:sz w:val="18"/>
          <w:szCs w:val="18"/>
        </w:rPr>
      </w:pPr>
      <w:r w:rsidRPr="00672E47">
        <w:rPr>
          <w:rFonts w:ascii="Arial" w:hAnsi="Arial" w:cs="Arial"/>
          <w:b/>
          <w:bCs/>
          <w:sz w:val="18"/>
          <w:szCs w:val="18"/>
        </w:rPr>
        <w:t>Cena ofertowa brutto: ……………… zł (słownie: ………………………………………………. )</w:t>
      </w:r>
    </w:p>
    <w:p w14:paraId="71CECB57" w14:textId="77777777" w:rsidR="00AD443E" w:rsidRPr="00672E47" w:rsidRDefault="00AD443E" w:rsidP="00632971">
      <w:pPr>
        <w:widowControl w:val="0"/>
        <w:autoSpaceDE w:val="0"/>
        <w:autoSpaceDN w:val="0"/>
        <w:adjustRightInd w:val="0"/>
        <w:ind w:left="0" w:firstLine="0"/>
        <w:rPr>
          <w:rFonts w:ascii="Arial" w:hAnsi="Arial" w:cs="Arial"/>
          <w:b/>
          <w:bCs/>
          <w:sz w:val="18"/>
          <w:szCs w:val="18"/>
        </w:rPr>
      </w:pPr>
      <w:r w:rsidRPr="00672E47">
        <w:rPr>
          <w:rFonts w:ascii="Arial" w:hAnsi="Arial" w:cs="Arial"/>
          <w:b/>
          <w:bCs/>
          <w:sz w:val="18"/>
          <w:szCs w:val="18"/>
        </w:rPr>
        <w:t xml:space="preserve">Uwaga: Zamawiający </w:t>
      </w:r>
      <w:r w:rsidR="003A6068" w:rsidRPr="00672E47">
        <w:rPr>
          <w:rFonts w:ascii="Arial" w:hAnsi="Arial" w:cs="Arial"/>
          <w:b/>
          <w:bCs/>
          <w:sz w:val="18"/>
          <w:szCs w:val="18"/>
        </w:rPr>
        <w:t>wymaga wyliczenia ceny oferty przez Wykonawcę w oparciu o</w:t>
      </w:r>
      <w:r w:rsidR="00922B8E" w:rsidRPr="00672E47">
        <w:rPr>
          <w:rFonts w:ascii="Arial" w:hAnsi="Arial" w:cs="Arial"/>
          <w:b/>
          <w:bCs/>
          <w:sz w:val="18"/>
          <w:szCs w:val="18"/>
        </w:rPr>
        <w:t xml:space="preserve"> </w:t>
      </w:r>
      <w:r w:rsidR="003A6068" w:rsidRPr="00672E47">
        <w:rPr>
          <w:rFonts w:ascii="Arial" w:hAnsi="Arial" w:cs="Arial"/>
          <w:b/>
          <w:bCs/>
          <w:sz w:val="18"/>
          <w:szCs w:val="18"/>
        </w:rPr>
        <w:t>podstawową stawkę podatkową VAT – wynoszącą 23 %.</w:t>
      </w:r>
    </w:p>
    <w:p w14:paraId="255BB148" w14:textId="77777777" w:rsidR="00FA058F" w:rsidRPr="00672E47" w:rsidRDefault="00FA058F" w:rsidP="00BB0F01">
      <w:pPr>
        <w:widowControl w:val="0"/>
        <w:autoSpaceDE w:val="0"/>
        <w:autoSpaceDN w:val="0"/>
        <w:adjustRightInd w:val="0"/>
        <w:ind w:left="284"/>
        <w:rPr>
          <w:rFonts w:ascii="Arial" w:hAnsi="Arial" w:cs="Arial"/>
          <w:b/>
          <w:bCs/>
          <w:sz w:val="18"/>
          <w:szCs w:val="18"/>
        </w:rPr>
      </w:pPr>
    </w:p>
    <w:p w14:paraId="49ACE78E" w14:textId="77777777" w:rsidR="00AD443E" w:rsidRPr="00672E47" w:rsidRDefault="00AD443E" w:rsidP="00BB0F01">
      <w:pPr>
        <w:numPr>
          <w:ilvl w:val="3"/>
          <w:numId w:val="5"/>
        </w:numPr>
        <w:tabs>
          <w:tab w:val="clear" w:pos="360"/>
          <w:tab w:val="num" w:pos="284"/>
        </w:tabs>
        <w:ind w:left="0" w:firstLine="0"/>
        <w:rPr>
          <w:rFonts w:ascii="Arial" w:hAnsi="Arial" w:cs="Arial"/>
          <w:sz w:val="18"/>
          <w:szCs w:val="18"/>
        </w:rPr>
      </w:pPr>
      <w:r w:rsidRPr="00672E47">
        <w:rPr>
          <w:rFonts w:ascii="Arial" w:hAnsi="Arial" w:cs="Arial"/>
          <w:sz w:val="18"/>
          <w:szCs w:val="18"/>
        </w:rPr>
        <w:t>Cena oferty:</w:t>
      </w:r>
    </w:p>
    <w:p w14:paraId="093C089B" w14:textId="77777777" w:rsidR="00AD443E" w:rsidRPr="00672E47" w:rsidRDefault="00AD443E" w:rsidP="00BB0F01">
      <w:pPr>
        <w:numPr>
          <w:ilvl w:val="2"/>
          <w:numId w:val="14"/>
        </w:numPr>
        <w:tabs>
          <w:tab w:val="clear" w:pos="0"/>
          <w:tab w:val="num" w:pos="284"/>
        </w:tabs>
        <w:ind w:left="284" w:right="-142" w:firstLine="0"/>
        <w:rPr>
          <w:rFonts w:ascii="Arial" w:hAnsi="Arial" w:cs="Arial"/>
          <w:b/>
          <w:sz w:val="18"/>
          <w:szCs w:val="18"/>
        </w:rPr>
      </w:pPr>
      <w:r w:rsidRPr="00672E47">
        <w:rPr>
          <w:rFonts w:ascii="Arial" w:hAnsi="Arial" w:cs="Arial"/>
          <w:sz w:val="18"/>
          <w:szCs w:val="18"/>
        </w:rPr>
        <w:t>przenosi podatek VAT</w:t>
      </w:r>
      <w:r w:rsidR="00922B8E" w:rsidRPr="00672E47">
        <w:rPr>
          <w:rFonts w:ascii="Arial" w:hAnsi="Arial" w:cs="Arial"/>
          <w:sz w:val="18"/>
          <w:szCs w:val="18"/>
        </w:rPr>
        <w:t xml:space="preserve"> </w:t>
      </w:r>
      <w:r w:rsidRPr="00672E47">
        <w:rPr>
          <w:rFonts w:ascii="Arial" w:hAnsi="Arial" w:cs="Arial"/>
          <w:sz w:val="18"/>
          <w:szCs w:val="18"/>
        </w:rPr>
        <w:t>na Zamawiającego w wartości</w:t>
      </w:r>
      <w:r w:rsidR="00924357" w:rsidRPr="00672E47">
        <w:rPr>
          <w:rFonts w:ascii="Arial" w:hAnsi="Arial" w:cs="Arial"/>
          <w:sz w:val="18"/>
          <w:szCs w:val="18"/>
        </w:rPr>
        <w:t xml:space="preserve"> </w:t>
      </w:r>
      <w:r w:rsidRPr="00672E47">
        <w:rPr>
          <w:rFonts w:ascii="Arial" w:hAnsi="Arial" w:cs="Arial"/>
          <w:sz w:val="18"/>
          <w:szCs w:val="18"/>
        </w:rPr>
        <w:t>……………zł *.</w:t>
      </w:r>
    </w:p>
    <w:p w14:paraId="5F22E9DD" w14:textId="77777777" w:rsidR="00AD443E" w:rsidRPr="00672E47" w:rsidRDefault="00AD443E" w:rsidP="00BB0F01">
      <w:pPr>
        <w:numPr>
          <w:ilvl w:val="2"/>
          <w:numId w:val="14"/>
        </w:numPr>
        <w:tabs>
          <w:tab w:val="clear" w:pos="0"/>
          <w:tab w:val="num" w:pos="284"/>
        </w:tabs>
        <w:ind w:left="284" w:right="-142" w:firstLine="0"/>
        <w:rPr>
          <w:rFonts w:ascii="Arial" w:hAnsi="Arial" w:cs="Arial"/>
          <w:b/>
          <w:sz w:val="18"/>
          <w:szCs w:val="18"/>
        </w:rPr>
      </w:pPr>
      <w:r w:rsidRPr="00672E47">
        <w:rPr>
          <w:rFonts w:ascii="Arial" w:hAnsi="Arial" w:cs="Arial"/>
          <w:sz w:val="18"/>
          <w:szCs w:val="18"/>
        </w:rPr>
        <w:t>nie przenosi podatku VAT</w:t>
      </w:r>
      <w:r w:rsidR="00922B8E" w:rsidRPr="00672E47">
        <w:rPr>
          <w:rFonts w:ascii="Arial" w:hAnsi="Arial" w:cs="Arial"/>
          <w:sz w:val="18"/>
          <w:szCs w:val="18"/>
        </w:rPr>
        <w:t xml:space="preserve"> </w:t>
      </w:r>
      <w:r w:rsidRPr="00672E47">
        <w:rPr>
          <w:rFonts w:ascii="Arial" w:hAnsi="Arial" w:cs="Arial"/>
          <w:sz w:val="18"/>
          <w:szCs w:val="18"/>
        </w:rPr>
        <w:t>na Zamawiającego *.</w:t>
      </w:r>
    </w:p>
    <w:p w14:paraId="5972AF08" w14:textId="77777777" w:rsidR="00AD443E" w:rsidRPr="00672E47" w:rsidRDefault="00AD443E" w:rsidP="00632971">
      <w:pPr>
        <w:widowControl w:val="0"/>
        <w:tabs>
          <w:tab w:val="num" w:pos="284"/>
        </w:tabs>
        <w:overflowPunct w:val="0"/>
        <w:autoSpaceDE w:val="0"/>
        <w:autoSpaceDN w:val="0"/>
        <w:adjustRightInd w:val="0"/>
        <w:ind w:left="284" w:firstLine="0"/>
        <w:rPr>
          <w:rFonts w:ascii="Arial" w:hAnsi="Arial" w:cs="Arial"/>
          <w:bCs/>
          <w:sz w:val="18"/>
          <w:szCs w:val="18"/>
        </w:rPr>
      </w:pPr>
      <w:r w:rsidRPr="00672E47">
        <w:rPr>
          <w:rFonts w:ascii="Arial" w:hAnsi="Arial" w:cs="Arial"/>
          <w:bCs/>
          <w:sz w:val="18"/>
          <w:szCs w:val="18"/>
        </w:rPr>
        <w:t>* niepotrzebny podpunkt (a lub b) skreślić lub właściwy zaznaczyć</w:t>
      </w:r>
    </w:p>
    <w:p w14:paraId="1FB1A764" w14:textId="77777777" w:rsidR="00AD443E" w:rsidRPr="00672E47" w:rsidRDefault="00AD443E" w:rsidP="00632971">
      <w:pPr>
        <w:widowControl w:val="0"/>
        <w:tabs>
          <w:tab w:val="num" w:pos="284"/>
        </w:tabs>
        <w:overflowPunct w:val="0"/>
        <w:autoSpaceDE w:val="0"/>
        <w:autoSpaceDN w:val="0"/>
        <w:adjustRightInd w:val="0"/>
        <w:ind w:left="284" w:firstLine="0"/>
        <w:rPr>
          <w:rFonts w:ascii="Arial" w:hAnsi="Arial" w:cs="Arial"/>
          <w:i/>
          <w:sz w:val="18"/>
          <w:szCs w:val="18"/>
        </w:rPr>
      </w:pPr>
      <w:r w:rsidRPr="00672E47">
        <w:rPr>
          <w:rFonts w:ascii="Arial" w:hAnsi="Arial" w:cs="Arial"/>
          <w:bCs/>
          <w:i/>
          <w:sz w:val="18"/>
          <w:szCs w:val="18"/>
        </w:rPr>
        <w:t>(</w:t>
      </w:r>
      <w:r w:rsidR="009F06F5" w:rsidRPr="00672E47">
        <w:rPr>
          <w:rFonts w:ascii="Arial" w:hAnsi="Arial" w:cs="Arial"/>
          <w:bCs/>
          <w:i/>
          <w:sz w:val="14"/>
          <w:szCs w:val="14"/>
        </w:rPr>
        <w:t xml:space="preserve">Uwaga: </w:t>
      </w:r>
      <w:r w:rsidRPr="00672E47">
        <w:rPr>
          <w:rFonts w:ascii="Arial" w:hAnsi="Arial" w:cs="Arial"/>
          <w:bCs/>
          <w:i/>
          <w:sz w:val="14"/>
          <w:szCs w:val="14"/>
        </w:rPr>
        <w:t>W przypadku nie skreślenia lub nie zaznaczenia żadnego podp</w:t>
      </w:r>
      <w:r w:rsidR="009F06F5" w:rsidRPr="00672E47">
        <w:rPr>
          <w:rFonts w:ascii="Arial" w:hAnsi="Arial" w:cs="Arial"/>
          <w:bCs/>
          <w:i/>
          <w:sz w:val="14"/>
          <w:szCs w:val="14"/>
        </w:rPr>
        <w:t>unktu Zamawiający przyjmuje, że </w:t>
      </w:r>
      <w:r w:rsidRPr="00672E47">
        <w:rPr>
          <w:rFonts w:ascii="Arial" w:hAnsi="Arial" w:cs="Arial"/>
          <w:bCs/>
          <w:i/>
          <w:sz w:val="14"/>
          <w:szCs w:val="14"/>
        </w:rPr>
        <w:t xml:space="preserve">Wykonawca </w:t>
      </w:r>
      <w:r w:rsidRPr="00672E47">
        <w:rPr>
          <w:rFonts w:ascii="Arial" w:hAnsi="Arial" w:cs="Arial"/>
          <w:i/>
          <w:sz w:val="14"/>
          <w:szCs w:val="14"/>
        </w:rPr>
        <w:t>nie przenosi na Zamawiającego podatku VAT</w:t>
      </w:r>
      <w:r w:rsidRPr="00672E47">
        <w:rPr>
          <w:rFonts w:ascii="Arial" w:hAnsi="Arial" w:cs="Arial"/>
          <w:i/>
          <w:sz w:val="18"/>
          <w:szCs w:val="18"/>
        </w:rPr>
        <w:t>).</w:t>
      </w:r>
    </w:p>
    <w:p w14:paraId="7D6F66DD" w14:textId="22F43D21" w:rsidR="00FA058F" w:rsidRPr="00672E47" w:rsidRDefault="00FA058F" w:rsidP="00BB0F01">
      <w:pPr>
        <w:widowControl w:val="0"/>
        <w:tabs>
          <w:tab w:val="num" w:pos="284"/>
        </w:tabs>
        <w:overflowPunct w:val="0"/>
        <w:autoSpaceDE w:val="0"/>
        <w:autoSpaceDN w:val="0"/>
        <w:adjustRightInd w:val="0"/>
        <w:ind w:left="284"/>
        <w:rPr>
          <w:rFonts w:ascii="Arial" w:hAnsi="Arial" w:cs="Arial"/>
          <w:bCs/>
          <w:i/>
          <w:sz w:val="18"/>
          <w:szCs w:val="18"/>
        </w:rPr>
      </w:pPr>
    </w:p>
    <w:p w14:paraId="420DFC8E" w14:textId="632F866B" w:rsidR="00D302FB" w:rsidRPr="00672E47" w:rsidRDefault="00D302FB" w:rsidP="007171D3">
      <w:pPr>
        <w:numPr>
          <w:ilvl w:val="3"/>
          <w:numId w:val="5"/>
        </w:numPr>
        <w:ind w:left="284" w:hanging="284"/>
        <w:jc w:val="both"/>
        <w:rPr>
          <w:rFonts w:ascii="Arial" w:hAnsi="Arial" w:cs="Arial"/>
          <w:sz w:val="18"/>
          <w:szCs w:val="18"/>
        </w:rPr>
      </w:pPr>
      <w:bookmarkStart w:id="3" w:name="_Hlk519687953"/>
      <w:r w:rsidRPr="00672E47">
        <w:rPr>
          <w:rFonts w:ascii="Arial" w:hAnsi="Arial" w:cs="Arial"/>
          <w:b/>
          <w:bCs/>
          <w:sz w:val="18"/>
          <w:szCs w:val="18"/>
        </w:rPr>
        <w:t>Oświadczamy, iż termin wykonania przedmiotu zamówienia to ………….. dni kalendarzowych od dnia zawarcia umowy.</w:t>
      </w:r>
      <w:r w:rsidRPr="00672E47">
        <w:rPr>
          <w:rFonts w:ascii="Arial" w:hAnsi="Arial" w:cs="Arial"/>
          <w:sz w:val="18"/>
          <w:szCs w:val="18"/>
        </w:rPr>
        <w:t xml:space="preserve"> </w:t>
      </w:r>
      <w:r w:rsidRPr="00672E47">
        <w:rPr>
          <w:rFonts w:ascii="Arial" w:hAnsi="Arial" w:cs="Arial"/>
          <w:bCs/>
          <w:i/>
          <w:sz w:val="18"/>
          <w:szCs w:val="18"/>
        </w:rPr>
        <w:t>(</w:t>
      </w:r>
      <w:r w:rsidRPr="00672E47">
        <w:rPr>
          <w:rFonts w:ascii="Arial" w:hAnsi="Arial" w:cs="Arial"/>
          <w:bCs/>
          <w:i/>
          <w:sz w:val="14"/>
          <w:szCs w:val="14"/>
        </w:rPr>
        <w:t xml:space="preserve">Uwaga: W przypadku nie wypełnienia powyższego Zamawiający przyjmuje, że Wykonawca wykona zamówienie </w:t>
      </w:r>
      <w:r w:rsidRPr="00672E47">
        <w:rPr>
          <w:rFonts w:ascii="Arial" w:hAnsi="Arial" w:cs="Arial"/>
          <w:b/>
          <w:bCs/>
          <w:i/>
          <w:sz w:val="14"/>
          <w:szCs w:val="14"/>
        </w:rPr>
        <w:t xml:space="preserve">w terminie nie dłuższym niż do </w:t>
      </w:r>
      <w:r w:rsidR="003425E7" w:rsidRPr="00672E47">
        <w:rPr>
          <w:rFonts w:ascii="Arial" w:hAnsi="Arial" w:cs="Arial"/>
          <w:b/>
          <w:bCs/>
          <w:i/>
          <w:sz w:val="14"/>
          <w:szCs w:val="14"/>
        </w:rPr>
        <w:t>150</w:t>
      </w:r>
      <w:r w:rsidRPr="00672E47">
        <w:rPr>
          <w:rFonts w:ascii="Arial" w:hAnsi="Arial" w:cs="Arial"/>
          <w:b/>
          <w:bCs/>
          <w:i/>
          <w:sz w:val="14"/>
          <w:szCs w:val="14"/>
        </w:rPr>
        <w:t xml:space="preserve"> dni kalendarzowych licząc od dnia zawarcia umowy</w:t>
      </w:r>
      <w:r w:rsidRPr="00672E47">
        <w:rPr>
          <w:rFonts w:ascii="Arial" w:hAnsi="Arial" w:cs="Arial"/>
          <w:bCs/>
          <w:i/>
          <w:sz w:val="14"/>
          <w:szCs w:val="14"/>
        </w:rPr>
        <w:t>. Zaoferowanie dłuższego terminu realizacji zamówienia spowoduje odrzucenie oferty jako nie zgodnej ze SIWZ.)</w:t>
      </w:r>
    </w:p>
    <w:bookmarkEnd w:id="3"/>
    <w:p w14:paraId="28478717" w14:textId="77777777" w:rsidR="00EC5A4D" w:rsidRPr="00672E47" w:rsidRDefault="00EC5A4D" w:rsidP="007171D3">
      <w:pPr>
        <w:ind w:left="284"/>
        <w:jc w:val="both"/>
        <w:rPr>
          <w:rFonts w:ascii="Arial" w:hAnsi="Arial" w:cs="Arial"/>
          <w:sz w:val="18"/>
          <w:szCs w:val="18"/>
        </w:rPr>
      </w:pPr>
    </w:p>
    <w:p w14:paraId="0EB060B8" w14:textId="4E9D7688" w:rsidR="00F7660E" w:rsidRPr="00672E47" w:rsidRDefault="008F14F6" w:rsidP="007171D3">
      <w:pPr>
        <w:numPr>
          <w:ilvl w:val="3"/>
          <w:numId w:val="5"/>
        </w:numPr>
        <w:tabs>
          <w:tab w:val="clear" w:pos="360"/>
          <w:tab w:val="left" w:pos="357"/>
        </w:tabs>
        <w:ind w:left="284" w:hanging="284"/>
        <w:jc w:val="both"/>
        <w:rPr>
          <w:rFonts w:ascii="Arial" w:hAnsi="Arial" w:cs="Arial"/>
          <w:b/>
          <w:bCs/>
          <w:sz w:val="18"/>
          <w:szCs w:val="18"/>
        </w:rPr>
      </w:pPr>
      <w:r w:rsidRPr="00672E47">
        <w:rPr>
          <w:rFonts w:ascii="Arial" w:hAnsi="Arial" w:cs="Arial"/>
          <w:sz w:val="18"/>
          <w:szCs w:val="18"/>
        </w:rPr>
        <w:t xml:space="preserve">Wykonawca zobowiązuje się zagwarantować sprawność urządzeń przez cały okres gwarancji wraz z obsługą serwisową – pełna konserwacja (z wyjątkiem wymiany filtrów) i przeglądy gwarancyjne zgodne z wymaganiami producenta urządzeń. </w:t>
      </w:r>
      <w:r w:rsidR="00F7660E" w:rsidRPr="00672E47">
        <w:rPr>
          <w:rFonts w:ascii="Arial" w:hAnsi="Arial" w:cs="Arial"/>
          <w:b/>
          <w:bCs/>
          <w:sz w:val="18"/>
          <w:szCs w:val="18"/>
        </w:rPr>
        <w:t>Uwaga: Zamawiający wymaga, aby przeglądy były wykonywane nie rzadziej niż 2 razy w roku w terminach uzgodnionych z Zamawiającym, oraz aby ostatni z</w:t>
      </w:r>
      <w:r w:rsidR="007171D3" w:rsidRPr="00672E47">
        <w:rPr>
          <w:rFonts w:ascii="Arial" w:hAnsi="Arial" w:cs="Arial"/>
          <w:b/>
          <w:bCs/>
          <w:sz w:val="18"/>
          <w:szCs w:val="18"/>
        </w:rPr>
        <w:t> </w:t>
      </w:r>
      <w:r w:rsidR="00F7660E" w:rsidRPr="00672E47">
        <w:rPr>
          <w:rFonts w:ascii="Arial" w:hAnsi="Arial" w:cs="Arial"/>
          <w:b/>
          <w:bCs/>
          <w:sz w:val="18"/>
          <w:szCs w:val="18"/>
        </w:rPr>
        <w:t>przeglądów gwarancyjnych urządzeń był wykonany przed terminem wyznaczonym na odbiór pogwarancyjny przedmiotu umowy, o</w:t>
      </w:r>
      <w:r w:rsidR="007171D3" w:rsidRPr="00672E47">
        <w:rPr>
          <w:rFonts w:ascii="Arial" w:hAnsi="Arial" w:cs="Arial"/>
          <w:b/>
          <w:bCs/>
          <w:sz w:val="18"/>
          <w:szCs w:val="18"/>
        </w:rPr>
        <w:t> </w:t>
      </w:r>
      <w:r w:rsidR="00F7660E" w:rsidRPr="00672E47">
        <w:rPr>
          <w:rFonts w:ascii="Arial" w:hAnsi="Arial" w:cs="Arial"/>
          <w:b/>
          <w:bCs/>
          <w:sz w:val="18"/>
          <w:szCs w:val="18"/>
        </w:rPr>
        <w:t xml:space="preserve">którym mowa w § 12 ust. 16 projektu umowy. </w:t>
      </w:r>
    </w:p>
    <w:p w14:paraId="39CDD8FE" w14:textId="77777777" w:rsidR="00F7660E" w:rsidRPr="00672E47" w:rsidRDefault="00F7660E" w:rsidP="00EB525D">
      <w:pPr>
        <w:ind w:left="284" w:firstLine="0"/>
        <w:rPr>
          <w:rFonts w:ascii="Arial" w:hAnsi="Arial" w:cs="Arial"/>
          <w:sz w:val="18"/>
          <w:szCs w:val="18"/>
        </w:rPr>
      </w:pPr>
    </w:p>
    <w:p w14:paraId="292DF69A" w14:textId="129F6161" w:rsidR="00EC5A4D" w:rsidRPr="00672E47" w:rsidRDefault="009F06F5" w:rsidP="00E72D1D">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b/>
          <w:sz w:val="18"/>
          <w:szCs w:val="18"/>
        </w:rPr>
        <w:t>Oświadczamy, iż udzielamy gwarancji na okres …………………..miesięcy</w:t>
      </w:r>
      <w:r w:rsidR="00914E39" w:rsidRPr="00672E47">
        <w:rPr>
          <w:rFonts w:ascii="Arial" w:hAnsi="Arial" w:cs="Arial"/>
          <w:b/>
          <w:sz w:val="18"/>
          <w:szCs w:val="18"/>
        </w:rPr>
        <w:t xml:space="preserve"> na wykonane roboty budowlane oraz dostarczone i zamontowane urządzenia.</w:t>
      </w:r>
      <w:r w:rsidR="003339A1" w:rsidRPr="00672E47">
        <w:rPr>
          <w:rFonts w:ascii="Arial" w:hAnsi="Arial" w:cs="Arial"/>
          <w:b/>
          <w:sz w:val="18"/>
          <w:szCs w:val="18"/>
        </w:rPr>
        <w:t xml:space="preserve"> </w:t>
      </w:r>
      <w:r w:rsidR="00914E39" w:rsidRPr="00672E47">
        <w:rPr>
          <w:rFonts w:ascii="Arial" w:hAnsi="Arial" w:cs="Arial"/>
          <w:sz w:val="18"/>
          <w:szCs w:val="18"/>
        </w:rPr>
        <w:t>(</w:t>
      </w:r>
      <w:r w:rsidR="00914E39" w:rsidRPr="00672E47">
        <w:rPr>
          <w:rFonts w:ascii="Arial" w:hAnsi="Arial" w:cs="Arial"/>
          <w:sz w:val="14"/>
          <w:szCs w:val="14"/>
        </w:rPr>
        <w:t xml:space="preserve">uwaga: </w:t>
      </w:r>
      <w:r w:rsidR="003B6121" w:rsidRPr="00672E47">
        <w:rPr>
          <w:rFonts w:ascii="Arial" w:hAnsi="Arial" w:cs="Arial"/>
          <w:sz w:val="14"/>
          <w:szCs w:val="14"/>
        </w:rPr>
        <w:t xml:space="preserve">Jeżeli Wykonawca nie poda informacji wówczas </w:t>
      </w:r>
      <w:r w:rsidRPr="00672E47">
        <w:rPr>
          <w:rFonts w:ascii="Arial" w:hAnsi="Arial" w:cs="Arial"/>
          <w:sz w:val="14"/>
          <w:szCs w:val="14"/>
        </w:rPr>
        <w:t xml:space="preserve">Zamawiający przyjmuje, iż Wykonawca oferuje </w:t>
      </w:r>
      <w:r w:rsidR="00914E39" w:rsidRPr="00672E47">
        <w:rPr>
          <w:rFonts w:ascii="Arial" w:hAnsi="Arial" w:cs="Arial"/>
          <w:sz w:val="14"/>
          <w:szCs w:val="14"/>
        </w:rPr>
        <w:t>24</w:t>
      </w:r>
      <w:r w:rsidRPr="00672E47">
        <w:rPr>
          <w:rFonts w:ascii="Arial" w:hAnsi="Arial" w:cs="Arial"/>
          <w:sz w:val="14"/>
          <w:szCs w:val="14"/>
        </w:rPr>
        <w:t xml:space="preserve"> miesięczny okres gwarancji</w:t>
      </w:r>
      <w:r w:rsidR="00914E39" w:rsidRPr="00672E47">
        <w:rPr>
          <w:rFonts w:ascii="Arial" w:hAnsi="Arial" w:cs="Arial"/>
          <w:sz w:val="14"/>
          <w:szCs w:val="14"/>
        </w:rPr>
        <w:t xml:space="preserve">. </w:t>
      </w:r>
      <w:r w:rsidR="003B6121" w:rsidRPr="00672E47">
        <w:rPr>
          <w:rFonts w:ascii="Arial" w:hAnsi="Arial" w:cs="Arial"/>
          <w:sz w:val="14"/>
          <w:szCs w:val="14"/>
        </w:rPr>
        <w:t>Zamawiający</w:t>
      </w:r>
      <w:r w:rsidR="00914E39" w:rsidRPr="00672E47">
        <w:rPr>
          <w:rFonts w:ascii="Arial" w:hAnsi="Arial" w:cs="Arial"/>
          <w:sz w:val="14"/>
          <w:szCs w:val="14"/>
        </w:rPr>
        <w:t xml:space="preserve"> na podstawie kryteriów oceny oferty premiuje dłuższy niż 2 letni okres gwarancji i obsługi serwisowej.</w:t>
      </w:r>
      <w:r w:rsidR="008F14F6" w:rsidRPr="00672E47">
        <w:rPr>
          <w:rFonts w:ascii="Arial" w:hAnsi="Arial" w:cs="Arial"/>
          <w:sz w:val="14"/>
          <w:szCs w:val="14"/>
        </w:rPr>
        <w:t xml:space="preserve"> Sposób oceny oferty: Termin gwarancji</w:t>
      </w:r>
      <w:r w:rsidR="003339A1" w:rsidRPr="00672E47">
        <w:rPr>
          <w:rFonts w:ascii="Arial" w:hAnsi="Arial" w:cs="Arial"/>
          <w:sz w:val="14"/>
          <w:szCs w:val="14"/>
        </w:rPr>
        <w:t xml:space="preserve"> </w:t>
      </w:r>
      <w:r w:rsidR="008F14F6" w:rsidRPr="00672E47">
        <w:rPr>
          <w:rFonts w:ascii="Arial" w:hAnsi="Arial" w:cs="Arial"/>
          <w:sz w:val="14"/>
          <w:szCs w:val="14"/>
        </w:rPr>
        <w:t>24</w:t>
      </w:r>
      <w:r w:rsidR="003339A1" w:rsidRPr="00672E47">
        <w:rPr>
          <w:rFonts w:ascii="Arial" w:hAnsi="Arial" w:cs="Arial"/>
          <w:sz w:val="14"/>
          <w:szCs w:val="14"/>
        </w:rPr>
        <w:t xml:space="preserve"> </w:t>
      </w:r>
      <w:r w:rsidR="008F14F6" w:rsidRPr="00672E47">
        <w:rPr>
          <w:rFonts w:ascii="Arial" w:hAnsi="Arial" w:cs="Arial"/>
          <w:sz w:val="14"/>
          <w:szCs w:val="14"/>
        </w:rPr>
        <w:t>miesiące</w:t>
      </w:r>
      <w:r w:rsidR="00FA058F" w:rsidRPr="00672E47">
        <w:rPr>
          <w:rFonts w:ascii="Arial" w:hAnsi="Arial" w:cs="Arial"/>
          <w:sz w:val="14"/>
          <w:szCs w:val="14"/>
        </w:rPr>
        <w:t xml:space="preserve"> - 0 pkt; Termin gwarancji</w:t>
      </w:r>
      <w:r w:rsidR="003339A1" w:rsidRPr="00672E47">
        <w:rPr>
          <w:rFonts w:ascii="Arial" w:hAnsi="Arial" w:cs="Arial"/>
          <w:sz w:val="14"/>
          <w:szCs w:val="14"/>
        </w:rPr>
        <w:t xml:space="preserve"> </w:t>
      </w:r>
      <w:r w:rsidR="00FA058F" w:rsidRPr="00672E47">
        <w:rPr>
          <w:rFonts w:ascii="Arial" w:hAnsi="Arial" w:cs="Arial"/>
          <w:sz w:val="14"/>
          <w:szCs w:val="14"/>
        </w:rPr>
        <w:t>36 </w:t>
      </w:r>
      <w:r w:rsidR="008F14F6" w:rsidRPr="00672E47">
        <w:rPr>
          <w:rFonts w:ascii="Arial" w:hAnsi="Arial" w:cs="Arial"/>
          <w:sz w:val="14"/>
          <w:szCs w:val="14"/>
        </w:rPr>
        <w:t>miesięcy - 10 pkt; Termin gwarancji</w:t>
      </w:r>
      <w:r w:rsidR="003339A1" w:rsidRPr="00672E47">
        <w:rPr>
          <w:rFonts w:ascii="Arial" w:hAnsi="Arial" w:cs="Arial"/>
          <w:sz w:val="14"/>
          <w:szCs w:val="14"/>
        </w:rPr>
        <w:t xml:space="preserve"> </w:t>
      </w:r>
      <w:r w:rsidR="008F14F6" w:rsidRPr="00672E47">
        <w:rPr>
          <w:rFonts w:ascii="Arial" w:hAnsi="Arial" w:cs="Arial"/>
          <w:sz w:val="14"/>
          <w:szCs w:val="14"/>
        </w:rPr>
        <w:t>48</w:t>
      </w:r>
      <w:r w:rsidR="003339A1" w:rsidRPr="00672E47">
        <w:rPr>
          <w:rFonts w:ascii="Arial" w:hAnsi="Arial" w:cs="Arial"/>
          <w:sz w:val="14"/>
          <w:szCs w:val="14"/>
        </w:rPr>
        <w:t xml:space="preserve"> </w:t>
      </w:r>
      <w:r w:rsidR="008F14F6" w:rsidRPr="00672E47">
        <w:rPr>
          <w:rFonts w:ascii="Arial" w:hAnsi="Arial" w:cs="Arial"/>
          <w:sz w:val="14"/>
          <w:szCs w:val="14"/>
        </w:rPr>
        <w:t>miesięcy - 20 pkt; Termin gwarancji</w:t>
      </w:r>
      <w:r w:rsidR="003339A1" w:rsidRPr="00672E47">
        <w:rPr>
          <w:rFonts w:ascii="Arial" w:hAnsi="Arial" w:cs="Arial"/>
          <w:sz w:val="14"/>
          <w:szCs w:val="14"/>
        </w:rPr>
        <w:t xml:space="preserve"> </w:t>
      </w:r>
      <w:r w:rsidR="008F14F6" w:rsidRPr="00672E47">
        <w:rPr>
          <w:rFonts w:ascii="Arial" w:hAnsi="Arial" w:cs="Arial"/>
          <w:sz w:val="14"/>
          <w:szCs w:val="14"/>
        </w:rPr>
        <w:t>60</w:t>
      </w:r>
      <w:r w:rsidR="003339A1" w:rsidRPr="00672E47">
        <w:rPr>
          <w:rFonts w:ascii="Arial" w:hAnsi="Arial" w:cs="Arial"/>
          <w:sz w:val="14"/>
          <w:szCs w:val="14"/>
        </w:rPr>
        <w:t xml:space="preserve"> </w:t>
      </w:r>
      <w:r w:rsidR="008F14F6" w:rsidRPr="00672E47">
        <w:rPr>
          <w:rFonts w:ascii="Arial" w:hAnsi="Arial" w:cs="Arial"/>
          <w:sz w:val="14"/>
          <w:szCs w:val="14"/>
        </w:rPr>
        <w:t>miesięcy i więcej - 40 pkt.)</w:t>
      </w:r>
    </w:p>
    <w:p w14:paraId="076774D9" w14:textId="77777777" w:rsidR="00C303DB" w:rsidRPr="00672E47" w:rsidRDefault="00C303DB" w:rsidP="00C303DB">
      <w:pPr>
        <w:shd w:val="clear" w:color="auto" w:fill="FFFFFF"/>
        <w:overflowPunct w:val="0"/>
        <w:autoSpaceDE w:val="0"/>
        <w:adjustRightInd w:val="0"/>
        <w:ind w:left="0" w:firstLine="0"/>
        <w:rPr>
          <w:rFonts w:ascii="Arial" w:hAnsi="Arial" w:cs="Arial"/>
          <w:b/>
          <w:bCs/>
          <w:i/>
          <w:sz w:val="18"/>
          <w:szCs w:val="18"/>
        </w:rPr>
      </w:pPr>
    </w:p>
    <w:p w14:paraId="16CFF596" w14:textId="55996216" w:rsidR="007C220F" w:rsidRPr="00672E47" w:rsidRDefault="00AD443E" w:rsidP="00E72D1D">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b/>
          <w:sz w:val="18"/>
          <w:szCs w:val="18"/>
        </w:rPr>
        <w:t>Termin płatności</w:t>
      </w:r>
      <w:r w:rsidRPr="00672E47">
        <w:rPr>
          <w:rFonts w:ascii="Arial" w:hAnsi="Arial" w:cs="Arial"/>
          <w:b/>
          <w:bCs/>
          <w:sz w:val="18"/>
          <w:szCs w:val="18"/>
        </w:rPr>
        <w:t xml:space="preserve"> </w:t>
      </w:r>
      <w:r w:rsidRPr="00672E47">
        <w:rPr>
          <w:rFonts w:ascii="Arial" w:hAnsi="Arial" w:cs="Arial"/>
          <w:b/>
          <w:sz w:val="18"/>
          <w:szCs w:val="18"/>
        </w:rPr>
        <w:t xml:space="preserve">za wykonany przedmiot zamówienia ustalamy na </w:t>
      </w:r>
      <w:r w:rsidR="007B1D31" w:rsidRPr="00672E47">
        <w:rPr>
          <w:rFonts w:ascii="Arial" w:hAnsi="Arial" w:cs="Arial"/>
          <w:b/>
          <w:sz w:val="18"/>
          <w:szCs w:val="18"/>
        </w:rPr>
        <w:t>3</w:t>
      </w:r>
      <w:r w:rsidRPr="00672E47">
        <w:rPr>
          <w:rFonts w:ascii="Arial" w:hAnsi="Arial" w:cs="Arial"/>
          <w:b/>
          <w:sz w:val="18"/>
          <w:szCs w:val="18"/>
        </w:rPr>
        <w:t>0 dni</w:t>
      </w:r>
      <w:r w:rsidRPr="00672E47">
        <w:rPr>
          <w:rFonts w:ascii="Arial" w:hAnsi="Arial" w:cs="Arial"/>
          <w:sz w:val="18"/>
          <w:szCs w:val="18"/>
        </w:rPr>
        <w:t xml:space="preserve">, licząc od dnia dostarczenia prawidłowo wypełnionej faktury do siedziby Zamawiającego. </w:t>
      </w:r>
    </w:p>
    <w:p w14:paraId="430D40BA" w14:textId="77777777" w:rsidR="008F14F6" w:rsidRPr="00672E47" w:rsidRDefault="00AD443E" w:rsidP="00BB0F01">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sz w:val="18"/>
          <w:szCs w:val="18"/>
        </w:rPr>
        <w:t>Zapewniamy, że oferowany przez nas przedmiot zamówienia odpowiada wymaganiom jakościowym stawianym w SIWZ.</w:t>
      </w:r>
    </w:p>
    <w:p w14:paraId="6E78F31D" w14:textId="77777777" w:rsidR="008F14F6" w:rsidRPr="00672E47" w:rsidRDefault="00AD443E" w:rsidP="00BB0F01">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sz w:val="18"/>
          <w:szCs w:val="18"/>
        </w:rPr>
        <w:t>Oświadczamy, że:</w:t>
      </w:r>
    </w:p>
    <w:p w14:paraId="31138DAE" w14:textId="77777777" w:rsidR="008F14F6" w:rsidRPr="00672E47" w:rsidRDefault="008F14F6" w:rsidP="00BB0F01">
      <w:pPr>
        <w:numPr>
          <w:ilvl w:val="4"/>
          <w:numId w:val="5"/>
        </w:numPr>
        <w:shd w:val="clear" w:color="auto" w:fill="FFFFFF"/>
        <w:tabs>
          <w:tab w:val="num" w:pos="142"/>
        </w:tabs>
        <w:ind w:left="426" w:firstLine="0"/>
        <w:rPr>
          <w:rFonts w:ascii="Arial" w:hAnsi="Arial" w:cs="Arial"/>
          <w:sz w:val="18"/>
          <w:szCs w:val="18"/>
        </w:rPr>
      </w:pPr>
      <w:r w:rsidRPr="00672E47">
        <w:rPr>
          <w:rFonts w:ascii="Arial" w:hAnsi="Arial" w:cs="Arial"/>
          <w:sz w:val="18"/>
          <w:szCs w:val="18"/>
        </w:rPr>
        <w:t>zapoznaliśmy się z SIWZ i akceptujemy jej treść,</w:t>
      </w:r>
    </w:p>
    <w:p w14:paraId="562F26A6" w14:textId="77777777" w:rsidR="008F14F6" w:rsidRPr="00672E47" w:rsidRDefault="008F14F6" w:rsidP="00BB0F01">
      <w:pPr>
        <w:numPr>
          <w:ilvl w:val="4"/>
          <w:numId w:val="5"/>
        </w:numPr>
        <w:shd w:val="clear" w:color="auto" w:fill="FFFFFF"/>
        <w:tabs>
          <w:tab w:val="num" w:pos="142"/>
        </w:tabs>
        <w:ind w:left="426" w:firstLine="0"/>
        <w:rPr>
          <w:rFonts w:ascii="Arial" w:hAnsi="Arial" w:cs="Arial"/>
          <w:sz w:val="18"/>
          <w:szCs w:val="18"/>
        </w:rPr>
      </w:pPr>
      <w:r w:rsidRPr="00672E47">
        <w:rPr>
          <w:rFonts w:ascii="Arial" w:hAnsi="Arial" w:cs="Arial"/>
          <w:sz w:val="18"/>
          <w:szCs w:val="18"/>
        </w:rPr>
        <w:t>spełniamy wszystkie wymagania zawarte w SIWZ i przyjmujemy je bez zastrzeżeń,</w:t>
      </w:r>
    </w:p>
    <w:p w14:paraId="69EA915C" w14:textId="77777777" w:rsidR="008F14F6" w:rsidRPr="00672E47" w:rsidRDefault="008F14F6" w:rsidP="00BB0F01">
      <w:pPr>
        <w:widowControl w:val="0"/>
        <w:numPr>
          <w:ilvl w:val="4"/>
          <w:numId w:val="5"/>
        </w:numPr>
        <w:tabs>
          <w:tab w:val="num" w:pos="142"/>
        </w:tabs>
        <w:overflowPunct w:val="0"/>
        <w:autoSpaceDE w:val="0"/>
        <w:autoSpaceDN w:val="0"/>
        <w:adjustRightInd w:val="0"/>
        <w:ind w:left="426" w:firstLine="0"/>
        <w:rPr>
          <w:rFonts w:ascii="Arial" w:hAnsi="Arial" w:cs="Arial"/>
          <w:bCs/>
          <w:sz w:val="18"/>
          <w:szCs w:val="18"/>
        </w:rPr>
      </w:pPr>
      <w:r w:rsidRPr="00672E47">
        <w:rPr>
          <w:rFonts w:ascii="Arial" w:hAnsi="Arial" w:cs="Arial"/>
          <w:bCs/>
          <w:sz w:val="18"/>
          <w:szCs w:val="18"/>
        </w:rPr>
        <w:t>otrzymaliśmy wszystkie konieczne informacje potrzebne do przygotowania oferty,</w:t>
      </w:r>
    </w:p>
    <w:p w14:paraId="66D75534" w14:textId="77777777" w:rsidR="008F14F6" w:rsidRPr="00672E47" w:rsidRDefault="00AD443E" w:rsidP="00BB0F01">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bCs/>
          <w:sz w:val="18"/>
          <w:szCs w:val="18"/>
        </w:rPr>
        <w:t>Oświadczamy, że wszystkie złożone przez nas dokumenty są zgod</w:t>
      </w:r>
      <w:r w:rsidR="008F14F6" w:rsidRPr="00672E47">
        <w:rPr>
          <w:rFonts w:ascii="Arial" w:hAnsi="Arial" w:cs="Arial"/>
          <w:bCs/>
          <w:sz w:val="18"/>
          <w:szCs w:val="18"/>
        </w:rPr>
        <w:t>ne z aktualnym stanem prawnym i </w:t>
      </w:r>
      <w:r w:rsidRPr="00672E47">
        <w:rPr>
          <w:rFonts w:ascii="Arial" w:hAnsi="Arial" w:cs="Arial"/>
          <w:bCs/>
          <w:sz w:val="18"/>
          <w:szCs w:val="18"/>
        </w:rPr>
        <w:t xml:space="preserve">faktycznym. </w:t>
      </w:r>
    </w:p>
    <w:p w14:paraId="6DECA379" w14:textId="77777777" w:rsidR="008F14F6" w:rsidRPr="00672E47" w:rsidRDefault="00AD443E" w:rsidP="00BB0F01">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bCs/>
          <w:sz w:val="18"/>
          <w:szCs w:val="18"/>
        </w:rPr>
        <w:t>Oświadczamy, że uważamy się związani</w:t>
      </w:r>
      <w:r w:rsidR="00922B8E" w:rsidRPr="00672E47">
        <w:rPr>
          <w:rFonts w:ascii="Arial" w:hAnsi="Arial" w:cs="Arial"/>
          <w:bCs/>
          <w:sz w:val="18"/>
          <w:szCs w:val="18"/>
        </w:rPr>
        <w:t xml:space="preserve"> </w:t>
      </w:r>
      <w:r w:rsidRPr="00672E47">
        <w:rPr>
          <w:rFonts w:ascii="Arial" w:hAnsi="Arial" w:cs="Arial"/>
          <w:bCs/>
          <w:sz w:val="18"/>
          <w:szCs w:val="18"/>
        </w:rPr>
        <w:t>niniejszą ofertą przez okres 30 dni od upływu terminu składania ofert.</w:t>
      </w:r>
    </w:p>
    <w:p w14:paraId="2A485544" w14:textId="77777777" w:rsidR="008F14F6" w:rsidRPr="00672E47" w:rsidRDefault="00AD443E" w:rsidP="00BB0F01">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bCs/>
          <w:sz w:val="18"/>
          <w:szCs w:val="18"/>
        </w:rPr>
        <w:t>Bez zastrzeżeń przyjmujemy warunki zawarcia umowy i w przypadku wybrania naszej oferty jako najkorzystniejszej deklarujemy gotowość podpisania umowy niezwłocznie po upływie 5 dni od przesłania</w:t>
      </w:r>
      <w:r w:rsidR="00922B8E" w:rsidRPr="00672E47">
        <w:rPr>
          <w:rFonts w:ascii="Arial" w:hAnsi="Arial" w:cs="Arial"/>
          <w:bCs/>
          <w:sz w:val="18"/>
          <w:szCs w:val="18"/>
        </w:rPr>
        <w:t xml:space="preserve"> </w:t>
      </w:r>
      <w:r w:rsidRPr="00672E47">
        <w:rPr>
          <w:rFonts w:ascii="Arial" w:hAnsi="Arial" w:cs="Arial"/>
          <w:bCs/>
          <w:sz w:val="18"/>
          <w:szCs w:val="18"/>
        </w:rPr>
        <w:t xml:space="preserve">zawiadomienia o wyborze oferty, chyba że zostanie wniesione odwołanie. </w:t>
      </w:r>
      <w:r w:rsidR="00CB3A1C" w:rsidRPr="00672E47">
        <w:rPr>
          <w:rFonts w:ascii="Arial" w:hAnsi="Arial" w:cs="Arial"/>
          <w:bCs/>
          <w:sz w:val="18"/>
          <w:szCs w:val="18"/>
        </w:rPr>
        <w:t>Przyjmujemy do wiadomości, iż </w:t>
      </w:r>
      <w:r w:rsidR="0066181D" w:rsidRPr="00672E47">
        <w:rPr>
          <w:rFonts w:ascii="Arial" w:hAnsi="Arial" w:cs="Arial"/>
          <w:bCs/>
          <w:sz w:val="18"/>
          <w:szCs w:val="18"/>
        </w:rPr>
        <w:t>w </w:t>
      </w:r>
      <w:r w:rsidRPr="00672E47">
        <w:rPr>
          <w:rFonts w:ascii="Arial" w:hAnsi="Arial" w:cs="Arial"/>
          <w:bCs/>
          <w:sz w:val="18"/>
          <w:szCs w:val="18"/>
        </w:rPr>
        <w:t xml:space="preserve">sytuacji gdy w postępowaniu o udzielenie zamówienia zostanie złożona tylko jedna oferta to Zamawiający będzie mógł zawrzeć umowę przed upływem tego terminu. </w:t>
      </w:r>
    </w:p>
    <w:p w14:paraId="33FBD25E" w14:textId="77777777" w:rsidR="007C220F" w:rsidRPr="00672E47" w:rsidRDefault="007C220F" w:rsidP="00BB0F01">
      <w:pPr>
        <w:shd w:val="clear" w:color="auto" w:fill="FFFFFF"/>
        <w:overflowPunct w:val="0"/>
        <w:autoSpaceDE w:val="0"/>
        <w:adjustRightInd w:val="0"/>
        <w:ind w:left="284"/>
        <w:rPr>
          <w:rFonts w:ascii="Arial" w:hAnsi="Arial" w:cs="Arial"/>
          <w:b/>
          <w:bCs/>
          <w:i/>
          <w:sz w:val="18"/>
          <w:szCs w:val="18"/>
        </w:rPr>
      </w:pPr>
    </w:p>
    <w:p w14:paraId="5EC2309F" w14:textId="77777777" w:rsidR="00D61634" w:rsidRPr="00672E47" w:rsidRDefault="00D61634" w:rsidP="00BB0F01">
      <w:pPr>
        <w:widowControl w:val="0"/>
        <w:numPr>
          <w:ilvl w:val="3"/>
          <w:numId w:val="5"/>
        </w:numPr>
        <w:shd w:val="clear" w:color="auto" w:fill="FFFFFF"/>
        <w:overflowPunct w:val="0"/>
        <w:autoSpaceDE w:val="0"/>
        <w:autoSpaceDN w:val="0"/>
        <w:adjustRightInd w:val="0"/>
        <w:ind w:left="284" w:hanging="284"/>
        <w:rPr>
          <w:rFonts w:ascii="Arial" w:hAnsi="Arial" w:cs="Arial"/>
          <w:bCs/>
          <w:i/>
          <w:color w:val="2F5496" w:themeColor="accent1" w:themeShade="BF"/>
          <w:sz w:val="18"/>
          <w:szCs w:val="18"/>
        </w:rPr>
      </w:pPr>
      <w:r w:rsidRPr="00672E47">
        <w:rPr>
          <w:rFonts w:ascii="Arial" w:hAnsi="Arial" w:cs="Tahoma"/>
          <w:sz w:val="18"/>
          <w:szCs w:val="18"/>
        </w:rPr>
        <w:t xml:space="preserve">Zgodnie z art. 36 a ust. 1 ustawy z dnia 29 stycznia 2004r. Prawo zamówień publicznych </w:t>
      </w:r>
      <w:r w:rsidRPr="00672E47">
        <w:rPr>
          <w:rFonts w:ascii="Arial" w:hAnsi="Arial" w:cs="Tahoma"/>
          <w:b/>
          <w:sz w:val="18"/>
          <w:szCs w:val="18"/>
        </w:rPr>
        <w:t>oświadczam/y, że </w:t>
      </w:r>
      <w:r w:rsidRPr="00672E47">
        <w:rPr>
          <w:rFonts w:ascii="Arial" w:hAnsi="Arial" w:cs="Tahoma"/>
          <w:b/>
          <w:bCs/>
          <w:sz w:val="18"/>
          <w:szCs w:val="18"/>
        </w:rPr>
        <w:t xml:space="preserve">zamierzamy* / nie zamierzamy* </w:t>
      </w:r>
      <w:r w:rsidRPr="00672E47">
        <w:rPr>
          <w:rFonts w:ascii="Arial" w:hAnsi="Arial" w:cs="Tahoma"/>
          <w:sz w:val="18"/>
          <w:szCs w:val="18"/>
        </w:rPr>
        <w:t>powierzyć wykonanie części zamówienia podwykonawcom.</w:t>
      </w:r>
      <w:r w:rsidRPr="00672E47">
        <w:rPr>
          <w:rFonts w:ascii="Arial" w:hAnsi="Arial" w:cs="Tahoma"/>
          <w:bCs/>
          <w:sz w:val="18"/>
          <w:szCs w:val="18"/>
        </w:rPr>
        <w:t xml:space="preserve"> </w:t>
      </w:r>
    </w:p>
    <w:p w14:paraId="5AD020BF" w14:textId="77777777" w:rsidR="00D61634" w:rsidRPr="00672E47" w:rsidRDefault="00D61634" w:rsidP="00632971">
      <w:pPr>
        <w:widowControl w:val="0"/>
        <w:shd w:val="clear" w:color="auto" w:fill="FFFFFF"/>
        <w:overflowPunct w:val="0"/>
        <w:autoSpaceDE w:val="0"/>
        <w:autoSpaceDN w:val="0"/>
        <w:adjustRightInd w:val="0"/>
        <w:ind w:left="284" w:firstLine="0"/>
        <w:rPr>
          <w:rFonts w:ascii="Arial" w:hAnsi="Arial" w:cs="Tahoma"/>
          <w:b/>
          <w:bCs/>
          <w:sz w:val="18"/>
          <w:szCs w:val="18"/>
        </w:rPr>
      </w:pPr>
      <w:r w:rsidRPr="00672E47">
        <w:rPr>
          <w:rFonts w:ascii="Arial" w:hAnsi="Arial" w:cs="Tahoma"/>
          <w:b/>
          <w:bCs/>
          <w:sz w:val="18"/>
          <w:szCs w:val="18"/>
        </w:rPr>
        <w:t>Opis części zamówienia przewidzianej do wykonania przez podwykonawcę:</w:t>
      </w:r>
    </w:p>
    <w:p w14:paraId="7D85292F" w14:textId="77777777" w:rsidR="00D61634" w:rsidRPr="00672E47" w:rsidRDefault="00D61634" w:rsidP="00BB0F01">
      <w:pPr>
        <w:widowControl w:val="0"/>
        <w:shd w:val="clear" w:color="auto" w:fill="FFFFFF"/>
        <w:overflowPunct w:val="0"/>
        <w:autoSpaceDE w:val="0"/>
        <w:autoSpaceDN w:val="0"/>
        <w:adjustRightInd w:val="0"/>
        <w:rPr>
          <w:rFonts w:ascii="Arial" w:hAnsi="Arial" w:cs="Arial"/>
          <w:b/>
          <w:bCs/>
          <w:i/>
          <w:color w:val="2F5496" w:themeColor="accent1" w:themeShade="BF"/>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D61634" w:rsidRPr="00672E47" w14:paraId="59ECA174" w14:textId="77777777" w:rsidTr="0066181D">
        <w:trPr>
          <w:trHeight w:val="498"/>
        </w:trPr>
        <w:tc>
          <w:tcPr>
            <w:tcW w:w="567" w:type="dxa"/>
            <w:vAlign w:val="center"/>
          </w:tcPr>
          <w:p w14:paraId="7889DC31" w14:textId="77777777" w:rsidR="00D61634" w:rsidRPr="00672E47" w:rsidRDefault="00D61634" w:rsidP="00BB0F01">
            <w:pPr>
              <w:jc w:val="center"/>
              <w:rPr>
                <w:rFonts w:ascii="Arial" w:hAnsi="Arial" w:cs="Tahoma"/>
                <w:sz w:val="18"/>
                <w:szCs w:val="18"/>
              </w:rPr>
            </w:pPr>
            <w:r w:rsidRPr="00672E47">
              <w:rPr>
                <w:rFonts w:ascii="Arial" w:hAnsi="Arial" w:cs="Tahoma"/>
                <w:sz w:val="18"/>
                <w:szCs w:val="18"/>
              </w:rPr>
              <w:t>Lp.</w:t>
            </w:r>
          </w:p>
        </w:tc>
        <w:tc>
          <w:tcPr>
            <w:tcW w:w="3260" w:type="dxa"/>
            <w:vAlign w:val="center"/>
          </w:tcPr>
          <w:p w14:paraId="5BD14833"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 xml:space="preserve">Części zamówienia, które Wykonawca zamierza powierzyć podwykonawcom </w:t>
            </w:r>
          </w:p>
          <w:p w14:paraId="06CBA4DF"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(opisać / wskazać zakres)</w:t>
            </w:r>
          </w:p>
        </w:tc>
        <w:tc>
          <w:tcPr>
            <w:tcW w:w="3402" w:type="dxa"/>
            <w:vAlign w:val="center"/>
          </w:tcPr>
          <w:p w14:paraId="4D80B868"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Podwykonawca</w:t>
            </w:r>
          </w:p>
          <w:p w14:paraId="5E2F4CDD"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(podać pełną nazwę/firmę, adres,</w:t>
            </w:r>
          </w:p>
          <w:p w14:paraId="57A4A761"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a także w zależności od podmiotu:</w:t>
            </w:r>
          </w:p>
          <w:p w14:paraId="62B6200F"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NIP/PESEL, KRS/</w:t>
            </w:r>
            <w:proofErr w:type="spellStart"/>
            <w:r w:rsidRPr="00672E47">
              <w:rPr>
                <w:rFonts w:ascii="Arial" w:hAnsi="Arial" w:cs="Tahoma"/>
                <w:sz w:val="18"/>
                <w:szCs w:val="18"/>
              </w:rPr>
              <w:t>CEiDG</w:t>
            </w:r>
            <w:proofErr w:type="spellEnd"/>
          </w:p>
        </w:tc>
        <w:tc>
          <w:tcPr>
            <w:tcW w:w="1559" w:type="dxa"/>
            <w:vAlign w:val="center"/>
          </w:tcPr>
          <w:p w14:paraId="7FF8C7E5"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Co stanowi</w:t>
            </w:r>
          </w:p>
          <w:p w14:paraId="0619A457"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 wartości</w:t>
            </w:r>
          </w:p>
          <w:p w14:paraId="20C252BB"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całego zamówienia</w:t>
            </w:r>
          </w:p>
        </w:tc>
      </w:tr>
      <w:tr w:rsidR="00D61634" w:rsidRPr="00672E47" w14:paraId="305F86B2" w14:textId="77777777" w:rsidTr="0066181D">
        <w:trPr>
          <w:trHeight w:hRule="exact" w:val="333"/>
        </w:trPr>
        <w:tc>
          <w:tcPr>
            <w:tcW w:w="567" w:type="dxa"/>
            <w:vAlign w:val="center"/>
          </w:tcPr>
          <w:p w14:paraId="65FAD0F4" w14:textId="77777777" w:rsidR="00D61634" w:rsidRPr="00672E47" w:rsidRDefault="00D61634" w:rsidP="00BB0F01">
            <w:pPr>
              <w:jc w:val="center"/>
              <w:rPr>
                <w:rFonts w:ascii="Arial" w:hAnsi="Arial" w:cs="Tahoma"/>
                <w:sz w:val="18"/>
                <w:szCs w:val="18"/>
              </w:rPr>
            </w:pPr>
            <w:r w:rsidRPr="00672E47">
              <w:rPr>
                <w:rFonts w:ascii="Arial" w:hAnsi="Arial" w:cs="Tahoma"/>
                <w:sz w:val="18"/>
                <w:szCs w:val="18"/>
              </w:rPr>
              <w:t>1</w:t>
            </w:r>
          </w:p>
        </w:tc>
        <w:tc>
          <w:tcPr>
            <w:tcW w:w="3260" w:type="dxa"/>
            <w:vAlign w:val="center"/>
          </w:tcPr>
          <w:p w14:paraId="622F1D78" w14:textId="77777777" w:rsidR="00D61634" w:rsidRPr="00672E47" w:rsidRDefault="00D61634" w:rsidP="00BB0F01">
            <w:pPr>
              <w:jc w:val="center"/>
              <w:rPr>
                <w:rFonts w:ascii="Arial" w:hAnsi="Arial" w:cs="Tahoma"/>
                <w:sz w:val="18"/>
                <w:szCs w:val="18"/>
              </w:rPr>
            </w:pPr>
          </w:p>
        </w:tc>
        <w:tc>
          <w:tcPr>
            <w:tcW w:w="3402" w:type="dxa"/>
            <w:vAlign w:val="center"/>
          </w:tcPr>
          <w:p w14:paraId="448A75F6" w14:textId="77777777" w:rsidR="00D61634" w:rsidRPr="00672E47" w:rsidRDefault="00D61634" w:rsidP="00BB0F01">
            <w:pPr>
              <w:jc w:val="center"/>
              <w:rPr>
                <w:rFonts w:ascii="Arial" w:hAnsi="Arial" w:cs="Tahoma"/>
                <w:sz w:val="18"/>
                <w:szCs w:val="18"/>
              </w:rPr>
            </w:pPr>
          </w:p>
        </w:tc>
        <w:tc>
          <w:tcPr>
            <w:tcW w:w="1559" w:type="dxa"/>
            <w:vAlign w:val="center"/>
          </w:tcPr>
          <w:p w14:paraId="0EDC3164" w14:textId="77777777" w:rsidR="00D61634" w:rsidRPr="00672E47" w:rsidRDefault="00D61634" w:rsidP="00BB0F01">
            <w:pPr>
              <w:jc w:val="center"/>
              <w:rPr>
                <w:rFonts w:ascii="Arial" w:hAnsi="Arial" w:cs="Tahoma"/>
                <w:sz w:val="18"/>
                <w:szCs w:val="18"/>
              </w:rPr>
            </w:pPr>
          </w:p>
        </w:tc>
      </w:tr>
      <w:tr w:rsidR="00D61634" w:rsidRPr="00672E47" w14:paraId="3C28475E" w14:textId="77777777" w:rsidTr="0066181D">
        <w:trPr>
          <w:trHeight w:hRule="exact" w:val="327"/>
        </w:trPr>
        <w:tc>
          <w:tcPr>
            <w:tcW w:w="567" w:type="dxa"/>
            <w:vAlign w:val="center"/>
          </w:tcPr>
          <w:p w14:paraId="5BBF2B6F" w14:textId="77777777" w:rsidR="00D61634" w:rsidRPr="00672E47" w:rsidRDefault="00D61634" w:rsidP="00BB0F01">
            <w:pPr>
              <w:jc w:val="center"/>
              <w:rPr>
                <w:rFonts w:ascii="Arial" w:hAnsi="Arial" w:cs="Tahoma"/>
                <w:sz w:val="18"/>
                <w:szCs w:val="18"/>
              </w:rPr>
            </w:pPr>
            <w:r w:rsidRPr="00672E47">
              <w:rPr>
                <w:rFonts w:ascii="Arial" w:hAnsi="Arial" w:cs="Tahoma"/>
                <w:sz w:val="18"/>
                <w:szCs w:val="18"/>
              </w:rPr>
              <w:t>2</w:t>
            </w:r>
          </w:p>
        </w:tc>
        <w:tc>
          <w:tcPr>
            <w:tcW w:w="3260" w:type="dxa"/>
            <w:vAlign w:val="center"/>
          </w:tcPr>
          <w:p w14:paraId="4FF23A2F" w14:textId="77777777" w:rsidR="00D61634" w:rsidRPr="00672E47" w:rsidRDefault="00D61634" w:rsidP="00BB0F01">
            <w:pPr>
              <w:jc w:val="center"/>
              <w:rPr>
                <w:rFonts w:ascii="Arial" w:hAnsi="Arial" w:cs="Tahoma"/>
                <w:sz w:val="18"/>
                <w:szCs w:val="18"/>
              </w:rPr>
            </w:pPr>
          </w:p>
        </w:tc>
        <w:tc>
          <w:tcPr>
            <w:tcW w:w="3402" w:type="dxa"/>
            <w:vAlign w:val="center"/>
          </w:tcPr>
          <w:p w14:paraId="1AAEF664" w14:textId="77777777" w:rsidR="00D61634" w:rsidRPr="00672E47" w:rsidRDefault="00D61634" w:rsidP="00BB0F01">
            <w:pPr>
              <w:jc w:val="center"/>
              <w:rPr>
                <w:rFonts w:ascii="Arial" w:hAnsi="Arial" w:cs="Tahoma"/>
                <w:sz w:val="18"/>
                <w:szCs w:val="18"/>
              </w:rPr>
            </w:pPr>
          </w:p>
        </w:tc>
        <w:tc>
          <w:tcPr>
            <w:tcW w:w="1559" w:type="dxa"/>
            <w:vAlign w:val="center"/>
          </w:tcPr>
          <w:p w14:paraId="452F2196" w14:textId="77777777" w:rsidR="00D61634" w:rsidRPr="00672E47" w:rsidRDefault="00D61634" w:rsidP="00BB0F01">
            <w:pPr>
              <w:jc w:val="center"/>
              <w:rPr>
                <w:rFonts w:ascii="Arial" w:hAnsi="Arial" w:cs="Tahoma"/>
                <w:sz w:val="18"/>
                <w:szCs w:val="18"/>
              </w:rPr>
            </w:pPr>
          </w:p>
        </w:tc>
      </w:tr>
      <w:tr w:rsidR="00D61634" w:rsidRPr="00672E47" w14:paraId="6A0EEA23" w14:textId="77777777" w:rsidTr="0066181D">
        <w:trPr>
          <w:trHeight w:hRule="exact" w:val="385"/>
        </w:trPr>
        <w:tc>
          <w:tcPr>
            <w:tcW w:w="567" w:type="dxa"/>
            <w:vAlign w:val="center"/>
          </w:tcPr>
          <w:p w14:paraId="7046ACC0" w14:textId="77777777" w:rsidR="00D61634" w:rsidRPr="00672E47" w:rsidRDefault="00D61634" w:rsidP="00BB0F01">
            <w:pPr>
              <w:jc w:val="center"/>
              <w:rPr>
                <w:rFonts w:ascii="Arial" w:hAnsi="Arial" w:cs="Tahoma"/>
                <w:sz w:val="18"/>
                <w:szCs w:val="18"/>
              </w:rPr>
            </w:pPr>
            <w:r w:rsidRPr="00672E47">
              <w:rPr>
                <w:rFonts w:ascii="Arial" w:hAnsi="Arial" w:cs="Tahoma"/>
                <w:sz w:val="18"/>
                <w:szCs w:val="18"/>
              </w:rPr>
              <w:t>…</w:t>
            </w:r>
          </w:p>
        </w:tc>
        <w:tc>
          <w:tcPr>
            <w:tcW w:w="3260" w:type="dxa"/>
            <w:vAlign w:val="center"/>
          </w:tcPr>
          <w:p w14:paraId="625E2627" w14:textId="77777777" w:rsidR="00D61634" w:rsidRPr="00672E47" w:rsidRDefault="00D61634" w:rsidP="00BB0F01">
            <w:pPr>
              <w:jc w:val="center"/>
              <w:rPr>
                <w:rFonts w:ascii="Arial" w:hAnsi="Arial" w:cs="Tahoma"/>
                <w:sz w:val="18"/>
                <w:szCs w:val="18"/>
              </w:rPr>
            </w:pPr>
          </w:p>
        </w:tc>
        <w:tc>
          <w:tcPr>
            <w:tcW w:w="3402" w:type="dxa"/>
            <w:vAlign w:val="center"/>
          </w:tcPr>
          <w:p w14:paraId="50EA8F4B" w14:textId="77777777" w:rsidR="00D61634" w:rsidRPr="00672E47" w:rsidRDefault="00D61634" w:rsidP="00BB0F01">
            <w:pPr>
              <w:jc w:val="center"/>
              <w:rPr>
                <w:rFonts w:ascii="Arial" w:hAnsi="Arial" w:cs="Tahoma"/>
                <w:sz w:val="18"/>
                <w:szCs w:val="18"/>
              </w:rPr>
            </w:pPr>
          </w:p>
        </w:tc>
        <w:tc>
          <w:tcPr>
            <w:tcW w:w="1559" w:type="dxa"/>
            <w:vAlign w:val="center"/>
          </w:tcPr>
          <w:p w14:paraId="51880404" w14:textId="77777777" w:rsidR="00D61634" w:rsidRPr="00672E47" w:rsidRDefault="00D61634" w:rsidP="00BB0F01">
            <w:pPr>
              <w:jc w:val="center"/>
              <w:rPr>
                <w:rFonts w:ascii="Arial" w:hAnsi="Arial" w:cs="Tahoma"/>
                <w:sz w:val="18"/>
                <w:szCs w:val="18"/>
              </w:rPr>
            </w:pPr>
          </w:p>
        </w:tc>
      </w:tr>
    </w:tbl>
    <w:p w14:paraId="02B33D9C" w14:textId="77777777" w:rsidR="00D61634" w:rsidRPr="00672E47" w:rsidRDefault="00D61634" w:rsidP="009C42AA">
      <w:pPr>
        <w:widowControl w:val="0"/>
        <w:numPr>
          <w:ilvl w:val="3"/>
          <w:numId w:val="5"/>
        </w:numPr>
        <w:tabs>
          <w:tab w:val="clear" w:pos="360"/>
          <w:tab w:val="num" w:pos="284"/>
        </w:tabs>
        <w:overflowPunct w:val="0"/>
        <w:autoSpaceDE w:val="0"/>
        <w:autoSpaceDN w:val="0"/>
        <w:adjustRightInd w:val="0"/>
        <w:ind w:left="284" w:hanging="284"/>
        <w:jc w:val="both"/>
        <w:rPr>
          <w:rFonts w:ascii="Arial" w:hAnsi="Arial" w:cs="Tahoma"/>
          <w:bCs/>
          <w:sz w:val="18"/>
          <w:szCs w:val="18"/>
        </w:rPr>
      </w:pPr>
      <w:r w:rsidRPr="00672E47">
        <w:rPr>
          <w:rFonts w:ascii="Arial" w:hAnsi="Arial" w:cs="Tahoma"/>
          <w:bCs/>
          <w:sz w:val="18"/>
          <w:szCs w:val="18"/>
        </w:rPr>
        <w:t xml:space="preserve">Zgodnie z przesłankami </w:t>
      </w:r>
      <w:r w:rsidRPr="00672E47">
        <w:rPr>
          <w:rFonts w:ascii="Arial" w:hAnsi="Arial" w:cs="Tahoma"/>
          <w:b/>
          <w:bCs/>
          <w:sz w:val="18"/>
          <w:szCs w:val="18"/>
        </w:rPr>
        <w:t>art. 22a ust. 1</w:t>
      </w:r>
      <w:r w:rsidRPr="00672E47">
        <w:rPr>
          <w:rFonts w:ascii="Arial" w:hAnsi="Arial" w:cs="Tahoma"/>
          <w:sz w:val="18"/>
          <w:szCs w:val="18"/>
        </w:rPr>
        <w:t xml:space="preserve"> ustawy z dnia 29 stycznia 2004r. Prawo zamówień publicznych</w:t>
      </w:r>
      <w:r w:rsidRPr="00672E47">
        <w:rPr>
          <w:rFonts w:ascii="Arial" w:hAnsi="Arial" w:cs="Tahoma"/>
          <w:bCs/>
          <w:sz w:val="18"/>
          <w:szCs w:val="18"/>
        </w:rPr>
        <w:t xml:space="preserve"> </w:t>
      </w:r>
      <w:r w:rsidRPr="00672E47">
        <w:rPr>
          <w:rFonts w:ascii="Arial" w:hAnsi="Arial" w:cs="Tahoma"/>
          <w:b/>
          <w:bCs/>
          <w:sz w:val="18"/>
          <w:szCs w:val="18"/>
        </w:rPr>
        <w:t>nie korzystamy ** / korzystamy **</w:t>
      </w:r>
      <w:r w:rsidRPr="00672E47">
        <w:rPr>
          <w:rFonts w:ascii="Arial" w:hAnsi="Arial" w:cs="Tahoma"/>
          <w:bCs/>
          <w:sz w:val="18"/>
          <w:szCs w:val="18"/>
        </w:rPr>
        <w:t xml:space="preserve"> z zasobów udostępnianych przez inne podmioty, celem potwierdzenia spełnienia warunków udziału w postępowaniu </w:t>
      </w:r>
    </w:p>
    <w:p w14:paraId="314F3FC5" w14:textId="77777777" w:rsidR="00D61634" w:rsidRPr="00672E47" w:rsidRDefault="00D61634" w:rsidP="009C42AA">
      <w:pPr>
        <w:widowControl w:val="0"/>
        <w:tabs>
          <w:tab w:val="num" w:pos="284"/>
        </w:tabs>
        <w:overflowPunct w:val="0"/>
        <w:autoSpaceDE w:val="0"/>
        <w:autoSpaceDN w:val="0"/>
        <w:adjustRightInd w:val="0"/>
        <w:ind w:left="284" w:firstLine="0"/>
        <w:jc w:val="both"/>
        <w:rPr>
          <w:rFonts w:ascii="Arial" w:hAnsi="Arial" w:cs="Tahoma"/>
          <w:b/>
          <w:bCs/>
          <w:sz w:val="18"/>
          <w:szCs w:val="18"/>
        </w:rPr>
      </w:pPr>
      <w:r w:rsidRPr="00672E47">
        <w:rPr>
          <w:rFonts w:ascii="Arial" w:hAnsi="Arial" w:cs="Tahoma"/>
          <w:sz w:val="18"/>
          <w:szCs w:val="18"/>
          <w:u w:val="single"/>
        </w:rPr>
        <w:t>Uwaga:</w:t>
      </w:r>
      <w:r w:rsidRPr="00672E47">
        <w:rPr>
          <w:rFonts w:ascii="Arial" w:hAnsi="Arial" w:cs="Tahoma"/>
          <w:sz w:val="18"/>
          <w:szCs w:val="18"/>
        </w:rPr>
        <w:t xml:space="preserve"> Podmiot udostępniający potencjał złożył </w:t>
      </w:r>
      <w:r w:rsidRPr="00672E47">
        <w:rPr>
          <w:rFonts w:ascii="Arial" w:hAnsi="Arial" w:cs="Tahoma"/>
          <w:b/>
          <w:sz w:val="18"/>
          <w:szCs w:val="18"/>
        </w:rPr>
        <w:t xml:space="preserve">**/ nie złożył **„Zobowiązanie podmiotu oddającego do dyspozycji Wykonawcy niezbędne zasoby” stanowiące załącznik do oferty (Załącznik nr </w:t>
      </w:r>
      <w:r w:rsidR="00FA058F" w:rsidRPr="00672E47">
        <w:rPr>
          <w:rFonts w:ascii="Arial" w:hAnsi="Arial" w:cs="Tahoma"/>
          <w:b/>
          <w:sz w:val="18"/>
          <w:szCs w:val="18"/>
        </w:rPr>
        <w:t>3</w:t>
      </w:r>
      <w:r w:rsidRPr="00672E47">
        <w:rPr>
          <w:rFonts w:ascii="Arial" w:hAnsi="Arial" w:cs="Tahoma"/>
          <w:b/>
          <w:sz w:val="18"/>
          <w:szCs w:val="18"/>
        </w:rPr>
        <w:t xml:space="preserve"> do SIWZ), </w:t>
      </w:r>
    </w:p>
    <w:p w14:paraId="484E47F4" w14:textId="76443365" w:rsidR="00D61634" w:rsidRPr="00672E47" w:rsidRDefault="00D61634" w:rsidP="009C42AA">
      <w:pPr>
        <w:widowControl w:val="0"/>
        <w:tabs>
          <w:tab w:val="num" w:pos="284"/>
        </w:tabs>
        <w:overflowPunct w:val="0"/>
        <w:autoSpaceDE w:val="0"/>
        <w:autoSpaceDN w:val="0"/>
        <w:adjustRightInd w:val="0"/>
        <w:ind w:left="284" w:firstLine="0"/>
        <w:jc w:val="both"/>
        <w:rPr>
          <w:rFonts w:ascii="Arial" w:hAnsi="Arial" w:cs="Tahoma"/>
          <w:bCs/>
          <w:sz w:val="18"/>
          <w:szCs w:val="18"/>
        </w:rPr>
      </w:pPr>
      <w:r w:rsidRPr="00672E47">
        <w:rPr>
          <w:rFonts w:ascii="Arial" w:hAnsi="Arial" w:cs="Tahoma"/>
          <w:sz w:val="18"/>
          <w:szCs w:val="18"/>
        </w:rPr>
        <w:t>Podmiot udostępniający potencjał złożył **/ nie złożył **dokumenty (oświadczenie), o których mowa w punkcie</w:t>
      </w:r>
      <w:r w:rsidR="003339A1" w:rsidRPr="00672E47">
        <w:rPr>
          <w:rFonts w:ascii="Arial" w:hAnsi="Arial" w:cs="Tahoma"/>
          <w:sz w:val="18"/>
          <w:szCs w:val="18"/>
        </w:rPr>
        <w:t xml:space="preserve"> </w:t>
      </w:r>
      <w:r w:rsidRPr="00672E47">
        <w:rPr>
          <w:rFonts w:ascii="Arial" w:hAnsi="Arial" w:cs="Tahoma"/>
          <w:sz w:val="18"/>
          <w:szCs w:val="18"/>
        </w:rPr>
        <w:t>5.1. a)</w:t>
      </w:r>
      <w:r w:rsidR="00CC4D30">
        <w:rPr>
          <w:rFonts w:ascii="Arial" w:hAnsi="Arial" w:cs="Tahoma"/>
          <w:sz w:val="18"/>
          <w:szCs w:val="18"/>
        </w:rPr>
        <w:t xml:space="preserve"> </w:t>
      </w:r>
      <w:r w:rsidRPr="00672E47">
        <w:rPr>
          <w:rFonts w:ascii="Arial" w:hAnsi="Arial" w:cs="Tahoma"/>
          <w:sz w:val="18"/>
          <w:szCs w:val="18"/>
        </w:rPr>
        <w:t xml:space="preserve">SIWZ. </w:t>
      </w:r>
    </w:p>
    <w:p w14:paraId="7E2B2EE2" w14:textId="77777777" w:rsidR="00D61634" w:rsidRPr="00672E47" w:rsidRDefault="00D61634" w:rsidP="009C42AA">
      <w:pPr>
        <w:widowControl w:val="0"/>
        <w:tabs>
          <w:tab w:val="num" w:pos="284"/>
        </w:tabs>
        <w:overflowPunct w:val="0"/>
        <w:autoSpaceDE w:val="0"/>
        <w:autoSpaceDN w:val="0"/>
        <w:adjustRightInd w:val="0"/>
        <w:ind w:left="284" w:firstLine="0"/>
        <w:jc w:val="both"/>
        <w:rPr>
          <w:rFonts w:ascii="Arial" w:hAnsi="Arial" w:cs="Tahoma"/>
          <w:bCs/>
          <w:sz w:val="18"/>
          <w:szCs w:val="18"/>
        </w:rPr>
      </w:pPr>
      <w:r w:rsidRPr="00672E47">
        <w:rPr>
          <w:rFonts w:ascii="Arial" w:hAnsi="Arial" w:cs="Tahoma"/>
          <w:sz w:val="18"/>
          <w:szCs w:val="18"/>
        </w:rPr>
        <w:t xml:space="preserve">(złożył** - jeżeli, udostępnienie potencjału ma wpływ na spełnienie warunków udziału w postępowaniu przez Wykonawcę, który złożył ofertę. </w:t>
      </w:r>
    </w:p>
    <w:p w14:paraId="59B28CBC" w14:textId="77777777" w:rsidR="008F14F6" w:rsidRPr="00672E47" w:rsidRDefault="00D61634" w:rsidP="009C42AA">
      <w:pPr>
        <w:widowControl w:val="0"/>
        <w:tabs>
          <w:tab w:val="num" w:pos="284"/>
        </w:tabs>
        <w:overflowPunct w:val="0"/>
        <w:autoSpaceDE w:val="0"/>
        <w:autoSpaceDN w:val="0"/>
        <w:adjustRightInd w:val="0"/>
        <w:ind w:left="284" w:firstLine="0"/>
        <w:jc w:val="both"/>
        <w:rPr>
          <w:rFonts w:ascii="Arial" w:hAnsi="Arial" w:cs="Tahoma"/>
          <w:sz w:val="18"/>
          <w:szCs w:val="18"/>
        </w:rPr>
      </w:pPr>
      <w:r w:rsidRPr="00672E47">
        <w:rPr>
          <w:rFonts w:ascii="Arial" w:hAnsi="Arial" w:cs="Tahoma"/>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2 do SIWZ.)</w:t>
      </w:r>
    </w:p>
    <w:p w14:paraId="44F88CE7" w14:textId="77777777" w:rsidR="008F14F6" w:rsidRPr="00672E47" w:rsidRDefault="00AD443E" w:rsidP="00632971">
      <w:pPr>
        <w:widowControl w:val="0"/>
        <w:numPr>
          <w:ilvl w:val="3"/>
          <w:numId w:val="5"/>
        </w:numPr>
        <w:shd w:val="clear" w:color="auto" w:fill="FFFFFF"/>
        <w:tabs>
          <w:tab w:val="clear" w:pos="360"/>
          <w:tab w:val="num" w:pos="284"/>
        </w:tabs>
        <w:overflowPunct w:val="0"/>
        <w:autoSpaceDE w:val="0"/>
        <w:autoSpaceDN w:val="0"/>
        <w:adjustRightInd w:val="0"/>
        <w:ind w:left="284" w:hanging="284"/>
        <w:rPr>
          <w:rFonts w:ascii="Arial" w:hAnsi="Arial" w:cs="Arial"/>
          <w:b/>
          <w:bCs/>
          <w:i/>
          <w:sz w:val="18"/>
          <w:szCs w:val="18"/>
        </w:rPr>
      </w:pPr>
      <w:r w:rsidRPr="00672E47">
        <w:rPr>
          <w:rFonts w:ascii="Arial" w:hAnsi="Arial" w:cs="Arial"/>
          <w:b/>
          <w:sz w:val="18"/>
          <w:szCs w:val="18"/>
        </w:rPr>
        <w:t>Do kontaktów z Wykonawcą upoważniamy: ………………………………………..</w:t>
      </w:r>
    </w:p>
    <w:p w14:paraId="0E42406E" w14:textId="77777777" w:rsidR="007C220F" w:rsidRPr="00672E47" w:rsidRDefault="007C220F" w:rsidP="00632971">
      <w:pPr>
        <w:widowControl w:val="0"/>
        <w:shd w:val="clear" w:color="auto" w:fill="FFFFFF"/>
        <w:tabs>
          <w:tab w:val="num" w:pos="284"/>
        </w:tabs>
        <w:overflowPunct w:val="0"/>
        <w:autoSpaceDE w:val="0"/>
        <w:autoSpaceDN w:val="0"/>
        <w:adjustRightInd w:val="0"/>
        <w:ind w:left="284" w:firstLine="0"/>
        <w:rPr>
          <w:rFonts w:ascii="Arial" w:hAnsi="Arial" w:cs="Arial"/>
          <w:b/>
          <w:bCs/>
          <w:i/>
          <w:sz w:val="18"/>
          <w:szCs w:val="18"/>
        </w:rPr>
      </w:pPr>
    </w:p>
    <w:p w14:paraId="1EAE6C84" w14:textId="77777777" w:rsidR="008F14F6" w:rsidRPr="00672E47" w:rsidRDefault="008F14F6" w:rsidP="00632971">
      <w:pPr>
        <w:widowControl w:val="0"/>
        <w:shd w:val="clear" w:color="auto" w:fill="FFFFFF"/>
        <w:tabs>
          <w:tab w:val="num" w:pos="284"/>
        </w:tabs>
        <w:overflowPunct w:val="0"/>
        <w:autoSpaceDE w:val="0"/>
        <w:autoSpaceDN w:val="0"/>
        <w:adjustRightInd w:val="0"/>
        <w:ind w:left="284" w:firstLine="0"/>
        <w:rPr>
          <w:rFonts w:ascii="Arial" w:hAnsi="Arial" w:cs="Arial"/>
          <w:sz w:val="18"/>
          <w:szCs w:val="18"/>
          <w:lang w:val="en-US"/>
        </w:rPr>
      </w:pPr>
      <w:r w:rsidRPr="00672E47">
        <w:rPr>
          <w:rFonts w:ascii="Arial" w:hAnsi="Arial" w:cs="Arial"/>
          <w:sz w:val="18"/>
          <w:szCs w:val="18"/>
          <w:lang w:val="en-US"/>
        </w:rPr>
        <w:t xml:space="preserve">Tel. ……………………………. Fax. ………………………….. </w:t>
      </w:r>
      <w:proofErr w:type="spellStart"/>
      <w:r w:rsidRPr="00672E47">
        <w:rPr>
          <w:rFonts w:ascii="Arial" w:hAnsi="Arial" w:cs="Arial"/>
          <w:sz w:val="18"/>
          <w:szCs w:val="18"/>
          <w:lang w:val="en-US"/>
        </w:rPr>
        <w:t>Adres</w:t>
      </w:r>
      <w:proofErr w:type="spellEnd"/>
      <w:r w:rsidRPr="00672E47">
        <w:rPr>
          <w:rFonts w:ascii="Arial" w:hAnsi="Arial" w:cs="Arial"/>
          <w:sz w:val="18"/>
          <w:szCs w:val="18"/>
          <w:lang w:val="en-US"/>
        </w:rPr>
        <w:t xml:space="preserve"> e-mail ……………………….</w:t>
      </w:r>
    </w:p>
    <w:p w14:paraId="3CE59A13" w14:textId="77777777" w:rsidR="0066181D" w:rsidRPr="00672E47" w:rsidRDefault="0066181D" w:rsidP="00632971">
      <w:pPr>
        <w:widowControl w:val="0"/>
        <w:numPr>
          <w:ilvl w:val="3"/>
          <w:numId w:val="5"/>
        </w:numPr>
        <w:shd w:val="clear" w:color="auto" w:fill="FFFFFF"/>
        <w:tabs>
          <w:tab w:val="clear" w:pos="360"/>
          <w:tab w:val="num" w:pos="284"/>
        </w:tabs>
        <w:overflowPunct w:val="0"/>
        <w:autoSpaceDE w:val="0"/>
        <w:autoSpaceDN w:val="0"/>
        <w:adjustRightInd w:val="0"/>
        <w:ind w:left="284" w:hanging="284"/>
        <w:rPr>
          <w:rFonts w:ascii="Arial" w:hAnsi="Arial" w:cs="Arial"/>
          <w:bCs/>
          <w:sz w:val="18"/>
          <w:szCs w:val="18"/>
        </w:rPr>
      </w:pPr>
      <w:r w:rsidRPr="00672E47">
        <w:rPr>
          <w:rFonts w:ascii="Arial" w:hAnsi="Arial" w:cs="Arial"/>
          <w:bCs/>
          <w:sz w:val="18"/>
          <w:szCs w:val="18"/>
        </w:rPr>
        <w:t xml:space="preserve">Czy wykonawca jest małym lub średnim przedsiębiorstwem: </w:t>
      </w:r>
      <w:r w:rsidRPr="00672E47">
        <w:rPr>
          <w:rFonts w:ascii="Arial" w:hAnsi="Arial" w:cs="Arial"/>
          <w:b/>
          <w:bCs/>
          <w:sz w:val="18"/>
          <w:szCs w:val="18"/>
        </w:rPr>
        <w:t xml:space="preserve">TAK/NIE* </w:t>
      </w:r>
      <w:r w:rsidRPr="00672E47">
        <w:rPr>
          <w:rFonts w:ascii="Arial" w:hAnsi="Arial" w:cs="Arial"/>
          <w:bCs/>
          <w:sz w:val="18"/>
          <w:szCs w:val="18"/>
        </w:rPr>
        <w:t xml:space="preserve">(*Niewłaściwe skreślić lub właściwe </w:t>
      </w:r>
      <w:r w:rsidR="00FA058F" w:rsidRPr="00672E47">
        <w:rPr>
          <w:rFonts w:ascii="Arial" w:hAnsi="Arial" w:cs="Arial"/>
          <w:bCs/>
          <w:sz w:val="18"/>
          <w:szCs w:val="18"/>
        </w:rPr>
        <w:t>zaznaczyć)</w:t>
      </w:r>
    </w:p>
    <w:p w14:paraId="7F1289BE" w14:textId="5A303DD6" w:rsidR="008F14F6" w:rsidRPr="00672E47" w:rsidRDefault="008F14F6" w:rsidP="009C42AA">
      <w:pPr>
        <w:widowControl w:val="0"/>
        <w:numPr>
          <w:ilvl w:val="3"/>
          <w:numId w:val="5"/>
        </w:numPr>
        <w:shd w:val="clear" w:color="auto" w:fill="FFFFFF"/>
        <w:tabs>
          <w:tab w:val="clear" w:pos="360"/>
          <w:tab w:val="num" w:pos="284"/>
        </w:tabs>
        <w:overflowPunct w:val="0"/>
        <w:autoSpaceDE w:val="0"/>
        <w:autoSpaceDN w:val="0"/>
        <w:adjustRightInd w:val="0"/>
        <w:ind w:left="284" w:hanging="284"/>
        <w:jc w:val="both"/>
        <w:rPr>
          <w:rFonts w:ascii="Arial" w:hAnsi="Arial" w:cs="Arial"/>
          <w:bCs/>
          <w:i/>
          <w:sz w:val="18"/>
          <w:szCs w:val="18"/>
        </w:rPr>
      </w:pPr>
      <w:r w:rsidRPr="00672E47">
        <w:rPr>
          <w:rFonts w:ascii="Arial" w:hAnsi="Arial" w:cs="Arial"/>
          <w:sz w:val="18"/>
          <w:szCs w:val="18"/>
        </w:rPr>
        <w:t>Oświadczam, że wypełniłem obowiązki informacyjne przewidziane w art. 13 lub art. 14 RODO wobec osób fizycznych, od których dane osobowe bezpośrednio lub pośrednio po</w:t>
      </w:r>
      <w:r w:rsidR="00D61634" w:rsidRPr="00672E47">
        <w:rPr>
          <w:rFonts w:ascii="Arial" w:hAnsi="Arial" w:cs="Arial"/>
          <w:sz w:val="18"/>
          <w:szCs w:val="18"/>
        </w:rPr>
        <w:t>zyskałem w celu ubiegania się o </w:t>
      </w:r>
      <w:r w:rsidRPr="00672E47">
        <w:rPr>
          <w:rFonts w:ascii="Arial" w:hAnsi="Arial" w:cs="Arial"/>
          <w:sz w:val="18"/>
          <w:szCs w:val="18"/>
        </w:rPr>
        <w:t xml:space="preserve">udzielenie zamówienia publicznego w niniejszym </w:t>
      </w:r>
      <w:r w:rsidR="00CD11C2" w:rsidRPr="00672E47">
        <w:rPr>
          <w:rFonts w:ascii="Arial" w:hAnsi="Arial" w:cs="Arial"/>
          <w:sz w:val="18"/>
          <w:szCs w:val="18"/>
        </w:rPr>
        <w:t>postępowaniu.*</w:t>
      </w:r>
    </w:p>
    <w:p w14:paraId="053B2E58" w14:textId="77777777" w:rsidR="008F14F6" w:rsidRPr="00672E47" w:rsidRDefault="008F14F6" w:rsidP="009C42AA">
      <w:pPr>
        <w:widowControl w:val="0"/>
        <w:tabs>
          <w:tab w:val="num" w:pos="284"/>
        </w:tabs>
        <w:overflowPunct w:val="0"/>
        <w:autoSpaceDE w:val="0"/>
        <w:autoSpaceDN w:val="0"/>
        <w:adjustRightInd w:val="0"/>
        <w:ind w:left="284" w:firstLine="0"/>
        <w:jc w:val="both"/>
        <w:rPr>
          <w:rFonts w:ascii="Arial" w:hAnsi="Arial" w:cs="Arial"/>
          <w:sz w:val="18"/>
          <w:szCs w:val="18"/>
        </w:rPr>
      </w:pPr>
      <w:r w:rsidRPr="00672E47">
        <w:rPr>
          <w:rFonts w:ascii="Arial" w:hAnsi="Arial" w:cs="Arial"/>
          <w:sz w:val="18"/>
          <w:szCs w:val="18"/>
        </w:rPr>
        <w:t>[</w:t>
      </w:r>
      <w:r w:rsidRPr="00672E47">
        <w:rPr>
          <w:rFonts w:ascii="Arial" w:hAnsi="Arial" w:cs="Arial"/>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72E47">
        <w:rPr>
          <w:rFonts w:ascii="Arial" w:hAnsi="Arial" w:cs="Arial"/>
          <w:sz w:val="18"/>
          <w:szCs w:val="18"/>
        </w:rPr>
        <w:t>]</w:t>
      </w:r>
    </w:p>
    <w:p w14:paraId="4A6DA43C" w14:textId="6A78D990" w:rsidR="008F14F6" w:rsidRPr="00672E47" w:rsidRDefault="008F14F6" w:rsidP="009C42AA">
      <w:pPr>
        <w:tabs>
          <w:tab w:val="num" w:pos="284"/>
        </w:tabs>
        <w:ind w:left="284" w:firstLine="0"/>
        <w:jc w:val="both"/>
        <w:rPr>
          <w:rFonts w:ascii="Arial" w:hAnsi="Arial" w:cs="Arial"/>
          <w:sz w:val="18"/>
          <w:szCs w:val="18"/>
        </w:rPr>
      </w:pPr>
      <w:r w:rsidRPr="00672E47">
        <w:rPr>
          <w:rFonts w:ascii="Arial" w:hAnsi="Arial" w:cs="Arial"/>
          <w:b/>
          <w:sz w:val="18"/>
          <w:szCs w:val="18"/>
        </w:rPr>
        <w:lastRenderedPageBreak/>
        <w:t xml:space="preserve">Uwaga: </w:t>
      </w:r>
      <w:r w:rsidR="00484929">
        <w:rPr>
          <w:rFonts w:ascii="Arial" w:hAnsi="Arial" w:cs="Arial"/>
          <w:sz w:val="18"/>
          <w:szCs w:val="18"/>
        </w:rPr>
        <w:t>W przypadku gdy W</w:t>
      </w:r>
      <w:r w:rsidRPr="00672E47">
        <w:rPr>
          <w:rFonts w:ascii="Arial" w:hAnsi="Arial" w:cs="Arial"/>
          <w:sz w:val="18"/>
          <w:szCs w:val="18"/>
        </w:rPr>
        <w:t>ykonawca nie przekazuje danych osobowych innych niż bezpośrednio jego dotyczących lub zachodzi wyłączenie stosowania obowiązku informacyjnego, stosownie do art. 13 ust. 4 lub art. 14 ust. 5 RODO treści oświadczenia (pkt 1</w:t>
      </w:r>
      <w:r w:rsidR="00987140" w:rsidRPr="00672E47">
        <w:rPr>
          <w:rFonts w:ascii="Arial" w:hAnsi="Arial" w:cs="Arial"/>
          <w:sz w:val="18"/>
          <w:szCs w:val="18"/>
        </w:rPr>
        <w:t>6</w:t>
      </w:r>
      <w:r w:rsidRPr="00672E47">
        <w:rPr>
          <w:rFonts w:ascii="Arial" w:hAnsi="Arial" w:cs="Arial"/>
          <w:sz w:val="18"/>
          <w:szCs w:val="18"/>
        </w:rPr>
        <w:t>) wykonawca nie składa (usunięcie treści oświadczenia np. przez jego wykreślenie).</w:t>
      </w:r>
    </w:p>
    <w:p w14:paraId="6B426976" w14:textId="77777777" w:rsidR="007C220F" w:rsidRPr="00672E47" w:rsidRDefault="007C220F" w:rsidP="00632971">
      <w:pPr>
        <w:tabs>
          <w:tab w:val="num" w:pos="284"/>
        </w:tabs>
        <w:ind w:left="284" w:firstLine="0"/>
        <w:rPr>
          <w:rFonts w:ascii="Arial" w:hAnsi="Arial" w:cs="Arial"/>
          <w:sz w:val="18"/>
          <w:szCs w:val="18"/>
        </w:rPr>
      </w:pPr>
    </w:p>
    <w:p w14:paraId="6DD4C1A2" w14:textId="77777777" w:rsidR="00AD443E" w:rsidRPr="00672E47" w:rsidRDefault="00AD443E" w:rsidP="00632971">
      <w:pPr>
        <w:widowControl w:val="0"/>
        <w:numPr>
          <w:ilvl w:val="3"/>
          <w:numId w:val="5"/>
        </w:numPr>
        <w:shd w:val="clear" w:color="auto" w:fill="FFFFFF"/>
        <w:tabs>
          <w:tab w:val="clear" w:pos="360"/>
          <w:tab w:val="num" w:pos="284"/>
        </w:tabs>
        <w:overflowPunct w:val="0"/>
        <w:autoSpaceDE w:val="0"/>
        <w:autoSpaceDN w:val="0"/>
        <w:adjustRightInd w:val="0"/>
        <w:ind w:left="284" w:hanging="284"/>
        <w:rPr>
          <w:rFonts w:ascii="Arial" w:hAnsi="Arial" w:cs="Arial"/>
          <w:bCs/>
          <w:i/>
          <w:sz w:val="18"/>
          <w:szCs w:val="18"/>
        </w:rPr>
      </w:pPr>
      <w:r w:rsidRPr="00672E47">
        <w:rPr>
          <w:rFonts w:ascii="Arial" w:hAnsi="Arial" w:cs="Arial"/>
          <w:sz w:val="18"/>
          <w:szCs w:val="18"/>
        </w:rPr>
        <w:t>Wraz z ofertą</w:t>
      </w:r>
      <w:r w:rsidR="00922B8E" w:rsidRPr="00672E47">
        <w:rPr>
          <w:rFonts w:ascii="Arial" w:hAnsi="Arial" w:cs="Arial"/>
          <w:sz w:val="18"/>
          <w:szCs w:val="18"/>
        </w:rPr>
        <w:t xml:space="preserve"> </w:t>
      </w:r>
      <w:r w:rsidRPr="00672E47">
        <w:rPr>
          <w:rFonts w:ascii="Arial" w:hAnsi="Arial" w:cs="Arial"/>
          <w:sz w:val="18"/>
          <w:szCs w:val="18"/>
        </w:rPr>
        <w:t>przedkładamy następujące oświadczenia i dokumenty:</w:t>
      </w:r>
    </w:p>
    <w:p w14:paraId="1615681A" w14:textId="77777777" w:rsidR="00AD443E" w:rsidRPr="00672E47" w:rsidRDefault="00AD443E" w:rsidP="00BB0F01">
      <w:pPr>
        <w:shd w:val="clear" w:color="auto" w:fill="FFFFFF"/>
        <w:rPr>
          <w:rFonts w:ascii="Arial" w:hAnsi="Arial" w:cs="Arial"/>
          <w:sz w:val="18"/>
          <w:szCs w:val="18"/>
        </w:rPr>
      </w:pPr>
    </w:p>
    <w:p w14:paraId="4E4777D9" w14:textId="77777777" w:rsidR="00AD443E" w:rsidRPr="00672E47" w:rsidRDefault="00AD443E" w:rsidP="00BB0F01">
      <w:pPr>
        <w:shd w:val="clear" w:color="auto" w:fill="FFFFFF"/>
        <w:ind w:firstLine="180"/>
        <w:rPr>
          <w:rFonts w:ascii="Arial" w:hAnsi="Arial" w:cs="Arial"/>
          <w:sz w:val="18"/>
          <w:szCs w:val="18"/>
        </w:rPr>
      </w:pPr>
      <w:r w:rsidRPr="00672E47">
        <w:rPr>
          <w:rFonts w:ascii="Arial" w:hAnsi="Arial" w:cs="Arial"/>
          <w:sz w:val="18"/>
          <w:szCs w:val="18"/>
        </w:rPr>
        <w:t>a/....................................................................................................zał. nr ......................</w:t>
      </w:r>
    </w:p>
    <w:p w14:paraId="26CDA7D6" w14:textId="77777777" w:rsidR="00AD443E" w:rsidRPr="00672E47" w:rsidRDefault="00AD443E" w:rsidP="00BB0F01">
      <w:pPr>
        <w:shd w:val="clear" w:color="auto" w:fill="FFFFFF"/>
        <w:ind w:firstLine="180"/>
        <w:rPr>
          <w:rFonts w:ascii="Arial" w:hAnsi="Arial" w:cs="Arial"/>
          <w:sz w:val="18"/>
          <w:szCs w:val="18"/>
        </w:rPr>
      </w:pPr>
    </w:p>
    <w:p w14:paraId="3AAC74B7" w14:textId="77777777" w:rsidR="00AD443E" w:rsidRPr="00672E47" w:rsidRDefault="00AD443E" w:rsidP="00BB0F01">
      <w:pPr>
        <w:shd w:val="clear" w:color="auto" w:fill="FFFFFF"/>
        <w:ind w:firstLine="180"/>
        <w:rPr>
          <w:rFonts w:ascii="Arial" w:hAnsi="Arial" w:cs="Arial"/>
          <w:sz w:val="18"/>
          <w:szCs w:val="18"/>
        </w:rPr>
      </w:pPr>
      <w:r w:rsidRPr="00672E47">
        <w:rPr>
          <w:rFonts w:ascii="Arial" w:hAnsi="Arial" w:cs="Arial"/>
          <w:sz w:val="18"/>
          <w:szCs w:val="18"/>
        </w:rPr>
        <w:t>b/....................................................................................................zał. nr ......................</w:t>
      </w:r>
    </w:p>
    <w:p w14:paraId="05065E43" w14:textId="77777777" w:rsidR="00AD443E" w:rsidRPr="00672E47" w:rsidRDefault="00AD443E" w:rsidP="00BB0F01">
      <w:pPr>
        <w:shd w:val="clear" w:color="auto" w:fill="FFFFFF"/>
        <w:ind w:firstLine="180"/>
        <w:rPr>
          <w:rFonts w:ascii="Arial" w:hAnsi="Arial" w:cs="Arial"/>
          <w:sz w:val="18"/>
          <w:szCs w:val="18"/>
        </w:rPr>
      </w:pPr>
    </w:p>
    <w:p w14:paraId="605AD248" w14:textId="77777777" w:rsidR="00AD443E" w:rsidRPr="00672E47" w:rsidRDefault="00AD443E" w:rsidP="00BB0F01">
      <w:pPr>
        <w:shd w:val="clear" w:color="auto" w:fill="FFFFFF"/>
        <w:ind w:firstLine="180"/>
        <w:rPr>
          <w:rFonts w:ascii="Arial" w:hAnsi="Arial" w:cs="Arial"/>
          <w:sz w:val="18"/>
          <w:szCs w:val="18"/>
        </w:rPr>
      </w:pPr>
      <w:r w:rsidRPr="00672E47">
        <w:rPr>
          <w:rFonts w:ascii="Arial" w:hAnsi="Arial" w:cs="Arial"/>
          <w:sz w:val="18"/>
          <w:szCs w:val="18"/>
        </w:rPr>
        <w:t>c/....................................................................................................zał. nr ......................</w:t>
      </w:r>
    </w:p>
    <w:p w14:paraId="1741F8DD" w14:textId="77777777" w:rsidR="00AD443E" w:rsidRPr="00672E47" w:rsidRDefault="00AD443E" w:rsidP="00BB0F01">
      <w:pPr>
        <w:shd w:val="clear" w:color="auto" w:fill="FFFFFF"/>
        <w:ind w:firstLine="180"/>
        <w:rPr>
          <w:rFonts w:ascii="Arial" w:hAnsi="Arial" w:cs="Arial"/>
          <w:sz w:val="18"/>
          <w:szCs w:val="18"/>
        </w:rPr>
      </w:pPr>
    </w:p>
    <w:p w14:paraId="58F4EE8E" w14:textId="77777777" w:rsidR="00D82C55" w:rsidRPr="00672E47" w:rsidRDefault="00D82C55" w:rsidP="00BB0F01">
      <w:pPr>
        <w:shd w:val="clear" w:color="auto" w:fill="FFFFFF"/>
        <w:ind w:firstLine="180"/>
        <w:rPr>
          <w:rFonts w:ascii="Arial" w:hAnsi="Arial" w:cs="Arial"/>
          <w:sz w:val="18"/>
          <w:szCs w:val="18"/>
        </w:rPr>
      </w:pPr>
    </w:p>
    <w:p w14:paraId="4770A73C" w14:textId="77777777" w:rsidR="00AD443E" w:rsidRPr="00672E47" w:rsidRDefault="00AD443E" w:rsidP="00BB0F01">
      <w:pPr>
        <w:shd w:val="clear" w:color="auto" w:fill="FFFFFF"/>
        <w:ind w:firstLine="180"/>
        <w:rPr>
          <w:rFonts w:ascii="Arial" w:hAnsi="Arial" w:cs="Arial"/>
          <w:sz w:val="18"/>
          <w:szCs w:val="18"/>
        </w:rPr>
      </w:pPr>
    </w:p>
    <w:p w14:paraId="47CC86FB" w14:textId="77777777" w:rsidR="00AD443E" w:rsidRPr="00672E47" w:rsidRDefault="00AD443E" w:rsidP="00BB0F01">
      <w:pPr>
        <w:widowControl w:val="0"/>
        <w:autoSpaceDE w:val="0"/>
        <w:rPr>
          <w:rFonts w:ascii="Arial" w:hAnsi="Arial" w:cs="Arial"/>
          <w:sz w:val="18"/>
          <w:szCs w:val="18"/>
        </w:rPr>
      </w:pPr>
      <w:r w:rsidRPr="00672E47">
        <w:rPr>
          <w:rFonts w:ascii="Arial" w:hAnsi="Arial" w:cs="Arial"/>
          <w:sz w:val="18"/>
          <w:szCs w:val="18"/>
        </w:rPr>
        <w:t>............................................................................</w:t>
      </w:r>
    </w:p>
    <w:p w14:paraId="0C633164" w14:textId="77777777" w:rsidR="004F436C" w:rsidRPr="00672E47" w:rsidRDefault="00AD443E" w:rsidP="00BB0F01">
      <w:pPr>
        <w:widowControl w:val="0"/>
        <w:autoSpaceDE w:val="0"/>
        <w:autoSpaceDN w:val="0"/>
        <w:adjustRightInd w:val="0"/>
        <w:ind w:left="4963" w:hanging="4963"/>
        <w:rPr>
          <w:rFonts w:ascii="Arial" w:hAnsi="Arial" w:cs="Arial"/>
          <w:sz w:val="18"/>
          <w:szCs w:val="18"/>
        </w:rPr>
      </w:pPr>
      <w:r w:rsidRPr="00672E47">
        <w:rPr>
          <w:rFonts w:ascii="Arial" w:hAnsi="Arial" w:cs="Arial"/>
          <w:sz w:val="18"/>
          <w:szCs w:val="18"/>
        </w:rPr>
        <w:t xml:space="preserve">Data, </w:t>
      </w:r>
      <w:r w:rsidR="00255DA0" w:rsidRPr="00672E47">
        <w:rPr>
          <w:rFonts w:ascii="Arial" w:hAnsi="Arial" w:cs="Arial"/>
          <w:sz w:val="18"/>
          <w:szCs w:val="18"/>
        </w:rPr>
        <w:t xml:space="preserve">miejsce </w:t>
      </w:r>
      <w:r w:rsidR="00255DA0" w:rsidRPr="00672E47">
        <w:rPr>
          <w:rFonts w:ascii="Arial" w:hAnsi="Arial" w:cs="Arial"/>
          <w:sz w:val="18"/>
          <w:szCs w:val="18"/>
        </w:rPr>
        <w:tab/>
      </w:r>
    </w:p>
    <w:p w14:paraId="546A7383" w14:textId="77777777" w:rsidR="004F436C" w:rsidRPr="00672E47" w:rsidRDefault="004F436C" w:rsidP="00BB0F01">
      <w:pPr>
        <w:widowControl w:val="0"/>
        <w:autoSpaceDE w:val="0"/>
        <w:autoSpaceDN w:val="0"/>
        <w:adjustRightInd w:val="0"/>
        <w:ind w:left="4963" w:hanging="4963"/>
        <w:rPr>
          <w:rFonts w:ascii="Arial" w:hAnsi="Arial" w:cs="Arial"/>
          <w:sz w:val="18"/>
          <w:szCs w:val="18"/>
        </w:rPr>
      </w:pPr>
    </w:p>
    <w:p w14:paraId="12DE4C8C" w14:textId="77777777" w:rsidR="004F436C" w:rsidRPr="00672E47" w:rsidRDefault="004F436C" w:rsidP="00BB0F01">
      <w:pPr>
        <w:widowControl w:val="0"/>
        <w:autoSpaceDE w:val="0"/>
        <w:autoSpaceDN w:val="0"/>
        <w:adjustRightInd w:val="0"/>
        <w:ind w:left="4963" w:hanging="4963"/>
        <w:rPr>
          <w:rFonts w:ascii="Arial" w:hAnsi="Arial" w:cs="Arial"/>
          <w:sz w:val="18"/>
          <w:szCs w:val="18"/>
        </w:rPr>
      </w:pPr>
    </w:p>
    <w:p w14:paraId="752B562C"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t>
      </w:r>
    </w:p>
    <w:p w14:paraId="1A95C27C"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podpisy osób uprawnionych do reprezentacji</w:t>
      </w:r>
    </w:p>
    <w:p w14:paraId="7E52C31E"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Wykonawcy lub pełnomocnika</w:t>
      </w:r>
    </w:p>
    <w:p w14:paraId="48145F51"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5099855C"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2C9DF995"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437C96D4"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1DB32AB8"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7D7A974D"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630B6998"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47DED98A"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4B4C5D7F"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4BABAD39"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1421469E"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5B9EC5E2"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751A4890" w14:textId="00928E32"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1165C4DF" w14:textId="083E550A"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5A511E2F" w14:textId="74FFE672"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1838A531" w14:textId="5026135B"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5FC159A1" w14:textId="179871F2"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4E581F70" w14:textId="25BAF351"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101525EC" w14:textId="165C8AC1"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7743D48B" w14:textId="003DCED0"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5E33ADD8" w14:textId="7FA11EB8"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63246C9B" w14:textId="07676894"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2523A951" w14:textId="64236110"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3C4F9E72" w14:textId="557E4A03"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68EA43AF" w14:textId="7E336E4E"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161BAF75" w14:textId="3F26DE91"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513529F4" w14:textId="77777777"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0C5EB7DF"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28C0ADB8"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02D53F2B"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49E5077F"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725D79CA"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07162562"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14A283C4" w14:textId="77777777" w:rsidR="00765CB6" w:rsidRDefault="00765CB6" w:rsidP="00BB0F01">
      <w:pPr>
        <w:overflowPunct w:val="0"/>
        <w:autoSpaceDE w:val="0"/>
        <w:autoSpaceDN w:val="0"/>
        <w:adjustRightInd w:val="0"/>
        <w:jc w:val="right"/>
        <w:rPr>
          <w:rFonts w:ascii="Arial" w:hAnsi="Arial" w:cs="Arial"/>
          <w:b/>
          <w:sz w:val="18"/>
          <w:szCs w:val="18"/>
        </w:rPr>
      </w:pPr>
    </w:p>
    <w:p w14:paraId="39A5A81C" w14:textId="77777777" w:rsidR="00765CB6" w:rsidRDefault="00765CB6" w:rsidP="00BB0F01">
      <w:pPr>
        <w:overflowPunct w:val="0"/>
        <w:autoSpaceDE w:val="0"/>
        <w:autoSpaceDN w:val="0"/>
        <w:adjustRightInd w:val="0"/>
        <w:jc w:val="right"/>
        <w:rPr>
          <w:rFonts w:ascii="Arial" w:hAnsi="Arial" w:cs="Arial"/>
          <w:b/>
          <w:sz w:val="18"/>
          <w:szCs w:val="18"/>
        </w:rPr>
      </w:pPr>
    </w:p>
    <w:p w14:paraId="232F039B" w14:textId="77777777" w:rsidR="00765CB6" w:rsidRDefault="00765CB6" w:rsidP="00BB0F01">
      <w:pPr>
        <w:overflowPunct w:val="0"/>
        <w:autoSpaceDE w:val="0"/>
        <w:autoSpaceDN w:val="0"/>
        <w:adjustRightInd w:val="0"/>
        <w:jc w:val="right"/>
        <w:rPr>
          <w:rFonts w:ascii="Arial" w:hAnsi="Arial" w:cs="Arial"/>
          <w:b/>
          <w:sz w:val="18"/>
          <w:szCs w:val="18"/>
        </w:rPr>
      </w:pPr>
    </w:p>
    <w:p w14:paraId="393F5DC0" w14:textId="77777777" w:rsidR="00484929" w:rsidRDefault="00484929" w:rsidP="00765CB6">
      <w:pPr>
        <w:overflowPunct w:val="0"/>
        <w:autoSpaceDE w:val="0"/>
        <w:autoSpaceDN w:val="0"/>
        <w:adjustRightInd w:val="0"/>
        <w:spacing w:line="276" w:lineRule="auto"/>
        <w:jc w:val="right"/>
        <w:rPr>
          <w:rFonts w:ascii="Tahoma" w:hAnsi="Tahoma" w:cs="Tahoma"/>
          <w:b/>
          <w:sz w:val="18"/>
          <w:szCs w:val="18"/>
        </w:rPr>
      </w:pPr>
    </w:p>
    <w:p w14:paraId="4EFC72EE" w14:textId="77777777" w:rsidR="00484929" w:rsidRDefault="00484929" w:rsidP="00765CB6">
      <w:pPr>
        <w:overflowPunct w:val="0"/>
        <w:autoSpaceDE w:val="0"/>
        <w:autoSpaceDN w:val="0"/>
        <w:adjustRightInd w:val="0"/>
        <w:spacing w:line="276" w:lineRule="auto"/>
        <w:jc w:val="right"/>
        <w:rPr>
          <w:rFonts w:ascii="Tahoma" w:hAnsi="Tahoma" w:cs="Tahoma"/>
          <w:b/>
          <w:sz w:val="18"/>
          <w:szCs w:val="18"/>
        </w:rPr>
      </w:pPr>
    </w:p>
    <w:p w14:paraId="45D1E8AE" w14:textId="77777777" w:rsidR="00484929" w:rsidRDefault="00484929" w:rsidP="00765CB6">
      <w:pPr>
        <w:overflowPunct w:val="0"/>
        <w:autoSpaceDE w:val="0"/>
        <w:autoSpaceDN w:val="0"/>
        <w:adjustRightInd w:val="0"/>
        <w:spacing w:line="276" w:lineRule="auto"/>
        <w:jc w:val="right"/>
        <w:rPr>
          <w:rFonts w:ascii="Tahoma" w:hAnsi="Tahoma" w:cs="Tahoma"/>
          <w:b/>
          <w:sz w:val="18"/>
          <w:szCs w:val="18"/>
        </w:rPr>
      </w:pPr>
    </w:p>
    <w:p w14:paraId="20D83B59" w14:textId="77777777" w:rsidR="00484929" w:rsidRDefault="00484929" w:rsidP="00765CB6">
      <w:pPr>
        <w:overflowPunct w:val="0"/>
        <w:autoSpaceDE w:val="0"/>
        <w:autoSpaceDN w:val="0"/>
        <w:adjustRightInd w:val="0"/>
        <w:spacing w:line="276" w:lineRule="auto"/>
        <w:jc w:val="right"/>
        <w:rPr>
          <w:rFonts w:ascii="Tahoma" w:hAnsi="Tahoma" w:cs="Tahoma"/>
          <w:b/>
          <w:sz w:val="18"/>
          <w:szCs w:val="18"/>
        </w:rPr>
      </w:pPr>
    </w:p>
    <w:p w14:paraId="22697A89" w14:textId="77777777" w:rsidR="00484929" w:rsidRDefault="00484929" w:rsidP="00765CB6">
      <w:pPr>
        <w:overflowPunct w:val="0"/>
        <w:autoSpaceDE w:val="0"/>
        <w:autoSpaceDN w:val="0"/>
        <w:adjustRightInd w:val="0"/>
        <w:spacing w:line="276" w:lineRule="auto"/>
        <w:jc w:val="right"/>
        <w:rPr>
          <w:rFonts w:ascii="Tahoma" w:hAnsi="Tahoma" w:cs="Tahoma"/>
          <w:b/>
          <w:sz w:val="18"/>
          <w:szCs w:val="18"/>
        </w:rPr>
      </w:pPr>
    </w:p>
    <w:p w14:paraId="2D32A26D" w14:textId="18F63E2E" w:rsidR="00765CB6" w:rsidRPr="00E3020A" w:rsidRDefault="00765CB6" w:rsidP="00765CB6">
      <w:pPr>
        <w:overflowPunct w:val="0"/>
        <w:autoSpaceDE w:val="0"/>
        <w:autoSpaceDN w:val="0"/>
        <w:adjustRightInd w:val="0"/>
        <w:spacing w:line="276" w:lineRule="auto"/>
        <w:jc w:val="right"/>
        <w:rPr>
          <w:rFonts w:ascii="Tahoma" w:hAnsi="Tahoma" w:cs="Tahoma"/>
          <w:sz w:val="18"/>
          <w:szCs w:val="18"/>
        </w:rPr>
      </w:pPr>
      <w:r w:rsidRPr="00E3020A">
        <w:rPr>
          <w:rFonts w:ascii="Tahoma" w:hAnsi="Tahoma" w:cs="Tahoma"/>
          <w:b/>
          <w:sz w:val="18"/>
          <w:szCs w:val="18"/>
        </w:rPr>
        <w:lastRenderedPageBreak/>
        <w:t xml:space="preserve">Załącznik nr </w:t>
      </w:r>
      <w:r>
        <w:rPr>
          <w:rFonts w:ascii="Tahoma" w:hAnsi="Tahoma" w:cs="Tahoma"/>
          <w:b/>
          <w:sz w:val="18"/>
          <w:szCs w:val="18"/>
        </w:rPr>
        <w:t>2A</w:t>
      </w:r>
      <w:r w:rsidRPr="00E3020A">
        <w:rPr>
          <w:rFonts w:ascii="Tahoma" w:hAnsi="Tahoma" w:cs="Tahoma"/>
          <w:b/>
          <w:sz w:val="18"/>
          <w:szCs w:val="18"/>
        </w:rPr>
        <w:t xml:space="preserve"> do SIWZ</w:t>
      </w:r>
    </w:p>
    <w:p w14:paraId="0A8DFA4E" w14:textId="77777777" w:rsidR="00765CB6" w:rsidRPr="007B5265" w:rsidRDefault="00765CB6" w:rsidP="00765CB6">
      <w:pPr>
        <w:overflowPunct w:val="0"/>
        <w:autoSpaceDE w:val="0"/>
        <w:autoSpaceDN w:val="0"/>
        <w:adjustRightInd w:val="0"/>
        <w:rPr>
          <w:rFonts w:ascii="Tahoma" w:hAnsi="Tahoma" w:cs="Tahoma"/>
          <w:sz w:val="18"/>
          <w:szCs w:val="18"/>
        </w:rPr>
      </w:pPr>
    </w:p>
    <w:p w14:paraId="03C8397D" w14:textId="77777777" w:rsidR="00765CB6" w:rsidRPr="007B5265" w:rsidRDefault="00765CB6" w:rsidP="00765CB6">
      <w:pPr>
        <w:jc w:val="center"/>
        <w:rPr>
          <w:rFonts w:ascii="Tahoma" w:hAnsi="Tahoma" w:cs="Tahoma"/>
          <w:b/>
          <w:sz w:val="18"/>
          <w:szCs w:val="18"/>
          <w:u w:val="single"/>
        </w:rPr>
      </w:pPr>
      <w:r w:rsidRPr="007B5265">
        <w:rPr>
          <w:rFonts w:ascii="Tahoma" w:hAnsi="Tahoma" w:cs="Tahoma"/>
          <w:b/>
          <w:sz w:val="18"/>
          <w:szCs w:val="18"/>
          <w:u w:val="single"/>
        </w:rPr>
        <w:t xml:space="preserve">OŚWIADCZENIE WYKONAWCY </w:t>
      </w:r>
    </w:p>
    <w:p w14:paraId="335217E6" w14:textId="77777777" w:rsidR="00765CB6" w:rsidRPr="007B5265" w:rsidRDefault="00765CB6" w:rsidP="00765CB6">
      <w:pPr>
        <w:jc w:val="center"/>
        <w:rPr>
          <w:rFonts w:ascii="Tahoma" w:hAnsi="Tahoma" w:cs="Tahoma"/>
          <w:sz w:val="18"/>
          <w:szCs w:val="18"/>
        </w:rPr>
      </w:pPr>
    </w:p>
    <w:p w14:paraId="6F6BA1D4" w14:textId="77777777" w:rsidR="00765CB6" w:rsidRPr="007B5265" w:rsidRDefault="00765CB6" w:rsidP="00765CB6">
      <w:pPr>
        <w:overflowPunct w:val="0"/>
        <w:autoSpaceDE w:val="0"/>
        <w:autoSpaceDN w:val="0"/>
        <w:adjustRightInd w:val="0"/>
        <w:jc w:val="center"/>
        <w:rPr>
          <w:rFonts w:ascii="Tahoma" w:hAnsi="Tahoma" w:cs="Tahoma"/>
          <w:b/>
          <w:sz w:val="18"/>
          <w:szCs w:val="18"/>
        </w:rPr>
      </w:pPr>
      <w:r w:rsidRPr="007B5265">
        <w:rPr>
          <w:rFonts w:ascii="Tahoma" w:hAnsi="Tahoma" w:cs="Tahoma"/>
          <w:b/>
          <w:sz w:val="18"/>
          <w:szCs w:val="18"/>
          <w:u w:val="single"/>
        </w:rPr>
        <w:t>DOTYCZĄCE PRZESŁANEK WYKLUCZENIA Z POSTĘPOWANIA</w:t>
      </w:r>
    </w:p>
    <w:p w14:paraId="0F2C229A" w14:textId="77777777" w:rsidR="00765CB6" w:rsidRPr="007B5265" w:rsidRDefault="00765CB6" w:rsidP="00765CB6">
      <w:pPr>
        <w:overflowPunct w:val="0"/>
        <w:autoSpaceDE w:val="0"/>
        <w:autoSpaceDN w:val="0"/>
        <w:adjustRightInd w:val="0"/>
        <w:rPr>
          <w:rFonts w:ascii="Tahoma" w:hAnsi="Tahoma" w:cs="Tahoma"/>
          <w:sz w:val="18"/>
          <w:szCs w:val="18"/>
        </w:rPr>
      </w:pPr>
    </w:p>
    <w:p w14:paraId="2B3826AB" w14:textId="77777777" w:rsidR="00765CB6" w:rsidRPr="007B5265" w:rsidRDefault="00765CB6" w:rsidP="00765CB6">
      <w:pPr>
        <w:overflowPunct w:val="0"/>
        <w:autoSpaceDE w:val="0"/>
        <w:autoSpaceDN w:val="0"/>
        <w:adjustRightInd w:val="0"/>
        <w:rPr>
          <w:rFonts w:ascii="Tahoma" w:hAnsi="Tahoma" w:cs="Tahoma"/>
          <w:sz w:val="18"/>
          <w:szCs w:val="18"/>
        </w:rPr>
      </w:pPr>
    </w:p>
    <w:p w14:paraId="243034DB" w14:textId="77777777" w:rsidR="00765CB6" w:rsidRPr="007B5265" w:rsidRDefault="00765CB6" w:rsidP="00765CB6">
      <w:pPr>
        <w:overflowPunct w:val="0"/>
        <w:autoSpaceDE w:val="0"/>
        <w:autoSpaceDN w:val="0"/>
        <w:adjustRightInd w:val="0"/>
        <w:rPr>
          <w:rFonts w:ascii="Tahoma" w:hAnsi="Tahoma" w:cs="Tahoma"/>
          <w:sz w:val="18"/>
          <w:szCs w:val="18"/>
        </w:rPr>
      </w:pPr>
      <w:r w:rsidRPr="007B5265">
        <w:rPr>
          <w:rFonts w:ascii="Tahoma" w:hAnsi="Tahoma" w:cs="Tahoma"/>
          <w:sz w:val="18"/>
          <w:szCs w:val="18"/>
        </w:rPr>
        <w:t xml:space="preserve">Nazwa i adres Wykonawcy </w:t>
      </w:r>
    </w:p>
    <w:p w14:paraId="68687B04" w14:textId="77777777" w:rsidR="00765CB6" w:rsidRPr="007B5265" w:rsidRDefault="00765CB6" w:rsidP="00765CB6">
      <w:pPr>
        <w:overflowPunct w:val="0"/>
        <w:autoSpaceDE w:val="0"/>
        <w:autoSpaceDN w:val="0"/>
        <w:adjustRightInd w:val="0"/>
        <w:rPr>
          <w:rFonts w:ascii="Tahoma" w:hAnsi="Tahoma" w:cs="Tahoma"/>
          <w:sz w:val="18"/>
          <w:szCs w:val="18"/>
        </w:rPr>
      </w:pPr>
    </w:p>
    <w:p w14:paraId="0B4430E8" w14:textId="77777777" w:rsidR="00765CB6" w:rsidRPr="007B5265" w:rsidRDefault="00765CB6" w:rsidP="00765CB6">
      <w:pPr>
        <w:overflowPunct w:val="0"/>
        <w:autoSpaceDE w:val="0"/>
        <w:autoSpaceDN w:val="0"/>
        <w:adjustRightInd w:val="0"/>
        <w:rPr>
          <w:rFonts w:ascii="Tahoma" w:hAnsi="Tahoma" w:cs="Tahoma"/>
          <w:sz w:val="18"/>
          <w:szCs w:val="18"/>
        </w:rPr>
      </w:pPr>
    </w:p>
    <w:p w14:paraId="5214EFB3" w14:textId="77777777" w:rsidR="00765CB6" w:rsidRPr="007B5265" w:rsidRDefault="00765CB6" w:rsidP="00765CB6">
      <w:pPr>
        <w:overflowPunct w:val="0"/>
        <w:autoSpaceDE w:val="0"/>
        <w:autoSpaceDN w:val="0"/>
        <w:adjustRightInd w:val="0"/>
        <w:rPr>
          <w:rFonts w:ascii="Tahoma" w:hAnsi="Tahoma" w:cs="Tahoma"/>
          <w:sz w:val="18"/>
          <w:szCs w:val="18"/>
        </w:rPr>
      </w:pPr>
      <w:r w:rsidRPr="007B5265">
        <w:rPr>
          <w:rFonts w:ascii="Tahoma" w:hAnsi="Tahoma" w:cs="Tahoma"/>
          <w:sz w:val="18"/>
          <w:szCs w:val="18"/>
        </w:rPr>
        <w:t>....................................................................................................................................................</w:t>
      </w:r>
    </w:p>
    <w:p w14:paraId="083C8172" w14:textId="77777777" w:rsidR="00765CB6" w:rsidRPr="007B5265" w:rsidRDefault="00765CB6" w:rsidP="00765CB6">
      <w:pPr>
        <w:overflowPunct w:val="0"/>
        <w:autoSpaceDE w:val="0"/>
        <w:autoSpaceDN w:val="0"/>
        <w:adjustRightInd w:val="0"/>
        <w:rPr>
          <w:rFonts w:ascii="Tahoma" w:hAnsi="Tahoma" w:cs="Tahoma"/>
          <w:sz w:val="18"/>
          <w:szCs w:val="18"/>
        </w:rPr>
      </w:pPr>
    </w:p>
    <w:p w14:paraId="143E969C" w14:textId="77777777" w:rsidR="00765CB6" w:rsidRPr="007B5265" w:rsidRDefault="00765CB6" w:rsidP="00765CB6">
      <w:pPr>
        <w:overflowPunct w:val="0"/>
        <w:autoSpaceDE w:val="0"/>
        <w:autoSpaceDN w:val="0"/>
        <w:adjustRightInd w:val="0"/>
        <w:rPr>
          <w:rFonts w:ascii="Tahoma" w:hAnsi="Tahoma" w:cs="Tahoma"/>
          <w:sz w:val="18"/>
          <w:szCs w:val="18"/>
        </w:rPr>
      </w:pPr>
    </w:p>
    <w:p w14:paraId="402487E2" w14:textId="77777777" w:rsidR="00765CB6" w:rsidRPr="007B5265" w:rsidRDefault="00765CB6" w:rsidP="00765CB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 xml:space="preserve">OŚWIADCZENIA DOTYCZĄCE WYKONAWCY </w:t>
      </w:r>
    </w:p>
    <w:p w14:paraId="547DBF31" w14:textId="77777777" w:rsidR="00765CB6" w:rsidRPr="007B5265" w:rsidRDefault="00765CB6" w:rsidP="00765CB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(składane na podstawie art. 25a ust. 1 UPZP):</w:t>
      </w:r>
    </w:p>
    <w:p w14:paraId="771CAFB0" w14:textId="77777777" w:rsidR="00765CB6" w:rsidRPr="007B5265" w:rsidRDefault="00765CB6" w:rsidP="00765CB6">
      <w:pPr>
        <w:overflowPunct w:val="0"/>
        <w:autoSpaceDE w:val="0"/>
        <w:autoSpaceDN w:val="0"/>
        <w:adjustRightInd w:val="0"/>
        <w:rPr>
          <w:rFonts w:ascii="Tahoma" w:hAnsi="Tahoma" w:cs="Tahoma"/>
          <w:sz w:val="18"/>
          <w:szCs w:val="18"/>
        </w:rPr>
      </w:pPr>
    </w:p>
    <w:p w14:paraId="228CDA91" w14:textId="77777777" w:rsidR="00765CB6" w:rsidRPr="007B5265" w:rsidRDefault="00765CB6" w:rsidP="00765CB6">
      <w:pPr>
        <w:numPr>
          <w:ilvl w:val="0"/>
          <w:numId w:val="15"/>
        </w:numPr>
        <w:overflowPunct w:val="0"/>
        <w:autoSpaceDE w:val="0"/>
        <w:autoSpaceDN w:val="0"/>
        <w:adjustRightInd w:val="0"/>
        <w:ind w:left="284" w:hanging="284"/>
        <w:jc w:val="both"/>
        <w:rPr>
          <w:rFonts w:ascii="Tahoma" w:hAnsi="Tahoma" w:cs="Tahoma"/>
          <w:b/>
          <w:sz w:val="18"/>
          <w:szCs w:val="18"/>
        </w:rPr>
      </w:pPr>
      <w:r w:rsidRPr="007B5265">
        <w:rPr>
          <w:rFonts w:ascii="Tahoma" w:hAnsi="Tahoma" w:cs="Tahoma"/>
          <w:b/>
          <w:sz w:val="18"/>
          <w:szCs w:val="18"/>
        </w:rPr>
        <w:t>Oświadczam, że w Wykonawca, którego reprezentuję nie podlega wykluczeniu z postępowania na podstawie art. 24 ust 1 pkt 12-22 UPZP.</w:t>
      </w:r>
    </w:p>
    <w:p w14:paraId="10A9A83F" w14:textId="77777777" w:rsidR="00765CB6" w:rsidRPr="007B5265" w:rsidRDefault="00765CB6" w:rsidP="00765CB6">
      <w:pPr>
        <w:overflowPunct w:val="0"/>
        <w:autoSpaceDE w:val="0"/>
        <w:autoSpaceDN w:val="0"/>
        <w:adjustRightInd w:val="0"/>
        <w:jc w:val="both"/>
        <w:rPr>
          <w:rFonts w:ascii="Tahoma" w:hAnsi="Tahoma" w:cs="Tahoma"/>
          <w:b/>
          <w:sz w:val="18"/>
          <w:szCs w:val="18"/>
        </w:rPr>
      </w:pPr>
    </w:p>
    <w:p w14:paraId="57A83BDF" w14:textId="77777777" w:rsidR="00765CB6" w:rsidRPr="007B5265" w:rsidRDefault="00765CB6" w:rsidP="00765CB6">
      <w:pPr>
        <w:numPr>
          <w:ilvl w:val="0"/>
          <w:numId w:val="15"/>
        </w:numPr>
        <w:ind w:left="284" w:hanging="284"/>
        <w:rPr>
          <w:rFonts w:ascii="Tahoma" w:eastAsia="Calibri" w:hAnsi="Tahoma" w:cs="Tahoma"/>
          <w:sz w:val="18"/>
          <w:szCs w:val="18"/>
          <w:lang w:eastAsia="en-US"/>
        </w:rPr>
      </w:pPr>
      <w:r w:rsidRPr="007B5265">
        <w:rPr>
          <w:rFonts w:ascii="Tahoma" w:eastAsia="Calibri" w:hAnsi="Tahoma" w:cs="Tahoma"/>
          <w:b/>
          <w:sz w:val="18"/>
          <w:szCs w:val="18"/>
          <w:lang w:eastAsia="en-US"/>
        </w:rPr>
        <w:t>*</w:t>
      </w:r>
      <w:r w:rsidRPr="007B5265">
        <w:rPr>
          <w:rFonts w:ascii="Tahoma" w:eastAsia="Calibri" w:hAnsi="Tahoma" w:cs="Tahoma"/>
          <w:sz w:val="18"/>
          <w:szCs w:val="18"/>
          <w:lang w:eastAsia="en-US"/>
        </w:rPr>
        <w:t xml:space="preserve">Oświadczam, że zachodzą w stosunku do mnie podstawy wykluczenia z postępowania na podstawie art. ……………. UPZP </w:t>
      </w:r>
      <w:r w:rsidRPr="007B5265">
        <w:rPr>
          <w:rFonts w:ascii="Tahoma" w:eastAsia="Calibri" w:hAnsi="Tahoma" w:cs="Tahoma"/>
          <w:i/>
          <w:sz w:val="18"/>
          <w:szCs w:val="18"/>
          <w:lang w:eastAsia="en-US"/>
        </w:rPr>
        <w:t>(podać mającą zastosowanie podstawę wykluczenia spośród wymienionych w art. 24 ust. 1 pkt 13-14, 16-20 UPZP).</w:t>
      </w:r>
      <w:r w:rsidRPr="007B5265">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7B5265">
        <w:rPr>
          <w:rFonts w:ascii="Tahoma" w:eastAsia="Calibri" w:hAnsi="Tahoma" w:cs="Tahoma"/>
          <w:sz w:val="18"/>
          <w:szCs w:val="18"/>
          <w:lang w:eastAsia="en-US"/>
        </w:rPr>
        <w:br/>
      </w:r>
      <w:r w:rsidRPr="007B5265">
        <w:rPr>
          <w:rFonts w:ascii="Tahoma" w:eastAsia="Calibri" w:hAnsi="Tahoma" w:cs="Tahoma"/>
          <w:sz w:val="18"/>
          <w:szCs w:val="18"/>
          <w:lang w:eastAsia="en-US"/>
        </w:rPr>
        <w:br/>
        <w:t>………………………………………………………………….…………………………………………………………………………</w:t>
      </w:r>
    </w:p>
    <w:p w14:paraId="6C0DC2AF" w14:textId="77777777" w:rsidR="00765CB6" w:rsidRPr="007B5265" w:rsidRDefault="00765CB6" w:rsidP="00765CB6">
      <w:pPr>
        <w:ind w:left="284"/>
        <w:jc w:val="both"/>
        <w:rPr>
          <w:rFonts w:ascii="Tahoma" w:eastAsia="Calibri" w:hAnsi="Tahoma" w:cs="Tahoma"/>
          <w:b/>
          <w:sz w:val="18"/>
          <w:szCs w:val="18"/>
          <w:lang w:eastAsia="en-US"/>
        </w:rPr>
      </w:pPr>
      <w:r w:rsidRPr="007B5265">
        <w:rPr>
          <w:rFonts w:ascii="Tahoma" w:eastAsia="Calibri" w:hAnsi="Tahoma" w:cs="Tahoma"/>
          <w:b/>
          <w:sz w:val="18"/>
          <w:szCs w:val="18"/>
          <w:lang w:eastAsia="en-US"/>
        </w:rPr>
        <w:t>*wypełnić, jeżeli dotyczy.</w:t>
      </w:r>
    </w:p>
    <w:p w14:paraId="66F2AA42" w14:textId="77777777" w:rsidR="00765CB6" w:rsidRPr="007B5265" w:rsidRDefault="00765CB6" w:rsidP="00765CB6">
      <w:pPr>
        <w:ind w:left="284"/>
        <w:jc w:val="both"/>
        <w:rPr>
          <w:rFonts w:ascii="Tahoma" w:eastAsia="Calibri" w:hAnsi="Tahoma" w:cs="Tahoma"/>
          <w:b/>
          <w:sz w:val="18"/>
          <w:szCs w:val="18"/>
          <w:lang w:eastAsia="en-US"/>
        </w:rPr>
      </w:pPr>
    </w:p>
    <w:p w14:paraId="067A9B65" w14:textId="77777777" w:rsidR="00765CB6" w:rsidRPr="007B5265" w:rsidRDefault="00765CB6" w:rsidP="00765CB6">
      <w:pPr>
        <w:jc w:val="both"/>
        <w:rPr>
          <w:rFonts w:ascii="Tahoma" w:eastAsia="Calibri" w:hAnsi="Tahoma" w:cs="Tahoma"/>
          <w:b/>
          <w:sz w:val="18"/>
          <w:szCs w:val="18"/>
          <w:lang w:eastAsia="en-US"/>
        </w:rPr>
      </w:pPr>
    </w:p>
    <w:p w14:paraId="28A81702" w14:textId="77777777" w:rsidR="00765CB6" w:rsidRPr="007B5265" w:rsidRDefault="00765CB6" w:rsidP="00765CB6">
      <w:pPr>
        <w:rPr>
          <w:rFonts w:ascii="Tahoma" w:hAnsi="Tahoma" w:cs="Tahoma"/>
          <w:sz w:val="18"/>
          <w:szCs w:val="18"/>
        </w:rPr>
      </w:pPr>
      <w:r w:rsidRPr="007B5265">
        <w:rPr>
          <w:rFonts w:ascii="Tahoma" w:hAnsi="Tahoma" w:cs="Tahoma"/>
          <w:sz w:val="18"/>
          <w:szCs w:val="18"/>
        </w:rPr>
        <w:t>....................... dnia .....................          ………………………………………………………….</w:t>
      </w:r>
    </w:p>
    <w:p w14:paraId="53876CBC" w14:textId="77777777" w:rsidR="00765CB6" w:rsidRPr="007B5265" w:rsidRDefault="00765CB6" w:rsidP="00765CB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Podpis osoby upoważnionej do</w:t>
      </w:r>
    </w:p>
    <w:p w14:paraId="0D634D4E" w14:textId="77777777" w:rsidR="00765CB6" w:rsidRPr="007B5265" w:rsidRDefault="00765CB6" w:rsidP="00765CB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reprezentowania Wykonawcy</w:t>
      </w:r>
    </w:p>
    <w:p w14:paraId="3599571E" w14:textId="77777777" w:rsidR="00765CB6" w:rsidRPr="007B5265" w:rsidRDefault="00765CB6" w:rsidP="00765CB6">
      <w:pPr>
        <w:overflowPunct w:val="0"/>
        <w:autoSpaceDE w:val="0"/>
        <w:autoSpaceDN w:val="0"/>
        <w:adjustRightInd w:val="0"/>
        <w:rPr>
          <w:rFonts w:ascii="Tahoma" w:hAnsi="Tahoma" w:cs="Tahoma"/>
          <w:sz w:val="18"/>
          <w:szCs w:val="18"/>
        </w:rPr>
      </w:pPr>
    </w:p>
    <w:p w14:paraId="56AFF310" w14:textId="77777777" w:rsidR="00765CB6" w:rsidRPr="007B5265" w:rsidRDefault="00765CB6" w:rsidP="00765CB6">
      <w:pPr>
        <w:shd w:val="clear" w:color="auto" w:fill="BFBFBF"/>
        <w:spacing w:line="360" w:lineRule="auto"/>
        <w:jc w:val="center"/>
        <w:rPr>
          <w:rFonts w:ascii="Tahoma" w:eastAsia="Calibri" w:hAnsi="Tahoma" w:cs="Tahoma"/>
          <w:sz w:val="18"/>
          <w:szCs w:val="18"/>
          <w:lang w:eastAsia="en-US"/>
        </w:rPr>
      </w:pPr>
      <w:r w:rsidRPr="007B5265">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14:paraId="370C8C7F" w14:textId="77777777" w:rsidR="00765CB6" w:rsidRPr="007B5265" w:rsidRDefault="00765CB6" w:rsidP="00765CB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OŚWIADCZENIE DOTYCZĄCE PODMIOTU, NA KTÓREGO ZASOBY POWOŁUJE SIĘ WYKONAWCA</w:t>
      </w:r>
    </w:p>
    <w:p w14:paraId="7776BC40" w14:textId="77777777" w:rsidR="00765CB6" w:rsidRPr="007B5265" w:rsidRDefault="00765CB6" w:rsidP="00765CB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(składane na podstawie art. 25a ust. 3 pkt. 2 UPZP):</w:t>
      </w:r>
    </w:p>
    <w:p w14:paraId="2120D478" w14:textId="77777777" w:rsidR="00765CB6" w:rsidRPr="007B5265" w:rsidRDefault="00765CB6" w:rsidP="00765CB6">
      <w:pPr>
        <w:spacing w:line="360" w:lineRule="auto"/>
        <w:jc w:val="both"/>
        <w:rPr>
          <w:rFonts w:ascii="Tahoma" w:eastAsia="Calibri" w:hAnsi="Tahoma" w:cs="Tahoma"/>
          <w:sz w:val="18"/>
          <w:szCs w:val="18"/>
          <w:lang w:eastAsia="en-US"/>
        </w:rPr>
      </w:pPr>
    </w:p>
    <w:p w14:paraId="0383C4C2" w14:textId="77777777" w:rsidR="00765CB6" w:rsidRPr="007B5265" w:rsidRDefault="00765CB6" w:rsidP="00765CB6">
      <w:pPr>
        <w:spacing w:line="360" w:lineRule="auto"/>
        <w:jc w:val="both"/>
        <w:rPr>
          <w:rFonts w:ascii="Tahoma" w:eastAsia="Calibri" w:hAnsi="Tahoma" w:cs="Tahoma"/>
          <w:sz w:val="18"/>
          <w:szCs w:val="18"/>
          <w:lang w:eastAsia="en-US"/>
        </w:rPr>
      </w:pPr>
      <w:r w:rsidRPr="007B5265">
        <w:rPr>
          <w:rFonts w:ascii="Tahoma" w:eastAsia="Calibri" w:hAnsi="Tahoma" w:cs="Tahoma"/>
          <w:sz w:val="18"/>
          <w:szCs w:val="18"/>
          <w:lang w:eastAsia="en-US"/>
        </w:rPr>
        <w:t>Oświadczam, że w stosunku do następującego/</w:t>
      </w:r>
      <w:proofErr w:type="spellStart"/>
      <w:r w:rsidRPr="007B5265">
        <w:rPr>
          <w:rFonts w:ascii="Tahoma" w:eastAsia="Calibri" w:hAnsi="Tahoma" w:cs="Tahoma"/>
          <w:sz w:val="18"/>
          <w:szCs w:val="18"/>
          <w:lang w:eastAsia="en-US"/>
        </w:rPr>
        <w:t>ych</w:t>
      </w:r>
      <w:proofErr w:type="spellEnd"/>
      <w:r w:rsidRPr="007B5265">
        <w:rPr>
          <w:rFonts w:ascii="Tahoma" w:eastAsia="Calibri" w:hAnsi="Tahoma" w:cs="Tahoma"/>
          <w:sz w:val="18"/>
          <w:szCs w:val="18"/>
          <w:lang w:eastAsia="en-US"/>
        </w:rPr>
        <w:t xml:space="preserve"> podmiotu/</w:t>
      </w:r>
      <w:proofErr w:type="spellStart"/>
      <w:r w:rsidRPr="007B5265">
        <w:rPr>
          <w:rFonts w:ascii="Tahoma" w:eastAsia="Calibri" w:hAnsi="Tahoma" w:cs="Tahoma"/>
          <w:sz w:val="18"/>
          <w:szCs w:val="18"/>
          <w:lang w:eastAsia="en-US"/>
        </w:rPr>
        <w:t>tów</w:t>
      </w:r>
      <w:proofErr w:type="spellEnd"/>
      <w:r w:rsidRPr="007B5265">
        <w:rPr>
          <w:rFonts w:ascii="Tahoma" w:eastAsia="Calibri" w:hAnsi="Tahoma" w:cs="Tahoma"/>
          <w:sz w:val="18"/>
          <w:szCs w:val="18"/>
          <w:lang w:eastAsia="en-US"/>
        </w:rPr>
        <w:t>, na którego/</w:t>
      </w:r>
      <w:proofErr w:type="spellStart"/>
      <w:r w:rsidRPr="007B5265">
        <w:rPr>
          <w:rFonts w:ascii="Tahoma" w:eastAsia="Calibri" w:hAnsi="Tahoma" w:cs="Tahoma"/>
          <w:sz w:val="18"/>
          <w:szCs w:val="18"/>
          <w:lang w:eastAsia="en-US"/>
        </w:rPr>
        <w:t>ych</w:t>
      </w:r>
      <w:proofErr w:type="spellEnd"/>
      <w:r w:rsidRPr="007B5265">
        <w:rPr>
          <w:rFonts w:ascii="Tahoma" w:eastAsia="Calibri" w:hAnsi="Tahoma" w:cs="Tahoma"/>
          <w:sz w:val="18"/>
          <w:szCs w:val="18"/>
          <w:lang w:eastAsia="en-US"/>
        </w:rPr>
        <w:t xml:space="preserve"> zasoby powołuję się w niniejszym postępowaniu, tj.: …………………………………………………………… </w:t>
      </w:r>
      <w:r w:rsidRPr="007B5265">
        <w:rPr>
          <w:rFonts w:ascii="Tahoma" w:eastAsia="Calibri" w:hAnsi="Tahoma" w:cs="Tahoma"/>
          <w:i/>
          <w:sz w:val="18"/>
          <w:szCs w:val="18"/>
          <w:lang w:eastAsia="en-US"/>
        </w:rPr>
        <w:t>(podać pełną nazwę/firmę, adres, a także w zależności od podmiotu: NIP/PESEL, KRS/</w:t>
      </w:r>
      <w:proofErr w:type="spellStart"/>
      <w:r w:rsidRPr="007B5265">
        <w:rPr>
          <w:rFonts w:ascii="Tahoma" w:eastAsia="Calibri" w:hAnsi="Tahoma" w:cs="Tahoma"/>
          <w:i/>
          <w:sz w:val="18"/>
          <w:szCs w:val="18"/>
          <w:lang w:eastAsia="en-US"/>
        </w:rPr>
        <w:t>CEiDG</w:t>
      </w:r>
      <w:proofErr w:type="spellEnd"/>
      <w:r w:rsidRPr="007B5265">
        <w:rPr>
          <w:rFonts w:ascii="Tahoma" w:eastAsia="Calibri" w:hAnsi="Tahoma" w:cs="Tahoma"/>
          <w:i/>
          <w:sz w:val="18"/>
          <w:szCs w:val="18"/>
          <w:lang w:eastAsia="en-US"/>
        </w:rPr>
        <w:t xml:space="preserve">) </w:t>
      </w:r>
      <w:r w:rsidRPr="007B5265">
        <w:rPr>
          <w:rFonts w:ascii="Tahoma" w:eastAsia="Calibri" w:hAnsi="Tahoma" w:cs="Tahoma"/>
          <w:sz w:val="18"/>
          <w:szCs w:val="18"/>
          <w:lang w:eastAsia="en-US"/>
        </w:rPr>
        <w:t>nie zachodzą podstawy wykluczenia z postępowania o udzielenie zamówienia.</w:t>
      </w:r>
    </w:p>
    <w:p w14:paraId="711FECB0" w14:textId="77777777" w:rsidR="00765CB6" w:rsidRPr="007B5265" w:rsidRDefault="00765CB6" w:rsidP="00765CB6">
      <w:pPr>
        <w:overflowPunct w:val="0"/>
        <w:autoSpaceDE w:val="0"/>
        <w:autoSpaceDN w:val="0"/>
        <w:adjustRightInd w:val="0"/>
        <w:jc w:val="right"/>
        <w:rPr>
          <w:rFonts w:ascii="Tahoma" w:hAnsi="Tahoma" w:cs="Tahoma"/>
          <w:sz w:val="18"/>
          <w:szCs w:val="18"/>
        </w:rPr>
      </w:pPr>
    </w:p>
    <w:p w14:paraId="70C80E33" w14:textId="77777777" w:rsidR="00765CB6" w:rsidRPr="007B5265" w:rsidRDefault="00765CB6" w:rsidP="00765CB6">
      <w:pPr>
        <w:rPr>
          <w:rFonts w:ascii="Tahoma" w:hAnsi="Tahoma" w:cs="Tahoma"/>
          <w:sz w:val="18"/>
          <w:szCs w:val="18"/>
        </w:rPr>
      </w:pPr>
      <w:r w:rsidRPr="007B5265">
        <w:rPr>
          <w:rFonts w:ascii="Tahoma" w:hAnsi="Tahoma" w:cs="Tahoma"/>
          <w:sz w:val="18"/>
          <w:szCs w:val="18"/>
        </w:rPr>
        <w:t>....................... dnia .....................          ………………………………………………………….</w:t>
      </w:r>
    </w:p>
    <w:p w14:paraId="45D5BAE1" w14:textId="77777777" w:rsidR="00765CB6" w:rsidRPr="007B5265" w:rsidRDefault="00765CB6" w:rsidP="00765CB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Podpis osoby upoważnionej do</w:t>
      </w:r>
    </w:p>
    <w:p w14:paraId="336F296C" w14:textId="77777777" w:rsidR="00765CB6" w:rsidRPr="007B5265" w:rsidRDefault="00765CB6" w:rsidP="00765CB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reprezentowania Wykonawcy</w:t>
      </w:r>
    </w:p>
    <w:p w14:paraId="4A94EC5A"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4E3C038C"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6F60FD4E"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76E2854E"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6B20F7CC"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6ACF2DB1"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2918BE63"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354CA2C6"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580D525B"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121D5164"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09C82520"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5E44EE27"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15712A7C"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31778222" w14:textId="77777777" w:rsidR="00765CB6" w:rsidRPr="007B5265" w:rsidRDefault="00765CB6" w:rsidP="00765CB6">
      <w:pPr>
        <w:overflowPunct w:val="0"/>
        <w:autoSpaceDE w:val="0"/>
        <w:autoSpaceDN w:val="0"/>
        <w:adjustRightInd w:val="0"/>
        <w:jc w:val="center"/>
        <w:rPr>
          <w:rFonts w:ascii="Tahoma" w:hAnsi="Tahoma" w:cs="Tahoma"/>
          <w:sz w:val="18"/>
          <w:szCs w:val="18"/>
        </w:rPr>
      </w:pPr>
    </w:p>
    <w:p w14:paraId="50C816D6" w14:textId="77777777" w:rsidR="00765CB6" w:rsidRPr="007B5265" w:rsidRDefault="00765CB6" w:rsidP="00765CB6">
      <w:pPr>
        <w:shd w:val="clear" w:color="auto" w:fill="BFBFBF"/>
        <w:spacing w:line="360" w:lineRule="auto"/>
        <w:jc w:val="center"/>
        <w:rPr>
          <w:rFonts w:ascii="Tahoma" w:eastAsia="Calibri" w:hAnsi="Tahoma" w:cs="Tahoma"/>
          <w:i/>
          <w:sz w:val="18"/>
          <w:szCs w:val="18"/>
          <w:lang w:eastAsia="en-US"/>
        </w:rPr>
      </w:pPr>
      <w:r w:rsidRPr="007B5265">
        <w:rPr>
          <w:rFonts w:ascii="Tahoma" w:eastAsia="Calibri" w:hAnsi="Tahoma" w:cs="Tahoma"/>
          <w:i/>
          <w:sz w:val="18"/>
          <w:szCs w:val="18"/>
          <w:lang w:eastAsia="en-US"/>
        </w:rPr>
        <w:t xml:space="preserve"> </w:t>
      </w:r>
    </w:p>
    <w:p w14:paraId="2720EA55" w14:textId="77777777" w:rsidR="00765CB6" w:rsidRPr="007B5265" w:rsidRDefault="00765CB6" w:rsidP="00765CB6">
      <w:pPr>
        <w:shd w:val="clear" w:color="auto" w:fill="BFBFBF"/>
        <w:spacing w:line="360" w:lineRule="auto"/>
        <w:jc w:val="center"/>
        <w:rPr>
          <w:rFonts w:ascii="Tahoma" w:eastAsia="Calibri" w:hAnsi="Tahoma" w:cs="Tahoma"/>
          <w:sz w:val="18"/>
          <w:szCs w:val="18"/>
          <w:lang w:eastAsia="en-US"/>
        </w:rPr>
      </w:pPr>
      <w:r w:rsidRPr="007B5265">
        <w:rPr>
          <w:rFonts w:ascii="Tahoma" w:eastAsia="Calibri" w:hAnsi="Tahoma" w:cs="Tahoma"/>
          <w:i/>
          <w:sz w:val="18"/>
          <w:szCs w:val="18"/>
          <w:lang w:eastAsia="en-US"/>
        </w:rPr>
        <w:t>[UWAGA: zastosować tylko wtedy, gdy Zamawiający przewidział możliwość, o której mowa w art. 25a ust. 5 pkt 2 UPZP]</w:t>
      </w:r>
    </w:p>
    <w:p w14:paraId="34CA8982" w14:textId="77777777" w:rsidR="00765CB6" w:rsidRPr="007B5265" w:rsidRDefault="00765CB6" w:rsidP="00765CB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OŚWIADCZENIE DOTYCZĄCE PODWYKONAWCY NIEBĘDĄCEGO PODMIOTEM, NA KTÓREGO ZASOBY POWOŁUJE SIĘ WYKONAWCA</w:t>
      </w:r>
    </w:p>
    <w:p w14:paraId="590A16C4" w14:textId="77777777" w:rsidR="00765CB6" w:rsidRPr="007B5265" w:rsidRDefault="00765CB6" w:rsidP="00765CB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(składane na podstawie 25a ust. 5 pkt. 2 UPZP)</w:t>
      </w:r>
    </w:p>
    <w:p w14:paraId="73185589" w14:textId="77777777" w:rsidR="00765CB6" w:rsidRPr="007B5265" w:rsidRDefault="00765CB6" w:rsidP="00765CB6">
      <w:pPr>
        <w:spacing w:line="360" w:lineRule="auto"/>
        <w:jc w:val="both"/>
        <w:rPr>
          <w:rFonts w:ascii="Tahoma" w:eastAsia="Calibri" w:hAnsi="Tahoma" w:cs="Tahoma"/>
          <w:sz w:val="18"/>
          <w:szCs w:val="18"/>
          <w:lang w:eastAsia="en-US"/>
        </w:rPr>
      </w:pPr>
    </w:p>
    <w:p w14:paraId="07965E09" w14:textId="77777777" w:rsidR="00765CB6" w:rsidRPr="007B5265" w:rsidRDefault="00765CB6" w:rsidP="00765CB6">
      <w:pPr>
        <w:spacing w:line="360" w:lineRule="auto"/>
        <w:jc w:val="both"/>
        <w:rPr>
          <w:rFonts w:ascii="Tahoma" w:eastAsia="Calibri" w:hAnsi="Tahoma" w:cs="Tahoma"/>
          <w:sz w:val="18"/>
          <w:szCs w:val="18"/>
          <w:lang w:eastAsia="en-US"/>
        </w:rPr>
      </w:pPr>
      <w:r w:rsidRPr="007B5265">
        <w:rPr>
          <w:rFonts w:ascii="Tahoma" w:eastAsia="Calibri" w:hAnsi="Tahoma" w:cs="Tahoma"/>
          <w:sz w:val="18"/>
          <w:szCs w:val="18"/>
          <w:lang w:eastAsia="en-US"/>
        </w:rPr>
        <w:t>Oświadczam, że w stosunku do następującego/</w:t>
      </w:r>
      <w:proofErr w:type="spellStart"/>
      <w:r w:rsidRPr="007B5265">
        <w:rPr>
          <w:rFonts w:ascii="Tahoma" w:eastAsia="Calibri" w:hAnsi="Tahoma" w:cs="Tahoma"/>
          <w:sz w:val="18"/>
          <w:szCs w:val="18"/>
          <w:lang w:eastAsia="en-US"/>
        </w:rPr>
        <w:t>ych</w:t>
      </w:r>
      <w:proofErr w:type="spellEnd"/>
      <w:r w:rsidRPr="007B5265">
        <w:rPr>
          <w:rFonts w:ascii="Tahoma" w:eastAsia="Calibri" w:hAnsi="Tahoma" w:cs="Tahoma"/>
          <w:sz w:val="18"/>
          <w:szCs w:val="18"/>
          <w:lang w:eastAsia="en-US"/>
        </w:rPr>
        <w:t xml:space="preserve"> podmiotu/</w:t>
      </w:r>
      <w:proofErr w:type="spellStart"/>
      <w:r w:rsidRPr="007B5265">
        <w:rPr>
          <w:rFonts w:ascii="Tahoma" w:eastAsia="Calibri" w:hAnsi="Tahoma" w:cs="Tahoma"/>
          <w:sz w:val="18"/>
          <w:szCs w:val="18"/>
          <w:lang w:eastAsia="en-US"/>
        </w:rPr>
        <w:t>tów</w:t>
      </w:r>
      <w:proofErr w:type="spellEnd"/>
      <w:r w:rsidRPr="007B5265">
        <w:rPr>
          <w:rFonts w:ascii="Tahoma" w:eastAsia="Calibri" w:hAnsi="Tahoma" w:cs="Tahoma"/>
          <w:sz w:val="18"/>
          <w:szCs w:val="18"/>
          <w:lang w:eastAsia="en-US"/>
        </w:rPr>
        <w:t>, będącego/</w:t>
      </w:r>
      <w:proofErr w:type="spellStart"/>
      <w:r w:rsidRPr="007B5265">
        <w:rPr>
          <w:rFonts w:ascii="Tahoma" w:eastAsia="Calibri" w:hAnsi="Tahoma" w:cs="Tahoma"/>
          <w:sz w:val="18"/>
          <w:szCs w:val="18"/>
          <w:lang w:eastAsia="en-US"/>
        </w:rPr>
        <w:t>ych</w:t>
      </w:r>
      <w:proofErr w:type="spellEnd"/>
      <w:r w:rsidRPr="007B5265">
        <w:rPr>
          <w:rFonts w:ascii="Tahoma" w:eastAsia="Calibri" w:hAnsi="Tahoma" w:cs="Tahoma"/>
          <w:sz w:val="18"/>
          <w:szCs w:val="18"/>
          <w:lang w:eastAsia="en-US"/>
        </w:rPr>
        <w:t xml:space="preserve"> podwykonawcą/</w:t>
      </w:r>
      <w:proofErr w:type="spellStart"/>
      <w:r w:rsidRPr="007B5265">
        <w:rPr>
          <w:rFonts w:ascii="Tahoma" w:eastAsia="Calibri" w:hAnsi="Tahoma" w:cs="Tahoma"/>
          <w:sz w:val="18"/>
          <w:szCs w:val="18"/>
          <w:lang w:eastAsia="en-US"/>
        </w:rPr>
        <w:t>ami</w:t>
      </w:r>
      <w:proofErr w:type="spellEnd"/>
      <w:r w:rsidRPr="007B5265">
        <w:rPr>
          <w:rFonts w:ascii="Tahoma" w:eastAsia="Calibri" w:hAnsi="Tahoma" w:cs="Tahoma"/>
          <w:sz w:val="18"/>
          <w:szCs w:val="18"/>
          <w:lang w:eastAsia="en-US"/>
        </w:rPr>
        <w:t xml:space="preserve">: ……………………………………………………………………..….…… </w:t>
      </w:r>
      <w:r w:rsidRPr="007B5265">
        <w:rPr>
          <w:rFonts w:ascii="Tahoma" w:eastAsia="Calibri" w:hAnsi="Tahoma" w:cs="Tahoma"/>
          <w:i/>
          <w:sz w:val="18"/>
          <w:szCs w:val="18"/>
          <w:lang w:eastAsia="en-US"/>
        </w:rPr>
        <w:t>(podać pełną nazwę/firmę, adres, a także w zależności od podmiotu: NIP/PESEL, KRS/</w:t>
      </w:r>
      <w:proofErr w:type="spellStart"/>
      <w:r w:rsidRPr="007B5265">
        <w:rPr>
          <w:rFonts w:ascii="Tahoma" w:eastAsia="Calibri" w:hAnsi="Tahoma" w:cs="Tahoma"/>
          <w:i/>
          <w:sz w:val="18"/>
          <w:szCs w:val="18"/>
          <w:lang w:eastAsia="en-US"/>
        </w:rPr>
        <w:t>CEiDG</w:t>
      </w:r>
      <w:proofErr w:type="spellEnd"/>
      <w:r w:rsidRPr="007B5265">
        <w:rPr>
          <w:rFonts w:ascii="Tahoma" w:eastAsia="Calibri" w:hAnsi="Tahoma" w:cs="Tahoma"/>
          <w:i/>
          <w:sz w:val="18"/>
          <w:szCs w:val="18"/>
          <w:lang w:eastAsia="en-US"/>
        </w:rPr>
        <w:t>)</w:t>
      </w:r>
      <w:r w:rsidRPr="007B5265">
        <w:rPr>
          <w:rFonts w:ascii="Tahoma" w:eastAsia="Calibri" w:hAnsi="Tahoma" w:cs="Tahoma"/>
          <w:sz w:val="18"/>
          <w:szCs w:val="18"/>
          <w:lang w:eastAsia="en-US"/>
        </w:rPr>
        <w:t>, nie zachodzą podstawy wykluczenia z postępowania o udzielenie zamówienia.</w:t>
      </w:r>
    </w:p>
    <w:p w14:paraId="2EA23D16" w14:textId="77777777" w:rsidR="00765CB6" w:rsidRPr="007B5265" w:rsidRDefault="00765CB6" w:rsidP="00765CB6">
      <w:pPr>
        <w:spacing w:line="360" w:lineRule="auto"/>
        <w:jc w:val="both"/>
        <w:rPr>
          <w:rFonts w:ascii="Tahoma" w:eastAsia="Calibri" w:hAnsi="Tahoma" w:cs="Tahoma"/>
          <w:sz w:val="18"/>
          <w:szCs w:val="18"/>
          <w:lang w:eastAsia="en-US"/>
        </w:rPr>
      </w:pPr>
    </w:p>
    <w:p w14:paraId="210E4937" w14:textId="77777777" w:rsidR="00765CB6" w:rsidRPr="007B5265" w:rsidRDefault="00765CB6" w:rsidP="00765CB6">
      <w:pPr>
        <w:rPr>
          <w:rFonts w:ascii="Tahoma" w:hAnsi="Tahoma" w:cs="Tahoma"/>
          <w:sz w:val="18"/>
          <w:szCs w:val="18"/>
        </w:rPr>
      </w:pPr>
      <w:r w:rsidRPr="007B5265">
        <w:rPr>
          <w:rFonts w:ascii="Tahoma" w:hAnsi="Tahoma" w:cs="Tahoma"/>
          <w:sz w:val="18"/>
          <w:szCs w:val="18"/>
        </w:rPr>
        <w:t xml:space="preserve"> ....................... dnia .....................          ………………………………………………………….</w:t>
      </w:r>
    </w:p>
    <w:p w14:paraId="3C1B7CC0" w14:textId="77777777" w:rsidR="00765CB6" w:rsidRPr="007B5265" w:rsidRDefault="00765CB6" w:rsidP="00765CB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Podpis osoby upoważnionej do</w:t>
      </w:r>
    </w:p>
    <w:p w14:paraId="058DAD51" w14:textId="77777777" w:rsidR="00765CB6" w:rsidRPr="007B5265" w:rsidRDefault="00765CB6" w:rsidP="00765CB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reprezentowania Wykonawcy</w:t>
      </w:r>
    </w:p>
    <w:p w14:paraId="273EAE8E" w14:textId="77777777" w:rsidR="00765CB6" w:rsidRPr="007B5265" w:rsidRDefault="00765CB6" w:rsidP="00765CB6">
      <w:pPr>
        <w:overflowPunct w:val="0"/>
        <w:autoSpaceDE w:val="0"/>
        <w:autoSpaceDN w:val="0"/>
        <w:adjustRightInd w:val="0"/>
        <w:jc w:val="right"/>
        <w:rPr>
          <w:rFonts w:ascii="Tahoma" w:hAnsi="Tahoma" w:cs="Tahoma"/>
          <w:sz w:val="18"/>
          <w:szCs w:val="18"/>
        </w:rPr>
      </w:pPr>
    </w:p>
    <w:p w14:paraId="2ABB44EB" w14:textId="77777777" w:rsidR="00765CB6" w:rsidRPr="007B5265" w:rsidRDefault="00765CB6" w:rsidP="00765CB6">
      <w:pPr>
        <w:overflowPunct w:val="0"/>
        <w:autoSpaceDE w:val="0"/>
        <w:autoSpaceDN w:val="0"/>
        <w:adjustRightInd w:val="0"/>
        <w:rPr>
          <w:rFonts w:ascii="Tahoma" w:eastAsia="Calibri" w:hAnsi="Tahoma" w:cs="Tahoma"/>
          <w:i/>
          <w:sz w:val="18"/>
          <w:szCs w:val="18"/>
          <w:lang w:eastAsia="en-US"/>
        </w:rPr>
      </w:pPr>
    </w:p>
    <w:p w14:paraId="6D4FC236" w14:textId="77777777" w:rsidR="00765CB6" w:rsidRPr="007B5265" w:rsidRDefault="00765CB6" w:rsidP="00765CB6">
      <w:pPr>
        <w:shd w:val="clear" w:color="auto" w:fill="BFBFBF"/>
        <w:spacing w:line="360" w:lineRule="auto"/>
        <w:jc w:val="center"/>
        <w:rPr>
          <w:rFonts w:ascii="Tahoma" w:eastAsia="Calibri" w:hAnsi="Tahoma" w:cs="Tahoma"/>
          <w:b/>
          <w:sz w:val="18"/>
          <w:szCs w:val="18"/>
          <w:lang w:eastAsia="en-US"/>
        </w:rPr>
      </w:pPr>
      <w:r w:rsidRPr="007B5265">
        <w:rPr>
          <w:rFonts w:ascii="Tahoma" w:eastAsia="Calibri" w:hAnsi="Tahoma" w:cs="Tahoma"/>
          <w:b/>
          <w:sz w:val="18"/>
          <w:szCs w:val="18"/>
          <w:lang w:eastAsia="en-US"/>
        </w:rPr>
        <w:t>OŚWIADCZENIE DOTYCZĄCE PODANYCH INFORMACJI:</w:t>
      </w:r>
    </w:p>
    <w:p w14:paraId="27DA7F77" w14:textId="77777777" w:rsidR="00765CB6" w:rsidRPr="007B5265" w:rsidRDefault="00765CB6" w:rsidP="00765CB6">
      <w:pPr>
        <w:spacing w:line="360" w:lineRule="auto"/>
        <w:jc w:val="both"/>
        <w:rPr>
          <w:rFonts w:ascii="Tahoma" w:eastAsia="Calibri" w:hAnsi="Tahoma" w:cs="Tahoma"/>
          <w:sz w:val="18"/>
          <w:szCs w:val="18"/>
          <w:lang w:eastAsia="en-US"/>
        </w:rPr>
      </w:pPr>
      <w:r w:rsidRPr="007B5265">
        <w:rPr>
          <w:rFonts w:ascii="Tahoma" w:eastAsia="Calibri" w:hAnsi="Tahoma" w:cs="Tahoma"/>
          <w:sz w:val="18"/>
          <w:szCs w:val="18"/>
          <w:lang w:eastAsia="en-US"/>
        </w:rPr>
        <w:t xml:space="preserve">Oświadczam, że wszystkie informacje podane w powyższych oświadczeniach są aktualne </w:t>
      </w:r>
      <w:r w:rsidRPr="007B5265">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0458B6CD" w14:textId="77777777" w:rsidR="00765CB6" w:rsidRPr="007B5265" w:rsidRDefault="00765CB6" w:rsidP="00765CB6">
      <w:pPr>
        <w:overflowPunct w:val="0"/>
        <w:autoSpaceDE w:val="0"/>
        <w:autoSpaceDN w:val="0"/>
        <w:adjustRightInd w:val="0"/>
        <w:jc w:val="right"/>
        <w:rPr>
          <w:rFonts w:ascii="Tahoma" w:hAnsi="Tahoma" w:cs="Tahoma"/>
          <w:sz w:val="18"/>
          <w:szCs w:val="18"/>
        </w:rPr>
      </w:pPr>
    </w:p>
    <w:p w14:paraId="5A697D49" w14:textId="77777777" w:rsidR="00765CB6" w:rsidRPr="007B5265" w:rsidRDefault="00765CB6" w:rsidP="00765CB6">
      <w:pPr>
        <w:overflowPunct w:val="0"/>
        <w:autoSpaceDE w:val="0"/>
        <w:autoSpaceDN w:val="0"/>
        <w:adjustRightInd w:val="0"/>
        <w:jc w:val="right"/>
        <w:rPr>
          <w:rFonts w:ascii="Tahoma" w:hAnsi="Tahoma" w:cs="Tahoma"/>
          <w:sz w:val="18"/>
          <w:szCs w:val="18"/>
        </w:rPr>
      </w:pPr>
    </w:p>
    <w:p w14:paraId="1BF836CF" w14:textId="77777777" w:rsidR="00765CB6" w:rsidRPr="007B5265" w:rsidRDefault="00765CB6" w:rsidP="00765CB6">
      <w:pPr>
        <w:rPr>
          <w:rFonts w:ascii="Tahoma" w:hAnsi="Tahoma" w:cs="Tahoma"/>
          <w:sz w:val="18"/>
          <w:szCs w:val="18"/>
        </w:rPr>
      </w:pPr>
      <w:r w:rsidRPr="007B5265">
        <w:rPr>
          <w:rFonts w:ascii="Tahoma" w:hAnsi="Tahoma" w:cs="Tahoma"/>
          <w:sz w:val="18"/>
          <w:szCs w:val="18"/>
        </w:rPr>
        <w:t xml:space="preserve"> ....................... dnia .....................          ………………………………………………………….</w:t>
      </w:r>
    </w:p>
    <w:p w14:paraId="1C5B5C26" w14:textId="77777777" w:rsidR="00765CB6" w:rsidRPr="007B5265" w:rsidRDefault="00765CB6" w:rsidP="00765CB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Podpis osoby upoważnionej do</w:t>
      </w:r>
    </w:p>
    <w:p w14:paraId="77EAD313" w14:textId="77777777" w:rsidR="00765CB6" w:rsidRPr="007B5265" w:rsidRDefault="00765CB6" w:rsidP="00765CB6">
      <w:pPr>
        <w:overflowPunct w:val="0"/>
        <w:autoSpaceDE w:val="0"/>
        <w:autoSpaceDN w:val="0"/>
        <w:adjustRightInd w:val="0"/>
        <w:jc w:val="center"/>
        <w:rPr>
          <w:rFonts w:ascii="Tahoma" w:hAnsi="Tahoma" w:cs="Tahoma"/>
          <w:sz w:val="18"/>
          <w:szCs w:val="18"/>
        </w:rPr>
      </w:pPr>
      <w:r w:rsidRPr="007B5265">
        <w:rPr>
          <w:rFonts w:ascii="Tahoma" w:hAnsi="Tahoma" w:cs="Tahoma"/>
          <w:sz w:val="18"/>
          <w:szCs w:val="18"/>
        </w:rPr>
        <w:t xml:space="preserve"> reprezentowania Wykonawcy</w:t>
      </w:r>
    </w:p>
    <w:p w14:paraId="06B085BA" w14:textId="02061F08" w:rsidR="00765CB6" w:rsidRPr="00E3020A" w:rsidRDefault="00765CB6" w:rsidP="00765CB6">
      <w:pPr>
        <w:overflowPunct w:val="0"/>
        <w:autoSpaceDE w:val="0"/>
        <w:autoSpaceDN w:val="0"/>
        <w:adjustRightInd w:val="0"/>
        <w:jc w:val="right"/>
        <w:rPr>
          <w:rFonts w:ascii="Tahoma" w:hAnsi="Tahoma" w:cs="Tahoma"/>
          <w:sz w:val="18"/>
          <w:szCs w:val="18"/>
        </w:rPr>
      </w:pPr>
      <w:r w:rsidRPr="007B5265">
        <w:rPr>
          <w:rFonts w:ascii="Tahoma" w:hAnsi="Tahoma" w:cs="Tahoma"/>
          <w:b/>
          <w:i/>
          <w:sz w:val="18"/>
          <w:szCs w:val="18"/>
          <w:u w:val="single"/>
        </w:rPr>
        <w:br w:type="page"/>
      </w:r>
      <w:r>
        <w:rPr>
          <w:rFonts w:ascii="Tahoma" w:hAnsi="Tahoma" w:cs="Tahoma"/>
          <w:b/>
          <w:sz w:val="18"/>
          <w:szCs w:val="18"/>
        </w:rPr>
        <w:lastRenderedPageBreak/>
        <w:t>Załącznik nr 2B</w:t>
      </w:r>
      <w:r w:rsidRPr="00E3020A">
        <w:rPr>
          <w:rFonts w:ascii="Tahoma" w:hAnsi="Tahoma" w:cs="Tahoma"/>
          <w:b/>
          <w:sz w:val="18"/>
          <w:szCs w:val="18"/>
        </w:rPr>
        <w:t xml:space="preserve"> do SIWZ</w:t>
      </w:r>
    </w:p>
    <w:p w14:paraId="3D06F3EE" w14:textId="77777777" w:rsidR="00765CB6" w:rsidRPr="007B5265" w:rsidRDefault="00765CB6" w:rsidP="00765CB6">
      <w:pPr>
        <w:overflowPunct w:val="0"/>
        <w:autoSpaceDE w:val="0"/>
        <w:autoSpaceDN w:val="0"/>
        <w:adjustRightInd w:val="0"/>
        <w:rPr>
          <w:rFonts w:ascii="Tahoma" w:hAnsi="Tahoma" w:cs="Tahoma"/>
          <w:sz w:val="18"/>
          <w:szCs w:val="18"/>
        </w:rPr>
      </w:pPr>
    </w:p>
    <w:p w14:paraId="4EC8D69D" w14:textId="77777777" w:rsidR="00765CB6" w:rsidRPr="007B5265" w:rsidRDefault="00765CB6" w:rsidP="00765CB6">
      <w:pPr>
        <w:jc w:val="center"/>
        <w:rPr>
          <w:rFonts w:ascii="Tahoma" w:hAnsi="Tahoma" w:cs="Tahoma"/>
          <w:b/>
          <w:sz w:val="18"/>
          <w:szCs w:val="18"/>
          <w:u w:val="single"/>
        </w:rPr>
      </w:pPr>
      <w:r w:rsidRPr="007B5265">
        <w:rPr>
          <w:rFonts w:ascii="Tahoma" w:hAnsi="Tahoma" w:cs="Tahoma"/>
          <w:b/>
          <w:sz w:val="18"/>
          <w:szCs w:val="18"/>
          <w:u w:val="single"/>
        </w:rPr>
        <w:t xml:space="preserve">OŚWIADCZENIE WYKONAWCY </w:t>
      </w:r>
    </w:p>
    <w:p w14:paraId="09DE271F" w14:textId="77777777" w:rsidR="00765CB6" w:rsidRPr="007B5265" w:rsidRDefault="00765CB6" w:rsidP="00765CB6">
      <w:pPr>
        <w:overflowPunct w:val="0"/>
        <w:autoSpaceDE w:val="0"/>
        <w:autoSpaceDN w:val="0"/>
        <w:adjustRightInd w:val="0"/>
        <w:jc w:val="center"/>
        <w:rPr>
          <w:rFonts w:ascii="Tahoma" w:hAnsi="Tahoma" w:cs="Tahoma"/>
          <w:b/>
          <w:sz w:val="18"/>
          <w:szCs w:val="18"/>
          <w:u w:val="single"/>
        </w:rPr>
      </w:pPr>
      <w:r w:rsidRPr="007B5265">
        <w:rPr>
          <w:rFonts w:ascii="Tahoma" w:hAnsi="Tahoma" w:cs="Tahoma"/>
          <w:b/>
          <w:sz w:val="18"/>
          <w:szCs w:val="18"/>
          <w:u w:val="single"/>
        </w:rPr>
        <w:t xml:space="preserve">DOTYCZĄCE SPEŁNIANIA WARUNKÓW UDZIAŁU W POSTĘPOWANIU </w:t>
      </w:r>
    </w:p>
    <w:p w14:paraId="2A8F7AD3" w14:textId="77777777" w:rsidR="00765CB6" w:rsidRPr="007B5265" w:rsidRDefault="00765CB6" w:rsidP="00765CB6">
      <w:pPr>
        <w:overflowPunct w:val="0"/>
        <w:autoSpaceDE w:val="0"/>
        <w:autoSpaceDN w:val="0"/>
        <w:adjustRightInd w:val="0"/>
        <w:rPr>
          <w:rFonts w:ascii="Tahoma" w:hAnsi="Tahoma" w:cs="Tahoma"/>
          <w:sz w:val="18"/>
          <w:szCs w:val="18"/>
        </w:rPr>
      </w:pPr>
    </w:p>
    <w:p w14:paraId="5D67AAB8" w14:textId="77777777" w:rsidR="00765CB6" w:rsidRPr="007B5265" w:rsidRDefault="00765CB6" w:rsidP="00765CB6">
      <w:pPr>
        <w:overflowPunct w:val="0"/>
        <w:autoSpaceDE w:val="0"/>
        <w:autoSpaceDN w:val="0"/>
        <w:adjustRightInd w:val="0"/>
        <w:rPr>
          <w:rFonts w:ascii="Tahoma" w:hAnsi="Tahoma" w:cs="Tahoma"/>
          <w:sz w:val="18"/>
          <w:szCs w:val="18"/>
        </w:rPr>
      </w:pPr>
      <w:r w:rsidRPr="007B5265">
        <w:rPr>
          <w:rFonts w:ascii="Tahoma" w:hAnsi="Tahoma" w:cs="Tahoma"/>
          <w:sz w:val="18"/>
          <w:szCs w:val="18"/>
        </w:rPr>
        <w:t xml:space="preserve">Nazwa i adres Wykonawcy </w:t>
      </w:r>
    </w:p>
    <w:p w14:paraId="6D0D4C47" w14:textId="77777777" w:rsidR="00765CB6" w:rsidRDefault="00765CB6" w:rsidP="00765CB6">
      <w:pPr>
        <w:overflowPunct w:val="0"/>
        <w:autoSpaceDE w:val="0"/>
        <w:autoSpaceDN w:val="0"/>
        <w:adjustRightInd w:val="0"/>
        <w:rPr>
          <w:rFonts w:ascii="Tahoma" w:hAnsi="Tahoma" w:cs="Tahoma"/>
          <w:sz w:val="18"/>
          <w:szCs w:val="18"/>
        </w:rPr>
      </w:pPr>
    </w:p>
    <w:p w14:paraId="32342E2A" w14:textId="77777777" w:rsidR="00765CB6" w:rsidRPr="007B5265" w:rsidRDefault="00765CB6" w:rsidP="00765CB6">
      <w:pPr>
        <w:overflowPunct w:val="0"/>
        <w:autoSpaceDE w:val="0"/>
        <w:autoSpaceDN w:val="0"/>
        <w:adjustRightInd w:val="0"/>
        <w:rPr>
          <w:rFonts w:ascii="Tahoma" w:hAnsi="Tahoma" w:cs="Tahoma"/>
          <w:sz w:val="18"/>
          <w:szCs w:val="18"/>
        </w:rPr>
      </w:pPr>
    </w:p>
    <w:p w14:paraId="16DBCA2A" w14:textId="77777777" w:rsidR="00765CB6" w:rsidRPr="007B5265" w:rsidRDefault="00765CB6" w:rsidP="00765CB6">
      <w:pPr>
        <w:overflowPunct w:val="0"/>
        <w:autoSpaceDE w:val="0"/>
        <w:autoSpaceDN w:val="0"/>
        <w:adjustRightInd w:val="0"/>
        <w:rPr>
          <w:rFonts w:ascii="Tahoma" w:hAnsi="Tahoma" w:cs="Tahoma"/>
          <w:sz w:val="18"/>
          <w:szCs w:val="18"/>
        </w:rPr>
      </w:pPr>
      <w:r w:rsidRPr="007B5265">
        <w:rPr>
          <w:rFonts w:ascii="Tahoma" w:hAnsi="Tahoma" w:cs="Tahoma"/>
          <w:sz w:val="18"/>
          <w:szCs w:val="18"/>
        </w:rPr>
        <w:t>....................................................................................................................................................</w:t>
      </w:r>
    </w:p>
    <w:p w14:paraId="08E77CFC" w14:textId="77777777" w:rsidR="00765CB6" w:rsidRPr="007B5265" w:rsidRDefault="00765CB6" w:rsidP="00765CB6">
      <w:pPr>
        <w:overflowPunct w:val="0"/>
        <w:autoSpaceDE w:val="0"/>
        <w:autoSpaceDN w:val="0"/>
        <w:adjustRightInd w:val="0"/>
        <w:rPr>
          <w:rFonts w:ascii="Tahoma" w:hAnsi="Tahoma" w:cs="Tahoma"/>
          <w:sz w:val="18"/>
          <w:szCs w:val="18"/>
        </w:rPr>
      </w:pPr>
    </w:p>
    <w:p w14:paraId="33B28D37" w14:textId="77777777" w:rsidR="00765CB6" w:rsidRPr="007B5265" w:rsidRDefault="00765CB6" w:rsidP="00765CB6">
      <w:pPr>
        <w:shd w:val="clear" w:color="auto" w:fill="BFBFBF"/>
        <w:jc w:val="center"/>
        <w:rPr>
          <w:rFonts w:ascii="Tahoma" w:eastAsia="Calibri" w:hAnsi="Tahoma" w:cs="Tahoma"/>
          <w:b/>
          <w:sz w:val="18"/>
          <w:szCs w:val="18"/>
          <w:lang w:eastAsia="en-US"/>
        </w:rPr>
      </w:pPr>
      <w:r w:rsidRPr="007B5265">
        <w:rPr>
          <w:rFonts w:ascii="Tahoma" w:eastAsia="Calibri" w:hAnsi="Tahoma" w:cs="Tahoma"/>
          <w:b/>
          <w:sz w:val="18"/>
          <w:szCs w:val="18"/>
          <w:lang w:eastAsia="en-US"/>
        </w:rPr>
        <w:t xml:space="preserve">OŚWIADCZENIA DOTYCZĄCE WYKONAWCY </w:t>
      </w:r>
    </w:p>
    <w:p w14:paraId="63E03D43" w14:textId="77777777" w:rsidR="00765CB6" w:rsidRPr="007B5265" w:rsidRDefault="00765CB6" w:rsidP="00765CB6">
      <w:pPr>
        <w:shd w:val="clear" w:color="auto" w:fill="BFBFBF"/>
        <w:jc w:val="center"/>
        <w:rPr>
          <w:rFonts w:ascii="Tahoma" w:eastAsia="Calibri" w:hAnsi="Tahoma" w:cs="Tahoma"/>
          <w:b/>
          <w:sz w:val="18"/>
          <w:szCs w:val="18"/>
          <w:lang w:eastAsia="en-US"/>
        </w:rPr>
      </w:pPr>
      <w:r w:rsidRPr="007B5265">
        <w:rPr>
          <w:rFonts w:ascii="Tahoma" w:eastAsia="Calibri" w:hAnsi="Tahoma" w:cs="Tahoma"/>
          <w:b/>
          <w:sz w:val="18"/>
          <w:szCs w:val="18"/>
          <w:lang w:eastAsia="en-US"/>
        </w:rPr>
        <w:t>(składane na podstawie art. 25a ust. 1 UPZP):</w:t>
      </w:r>
    </w:p>
    <w:p w14:paraId="2C9B1BB7" w14:textId="77777777" w:rsidR="00765CB6" w:rsidRPr="007B5265" w:rsidRDefault="00765CB6" w:rsidP="00765CB6">
      <w:pPr>
        <w:jc w:val="both"/>
        <w:rPr>
          <w:rFonts w:ascii="Tahoma" w:hAnsi="Tahoma" w:cs="Tahoma"/>
          <w:sz w:val="18"/>
          <w:szCs w:val="18"/>
        </w:rPr>
      </w:pPr>
    </w:p>
    <w:p w14:paraId="5583164B" w14:textId="77777777" w:rsidR="00765CB6" w:rsidRPr="007B5265" w:rsidRDefault="00765CB6" w:rsidP="00765CB6">
      <w:pPr>
        <w:jc w:val="both"/>
        <w:rPr>
          <w:rFonts w:ascii="Tahoma" w:hAnsi="Tahoma" w:cs="Tahoma"/>
          <w:sz w:val="18"/>
          <w:szCs w:val="18"/>
        </w:rPr>
      </w:pPr>
      <w:r w:rsidRPr="007B5265">
        <w:rPr>
          <w:rFonts w:ascii="Tahoma" w:hAnsi="Tahoma" w:cs="Tahoma"/>
          <w:b/>
          <w:sz w:val="18"/>
          <w:szCs w:val="18"/>
        </w:rPr>
        <w:t>Oświadczam, że spełniam warunki udziału w postępowaniu określone przez zamawiającego</w:t>
      </w:r>
    </w:p>
    <w:p w14:paraId="20FB1AC8" w14:textId="77777777" w:rsidR="00765CB6" w:rsidRPr="007B5265" w:rsidRDefault="00765CB6" w:rsidP="00765CB6">
      <w:pPr>
        <w:jc w:val="both"/>
        <w:rPr>
          <w:rFonts w:ascii="Tahoma" w:hAnsi="Tahoma" w:cs="Tahoma"/>
          <w:sz w:val="18"/>
          <w:szCs w:val="18"/>
        </w:rPr>
      </w:pPr>
    </w:p>
    <w:p w14:paraId="5C3F34D5" w14:textId="77777777" w:rsidR="00765CB6" w:rsidRPr="007B5265" w:rsidRDefault="00765CB6" w:rsidP="00765CB6">
      <w:pPr>
        <w:jc w:val="both"/>
        <w:rPr>
          <w:rFonts w:ascii="Tahoma" w:hAnsi="Tahoma" w:cs="Tahoma"/>
          <w:sz w:val="18"/>
          <w:szCs w:val="18"/>
        </w:rPr>
      </w:pPr>
    </w:p>
    <w:p w14:paraId="7FDAC8D6" w14:textId="77777777" w:rsidR="00765CB6" w:rsidRPr="007B5265" w:rsidRDefault="00765CB6" w:rsidP="00765CB6">
      <w:pPr>
        <w:overflowPunct w:val="0"/>
        <w:autoSpaceDE w:val="0"/>
        <w:autoSpaceDN w:val="0"/>
        <w:adjustRightInd w:val="0"/>
        <w:ind w:left="5672"/>
        <w:rPr>
          <w:rFonts w:ascii="Tahoma" w:hAnsi="Tahoma" w:cs="Tahoma"/>
          <w:sz w:val="18"/>
          <w:szCs w:val="18"/>
        </w:rPr>
      </w:pPr>
      <w:r w:rsidRPr="007B5265">
        <w:rPr>
          <w:rFonts w:ascii="Tahoma" w:hAnsi="Tahoma" w:cs="Tahoma"/>
          <w:sz w:val="18"/>
          <w:szCs w:val="18"/>
        </w:rPr>
        <w:t xml:space="preserve">                                                                      ......................................................................</w:t>
      </w:r>
    </w:p>
    <w:p w14:paraId="0757A472" w14:textId="77777777" w:rsidR="00765CB6" w:rsidRPr="007B5265" w:rsidRDefault="00765CB6" w:rsidP="00765CB6">
      <w:pPr>
        <w:overflowPunct w:val="0"/>
        <w:autoSpaceDE w:val="0"/>
        <w:autoSpaceDN w:val="0"/>
        <w:adjustRightInd w:val="0"/>
        <w:ind w:left="4963" w:firstLine="709"/>
        <w:jc w:val="both"/>
        <w:rPr>
          <w:rFonts w:ascii="Tahoma" w:hAnsi="Tahoma" w:cs="Tahoma"/>
          <w:sz w:val="18"/>
          <w:szCs w:val="18"/>
        </w:rPr>
      </w:pPr>
      <w:r w:rsidRPr="007B5265">
        <w:rPr>
          <w:rFonts w:ascii="Tahoma" w:hAnsi="Tahoma" w:cs="Tahoma"/>
          <w:sz w:val="18"/>
          <w:szCs w:val="18"/>
        </w:rPr>
        <w:t xml:space="preserve">Podpis osoby upoważnionej </w:t>
      </w:r>
    </w:p>
    <w:p w14:paraId="484C4FB4" w14:textId="77777777" w:rsidR="00765CB6" w:rsidRPr="007B5265" w:rsidRDefault="00765CB6" w:rsidP="00765CB6">
      <w:pPr>
        <w:overflowPunct w:val="0"/>
        <w:autoSpaceDE w:val="0"/>
        <w:autoSpaceDN w:val="0"/>
        <w:adjustRightInd w:val="0"/>
        <w:ind w:left="4963" w:firstLine="709"/>
        <w:jc w:val="both"/>
        <w:rPr>
          <w:rFonts w:ascii="Tahoma" w:hAnsi="Tahoma" w:cs="Tahoma"/>
          <w:sz w:val="18"/>
          <w:szCs w:val="18"/>
        </w:rPr>
      </w:pPr>
      <w:r w:rsidRPr="007B5265">
        <w:rPr>
          <w:rFonts w:ascii="Tahoma" w:hAnsi="Tahoma" w:cs="Tahoma"/>
          <w:sz w:val="18"/>
          <w:szCs w:val="18"/>
        </w:rPr>
        <w:t>do reprezentowania Wykonawcy</w:t>
      </w:r>
    </w:p>
    <w:p w14:paraId="329A7F43" w14:textId="77777777" w:rsidR="00765CB6" w:rsidRPr="007B5265" w:rsidRDefault="00765CB6" w:rsidP="00765CB6">
      <w:pPr>
        <w:overflowPunct w:val="0"/>
        <w:autoSpaceDE w:val="0"/>
        <w:autoSpaceDN w:val="0"/>
        <w:adjustRightInd w:val="0"/>
        <w:ind w:left="4254"/>
        <w:rPr>
          <w:rFonts w:ascii="Tahoma" w:hAnsi="Tahoma" w:cs="Tahoma"/>
          <w:sz w:val="18"/>
          <w:szCs w:val="18"/>
        </w:rPr>
      </w:pPr>
    </w:p>
    <w:p w14:paraId="6C110321" w14:textId="77777777" w:rsidR="00765CB6" w:rsidRPr="007B5265" w:rsidRDefault="00765CB6" w:rsidP="00765CB6">
      <w:pPr>
        <w:overflowPunct w:val="0"/>
        <w:autoSpaceDE w:val="0"/>
        <w:autoSpaceDN w:val="0"/>
        <w:adjustRightInd w:val="0"/>
        <w:ind w:firstLine="5220"/>
        <w:rPr>
          <w:rFonts w:ascii="Tahoma" w:hAnsi="Tahoma" w:cs="Tahoma"/>
          <w:sz w:val="18"/>
          <w:szCs w:val="18"/>
        </w:rPr>
      </w:pPr>
    </w:p>
    <w:p w14:paraId="63B2085D" w14:textId="77777777" w:rsidR="00765CB6" w:rsidRPr="007B5265" w:rsidRDefault="00765CB6" w:rsidP="00765CB6">
      <w:pPr>
        <w:rPr>
          <w:rFonts w:ascii="Tahoma" w:hAnsi="Tahoma" w:cs="Tahoma"/>
          <w:sz w:val="18"/>
          <w:szCs w:val="18"/>
        </w:rPr>
      </w:pPr>
      <w:r w:rsidRPr="007B5265">
        <w:rPr>
          <w:rFonts w:ascii="Tahoma" w:hAnsi="Tahoma" w:cs="Tahoma"/>
          <w:sz w:val="18"/>
          <w:szCs w:val="18"/>
        </w:rPr>
        <w:t>...........................................  dnia ..........................................</w:t>
      </w:r>
    </w:p>
    <w:p w14:paraId="3FF7CFE5" w14:textId="77777777" w:rsidR="00765CB6" w:rsidRPr="007B5265" w:rsidRDefault="00765CB6" w:rsidP="00765CB6">
      <w:pPr>
        <w:rPr>
          <w:rFonts w:ascii="Tahoma" w:hAnsi="Tahoma" w:cs="Tahoma"/>
          <w:sz w:val="18"/>
          <w:szCs w:val="18"/>
        </w:rPr>
      </w:pPr>
    </w:p>
    <w:p w14:paraId="20EF648D" w14:textId="77777777" w:rsidR="00765CB6" w:rsidRPr="007B5265" w:rsidRDefault="00765CB6" w:rsidP="00765CB6">
      <w:pPr>
        <w:rPr>
          <w:rFonts w:ascii="Tahoma" w:hAnsi="Tahoma" w:cs="Tahoma"/>
          <w:sz w:val="18"/>
          <w:szCs w:val="18"/>
        </w:rPr>
      </w:pPr>
    </w:p>
    <w:p w14:paraId="1AF13F54" w14:textId="77777777" w:rsidR="00765CB6" w:rsidRPr="007B5265" w:rsidRDefault="00765CB6" w:rsidP="00765CB6">
      <w:pPr>
        <w:shd w:val="clear" w:color="auto" w:fill="BFBFBF"/>
        <w:jc w:val="center"/>
        <w:rPr>
          <w:rFonts w:ascii="Tahoma" w:hAnsi="Tahoma" w:cs="Tahoma"/>
          <w:sz w:val="18"/>
          <w:szCs w:val="18"/>
        </w:rPr>
      </w:pPr>
      <w:r w:rsidRPr="007B5265">
        <w:rPr>
          <w:rFonts w:ascii="Tahoma" w:hAnsi="Tahoma" w:cs="Tahoma"/>
          <w:b/>
          <w:sz w:val="18"/>
          <w:szCs w:val="18"/>
        </w:rPr>
        <w:t>INFORMACJA W ZWIĄZKU Z POLEGANIEM NA ZASOBACH INNYCH PODMIOTÓW</w:t>
      </w:r>
      <w:r w:rsidRPr="007B5265">
        <w:rPr>
          <w:rFonts w:ascii="Tahoma" w:hAnsi="Tahoma" w:cs="Tahoma"/>
          <w:sz w:val="18"/>
          <w:szCs w:val="18"/>
        </w:rPr>
        <w:t>:</w:t>
      </w:r>
    </w:p>
    <w:p w14:paraId="341745A5" w14:textId="77777777" w:rsidR="00765CB6" w:rsidRPr="007B5265" w:rsidRDefault="00765CB6" w:rsidP="00765CB6">
      <w:pPr>
        <w:jc w:val="both"/>
        <w:rPr>
          <w:rFonts w:ascii="Tahoma" w:hAnsi="Tahoma" w:cs="Tahoma"/>
          <w:sz w:val="18"/>
          <w:szCs w:val="18"/>
        </w:rPr>
      </w:pPr>
      <w:r w:rsidRPr="007B5265">
        <w:rPr>
          <w:rFonts w:ascii="Tahoma" w:hAnsi="Tahoma" w:cs="Tahoma"/>
          <w:sz w:val="18"/>
          <w:szCs w:val="18"/>
        </w:rPr>
        <w:t>Oświadczam, że w celu wykazania spełniania warunków udziału w postępowaniu, określonych przez zamawiającego w specyfikacji istotnych warunków zamówienia:</w:t>
      </w:r>
    </w:p>
    <w:p w14:paraId="7BD79365" w14:textId="77777777" w:rsidR="00765CB6" w:rsidRPr="007B5265" w:rsidRDefault="00765CB6" w:rsidP="00765CB6">
      <w:pPr>
        <w:jc w:val="both"/>
        <w:rPr>
          <w:rFonts w:ascii="Tahoma" w:hAnsi="Tahoma" w:cs="Tahoma"/>
          <w:sz w:val="18"/>
          <w:szCs w:val="18"/>
        </w:rPr>
      </w:pPr>
    </w:p>
    <w:p w14:paraId="183E7C56" w14:textId="77777777" w:rsidR="00765CB6" w:rsidRPr="007B5265" w:rsidRDefault="00765CB6" w:rsidP="00765CB6">
      <w:pPr>
        <w:numPr>
          <w:ilvl w:val="0"/>
          <w:numId w:val="99"/>
        </w:numPr>
        <w:ind w:left="284" w:hanging="284"/>
        <w:jc w:val="both"/>
        <w:rPr>
          <w:rFonts w:ascii="Tahoma" w:hAnsi="Tahoma" w:cs="Tahoma"/>
          <w:sz w:val="18"/>
          <w:szCs w:val="18"/>
        </w:rPr>
      </w:pPr>
      <w:r w:rsidRPr="007B5265">
        <w:rPr>
          <w:rFonts w:ascii="Tahoma" w:hAnsi="Tahoma" w:cs="Tahoma"/>
          <w:sz w:val="18"/>
          <w:szCs w:val="18"/>
        </w:rPr>
        <w:t>polegam na zasobach następującego/</w:t>
      </w:r>
      <w:proofErr w:type="spellStart"/>
      <w:r w:rsidRPr="007B5265">
        <w:rPr>
          <w:rFonts w:ascii="Tahoma" w:hAnsi="Tahoma" w:cs="Tahoma"/>
          <w:sz w:val="18"/>
          <w:szCs w:val="18"/>
        </w:rPr>
        <w:t>ych</w:t>
      </w:r>
      <w:proofErr w:type="spellEnd"/>
      <w:r w:rsidRPr="007B5265">
        <w:rPr>
          <w:rFonts w:ascii="Tahoma" w:hAnsi="Tahoma" w:cs="Tahoma"/>
          <w:sz w:val="18"/>
          <w:szCs w:val="18"/>
        </w:rPr>
        <w:t xml:space="preserve"> podmiotu/ów:</w:t>
      </w:r>
    </w:p>
    <w:p w14:paraId="30349F6C" w14:textId="77777777" w:rsidR="00765CB6" w:rsidRPr="007B5265" w:rsidRDefault="00765CB6" w:rsidP="00765CB6">
      <w:pPr>
        <w:jc w:val="both"/>
        <w:rPr>
          <w:rFonts w:ascii="Tahoma" w:hAnsi="Tahoma" w:cs="Tahoma"/>
          <w:sz w:val="18"/>
          <w:szCs w:val="18"/>
        </w:rPr>
      </w:pPr>
      <w:r w:rsidRPr="007B5265">
        <w:rPr>
          <w:rFonts w:ascii="Tahoma" w:hAnsi="Tahoma" w:cs="Tahoma"/>
          <w:sz w:val="18"/>
          <w:szCs w:val="18"/>
        </w:rPr>
        <w:t>…………………………………………………………………………………………..…….</w:t>
      </w:r>
    </w:p>
    <w:p w14:paraId="6DD4C434" w14:textId="77777777" w:rsidR="00765CB6" w:rsidRPr="007B5265" w:rsidRDefault="00765CB6" w:rsidP="00765CB6">
      <w:pPr>
        <w:jc w:val="both"/>
        <w:rPr>
          <w:rFonts w:ascii="Tahoma" w:hAnsi="Tahoma" w:cs="Tahoma"/>
          <w:sz w:val="18"/>
          <w:szCs w:val="18"/>
        </w:rPr>
      </w:pPr>
      <w:r w:rsidRPr="007B5265">
        <w:rPr>
          <w:rFonts w:ascii="Tahoma" w:hAnsi="Tahoma" w:cs="Tahoma"/>
          <w:sz w:val="18"/>
          <w:szCs w:val="18"/>
        </w:rPr>
        <w:t xml:space="preserve">..………………………………………………………………………………………………… </w:t>
      </w:r>
    </w:p>
    <w:p w14:paraId="1677F428" w14:textId="77777777" w:rsidR="00765CB6" w:rsidRPr="007B5265" w:rsidRDefault="00765CB6" w:rsidP="00765CB6">
      <w:pPr>
        <w:jc w:val="both"/>
        <w:rPr>
          <w:rFonts w:ascii="Tahoma" w:hAnsi="Tahoma" w:cs="Tahoma"/>
          <w:sz w:val="18"/>
          <w:szCs w:val="18"/>
        </w:rPr>
      </w:pPr>
      <w:r w:rsidRPr="007B5265">
        <w:rPr>
          <w:rFonts w:ascii="Tahoma" w:hAnsi="Tahoma" w:cs="Tahoma"/>
          <w:sz w:val="18"/>
          <w:szCs w:val="18"/>
        </w:rPr>
        <w:t>w następującym zakresie: ……………………………………………………………………</w:t>
      </w:r>
    </w:p>
    <w:p w14:paraId="12DE605A" w14:textId="77777777" w:rsidR="00765CB6" w:rsidRPr="007B5265" w:rsidRDefault="00765CB6" w:rsidP="00765CB6">
      <w:pPr>
        <w:jc w:val="both"/>
        <w:rPr>
          <w:rFonts w:ascii="Tahoma" w:hAnsi="Tahoma" w:cs="Tahoma"/>
          <w:i/>
          <w:sz w:val="18"/>
          <w:szCs w:val="18"/>
        </w:rPr>
      </w:pPr>
      <w:r w:rsidRPr="007B5265">
        <w:rPr>
          <w:rFonts w:ascii="Tahoma" w:hAnsi="Tahoma" w:cs="Tahoma"/>
          <w:sz w:val="18"/>
          <w:szCs w:val="18"/>
        </w:rPr>
        <w:t xml:space="preserve">………………………………………………………………………………………………………………… </w:t>
      </w:r>
      <w:r w:rsidRPr="007B5265">
        <w:rPr>
          <w:rFonts w:ascii="Tahoma" w:hAnsi="Tahoma" w:cs="Tahoma"/>
          <w:i/>
          <w:sz w:val="18"/>
          <w:szCs w:val="18"/>
        </w:rPr>
        <w:t xml:space="preserve">(wskazać podmiot i określić odpowiedni zakres dla wskazanego podmiotu). </w:t>
      </w:r>
    </w:p>
    <w:p w14:paraId="78230A8C" w14:textId="77777777" w:rsidR="00765CB6" w:rsidRPr="007B5265" w:rsidRDefault="00765CB6" w:rsidP="00765CB6">
      <w:pPr>
        <w:jc w:val="both"/>
        <w:rPr>
          <w:rFonts w:ascii="Tahoma" w:hAnsi="Tahoma" w:cs="Tahoma"/>
          <w:sz w:val="18"/>
          <w:szCs w:val="18"/>
        </w:rPr>
      </w:pPr>
    </w:p>
    <w:p w14:paraId="7358A35A" w14:textId="77777777" w:rsidR="00765CB6" w:rsidRPr="007B5265" w:rsidRDefault="00765CB6" w:rsidP="00765CB6">
      <w:pPr>
        <w:jc w:val="both"/>
        <w:rPr>
          <w:rFonts w:ascii="Tahoma" w:hAnsi="Tahoma" w:cs="Tahoma"/>
          <w:sz w:val="18"/>
          <w:szCs w:val="18"/>
        </w:rPr>
      </w:pPr>
    </w:p>
    <w:p w14:paraId="2A7FB5B3" w14:textId="77777777" w:rsidR="00765CB6" w:rsidRPr="007B5265" w:rsidRDefault="00765CB6" w:rsidP="00765CB6">
      <w:pPr>
        <w:jc w:val="both"/>
        <w:rPr>
          <w:rFonts w:ascii="Tahoma" w:hAnsi="Tahoma" w:cs="Tahoma"/>
          <w:sz w:val="18"/>
          <w:szCs w:val="18"/>
        </w:rPr>
      </w:pPr>
    </w:p>
    <w:p w14:paraId="006A4D34" w14:textId="77777777" w:rsidR="00765CB6" w:rsidRPr="007B5265" w:rsidRDefault="00765CB6" w:rsidP="00765CB6">
      <w:pPr>
        <w:jc w:val="both"/>
        <w:rPr>
          <w:rFonts w:ascii="Tahoma" w:hAnsi="Tahoma" w:cs="Tahoma"/>
          <w:sz w:val="18"/>
          <w:szCs w:val="18"/>
        </w:rPr>
      </w:pPr>
      <w:r w:rsidRPr="007B5265">
        <w:rPr>
          <w:rFonts w:ascii="Tahoma" w:hAnsi="Tahoma" w:cs="Tahoma"/>
          <w:sz w:val="18"/>
          <w:szCs w:val="18"/>
        </w:rPr>
        <w:t xml:space="preserve">…………….……. </w:t>
      </w:r>
      <w:r w:rsidRPr="007B5265">
        <w:rPr>
          <w:rFonts w:ascii="Tahoma" w:hAnsi="Tahoma" w:cs="Tahoma"/>
          <w:i/>
          <w:sz w:val="18"/>
          <w:szCs w:val="18"/>
        </w:rPr>
        <w:t xml:space="preserve">(miejscowość), </w:t>
      </w:r>
      <w:r w:rsidRPr="007B5265">
        <w:rPr>
          <w:rFonts w:ascii="Tahoma" w:hAnsi="Tahoma" w:cs="Tahoma"/>
          <w:sz w:val="18"/>
          <w:szCs w:val="18"/>
        </w:rPr>
        <w:t xml:space="preserve">dnia ………….……. r. </w:t>
      </w:r>
    </w:p>
    <w:p w14:paraId="092067B6" w14:textId="77777777" w:rsidR="00765CB6" w:rsidRPr="007B5265" w:rsidRDefault="00765CB6" w:rsidP="00765CB6">
      <w:pPr>
        <w:jc w:val="both"/>
        <w:rPr>
          <w:rFonts w:ascii="Tahoma" w:hAnsi="Tahoma" w:cs="Tahoma"/>
          <w:sz w:val="18"/>
          <w:szCs w:val="18"/>
        </w:rPr>
      </w:pPr>
    </w:p>
    <w:p w14:paraId="3B375DDA" w14:textId="77777777" w:rsidR="00765CB6" w:rsidRPr="007B5265" w:rsidRDefault="00765CB6" w:rsidP="00765CB6">
      <w:pPr>
        <w:jc w:val="both"/>
        <w:rPr>
          <w:rFonts w:ascii="Tahoma" w:hAnsi="Tahoma" w:cs="Tahoma"/>
          <w:sz w:val="18"/>
          <w:szCs w:val="18"/>
        </w:rPr>
      </w:pPr>
    </w:p>
    <w:p w14:paraId="56184408" w14:textId="77777777" w:rsidR="00765CB6" w:rsidRPr="007B5265" w:rsidRDefault="00765CB6" w:rsidP="00765CB6">
      <w:pPr>
        <w:jc w:val="both"/>
        <w:rPr>
          <w:rFonts w:ascii="Tahoma" w:hAnsi="Tahoma" w:cs="Tahoma"/>
          <w:sz w:val="18"/>
          <w:szCs w:val="18"/>
        </w:rPr>
      </w:pP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t>…………………………………………</w:t>
      </w:r>
    </w:p>
    <w:p w14:paraId="7BF6C22A" w14:textId="77777777" w:rsidR="00765CB6" w:rsidRPr="007B5265" w:rsidRDefault="00765CB6" w:rsidP="00765CB6">
      <w:pPr>
        <w:ind w:left="5664" w:firstLine="708"/>
        <w:jc w:val="both"/>
        <w:rPr>
          <w:rFonts w:ascii="Tahoma" w:hAnsi="Tahoma" w:cs="Tahoma"/>
          <w:i/>
          <w:sz w:val="18"/>
          <w:szCs w:val="18"/>
        </w:rPr>
      </w:pPr>
      <w:r w:rsidRPr="007B5265">
        <w:rPr>
          <w:rFonts w:ascii="Tahoma" w:hAnsi="Tahoma" w:cs="Tahoma"/>
          <w:i/>
          <w:sz w:val="18"/>
          <w:szCs w:val="18"/>
        </w:rPr>
        <w:t>(podpis)</w:t>
      </w:r>
    </w:p>
    <w:p w14:paraId="4483CE9A" w14:textId="77777777" w:rsidR="00765CB6" w:rsidRPr="007B5265" w:rsidRDefault="00765CB6" w:rsidP="00765CB6">
      <w:pPr>
        <w:jc w:val="both"/>
        <w:rPr>
          <w:rFonts w:ascii="Tahoma" w:hAnsi="Tahoma" w:cs="Tahoma"/>
          <w:sz w:val="18"/>
          <w:szCs w:val="18"/>
        </w:rPr>
      </w:pPr>
    </w:p>
    <w:p w14:paraId="0F99C1D7" w14:textId="77777777" w:rsidR="00765CB6" w:rsidRPr="007B5265" w:rsidRDefault="00765CB6" w:rsidP="00765CB6">
      <w:pPr>
        <w:shd w:val="clear" w:color="auto" w:fill="BFBFBF"/>
        <w:jc w:val="both"/>
        <w:rPr>
          <w:rFonts w:ascii="Tahoma" w:hAnsi="Tahoma" w:cs="Tahoma"/>
          <w:b/>
          <w:sz w:val="18"/>
          <w:szCs w:val="18"/>
        </w:rPr>
      </w:pPr>
      <w:r w:rsidRPr="007B5265">
        <w:rPr>
          <w:rFonts w:ascii="Tahoma" w:hAnsi="Tahoma" w:cs="Tahoma"/>
          <w:b/>
          <w:sz w:val="18"/>
          <w:szCs w:val="18"/>
        </w:rPr>
        <w:t>OŚWIADCZENIE DOTYCZĄCE PODANYCH INFORMACJI:</w:t>
      </w:r>
    </w:p>
    <w:p w14:paraId="18AE0B0E" w14:textId="77777777" w:rsidR="00765CB6" w:rsidRPr="007B5265" w:rsidRDefault="00765CB6" w:rsidP="00765CB6">
      <w:pPr>
        <w:jc w:val="both"/>
        <w:rPr>
          <w:rFonts w:ascii="Tahoma" w:hAnsi="Tahoma" w:cs="Tahoma"/>
          <w:sz w:val="18"/>
          <w:szCs w:val="18"/>
        </w:rPr>
      </w:pPr>
    </w:p>
    <w:p w14:paraId="67EAE988" w14:textId="77777777" w:rsidR="00765CB6" w:rsidRPr="007B5265" w:rsidRDefault="00765CB6" w:rsidP="00765CB6">
      <w:pPr>
        <w:jc w:val="both"/>
        <w:rPr>
          <w:rFonts w:ascii="Tahoma" w:hAnsi="Tahoma" w:cs="Tahoma"/>
          <w:sz w:val="18"/>
          <w:szCs w:val="18"/>
        </w:rPr>
      </w:pPr>
      <w:r w:rsidRPr="007B5265">
        <w:rPr>
          <w:rFonts w:ascii="Tahoma" w:hAnsi="Tahoma" w:cs="Tahoma"/>
          <w:sz w:val="18"/>
          <w:szCs w:val="18"/>
        </w:rPr>
        <w:t xml:space="preserve">Oświadczam, że wszystkie informacje podane w powyższych oświadczeniach są aktualne </w:t>
      </w:r>
      <w:r w:rsidRPr="007B5265">
        <w:rPr>
          <w:rFonts w:ascii="Tahoma" w:hAnsi="Tahoma" w:cs="Tahoma"/>
          <w:sz w:val="18"/>
          <w:szCs w:val="18"/>
        </w:rPr>
        <w:br/>
        <w:t>i zgodne z prawdą oraz zostały przedstawione z pełną świadomością konsekwencji wprowadzenia zamawiającego w błąd przy przedstawianiu informacji.</w:t>
      </w:r>
    </w:p>
    <w:p w14:paraId="3A0DF141" w14:textId="77777777" w:rsidR="00765CB6" w:rsidRPr="007B5265" w:rsidRDefault="00765CB6" w:rsidP="00765CB6">
      <w:pPr>
        <w:jc w:val="both"/>
        <w:rPr>
          <w:rFonts w:ascii="Tahoma" w:hAnsi="Tahoma" w:cs="Tahoma"/>
          <w:sz w:val="18"/>
          <w:szCs w:val="18"/>
        </w:rPr>
      </w:pPr>
    </w:p>
    <w:p w14:paraId="43ED2534" w14:textId="77777777" w:rsidR="00765CB6" w:rsidRPr="007B5265" w:rsidRDefault="00765CB6" w:rsidP="00765CB6">
      <w:pPr>
        <w:jc w:val="both"/>
        <w:rPr>
          <w:rFonts w:ascii="Tahoma" w:hAnsi="Tahoma" w:cs="Tahoma"/>
          <w:sz w:val="18"/>
          <w:szCs w:val="18"/>
        </w:rPr>
      </w:pPr>
      <w:r w:rsidRPr="007B5265">
        <w:rPr>
          <w:rFonts w:ascii="Tahoma" w:hAnsi="Tahoma" w:cs="Tahoma"/>
          <w:sz w:val="18"/>
          <w:szCs w:val="18"/>
        </w:rPr>
        <w:t xml:space="preserve">…………….……. </w:t>
      </w:r>
      <w:r w:rsidRPr="007B5265">
        <w:rPr>
          <w:rFonts w:ascii="Tahoma" w:hAnsi="Tahoma" w:cs="Tahoma"/>
          <w:i/>
          <w:sz w:val="18"/>
          <w:szCs w:val="18"/>
        </w:rPr>
        <w:t xml:space="preserve">(miejscowość), </w:t>
      </w:r>
      <w:r w:rsidRPr="007B5265">
        <w:rPr>
          <w:rFonts w:ascii="Tahoma" w:hAnsi="Tahoma" w:cs="Tahoma"/>
          <w:sz w:val="18"/>
          <w:szCs w:val="18"/>
        </w:rPr>
        <w:t xml:space="preserve">dnia ………….……. r. </w:t>
      </w:r>
    </w:p>
    <w:p w14:paraId="7BB90684" w14:textId="77777777" w:rsidR="00765CB6" w:rsidRPr="007B5265" w:rsidRDefault="00765CB6" w:rsidP="00765CB6">
      <w:pPr>
        <w:jc w:val="both"/>
        <w:rPr>
          <w:rFonts w:ascii="Tahoma" w:hAnsi="Tahoma" w:cs="Tahoma"/>
          <w:sz w:val="18"/>
          <w:szCs w:val="18"/>
        </w:rPr>
      </w:pPr>
    </w:p>
    <w:p w14:paraId="043BF2DD" w14:textId="77777777" w:rsidR="00765CB6" w:rsidRPr="007B5265" w:rsidRDefault="00765CB6" w:rsidP="00765CB6">
      <w:pPr>
        <w:jc w:val="both"/>
        <w:rPr>
          <w:rFonts w:ascii="Tahoma" w:hAnsi="Tahoma" w:cs="Tahoma"/>
          <w:sz w:val="18"/>
          <w:szCs w:val="18"/>
        </w:rPr>
      </w:pP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r>
      <w:r w:rsidRPr="007B5265">
        <w:rPr>
          <w:rFonts w:ascii="Tahoma" w:hAnsi="Tahoma" w:cs="Tahoma"/>
          <w:sz w:val="18"/>
          <w:szCs w:val="18"/>
        </w:rPr>
        <w:tab/>
        <w:t>…………………………………………</w:t>
      </w:r>
    </w:p>
    <w:p w14:paraId="0AE0B3F9" w14:textId="77777777" w:rsidR="00765CB6" w:rsidRPr="007B5265" w:rsidRDefault="00765CB6" w:rsidP="00765CB6">
      <w:pPr>
        <w:ind w:left="5664" w:firstLine="708"/>
        <w:jc w:val="both"/>
        <w:rPr>
          <w:rFonts w:ascii="Tahoma" w:hAnsi="Tahoma" w:cs="Tahoma"/>
          <w:i/>
          <w:sz w:val="18"/>
          <w:szCs w:val="18"/>
        </w:rPr>
      </w:pPr>
      <w:r w:rsidRPr="007B5265">
        <w:rPr>
          <w:rFonts w:ascii="Tahoma" w:hAnsi="Tahoma" w:cs="Tahoma"/>
          <w:i/>
          <w:sz w:val="18"/>
          <w:szCs w:val="18"/>
        </w:rPr>
        <w:t>(podpis)</w:t>
      </w:r>
    </w:p>
    <w:p w14:paraId="696506F6" w14:textId="77777777" w:rsidR="00765CB6" w:rsidRPr="007B5265" w:rsidRDefault="00765CB6" w:rsidP="00765CB6">
      <w:pPr>
        <w:pStyle w:val="Nagwek5"/>
        <w:keepNext w:val="0"/>
        <w:jc w:val="right"/>
        <w:rPr>
          <w:rFonts w:ascii="Tahoma" w:hAnsi="Tahoma" w:cs="Tahoma"/>
          <w:sz w:val="18"/>
          <w:szCs w:val="18"/>
        </w:rPr>
      </w:pPr>
    </w:p>
    <w:p w14:paraId="63C8EB59" w14:textId="77777777" w:rsidR="00765CB6" w:rsidRPr="007B5265" w:rsidRDefault="00765CB6" w:rsidP="00765CB6">
      <w:pPr>
        <w:rPr>
          <w:rFonts w:ascii="Tahoma" w:hAnsi="Tahoma" w:cs="Tahoma"/>
          <w:sz w:val="18"/>
          <w:szCs w:val="18"/>
        </w:rPr>
      </w:pPr>
    </w:p>
    <w:p w14:paraId="2DF9A953" w14:textId="77777777" w:rsidR="00765CB6" w:rsidRPr="007B5265" w:rsidRDefault="00765CB6" w:rsidP="00765CB6">
      <w:pPr>
        <w:rPr>
          <w:rFonts w:ascii="Tahoma" w:hAnsi="Tahoma" w:cs="Tahoma"/>
          <w:sz w:val="18"/>
          <w:szCs w:val="18"/>
        </w:rPr>
      </w:pPr>
    </w:p>
    <w:p w14:paraId="5DE18F85" w14:textId="77777777" w:rsidR="00765CB6" w:rsidRPr="007B5265" w:rsidRDefault="00765CB6" w:rsidP="00765CB6">
      <w:pPr>
        <w:rPr>
          <w:rFonts w:ascii="Tahoma" w:hAnsi="Tahoma" w:cs="Tahoma"/>
          <w:sz w:val="18"/>
          <w:szCs w:val="18"/>
        </w:rPr>
      </w:pPr>
    </w:p>
    <w:p w14:paraId="314BCE43" w14:textId="77777777" w:rsidR="00765CB6" w:rsidRPr="007B5265" w:rsidRDefault="00765CB6" w:rsidP="00765CB6">
      <w:pPr>
        <w:rPr>
          <w:rFonts w:ascii="Tahoma" w:hAnsi="Tahoma" w:cs="Tahoma"/>
          <w:sz w:val="18"/>
          <w:szCs w:val="18"/>
        </w:rPr>
      </w:pPr>
    </w:p>
    <w:p w14:paraId="61DB0716" w14:textId="77777777" w:rsidR="00765CB6" w:rsidRPr="007B5265" w:rsidRDefault="00765CB6" w:rsidP="00765CB6">
      <w:pPr>
        <w:jc w:val="right"/>
        <w:rPr>
          <w:rFonts w:ascii="Tahoma" w:hAnsi="Tahoma" w:cs="Tahoma"/>
          <w:b/>
        </w:rPr>
      </w:pPr>
    </w:p>
    <w:p w14:paraId="564F272D" w14:textId="77777777" w:rsidR="00FD6A0C" w:rsidRPr="00672E47" w:rsidRDefault="009156D9" w:rsidP="004F2F7C">
      <w:pPr>
        <w:pStyle w:val="Nagwek5"/>
        <w:keepNext w:val="0"/>
        <w:numPr>
          <w:ilvl w:val="0"/>
          <w:numId w:val="0"/>
        </w:numPr>
        <w:jc w:val="right"/>
        <w:rPr>
          <w:rFonts w:ascii="Arial" w:hAnsi="Arial" w:cs="Arial"/>
          <w:sz w:val="18"/>
          <w:szCs w:val="18"/>
        </w:rPr>
      </w:pPr>
      <w:r w:rsidRPr="00672E47">
        <w:rPr>
          <w:rFonts w:ascii="Arial" w:hAnsi="Arial" w:cs="Arial"/>
          <w:sz w:val="18"/>
          <w:szCs w:val="18"/>
        </w:rPr>
        <w:br w:type="page"/>
      </w:r>
    </w:p>
    <w:p w14:paraId="359ED4F2" w14:textId="77777777" w:rsidR="00FD6A0C" w:rsidRPr="00672E47" w:rsidRDefault="00FD6A0C" w:rsidP="004F2F7C">
      <w:pPr>
        <w:pStyle w:val="Nagwek5"/>
        <w:keepNext w:val="0"/>
        <w:numPr>
          <w:ilvl w:val="0"/>
          <w:numId w:val="0"/>
        </w:numPr>
        <w:jc w:val="right"/>
        <w:rPr>
          <w:rFonts w:ascii="Arial" w:hAnsi="Arial" w:cs="Arial"/>
          <w:sz w:val="18"/>
          <w:szCs w:val="18"/>
        </w:rPr>
      </w:pPr>
    </w:p>
    <w:p w14:paraId="295C1B76" w14:textId="77777777" w:rsidR="00A12547" w:rsidRPr="00672E47" w:rsidRDefault="00A12547" w:rsidP="004F2F7C">
      <w:pPr>
        <w:pStyle w:val="Nagwek5"/>
        <w:keepNext w:val="0"/>
        <w:numPr>
          <w:ilvl w:val="0"/>
          <w:numId w:val="0"/>
        </w:numPr>
        <w:jc w:val="right"/>
        <w:rPr>
          <w:rFonts w:ascii="Arial" w:hAnsi="Arial" w:cs="Arial"/>
          <w:b/>
          <w:sz w:val="18"/>
          <w:szCs w:val="18"/>
          <w:u w:val="none"/>
        </w:rPr>
      </w:pPr>
      <w:r w:rsidRPr="00672E47">
        <w:rPr>
          <w:rFonts w:ascii="Arial" w:hAnsi="Arial" w:cs="Arial"/>
          <w:b/>
          <w:sz w:val="18"/>
          <w:szCs w:val="18"/>
          <w:u w:val="none"/>
        </w:rPr>
        <w:t>Załącznik nr 3</w:t>
      </w:r>
    </w:p>
    <w:p w14:paraId="4D9645A6" w14:textId="77777777" w:rsidR="00A12547" w:rsidRPr="00672E47" w:rsidRDefault="00A12547" w:rsidP="00BB0F01">
      <w:pPr>
        <w:widowControl w:val="0"/>
        <w:ind w:right="-3"/>
        <w:rPr>
          <w:rFonts w:ascii="Arial" w:hAnsi="Arial" w:cs="Arial"/>
          <w:snapToGrid w:val="0"/>
          <w:sz w:val="18"/>
          <w:szCs w:val="18"/>
        </w:rPr>
      </w:pPr>
    </w:p>
    <w:p w14:paraId="18FACB99" w14:textId="77777777" w:rsidR="00A12547" w:rsidRPr="00672E47" w:rsidRDefault="00A12547" w:rsidP="004F2F7C">
      <w:pPr>
        <w:widowControl w:val="0"/>
        <w:ind w:left="0" w:right="-3" w:firstLine="0"/>
        <w:rPr>
          <w:rFonts w:ascii="Arial" w:hAnsi="Arial" w:cs="Arial"/>
          <w:snapToGrid w:val="0"/>
          <w:sz w:val="18"/>
          <w:szCs w:val="18"/>
        </w:rPr>
      </w:pPr>
      <w:r w:rsidRPr="00672E47">
        <w:rPr>
          <w:rFonts w:ascii="Arial" w:hAnsi="Arial" w:cs="Arial"/>
          <w:snapToGrid w:val="0"/>
          <w:sz w:val="18"/>
          <w:szCs w:val="18"/>
        </w:rPr>
        <w:t xml:space="preserve">Nazwa podmiotu udostępniającego zasoby …………………. </w:t>
      </w:r>
    </w:p>
    <w:p w14:paraId="68615B56" w14:textId="77777777" w:rsidR="00A12547" w:rsidRPr="00672E47" w:rsidRDefault="00A12547" w:rsidP="004F2F7C">
      <w:pPr>
        <w:widowControl w:val="0"/>
        <w:ind w:left="0" w:right="-3" w:firstLine="0"/>
        <w:rPr>
          <w:rFonts w:ascii="Arial" w:hAnsi="Arial" w:cs="Arial"/>
          <w:snapToGrid w:val="0"/>
          <w:sz w:val="18"/>
          <w:szCs w:val="18"/>
        </w:rPr>
      </w:pPr>
      <w:r w:rsidRPr="00672E47">
        <w:rPr>
          <w:rFonts w:ascii="Arial" w:hAnsi="Arial" w:cs="Arial"/>
          <w:snapToGrid w:val="0"/>
          <w:sz w:val="18"/>
          <w:szCs w:val="18"/>
        </w:rPr>
        <w:t>Dane teleadresowe: ………………………………………………….</w:t>
      </w:r>
    </w:p>
    <w:p w14:paraId="79F9D944" w14:textId="77777777" w:rsidR="00A12547" w:rsidRPr="00672E47" w:rsidRDefault="00A12547" w:rsidP="004F2F7C">
      <w:pPr>
        <w:widowControl w:val="0"/>
        <w:ind w:left="0" w:right="-3" w:firstLine="0"/>
        <w:rPr>
          <w:rFonts w:ascii="Arial" w:hAnsi="Arial" w:cs="Arial"/>
          <w:snapToGrid w:val="0"/>
          <w:sz w:val="18"/>
          <w:szCs w:val="18"/>
        </w:rPr>
      </w:pPr>
      <w:r w:rsidRPr="00672E47">
        <w:rPr>
          <w:rFonts w:ascii="Arial" w:hAnsi="Arial" w:cs="Arial"/>
          <w:snapToGrid w:val="0"/>
          <w:sz w:val="18"/>
          <w:szCs w:val="18"/>
        </w:rPr>
        <w:t>*Spółka ………. zarejestrowana w Krajowym Rejestrze Sądowym prowadzonym przez Sąd Rejonowy dla …………………w …………….…, …………………Wydział Rejestrowy</w:t>
      </w:r>
      <w:r w:rsidRPr="00672E47">
        <w:rPr>
          <w:rFonts w:ascii="Arial" w:hAnsi="Arial" w:cs="Arial"/>
          <w:b/>
          <w:bCs/>
          <w:sz w:val="18"/>
          <w:szCs w:val="18"/>
          <w:vertAlign w:val="superscript"/>
        </w:rPr>
        <w:t>(2)</w:t>
      </w:r>
      <w:r w:rsidRPr="00672E47">
        <w:rPr>
          <w:rFonts w:ascii="Arial" w:hAnsi="Arial" w:cs="Arial"/>
          <w:bCs/>
          <w:sz w:val="18"/>
          <w:szCs w:val="18"/>
        </w:rPr>
        <w:t xml:space="preserve"> </w:t>
      </w:r>
      <w:r w:rsidRPr="00672E47">
        <w:rPr>
          <w:rFonts w:ascii="Arial" w:hAnsi="Arial" w:cs="Arial"/>
          <w:snapToGrid w:val="0"/>
          <w:sz w:val="18"/>
          <w:szCs w:val="18"/>
        </w:rPr>
        <w:t>Gospodarczy</w:t>
      </w:r>
      <w:r w:rsidRPr="00672E47">
        <w:rPr>
          <w:rFonts w:ascii="Arial" w:hAnsi="Arial" w:cs="Arial"/>
          <w:b/>
          <w:bCs/>
          <w:sz w:val="18"/>
          <w:szCs w:val="18"/>
          <w:vertAlign w:val="superscript"/>
        </w:rPr>
        <w:t>(2)</w:t>
      </w:r>
      <w:r w:rsidRPr="00672E47">
        <w:rPr>
          <w:rFonts w:ascii="Arial" w:hAnsi="Arial" w:cs="Arial"/>
          <w:bCs/>
          <w:sz w:val="18"/>
          <w:szCs w:val="18"/>
        </w:rPr>
        <w:t xml:space="preserve"> </w:t>
      </w:r>
      <w:r w:rsidRPr="00672E47">
        <w:rPr>
          <w:rFonts w:ascii="Arial" w:hAnsi="Arial" w:cs="Arial"/>
          <w:snapToGrid w:val="0"/>
          <w:sz w:val="18"/>
          <w:szCs w:val="18"/>
        </w:rPr>
        <w:t>inny</w:t>
      </w:r>
      <w:r w:rsidRPr="00672E47">
        <w:rPr>
          <w:rFonts w:ascii="Arial" w:hAnsi="Arial" w:cs="Arial"/>
          <w:b/>
          <w:bCs/>
          <w:sz w:val="18"/>
          <w:szCs w:val="18"/>
          <w:vertAlign w:val="superscript"/>
        </w:rPr>
        <w:t>(2)</w:t>
      </w:r>
      <w:r w:rsidRPr="00672E47">
        <w:rPr>
          <w:rFonts w:ascii="Arial" w:hAnsi="Arial" w:cs="Arial"/>
          <w:bCs/>
          <w:sz w:val="18"/>
          <w:szCs w:val="18"/>
        </w:rPr>
        <w:t xml:space="preserve"> </w:t>
      </w:r>
      <w:r w:rsidRPr="00672E47">
        <w:rPr>
          <w:rFonts w:ascii="Arial" w:hAnsi="Arial" w:cs="Arial"/>
          <w:snapToGrid w:val="0"/>
          <w:sz w:val="18"/>
          <w:szCs w:val="18"/>
        </w:rPr>
        <w:t xml:space="preserve">……………….. Krajowego Rejestru Sądowego pod nr KRS: ……………………..; z kapitałem zakładowym w wysokości ……………………….. zł; </w:t>
      </w:r>
    </w:p>
    <w:p w14:paraId="0110FC8B" w14:textId="77777777" w:rsidR="00A12547" w:rsidRPr="00672E47" w:rsidRDefault="00A12547" w:rsidP="004F2F7C">
      <w:pPr>
        <w:widowControl w:val="0"/>
        <w:ind w:left="0" w:right="-3" w:firstLine="0"/>
        <w:rPr>
          <w:rFonts w:ascii="Arial" w:hAnsi="Arial" w:cs="Arial"/>
          <w:snapToGrid w:val="0"/>
          <w:sz w:val="18"/>
          <w:szCs w:val="18"/>
        </w:rPr>
      </w:pPr>
      <w:r w:rsidRPr="00672E47">
        <w:rPr>
          <w:rFonts w:ascii="Arial" w:hAnsi="Arial" w:cs="Arial"/>
          <w:snapToGrid w:val="0"/>
          <w:sz w:val="18"/>
          <w:szCs w:val="18"/>
        </w:rPr>
        <w:t xml:space="preserve">*………….. wpisany do Ewidencji i Informacji o Działalności Gospodarczej Rzeczpospolitej Polskiej, data rozpoczęcia działalności gospodarczej …………………. , </w:t>
      </w:r>
    </w:p>
    <w:p w14:paraId="03B51746" w14:textId="77777777" w:rsidR="00A12547" w:rsidRPr="00672E47" w:rsidRDefault="00A12547" w:rsidP="004F2F7C">
      <w:pPr>
        <w:widowControl w:val="0"/>
        <w:ind w:left="0" w:right="-3" w:firstLine="0"/>
        <w:rPr>
          <w:rFonts w:ascii="Arial" w:hAnsi="Arial" w:cs="Arial"/>
          <w:snapToGrid w:val="0"/>
          <w:sz w:val="18"/>
          <w:szCs w:val="18"/>
        </w:rPr>
      </w:pPr>
      <w:r w:rsidRPr="00672E47">
        <w:rPr>
          <w:rFonts w:ascii="Arial" w:hAnsi="Arial" w:cs="Arial"/>
          <w:snapToGrid w:val="0"/>
          <w:sz w:val="18"/>
          <w:szCs w:val="18"/>
        </w:rPr>
        <w:t>Posiadająca/</w:t>
      </w:r>
      <w:proofErr w:type="spellStart"/>
      <w:r w:rsidRPr="00672E47">
        <w:rPr>
          <w:rFonts w:ascii="Arial" w:hAnsi="Arial" w:cs="Arial"/>
          <w:snapToGrid w:val="0"/>
          <w:sz w:val="18"/>
          <w:szCs w:val="18"/>
        </w:rPr>
        <w:t>cy</w:t>
      </w:r>
      <w:proofErr w:type="spellEnd"/>
      <w:r w:rsidRPr="00672E47">
        <w:rPr>
          <w:rFonts w:ascii="Arial" w:hAnsi="Arial" w:cs="Arial"/>
          <w:snapToGrid w:val="0"/>
          <w:sz w:val="18"/>
          <w:szCs w:val="18"/>
        </w:rPr>
        <w:t xml:space="preserve"> numer NIP …………………………… nadany przez Urząd Skarbowy w ……………………………. </w:t>
      </w:r>
    </w:p>
    <w:p w14:paraId="554A8370" w14:textId="77777777" w:rsidR="00A12547" w:rsidRPr="00672E47" w:rsidRDefault="00A12547" w:rsidP="00BB0F01">
      <w:pPr>
        <w:rPr>
          <w:rFonts w:ascii="Arial" w:hAnsi="Arial" w:cs="Arial"/>
          <w:b/>
          <w:caps/>
          <w:snapToGrid w:val="0"/>
          <w:sz w:val="18"/>
          <w:szCs w:val="18"/>
        </w:rPr>
      </w:pPr>
    </w:p>
    <w:p w14:paraId="26A14F11" w14:textId="77777777" w:rsidR="00D61277" w:rsidRPr="00672E47" w:rsidRDefault="00D61277" w:rsidP="00BB0F01">
      <w:pPr>
        <w:tabs>
          <w:tab w:val="left" w:pos="340"/>
        </w:tabs>
        <w:jc w:val="center"/>
        <w:rPr>
          <w:rFonts w:ascii="Arial" w:hAnsi="Arial" w:cs="Arial"/>
          <w:b/>
          <w:caps/>
          <w:snapToGrid w:val="0"/>
          <w:sz w:val="18"/>
          <w:szCs w:val="18"/>
        </w:rPr>
      </w:pPr>
    </w:p>
    <w:p w14:paraId="1562FE91" w14:textId="77777777" w:rsidR="00D61277" w:rsidRPr="00672E47" w:rsidRDefault="00D61277" w:rsidP="00BB0F01">
      <w:pPr>
        <w:tabs>
          <w:tab w:val="left" w:pos="340"/>
        </w:tabs>
        <w:jc w:val="center"/>
        <w:rPr>
          <w:rFonts w:ascii="Arial" w:hAnsi="Arial" w:cs="Arial"/>
          <w:b/>
          <w:caps/>
          <w:snapToGrid w:val="0"/>
          <w:sz w:val="18"/>
          <w:szCs w:val="18"/>
        </w:rPr>
      </w:pPr>
    </w:p>
    <w:p w14:paraId="11CCCDC8" w14:textId="77777777" w:rsidR="00D61277" w:rsidRPr="00672E47" w:rsidRDefault="00D61277" w:rsidP="00BB0F01">
      <w:pPr>
        <w:tabs>
          <w:tab w:val="left" w:pos="340"/>
        </w:tabs>
        <w:jc w:val="center"/>
        <w:rPr>
          <w:rFonts w:ascii="Arial" w:hAnsi="Arial" w:cs="Arial"/>
          <w:b/>
          <w:caps/>
          <w:snapToGrid w:val="0"/>
          <w:sz w:val="18"/>
          <w:szCs w:val="18"/>
        </w:rPr>
      </w:pPr>
    </w:p>
    <w:p w14:paraId="78FF219B" w14:textId="77777777" w:rsidR="00A12547" w:rsidRPr="00672E47" w:rsidRDefault="00A12547" w:rsidP="00BB0F01">
      <w:pPr>
        <w:tabs>
          <w:tab w:val="left" w:pos="340"/>
        </w:tabs>
        <w:jc w:val="center"/>
        <w:rPr>
          <w:rFonts w:ascii="Arial" w:hAnsi="Arial" w:cs="Arial"/>
          <w:b/>
          <w:caps/>
          <w:snapToGrid w:val="0"/>
          <w:sz w:val="18"/>
          <w:szCs w:val="18"/>
        </w:rPr>
      </w:pPr>
      <w:r w:rsidRPr="00672E47">
        <w:rPr>
          <w:rFonts w:ascii="Arial" w:hAnsi="Arial" w:cs="Arial"/>
          <w:b/>
          <w:caps/>
          <w:snapToGrid w:val="0"/>
          <w:sz w:val="18"/>
          <w:szCs w:val="18"/>
        </w:rPr>
        <w:t>ZOBOWIĄZANIE PODMIOTU/PODMIOTÓW</w:t>
      </w:r>
    </w:p>
    <w:p w14:paraId="6EB94119" w14:textId="77777777" w:rsidR="00A12547" w:rsidRPr="00672E47" w:rsidRDefault="00A12547" w:rsidP="00BB0F01">
      <w:pPr>
        <w:tabs>
          <w:tab w:val="left" w:pos="340"/>
        </w:tabs>
        <w:jc w:val="center"/>
        <w:rPr>
          <w:rFonts w:ascii="Arial" w:hAnsi="Arial" w:cs="Arial"/>
          <w:b/>
          <w:caps/>
          <w:snapToGrid w:val="0"/>
          <w:sz w:val="18"/>
          <w:szCs w:val="18"/>
        </w:rPr>
      </w:pPr>
      <w:r w:rsidRPr="00672E47">
        <w:rPr>
          <w:rFonts w:ascii="Arial" w:hAnsi="Arial" w:cs="Arial"/>
          <w:b/>
          <w:caps/>
          <w:snapToGrid w:val="0"/>
          <w:sz w:val="18"/>
          <w:szCs w:val="18"/>
        </w:rPr>
        <w:t>ODDAJĄCYCH DO DYSPOZYCJI WYKONAWCY NIEZBĘDNE ZASOBY</w:t>
      </w:r>
    </w:p>
    <w:p w14:paraId="54035DC8" w14:textId="77777777" w:rsidR="00A12547" w:rsidRPr="00672E47" w:rsidRDefault="00A12547" w:rsidP="00BB0F01">
      <w:pPr>
        <w:tabs>
          <w:tab w:val="left" w:pos="340"/>
        </w:tabs>
        <w:rPr>
          <w:rFonts w:ascii="Arial" w:hAnsi="Arial" w:cs="Arial"/>
          <w:b/>
          <w:caps/>
          <w:snapToGrid w:val="0"/>
          <w:sz w:val="18"/>
          <w:szCs w:val="18"/>
        </w:rPr>
      </w:pPr>
    </w:p>
    <w:p w14:paraId="2031ABAF" w14:textId="77777777" w:rsidR="00D61277" w:rsidRPr="00672E47" w:rsidRDefault="00D61277" w:rsidP="00BB0F01">
      <w:pPr>
        <w:tabs>
          <w:tab w:val="left" w:pos="340"/>
        </w:tabs>
        <w:rPr>
          <w:rFonts w:ascii="Arial" w:hAnsi="Arial" w:cs="Arial"/>
          <w:b/>
          <w:caps/>
          <w:snapToGrid w:val="0"/>
          <w:sz w:val="18"/>
          <w:szCs w:val="18"/>
        </w:rPr>
      </w:pPr>
    </w:p>
    <w:p w14:paraId="2C940CE0" w14:textId="77777777" w:rsidR="00D61277" w:rsidRPr="00672E47" w:rsidRDefault="00D61277" w:rsidP="00BB0F01">
      <w:pPr>
        <w:tabs>
          <w:tab w:val="left" w:pos="340"/>
        </w:tabs>
        <w:rPr>
          <w:rFonts w:ascii="Arial" w:hAnsi="Arial" w:cs="Arial"/>
          <w:b/>
          <w:caps/>
          <w:snapToGrid w:val="0"/>
          <w:sz w:val="18"/>
          <w:szCs w:val="18"/>
        </w:rPr>
      </w:pPr>
    </w:p>
    <w:p w14:paraId="46BEBEF9"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Zobowiązuję się do oddania do dyspozycji Wykonawcy (nazwa Wykonawcy zamówienia publicznego)</w:t>
      </w:r>
    </w:p>
    <w:p w14:paraId="1EB128E1"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 xml:space="preserve">……………………………………………………………………………………………………….…. </w:t>
      </w:r>
    </w:p>
    <w:p w14:paraId="0D7A1216"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niezbędnych zasobów na okres korzystania z nich przy wykonywaniu zamówienia.</w:t>
      </w:r>
    </w:p>
    <w:p w14:paraId="1F14A15F"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Zakres udostępnianych zasobów (proszę podać/ opisać udostępniony zasoby), wskazując:</w:t>
      </w:r>
    </w:p>
    <w:p w14:paraId="757F8902" w14:textId="77777777" w:rsidR="00A12547" w:rsidRPr="00672E47" w:rsidRDefault="00A12547" w:rsidP="007F385B">
      <w:pPr>
        <w:numPr>
          <w:ilvl w:val="0"/>
          <w:numId w:val="52"/>
        </w:numPr>
        <w:autoSpaceDE w:val="0"/>
        <w:autoSpaceDN w:val="0"/>
        <w:adjustRightInd w:val="0"/>
        <w:rPr>
          <w:rFonts w:ascii="Arial" w:hAnsi="Arial" w:cs="Arial"/>
          <w:sz w:val="18"/>
          <w:szCs w:val="18"/>
        </w:rPr>
      </w:pPr>
      <w:r w:rsidRPr="00672E47">
        <w:rPr>
          <w:rFonts w:ascii="Arial" w:hAnsi="Arial" w:cs="Arial"/>
          <w:sz w:val="18"/>
          <w:szCs w:val="18"/>
        </w:rPr>
        <w:t>zakres dostępnych wykonawcy zasobów innego podmiotu,</w:t>
      </w:r>
    </w:p>
    <w:p w14:paraId="38B80737" w14:textId="77777777" w:rsidR="00A12547" w:rsidRPr="00672E47" w:rsidRDefault="00A12547" w:rsidP="007F385B">
      <w:pPr>
        <w:numPr>
          <w:ilvl w:val="0"/>
          <w:numId w:val="52"/>
        </w:numPr>
        <w:autoSpaceDE w:val="0"/>
        <w:autoSpaceDN w:val="0"/>
        <w:adjustRightInd w:val="0"/>
        <w:rPr>
          <w:rFonts w:ascii="Arial" w:hAnsi="Arial" w:cs="Arial"/>
          <w:sz w:val="18"/>
          <w:szCs w:val="18"/>
        </w:rPr>
      </w:pPr>
      <w:r w:rsidRPr="00672E47">
        <w:rPr>
          <w:rFonts w:ascii="Arial" w:hAnsi="Arial" w:cs="Arial"/>
          <w:sz w:val="18"/>
          <w:szCs w:val="18"/>
        </w:rPr>
        <w:t>sposób wykorzystania zasobów innego podmiotu, przez wykonawcę, przy wykonywaniu zamówienia,</w:t>
      </w:r>
    </w:p>
    <w:p w14:paraId="06F99BA1" w14:textId="77777777" w:rsidR="00A12547" w:rsidRPr="00672E47" w:rsidRDefault="00A12547" w:rsidP="007F385B">
      <w:pPr>
        <w:numPr>
          <w:ilvl w:val="0"/>
          <w:numId w:val="52"/>
        </w:numPr>
        <w:autoSpaceDE w:val="0"/>
        <w:autoSpaceDN w:val="0"/>
        <w:adjustRightInd w:val="0"/>
        <w:rPr>
          <w:rFonts w:ascii="Arial" w:hAnsi="Arial" w:cs="Arial"/>
          <w:sz w:val="18"/>
          <w:szCs w:val="18"/>
        </w:rPr>
      </w:pPr>
      <w:r w:rsidRPr="00672E47">
        <w:rPr>
          <w:rFonts w:ascii="Arial" w:hAnsi="Arial" w:cs="Arial"/>
          <w:sz w:val="18"/>
          <w:szCs w:val="18"/>
        </w:rPr>
        <w:t>charakter stosunku, jaki będzie łączył wykonawcę z innym podmiotem,</w:t>
      </w:r>
    </w:p>
    <w:p w14:paraId="30D43061" w14:textId="77777777" w:rsidR="00A12547" w:rsidRPr="00672E47" w:rsidRDefault="00A12547" w:rsidP="007F385B">
      <w:pPr>
        <w:numPr>
          <w:ilvl w:val="0"/>
          <w:numId w:val="52"/>
        </w:numPr>
        <w:autoSpaceDE w:val="0"/>
        <w:autoSpaceDN w:val="0"/>
        <w:adjustRightInd w:val="0"/>
        <w:rPr>
          <w:rFonts w:ascii="Arial" w:hAnsi="Arial" w:cs="Arial"/>
          <w:sz w:val="18"/>
          <w:szCs w:val="18"/>
        </w:rPr>
      </w:pPr>
      <w:r w:rsidRPr="00672E47">
        <w:rPr>
          <w:rFonts w:ascii="Arial" w:hAnsi="Arial" w:cs="Arial"/>
          <w:sz w:val="18"/>
          <w:szCs w:val="18"/>
        </w:rPr>
        <w:t xml:space="preserve">zakres i okres udziału innego podmiotu przy wykonywaniu zamówienia): </w:t>
      </w:r>
    </w:p>
    <w:p w14:paraId="5750B840" w14:textId="77777777" w:rsidR="00A12547" w:rsidRPr="00672E47" w:rsidRDefault="00A12547" w:rsidP="005A2A9C">
      <w:pPr>
        <w:pStyle w:val="Tekstpodstawowy"/>
        <w:tabs>
          <w:tab w:val="left" w:pos="142"/>
        </w:tabs>
        <w:ind w:left="142" w:firstLine="0"/>
        <w:jc w:val="left"/>
        <w:rPr>
          <w:rFonts w:ascii="Arial" w:hAnsi="Arial" w:cs="Arial"/>
          <w:sz w:val="18"/>
          <w:szCs w:val="18"/>
        </w:rPr>
      </w:pPr>
      <w:r w:rsidRPr="00672E47">
        <w:rPr>
          <w:rFonts w:ascii="Arial" w:hAnsi="Arial" w:cs="Arial"/>
          <w:sz w:val="18"/>
          <w:szCs w:val="18"/>
        </w:rPr>
        <w:br/>
        <w:t>........................................................................................................................................................................</w:t>
      </w:r>
    </w:p>
    <w:p w14:paraId="4EB9663C"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w:t>
      </w:r>
    </w:p>
    <w:p w14:paraId="3993F6B8"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w:t>
      </w:r>
    </w:p>
    <w:p w14:paraId="7C6CD266" w14:textId="77777777" w:rsidR="00A12547" w:rsidRPr="00672E47" w:rsidRDefault="00A12547" w:rsidP="005A2A9C">
      <w:pPr>
        <w:pStyle w:val="Tekstpodstawowy"/>
        <w:tabs>
          <w:tab w:val="left" w:pos="142"/>
        </w:tabs>
        <w:ind w:left="142" w:firstLine="0"/>
        <w:jc w:val="left"/>
        <w:rPr>
          <w:rFonts w:ascii="Arial" w:hAnsi="Arial" w:cs="Arial"/>
          <w:sz w:val="18"/>
          <w:szCs w:val="18"/>
        </w:rPr>
      </w:pPr>
      <w:r w:rsidRPr="00672E47">
        <w:rPr>
          <w:rFonts w:ascii="Arial" w:hAnsi="Arial" w:cs="Arial"/>
          <w:b/>
          <w:sz w:val="18"/>
          <w:szCs w:val="18"/>
        </w:rPr>
        <w:t xml:space="preserve">Okres udostępnienia zasobów </w:t>
      </w:r>
      <w:r w:rsidRPr="00672E47">
        <w:rPr>
          <w:rFonts w:ascii="Arial" w:hAnsi="Arial" w:cs="Arial"/>
          <w:b/>
          <w:sz w:val="18"/>
          <w:szCs w:val="18"/>
        </w:rPr>
        <w:br/>
      </w:r>
      <w:r w:rsidRPr="00672E47">
        <w:rPr>
          <w:rFonts w:ascii="Arial" w:hAnsi="Arial" w:cs="Arial"/>
          <w:b/>
          <w:sz w:val="18"/>
          <w:szCs w:val="18"/>
        </w:rPr>
        <w:br/>
      </w:r>
      <w:r w:rsidRPr="00672E47">
        <w:rPr>
          <w:rFonts w:ascii="Arial" w:hAnsi="Arial" w:cs="Arial"/>
          <w:sz w:val="18"/>
          <w:szCs w:val="18"/>
        </w:rPr>
        <w:t>……………………………………………………………………………………………….</w:t>
      </w:r>
    </w:p>
    <w:p w14:paraId="75D07FEC" w14:textId="77777777" w:rsidR="00A12547" w:rsidRPr="00672E47" w:rsidRDefault="00A12547" w:rsidP="005A2A9C">
      <w:pPr>
        <w:widowControl w:val="0"/>
        <w:ind w:left="142" w:firstLine="0"/>
        <w:rPr>
          <w:rFonts w:ascii="Arial" w:hAnsi="Arial" w:cs="Arial"/>
          <w:bCs/>
          <w:sz w:val="18"/>
          <w:szCs w:val="18"/>
        </w:rPr>
      </w:pPr>
      <w:r w:rsidRPr="00672E47">
        <w:rPr>
          <w:rFonts w:ascii="Arial" w:hAnsi="Arial" w:cs="Arial"/>
          <w:sz w:val="18"/>
          <w:szCs w:val="18"/>
        </w:rPr>
        <w:t xml:space="preserve">Jednocześnie oświadczam, że uczestnicząc w postępowaniach przetargowych prowadzonych na podstawie ustawy z dnia 29 stycznia 2004 roku – „Prawo zamówień publicznych” nie podlegam wykluczeniu. </w:t>
      </w:r>
    </w:p>
    <w:p w14:paraId="5AC87E17" w14:textId="77777777" w:rsidR="00A12547" w:rsidRPr="00672E47" w:rsidRDefault="00A12547" w:rsidP="005A2A9C">
      <w:pPr>
        <w:ind w:left="142" w:firstLine="0"/>
        <w:rPr>
          <w:rFonts w:ascii="Arial" w:hAnsi="Arial" w:cs="Arial"/>
          <w:sz w:val="18"/>
          <w:szCs w:val="18"/>
        </w:rPr>
      </w:pPr>
      <w:r w:rsidRPr="00672E47">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14:paraId="589A0DD9"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29122157"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3795C279" w14:textId="77777777" w:rsidR="00A12547" w:rsidRPr="00672E47" w:rsidRDefault="00A12547"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 dnia …………………..</w:t>
      </w:r>
    </w:p>
    <w:p w14:paraId="07527AD2"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023E7C1F"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322C5CB9"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6AEDE62B" w14:textId="77777777" w:rsidR="00A12547" w:rsidRPr="00672E47" w:rsidRDefault="00A12547"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t>
      </w:r>
    </w:p>
    <w:p w14:paraId="43A402F8" w14:textId="77777777" w:rsidR="00A12547" w:rsidRPr="00672E47" w:rsidRDefault="00A12547"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podpisy osób uprawnionych do reprezentacji</w:t>
      </w:r>
    </w:p>
    <w:p w14:paraId="0612CDF9" w14:textId="77777777" w:rsidR="00A12547" w:rsidRPr="00672E47" w:rsidRDefault="00A12547"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Wykonawcy lub pełnomocnika</w:t>
      </w:r>
    </w:p>
    <w:p w14:paraId="1A746FD3" w14:textId="77777777" w:rsidR="00A12547" w:rsidRPr="00672E47" w:rsidRDefault="00A12547" w:rsidP="00BB0F01">
      <w:pPr>
        <w:rPr>
          <w:rFonts w:ascii="Arial" w:hAnsi="Arial" w:cs="Arial"/>
          <w:sz w:val="18"/>
          <w:szCs w:val="18"/>
        </w:rPr>
      </w:pPr>
    </w:p>
    <w:p w14:paraId="7FF2A520" w14:textId="77777777" w:rsidR="00A12547" w:rsidRPr="00672E47" w:rsidRDefault="00A12547" w:rsidP="00BB0F01">
      <w:pPr>
        <w:rPr>
          <w:rFonts w:ascii="Arial" w:hAnsi="Arial" w:cs="Arial"/>
          <w:sz w:val="18"/>
          <w:szCs w:val="18"/>
        </w:rPr>
      </w:pPr>
    </w:p>
    <w:p w14:paraId="1AB5B4AA" w14:textId="77777777" w:rsidR="00A12547" w:rsidRPr="00672E47" w:rsidRDefault="00A12547" w:rsidP="00BB0F01">
      <w:pPr>
        <w:rPr>
          <w:rFonts w:ascii="Arial" w:hAnsi="Arial" w:cs="Arial"/>
          <w:sz w:val="18"/>
          <w:szCs w:val="18"/>
        </w:rPr>
      </w:pPr>
    </w:p>
    <w:p w14:paraId="47E090EF" w14:textId="77777777" w:rsidR="00A12547" w:rsidRPr="00672E47" w:rsidRDefault="00A12547" w:rsidP="00BB0F01">
      <w:pPr>
        <w:rPr>
          <w:rFonts w:ascii="Arial" w:hAnsi="Arial" w:cs="Arial"/>
          <w:sz w:val="18"/>
          <w:szCs w:val="18"/>
        </w:rPr>
      </w:pPr>
    </w:p>
    <w:p w14:paraId="0D24FCFD" w14:textId="77777777" w:rsidR="00A12547" w:rsidRPr="00672E47" w:rsidRDefault="00A12547" w:rsidP="00BB0F01">
      <w:pPr>
        <w:rPr>
          <w:rFonts w:ascii="Arial" w:hAnsi="Arial" w:cs="Arial"/>
          <w:sz w:val="18"/>
          <w:szCs w:val="18"/>
        </w:rPr>
      </w:pPr>
    </w:p>
    <w:p w14:paraId="5F0A396B" w14:textId="77777777" w:rsidR="00A12547" w:rsidRPr="00672E47" w:rsidRDefault="00A12547" w:rsidP="00BB0F01">
      <w:pPr>
        <w:ind w:right="-142"/>
        <w:rPr>
          <w:rFonts w:ascii="Arial" w:hAnsi="Arial" w:cs="Arial"/>
          <w:b/>
          <w:color w:val="2F5496" w:themeColor="accent1" w:themeShade="BF"/>
          <w:sz w:val="18"/>
          <w:szCs w:val="18"/>
          <w:u w:val="single"/>
        </w:rPr>
      </w:pPr>
    </w:p>
    <w:p w14:paraId="2649B0F6" w14:textId="77777777" w:rsidR="00A12547" w:rsidRPr="00672E47" w:rsidRDefault="00A12547" w:rsidP="00BB0F01">
      <w:pPr>
        <w:ind w:right="-142"/>
        <w:rPr>
          <w:rFonts w:ascii="Arial" w:hAnsi="Arial" w:cs="Arial"/>
          <w:b/>
          <w:color w:val="2F5496" w:themeColor="accent1" w:themeShade="BF"/>
          <w:sz w:val="18"/>
          <w:szCs w:val="18"/>
          <w:u w:val="single"/>
        </w:rPr>
      </w:pPr>
    </w:p>
    <w:p w14:paraId="7416A734" w14:textId="77777777" w:rsidR="00A12547" w:rsidRPr="00672E47" w:rsidRDefault="00A12547" w:rsidP="00BB0F01">
      <w:pPr>
        <w:ind w:right="-142"/>
        <w:rPr>
          <w:rFonts w:ascii="Arial" w:hAnsi="Arial" w:cs="Arial"/>
          <w:b/>
          <w:color w:val="2F5496" w:themeColor="accent1" w:themeShade="BF"/>
          <w:sz w:val="18"/>
          <w:szCs w:val="18"/>
          <w:u w:val="single"/>
        </w:rPr>
      </w:pPr>
    </w:p>
    <w:p w14:paraId="24196DEE" w14:textId="77777777" w:rsidR="00A12547" w:rsidRPr="00672E47" w:rsidRDefault="00A12547" w:rsidP="00BB0F01">
      <w:pPr>
        <w:ind w:right="-142"/>
        <w:rPr>
          <w:rFonts w:ascii="Arial" w:hAnsi="Arial" w:cs="Arial"/>
          <w:b/>
          <w:color w:val="2F5496" w:themeColor="accent1" w:themeShade="BF"/>
          <w:sz w:val="18"/>
          <w:szCs w:val="18"/>
          <w:u w:val="single"/>
        </w:rPr>
      </w:pPr>
    </w:p>
    <w:p w14:paraId="7E9AF6A2" w14:textId="77777777" w:rsidR="00A12547" w:rsidRPr="00672E47" w:rsidRDefault="00A12547" w:rsidP="00BB0F01">
      <w:pPr>
        <w:ind w:right="-142"/>
        <w:rPr>
          <w:rFonts w:ascii="Arial" w:hAnsi="Arial" w:cs="Arial"/>
          <w:b/>
          <w:color w:val="2F5496" w:themeColor="accent1" w:themeShade="BF"/>
          <w:sz w:val="18"/>
          <w:szCs w:val="18"/>
          <w:u w:val="single"/>
        </w:rPr>
      </w:pPr>
    </w:p>
    <w:p w14:paraId="19F4A761" w14:textId="77777777" w:rsidR="00A12547" w:rsidRPr="00672E47" w:rsidRDefault="00A12547" w:rsidP="00BB0F01">
      <w:pPr>
        <w:ind w:right="-142"/>
        <w:rPr>
          <w:rFonts w:ascii="Arial" w:hAnsi="Arial" w:cs="Arial"/>
          <w:b/>
          <w:color w:val="2F5496" w:themeColor="accent1" w:themeShade="BF"/>
          <w:sz w:val="18"/>
          <w:szCs w:val="18"/>
          <w:u w:val="single"/>
        </w:rPr>
      </w:pPr>
    </w:p>
    <w:p w14:paraId="59C5F7E6" w14:textId="77777777" w:rsidR="00A12547" w:rsidRPr="00672E47" w:rsidRDefault="00A12547" w:rsidP="00BB0F01">
      <w:pPr>
        <w:ind w:right="-142"/>
        <w:rPr>
          <w:rFonts w:ascii="Arial" w:hAnsi="Arial" w:cs="Arial"/>
          <w:b/>
          <w:color w:val="2F5496" w:themeColor="accent1" w:themeShade="BF"/>
          <w:sz w:val="18"/>
          <w:szCs w:val="18"/>
          <w:u w:val="single"/>
        </w:rPr>
      </w:pPr>
    </w:p>
    <w:p w14:paraId="1AC40D38" w14:textId="77777777" w:rsidR="00A12547" w:rsidRPr="00672E47" w:rsidRDefault="00A12547" w:rsidP="00BB0F01">
      <w:pPr>
        <w:ind w:right="-142"/>
        <w:rPr>
          <w:rFonts w:ascii="Arial" w:hAnsi="Arial" w:cs="Arial"/>
          <w:b/>
          <w:color w:val="2F5496" w:themeColor="accent1" w:themeShade="BF"/>
          <w:sz w:val="18"/>
          <w:szCs w:val="18"/>
          <w:u w:val="single"/>
        </w:rPr>
      </w:pPr>
    </w:p>
    <w:p w14:paraId="6E3BEEF0" w14:textId="77777777" w:rsidR="00A12547" w:rsidRPr="00672E47" w:rsidRDefault="00A12547" w:rsidP="00BB0F01">
      <w:pPr>
        <w:ind w:right="-142"/>
        <w:rPr>
          <w:rFonts w:ascii="Arial" w:hAnsi="Arial" w:cs="Arial"/>
          <w:b/>
          <w:color w:val="2F5496" w:themeColor="accent1" w:themeShade="BF"/>
          <w:sz w:val="18"/>
          <w:szCs w:val="18"/>
          <w:u w:val="single"/>
        </w:rPr>
      </w:pPr>
    </w:p>
    <w:p w14:paraId="0C4A65FA" w14:textId="77777777" w:rsidR="00A12547" w:rsidRPr="00672E47" w:rsidRDefault="00A12547" w:rsidP="00BB0F01">
      <w:pPr>
        <w:ind w:right="-142"/>
        <w:rPr>
          <w:rFonts w:ascii="Arial" w:hAnsi="Arial" w:cs="Arial"/>
          <w:b/>
          <w:color w:val="2F5496" w:themeColor="accent1" w:themeShade="BF"/>
          <w:sz w:val="18"/>
          <w:szCs w:val="18"/>
          <w:u w:val="single"/>
        </w:rPr>
      </w:pPr>
    </w:p>
    <w:p w14:paraId="1D36D3CE" w14:textId="77777777" w:rsidR="00A12547" w:rsidRPr="00672E47" w:rsidRDefault="00A12547" w:rsidP="00BB0F01">
      <w:pPr>
        <w:ind w:right="-142"/>
        <w:rPr>
          <w:rFonts w:ascii="Arial" w:hAnsi="Arial" w:cs="Arial"/>
          <w:b/>
          <w:color w:val="2F5496" w:themeColor="accent1" w:themeShade="BF"/>
          <w:sz w:val="18"/>
          <w:szCs w:val="18"/>
          <w:u w:val="single"/>
        </w:rPr>
      </w:pPr>
    </w:p>
    <w:p w14:paraId="2504CAD9" w14:textId="77777777" w:rsidR="00971271" w:rsidRPr="00672E47" w:rsidRDefault="00971271" w:rsidP="00D5728D">
      <w:pPr>
        <w:jc w:val="right"/>
        <w:rPr>
          <w:rFonts w:ascii="Arial" w:hAnsi="Arial" w:cs="Arial"/>
          <w:b/>
          <w:sz w:val="18"/>
          <w:szCs w:val="18"/>
        </w:rPr>
      </w:pPr>
      <w:r w:rsidRPr="00672E47">
        <w:rPr>
          <w:rFonts w:ascii="Arial" w:hAnsi="Arial" w:cs="Arial"/>
          <w:b/>
          <w:sz w:val="18"/>
          <w:szCs w:val="18"/>
        </w:rPr>
        <w:lastRenderedPageBreak/>
        <w:t>Załącznik nr 4</w:t>
      </w:r>
    </w:p>
    <w:p w14:paraId="43E6A7B8" w14:textId="77777777" w:rsidR="00971271" w:rsidRPr="00672E47" w:rsidRDefault="00971271" w:rsidP="00BB0F01">
      <w:pPr>
        <w:overflowPunct w:val="0"/>
        <w:autoSpaceDE w:val="0"/>
        <w:autoSpaceDN w:val="0"/>
        <w:adjustRightInd w:val="0"/>
        <w:rPr>
          <w:rFonts w:ascii="Arial" w:hAnsi="Arial" w:cs="Arial"/>
          <w:b/>
          <w:sz w:val="18"/>
          <w:szCs w:val="18"/>
          <w:u w:val="single"/>
        </w:rPr>
      </w:pPr>
    </w:p>
    <w:p w14:paraId="02BD233A" w14:textId="77777777" w:rsidR="00971271" w:rsidRPr="00672E47" w:rsidRDefault="00971271" w:rsidP="005A2A9C">
      <w:pPr>
        <w:overflowPunct w:val="0"/>
        <w:autoSpaceDE w:val="0"/>
        <w:autoSpaceDN w:val="0"/>
        <w:adjustRightInd w:val="0"/>
        <w:ind w:left="142" w:firstLine="0"/>
        <w:jc w:val="center"/>
        <w:rPr>
          <w:rFonts w:ascii="Arial" w:hAnsi="Arial" w:cs="Arial"/>
          <w:b/>
          <w:sz w:val="18"/>
          <w:szCs w:val="18"/>
        </w:rPr>
      </w:pPr>
      <w:r w:rsidRPr="00672E47">
        <w:rPr>
          <w:rFonts w:ascii="Arial" w:hAnsi="Arial" w:cs="Arial"/>
          <w:b/>
          <w:sz w:val="18"/>
          <w:szCs w:val="18"/>
        </w:rPr>
        <w:t>INFORMACJA O GRUPIE KAPITAŁOWEJ</w:t>
      </w:r>
    </w:p>
    <w:p w14:paraId="2CFD1255" w14:textId="77777777" w:rsidR="00924357" w:rsidRPr="00672E47" w:rsidRDefault="00924357" w:rsidP="005A2A9C">
      <w:pPr>
        <w:overflowPunct w:val="0"/>
        <w:autoSpaceDE w:val="0"/>
        <w:autoSpaceDN w:val="0"/>
        <w:adjustRightInd w:val="0"/>
        <w:ind w:left="142" w:firstLine="0"/>
        <w:rPr>
          <w:rFonts w:ascii="Arial" w:hAnsi="Arial" w:cs="Arial"/>
          <w:sz w:val="18"/>
          <w:szCs w:val="18"/>
        </w:rPr>
      </w:pPr>
    </w:p>
    <w:p w14:paraId="03B50B72" w14:textId="4DADF705" w:rsidR="00FB4DCC" w:rsidRPr="00672E47" w:rsidRDefault="00924357" w:rsidP="005A2A9C">
      <w:pPr>
        <w:pStyle w:val="Tekstpodstawowywcity"/>
        <w:ind w:left="142" w:firstLine="0"/>
        <w:jc w:val="left"/>
        <w:rPr>
          <w:rFonts w:ascii="Arial" w:hAnsi="Arial" w:cs="Arial"/>
          <w:b/>
          <w:sz w:val="18"/>
          <w:szCs w:val="18"/>
        </w:rPr>
      </w:pPr>
      <w:r w:rsidRPr="00672E47">
        <w:rPr>
          <w:rFonts w:ascii="Arial" w:hAnsi="Arial" w:cs="Arial"/>
          <w:sz w:val="18"/>
          <w:szCs w:val="18"/>
        </w:rPr>
        <w:t xml:space="preserve">Postępowanie o udzielenie zamówienia publicznego prowadzone w trybie przetargu nieograniczonego na realizację zadania pod nazwą: </w:t>
      </w:r>
      <w:r w:rsidRPr="00672E47">
        <w:rPr>
          <w:rFonts w:ascii="Arial" w:hAnsi="Arial" w:cs="Arial"/>
          <w:b/>
          <w:sz w:val="18"/>
          <w:szCs w:val="18"/>
        </w:rPr>
        <w:t>„Wykonanie klimatyzacji (chłodzenia) pomieszczeń w Pawilonie nr 10 Samodzielnego Publicznego Zakładu Opieki Zdrowotnej Zespołu Szpitali Miejskich w Chorzowie przy ul. Strzelców Bytomskich 11 w systemie zaprojektuj i buduj”</w:t>
      </w:r>
      <w:r w:rsidR="005A2A9C" w:rsidRPr="00672E47">
        <w:rPr>
          <w:rFonts w:ascii="Arial" w:hAnsi="Arial" w:cs="Arial"/>
          <w:b/>
          <w:sz w:val="18"/>
          <w:szCs w:val="18"/>
        </w:rPr>
        <w:t xml:space="preserve"> nr sprawy </w:t>
      </w:r>
      <w:r w:rsidR="00FB4DCC" w:rsidRPr="00672E47">
        <w:rPr>
          <w:rFonts w:ascii="Arial" w:hAnsi="Arial" w:cs="Arial"/>
          <w:b/>
          <w:bCs w:val="0"/>
          <w:sz w:val="18"/>
          <w:szCs w:val="18"/>
        </w:rPr>
        <w:t>SP ZOZ ZSM ZP/</w:t>
      </w:r>
      <w:r w:rsidR="004A4F1A">
        <w:rPr>
          <w:rFonts w:ascii="Arial" w:hAnsi="Arial" w:cs="Arial"/>
          <w:b/>
          <w:bCs w:val="0"/>
          <w:sz w:val="18"/>
          <w:szCs w:val="18"/>
        </w:rPr>
        <w:t>16/2019</w:t>
      </w:r>
    </w:p>
    <w:p w14:paraId="5384C03F"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p>
    <w:p w14:paraId="26D014B1" w14:textId="77777777" w:rsidR="005A2A9C" w:rsidRPr="00672E47" w:rsidRDefault="005A2A9C" w:rsidP="005A2A9C">
      <w:pPr>
        <w:overflowPunct w:val="0"/>
        <w:autoSpaceDE w:val="0"/>
        <w:autoSpaceDN w:val="0"/>
        <w:adjustRightInd w:val="0"/>
        <w:ind w:left="142" w:firstLine="0"/>
        <w:rPr>
          <w:rFonts w:ascii="Arial" w:hAnsi="Arial" w:cs="Arial"/>
          <w:sz w:val="18"/>
          <w:szCs w:val="18"/>
        </w:rPr>
      </w:pPr>
    </w:p>
    <w:p w14:paraId="17B6A20B"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r w:rsidRPr="00672E47">
        <w:rPr>
          <w:rFonts w:ascii="Arial" w:hAnsi="Arial" w:cs="Arial"/>
          <w:sz w:val="18"/>
          <w:szCs w:val="18"/>
        </w:rPr>
        <w:t xml:space="preserve">Nazwa i adres Wykonawcy </w:t>
      </w:r>
    </w:p>
    <w:p w14:paraId="54734E5F"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p>
    <w:p w14:paraId="66926C33"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p>
    <w:p w14:paraId="1A4DCAA1"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r w:rsidRPr="00672E47">
        <w:rPr>
          <w:rFonts w:ascii="Arial" w:hAnsi="Arial" w:cs="Arial"/>
          <w:sz w:val="18"/>
          <w:szCs w:val="18"/>
        </w:rPr>
        <w:t>....................................................................................................................................................</w:t>
      </w:r>
    </w:p>
    <w:p w14:paraId="35633DC2"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p>
    <w:p w14:paraId="3B4508F4"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r w:rsidRPr="00672E47">
        <w:rPr>
          <w:rFonts w:ascii="Arial" w:hAnsi="Arial" w:cs="Arial"/>
          <w:sz w:val="18"/>
          <w:szCs w:val="18"/>
        </w:rPr>
        <w:t>....................................................................................................................................................</w:t>
      </w:r>
    </w:p>
    <w:p w14:paraId="62754B6F"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p>
    <w:p w14:paraId="48DBD683" w14:textId="77777777" w:rsidR="003D4937" w:rsidRPr="00672E47" w:rsidRDefault="00255DA0" w:rsidP="005A2A9C">
      <w:pPr>
        <w:overflowPunct w:val="0"/>
        <w:autoSpaceDE w:val="0"/>
        <w:autoSpaceDN w:val="0"/>
        <w:adjustRightInd w:val="0"/>
        <w:ind w:left="142" w:firstLine="0"/>
        <w:rPr>
          <w:rFonts w:ascii="Arial" w:hAnsi="Arial" w:cs="Arial"/>
          <w:sz w:val="18"/>
          <w:szCs w:val="18"/>
        </w:rPr>
      </w:pPr>
      <w:r w:rsidRPr="00672E47">
        <w:rPr>
          <w:rFonts w:ascii="Arial" w:hAnsi="Arial" w:cs="Arial"/>
          <w:sz w:val="18"/>
          <w:szCs w:val="18"/>
        </w:rPr>
        <w:t>Informuję,</w:t>
      </w:r>
      <w:r w:rsidR="003D4937" w:rsidRPr="00672E47">
        <w:rPr>
          <w:rFonts w:ascii="Arial" w:hAnsi="Arial" w:cs="Arial"/>
          <w:sz w:val="18"/>
          <w:szCs w:val="18"/>
        </w:rPr>
        <w:t xml:space="preserve"> iż</w:t>
      </w:r>
      <w:r w:rsidR="00922B8E" w:rsidRPr="00672E47">
        <w:rPr>
          <w:rFonts w:ascii="Arial" w:hAnsi="Arial" w:cs="Arial"/>
          <w:sz w:val="18"/>
          <w:szCs w:val="18"/>
        </w:rPr>
        <w:t xml:space="preserve"> </w:t>
      </w:r>
      <w:r w:rsidR="003D4937" w:rsidRPr="00672E47">
        <w:rPr>
          <w:rFonts w:ascii="Arial" w:hAnsi="Arial" w:cs="Arial"/>
          <w:sz w:val="18"/>
          <w:szCs w:val="18"/>
        </w:rPr>
        <w:t xml:space="preserve">Wykonawca, którego reprezentuję, </w:t>
      </w:r>
      <w:r w:rsidR="003D4937" w:rsidRPr="00672E47">
        <w:rPr>
          <w:rFonts w:ascii="Arial" w:hAnsi="Arial" w:cs="Arial"/>
          <w:b/>
          <w:sz w:val="18"/>
          <w:szCs w:val="18"/>
        </w:rPr>
        <w:t>NIE</w:t>
      </w:r>
      <w:r w:rsidR="003D4937" w:rsidRPr="00672E47">
        <w:rPr>
          <w:rFonts w:ascii="Arial" w:hAnsi="Arial" w:cs="Arial"/>
          <w:sz w:val="18"/>
          <w:szCs w:val="18"/>
        </w:rPr>
        <w:t xml:space="preserve"> należy do grupy kapitałowej*.</w:t>
      </w:r>
    </w:p>
    <w:p w14:paraId="34C13CBA" w14:textId="77777777" w:rsidR="003D4937" w:rsidRPr="00672E47" w:rsidRDefault="003D4937" w:rsidP="005A2A9C">
      <w:pPr>
        <w:overflowPunct w:val="0"/>
        <w:autoSpaceDE w:val="0"/>
        <w:autoSpaceDN w:val="0"/>
        <w:adjustRightInd w:val="0"/>
        <w:ind w:left="142" w:firstLine="0"/>
        <w:rPr>
          <w:rFonts w:ascii="Arial" w:hAnsi="Arial" w:cs="Arial"/>
          <w:sz w:val="18"/>
          <w:szCs w:val="18"/>
        </w:rPr>
      </w:pPr>
    </w:p>
    <w:p w14:paraId="74437CF1" w14:textId="77777777" w:rsidR="003D4937" w:rsidRPr="00672E47" w:rsidRDefault="003D4937" w:rsidP="005A2A9C">
      <w:pPr>
        <w:ind w:left="142" w:firstLine="0"/>
        <w:rPr>
          <w:rFonts w:ascii="Arial" w:eastAsia="Calibri" w:hAnsi="Arial" w:cs="Arial"/>
          <w:sz w:val="18"/>
          <w:szCs w:val="18"/>
          <w:lang w:eastAsia="en-US"/>
        </w:rPr>
      </w:pPr>
      <w:r w:rsidRPr="00672E47">
        <w:rPr>
          <w:rFonts w:ascii="Arial" w:eastAsia="Calibri" w:hAnsi="Arial" w:cs="Arial"/>
          <w:sz w:val="18"/>
          <w:szCs w:val="18"/>
          <w:lang w:eastAsia="en-US"/>
        </w:rPr>
        <w:t xml:space="preserve">Oświadczam, że wszystkie informacje podane w powyższych oświadczeniach są aktualne </w:t>
      </w:r>
      <w:r w:rsidRPr="00672E47">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14:paraId="5C1D0D6E" w14:textId="77777777" w:rsidR="003D4937" w:rsidRPr="00672E47" w:rsidRDefault="003D4937" w:rsidP="005A2A9C">
      <w:pPr>
        <w:autoSpaceDE w:val="0"/>
        <w:autoSpaceDN w:val="0"/>
        <w:adjustRightInd w:val="0"/>
        <w:ind w:left="142" w:firstLine="0"/>
        <w:rPr>
          <w:rFonts w:ascii="Arial" w:eastAsia="Calibri" w:hAnsi="Arial" w:cs="Arial"/>
          <w:sz w:val="18"/>
          <w:szCs w:val="18"/>
        </w:rPr>
      </w:pPr>
    </w:p>
    <w:p w14:paraId="619913BE" w14:textId="77777777" w:rsidR="003D4937" w:rsidRPr="00672E47" w:rsidRDefault="003D4937" w:rsidP="005A2A9C">
      <w:pPr>
        <w:autoSpaceDE w:val="0"/>
        <w:autoSpaceDN w:val="0"/>
        <w:adjustRightInd w:val="0"/>
        <w:ind w:left="142" w:firstLine="0"/>
        <w:rPr>
          <w:rFonts w:ascii="Arial" w:eastAsia="Calibri" w:hAnsi="Arial" w:cs="Arial"/>
          <w:sz w:val="18"/>
          <w:szCs w:val="18"/>
        </w:rPr>
      </w:pPr>
    </w:p>
    <w:p w14:paraId="4897579C" w14:textId="77777777" w:rsidR="003D4937" w:rsidRPr="00672E47" w:rsidRDefault="003D4937" w:rsidP="00BB0F01">
      <w:pPr>
        <w:autoSpaceDE w:val="0"/>
        <w:autoSpaceDN w:val="0"/>
        <w:adjustRightInd w:val="0"/>
        <w:rPr>
          <w:rFonts w:ascii="Arial" w:eastAsia="Calibri" w:hAnsi="Arial" w:cs="Arial"/>
          <w:sz w:val="18"/>
          <w:szCs w:val="18"/>
        </w:rPr>
      </w:pPr>
    </w:p>
    <w:p w14:paraId="7108D19D" w14:textId="77777777" w:rsidR="003D4937" w:rsidRPr="00672E47" w:rsidRDefault="003D4937" w:rsidP="00BB0F01">
      <w:pPr>
        <w:autoSpaceDE w:val="0"/>
        <w:autoSpaceDN w:val="0"/>
        <w:adjustRightInd w:val="0"/>
        <w:rPr>
          <w:rFonts w:ascii="Arial" w:eastAsia="Calibri" w:hAnsi="Arial" w:cs="Arial"/>
          <w:sz w:val="18"/>
          <w:szCs w:val="18"/>
        </w:rPr>
      </w:pPr>
    </w:p>
    <w:p w14:paraId="7A5E5AFC" w14:textId="77777777" w:rsidR="003D4937" w:rsidRPr="00672E47" w:rsidRDefault="003D4937" w:rsidP="00BB0F01">
      <w:pPr>
        <w:autoSpaceDE w:val="0"/>
        <w:autoSpaceDN w:val="0"/>
        <w:adjustRightInd w:val="0"/>
        <w:rPr>
          <w:rFonts w:ascii="Arial" w:eastAsia="Calibri" w:hAnsi="Arial" w:cs="Arial"/>
          <w:sz w:val="18"/>
          <w:szCs w:val="18"/>
        </w:rPr>
      </w:pPr>
    </w:p>
    <w:p w14:paraId="10D56591" w14:textId="77777777" w:rsidR="003D4937" w:rsidRPr="00672E47" w:rsidRDefault="003D4937" w:rsidP="00BB0F01">
      <w:pPr>
        <w:autoSpaceDE w:val="0"/>
        <w:autoSpaceDN w:val="0"/>
        <w:adjustRightInd w:val="0"/>
        <w:rPr>
          <w:rFonts w:ascii="Arial" w:eastAsia="Calibri" w:hAnsi="Arial" w:cs="Arial"/>
          <w:sz w:val="18"/>
          <w:szCs w:val="18"/>
        </w:rPr>
      </w:pPr>
    </w:p>
    <w:p w14:paraId="65A6346E" w14:textId="77777777" w:rsidR="004F436C" w:rsidRPr="00672E47" w:rsidRDefault="00922B8E"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 xml:space="preserve"> </w:t>
      </w:r>
      <w:r w:rsidR="004F436C" w:rsidRPr="00672E47">
        <w:rPr>
          <w:rFonts w:ascii="Arial" w:hAnsi="Arial" w:cs="Arial"/>
          <w:color w:val="auto"/>
          <w:sz w:val="18"/>
          <w:szCs w:val="18"/>
        </w:rPr>
        <w:t>…………………………………………………</w:t>
      </w:r>
    </w:p>
    <w:p w14:paraId="3436481D"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podpisy osób uprawnionych do reprezentacji</w:t>
      </w:r>
    </w:p>
    <w:p w14:paraId="21794672"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Wykonawcy lub pełnomocnika</w:t>
      </w:r>
    </w:p>
    <w:p w14:paraId="449048F3" w14:textId="77777777" w:rsidR="005A0FE5" w:rsidRPr="00672E47" w:rsidRDefault="005A0FE5" w:rsidP="00BB0F01">
      <w:pPr>
        <w:overflowPunct w:val="0"/>
        <w:autoSpaceDE w:val="0"/>
        <w:autoSpaceDN w:val="0"/>
        <w:adjustRightInd w:val="0"/>
        <w:jc w:val="right"/>
        <w:rPr>
          <w:rFonts w:ascii="Arial" w:hAnsi="Arial" w:cs="Arial"/>
          <w:sz w:val="18"/>
          <w:szCs w:val="18"/>
        </w:rPr>
      </w:pPr>
    </w:p>
    <w:p w14:paraId="6E4B5B54" w14:textId="77777777" w:rsidR="005A0FE5" w:rsidRPr="00672E47" w:rsidRDefault="005A0FE5" w:rsidP="00BB0F01">
      <w:pPr>
        <w:overflowPunct w:val="0"/>
        <w:autoSpaceDE w:val="0"/>
        <w:autoSpaceDN w:val="0"/>
        <w:adjustRightInd w:val="0"/>
        <w:ind w:left="3545"/>
        <w:rPr>
          <w:rFonts w:ascii="Arial" w:hAnsi="Arial" w:cs="Arial"/>
          <w:sz w:val="18"/>
          <w:szCs w:val="18"/>
        </w:rPr>
      </w:pPr>
    </w:p>
    <w:p w14:paraId="5BFBA98A" w14:textId="77777777" w:rsidR="005A0FE5" w:rsidRPr="00672E47" w:rsidRDefault="005A0FE5" w:rsidP="00BB0F01">
      <w:pPr>
        <w:overflowPunct w:val="0"/>
        <w:autoSpaceDE w:val="0"/>
        <w:autoSpaceDN w:val="0"/>
        <w:adjustRightInd w:val="0"/>
        <w:ind w:left="3545"/>
        <w:rPr>
          <w:rFonts w:ascii="Arial" w:hAnsi="Arial" w:cs="Arial"/>
          <w:sz w:val="18"/>
          <w:szCs w:val="18"/>
        </w:rPr>
      </w:pPr>
    </w:p>
    <w:p w14:paraId="60A3EF11" w14:textId="77777777" w:rsidR="005A0FE5" w:rsidRPr="00672E47" w:rsidRDefault="005A0FE5" w:rsidP="00BB0F01">
      <w:pPr>
        <w:tabs>
          <w:tab w:val="left" w:pos="7953"/>
        </w:tabs>
        <w:overflowPunct w:val="0"/>
        <w:autoSpaceDE w:val="0"/>
        <w:autoSpaceDN w:val="0"/>
        <w:adjustRightInd w:val="0"/>
        <w:rPr>
          <w:rFonts w:ascii="Arial" w:hAnsi="Arial" w:cs="Arial"/>
          <w:sz w:val="18"/>
          <w:szCs w:val="18"/>
        </w:rPr>
      </w:pPr>
      <w:r w:rsidRPr="00672E47">
        <w:rPr>
          <w:rFonts w:ascii="Arial" w:hAnsi="Arial" w:cs="Arial"/>
          <w:sz w:val="18"/>
          <w:szCs w:val="18"/>
        </w:rPr>
        <w:tab/>
      </w:r>
    </w:p>
    <w:p w14:paraId="0C175A83" w14:textId="77777777" w:rsidR="00C865BA" w:rsidRPr="00672E47" w:rsidRDefault="00C865BA" w:rsidP="00BB0F01">
      <w:pPr>
        <w:autoSpaceDE w:val="0"/>
        <w:autoSpaceDN w:val="0"/>
        <w:adjustRightInd w:val="0"/>
        <w:ind w:left="284" w:hanging="284"/>
        <w:rPr>
          <w:rFonts w:ascii="Arial" w:eastAsia="Calibri" w:hAnsi="Arial" w:cs="Arial"/>
          <w:b/>
          <w:bCs/>
          <w:sz w:val="18"/>
          <w:szCs w:val="18"/>
        </w:rPr>
      </w:pPr>
      <w:r w:rsidRPr="00672E47">
        <w:rPr>
          <w:rFonts w:ascii="Arial" w:eastAsia="Calibri" w:hAnsi="Arial" w:cs="Arial"/>
          <w:b/>
          <w:bCs/>
          <w:sz w:val="18"/>
          <w:szCs w:val="18"/>
        </w:rPr>
        <w:t>* W przypadku gdy Wykonawca należy do grupy kapitałowej z innymi</w:t>
      </w:r>
      <w:r w:rsidR="00A12547" w:rsidRPr="00672E47">
        <w:rPr>
          <w:rFonts w:ascii="Arial" w:eastAsia="Calibri" w:hAnsi="Arial" w:cs="Arial"/>
          <w:b/>
          <w:bCs/>
          <w:sz w:val="18"/>
          <w:szCs w:val="18"/>
        </w:rPr>
        <w:t xml:space="preserve"> Wykonawcami biorącymi udział w </w:t>
      </w:r>
      <w:r w:rsidRPr="00672E47">
        <w:rPr>
          <w:rFonts w:ascii="Arial" w:eastAsia="Calibri" w:hAnsi="Arial" w:cs="Arial"/>
          <w:b/>
          <w:bCs/>
          <w:sz w:val="18"/>
          <w:szCs w:val="18"/>
        </w:rPr>
        <w:t>niniejszym postępowaniu o udzielenie zamówienia zobowiązany jest wskazać z kim należy do grupy kapitałowej</w:t>
      </w:r>
      <w:r w:rsidR="00922B8E" w:rsidRPr="00672E47">
        <w:rPr>
          <w:rFonts w:ascii="Arial" w:eastAsia="Calibri" w:hAnsi="Arial" w:cs="Arial"/>
          <w:b/>
          <w:bCs/>
          <w:sz w:val="18"/>
          <w:szCs w:val="18"/>
        </w:rPr>
        <w:t xml:space="preserve"> </w:t>
      </w:r>
      <w:r w:rsidRPr="00672E47">
        <w:rPr>
          <w:rFonts w:ascii="Arial" w:eastAsia="Calibri" w:hAnsi="Arial" w:cs="Arial"/>
          <w:b/>
          <w:bCs/>
          <w:sz w:val="18"/>
          <w:szCs w:val="18"/>
        </w:rPr>
        <w:t>o której mowa w art. 24 ust. 1 pkt 23 UPZP</w:t>
      </w:r>
    </w:p>
    <w:p w14:paraId="76F80650" w14:textId="77777777" w:rsidR="005A0FE5" w:rsidRPr="00672E47" w:rsidRDefault="005A0FE5" w:rsidP="00BB0F01">
      <w:pPr>
        <w:rPr>
          <w:rFonts w:ascii="Arial" w:hAnsi="Arial" w:cs="Arial"/>
          <w:b/>
          <w:sz w:val="18"/>
          <w:szCs w:val="18"/>
        </w:rPr>
      </w:pPr>
    </w:p>
    <w:p w14:paraId="24172A25" w14:textId="77777777" w:rsidR="005A0FE5" w:rsidRPr="00672E47" w:rsidRDefault="005A0FE5" w:rsidP="00BB0F01">
      <w:pPr>
        <w:overflowPunct w:val="0"/>
        <w:autoSpaceDE w:val="0"/>
        <w:autoSpaceDN w:val="0"/>
        <w:adjustRightInd w:val="0"/>
        <w:ind w:firstLine="5220"/>
        <w:rPr>
          <w:rFonts w:ascii="Arial" w:hAnsi="Arial" w:cs="Arial"/>
          <w:sz w:val="18"/>
          <w:szCs w:val="18"/>
        </w:rPr>
      </w:pPr>
    </w:p>
    <w:p w14:paraId="27B88351" w14:textId="77777777" w:rsidR="005A0FE5" w:rsidRPr="00672E47" w:rsidRDefault="005A0FE5" w:rsidP="00BB0F01">
      <w:pPr>
        <w:overflowPunct w:val="0"/>
        <w:autoSpaceDE w:val="0"/>
        <w:autoSpaceDN w:val="0"/>
        <w:adjustRightInd w:val="0"/>
        <w:ind w:firstLine="5220"/>
        <w:rPr>
          <w:rFonts w:ascii="Arial" w:hAnsi="Arial" w:cs="Arial"/>
          <w:sz w:val="18"/>
          <w:szCs w:val="18"/>
        </w:rPr>
      </w:pPr>
    </w:p>
    <w:p w14:paraId="6C9284E7" w14:textId="77777777" w:rsidR="005A0FE5" w:rsidRPr="00672E47" w:rsidRDefault="005A0FE5" w:rsidP="00BB0F01">
      <w:pPr>
        <w:overflowPunct w:val="0"/>
        <w:autoSpaceDE w:val="0"/>
        <w:autoSpaceDN w:val="0"/>
        <w:adjustRightInd w:val="0"/>
        <w:ind w:firstLine="5220"/>
        <w:rPr>
          <w:rFonts w:ascii="Arial" w:hAnsi="Arial" w:cs="Arial"/>
          <w:sz w:val="18"/>
          <w:szCs w:val="18"/>
        </w:rPr>
      </w:pPr>
    </w:p>
    <w:p w14:paraId="4C0180E3" w14:textId="77777777" w:rsidR="005A0FE5" w:rsidRPr="00672E47" w:rsidRDefault="005A0FE5" w:rsidP="00BB0F01">
      <w:pPr>
        <w:overflowPunct w:val="0"/>
        <w:autoSpaceDE w:val="0"/>
        <w:autoSpaceDN w:val="0"/>
        <w:adjustRightInd w:val="0"/>
        <w:ind w:firstLine="5220"/>
        <w:rPr>
          <w:rFonts w:ascii="Arial" w:hAnsi="Arial" w:cs="Arial"/>
          <w:sz w:val="18"/>
          <w:szCs w:val="18"/>
        </w:rPr>
      </w:pPr>
    </w:p>
    <w:p w14:paraId="70BA5EC0" w14:textId="77777777" w:rsidR="005A0FE5" w:rsidRPr="00672E47" w:rsidRDefault="005A0FE5" w:rsidP="00BB0F01">
      <w:pPr>
        <w:rPr>
          <w:rFonts w:ascii="Arial" w:hAnsi="Arial" w:cs="Arial"/>
          <w:sz w:val="18"/>
          <w:szCs w:val="18"/>
        </w:rPr>
      </w:pPr>
      <w:r w:rsidRPr="00672E47">
        <w:rPr>
          <w:rFonts w:ascii="Arial" w:hAnsi="Arial" w:cs="Arial"/>
          <w:sz w:val="18"/>
          <w:szCs w:val="18"/>
        </w:rPr>
        <w:t>...........................................</w:t>
      </w:r>
      <w:r w:rsidR="00922B8E" w:rsidRPr="00672E47">
        <w:rPr>
          <w:rFonts w:ascii="Arial" w:hAnsi="Arial" w:cs="Arial"/>
          <w:sz w:val="18"/>
          <w:szCs w:val="18"/>
        </w:rPr>
        <w:t xml:space="preserve"> </w:t>
      </w:r>
      <w:r w:rsidRPr="00672E47">
        <w:rPr>
          <w:rFonts w:ascii="Arial" w:hAnsi="Arial" w:cs="Arial"/>
          <w:sz w:val="18"/>
          <w:szCs w:val="18"/>
        </w:rPr>
        <w:t>dnia ..........................................</w:t>
      </w:r>
    </w:p>
    <w:p w14:paraId="38D1E73C" w14:textId="77777777" w:rsidR="005A0FE5" w:rsidRPr="00672E47" w:rsidRDefault="005A0FE5" w:rsidP="00BB0F01">
      <w:pPr>
        <w:overflowPunct w:val="0"/>
        <w:autoSpaceDE w:val="0"/>
        <w:autoSpaceDN w:val="0"/>
        <w:adjustRightInd w:val="0"/>
        <w:rPr>
          <w:rFonts w:ascii="Arial" w:hAnsi="Arial" w:cs="Arial"/>
          <w:sz w:val="18"/>
          <w:szCs w:val="18"/>
        </w:rPr>
      </w:pPr>
    </w:p>
    <w:p w14:paraId="67A0A975" w14:textId="77777777" w:rsidR="005A0FE5" w:rsidRPr="00672E47" w:rsidRDefault="005A0FE5" w:rsidP="00BB0F01">
      <w:pPr>
        <w:overflowPunct w:val="0"/>
        <w:autoSpaceDE w:val="0"/>
        <w:autoSpaceDN w:val="0"/>
        <w:adjustRightInd w:val="0"/>
        <w:rPr>
          <w:rFonts w:ascii="Arial" w:hAnsi="Arial" w:cs="Arial"/>
          <w:sz w:val="18"/>
          <w:szCs w:val="18"/>
        </w:rPr>
      </w:pPr>
    </w:p>
    <w:p w14:paraId="1991E458" w14:textId="77777777" w:rsidR="005A0FE5" w:rsidRPr="00672E47" w:rsidRDefault="005A0FE5" w:rsidP="00BB0F01">
      <w:pPr>
        <w:autoSpaceDE w:val="0"/>
        <w:autoSpaceDN w:val="0"/>
        <w:adjustRightInd w:val="0"/>
        <w:ind w:left="284" w:hanging="284"/>
        <w:rPr>
          <w:rFonts w:ascii="Arial" w:hAnsi="Arial" w:cs="Arial"/>
          <w:b/>
          <w:sz w:val="18"/>
          <w:szCs w:val="18"/>
        </w:rPr>
      </w:pPr>
    </w:p>
    <w:p w14:paraId="0CF1BA98" w14:textId="77777777" w:rsidR="005A0FE5" w:rsidRPr="00672E47" w:rsidRDefault="005A0FE5" w:rsidP="00BB0F01">
      <w:pPr>
        <w:rPr>
          <w:rFonts w:ascii="Arial" w:hAnsi="Arial" w:cs="Arial"/>
          <w:b/>
          <w:sz w:val="18"/>
          <w:szCs w:val="18"/>
        </w:rPr>
      </w:pPr>
    </w:p>
    <w:p w14:paraId="30901CA8" w14:textId="77777777" w:rsidR="005A0FE5" w:rsidRPr="00672E47" w:rsidRDefault="005A0FE5" w:rsidP="00BB0F01">
      <w:pPr>
        <w:overflowPunct w:val="0"/>
        <w:autoSpaceDE w:val="0"/>
        <w:autoSpaceDN w:val="0"/>
        <w:adjustRightInd w:val="0"/>
        <w:ind w:right="890"/>
        <w:rPr>
          <w:rFonts w:ascii="Arial" w:hAnsi="Arial" w:cs="Arial"/>
          <w:sz w:val="18"/>
          <w:szCs w:val="18"/>
        </w:rPr>
      </w:pPr>
    </w:p>
    <w:p w14:paraId="23A81ECB" w14:textId="77777777" w:rsidR="005A0FE5" w:rsidRPr="00672E47" w:rsidRDefault="005A0FE5" w:rsidP="00BB0F01">
      <w:pPr>
        <w:overflowPunct w:val="0"/>
        <w:autoSpaceDE w:val="0"/>
        <w:autoSpaceDN w:val="0"/>
        <w:adjustRightInd w:val="0"/>
        <w:ind w:right="890"/>
        <w:rPr>
          <w:rFonts w:ascii="Arial" w:hAnsi="Arial" w:cs="Arial"/>
          <w:sz w:val="18"/>
          <w:szCs w:val="18"/>
        </w:rPr>
      </w:pPr>
    </w:p>
    <w:p w14:paraId="03B20959" w14:textId="77777777" w:rsidR="00A12547" w:rsidRPr="00672E47" w:rsidRDefault="00A12547" w:rsidP="00BB0F01">
      <w:pPr>
        <w:rPr>
          <w:rFonts w:ascii="Arial" w:hAnsi="Arial" w:cs="Arial"/>
          <w:bCs/>
          <w:i/>
          <w:sz w:val="20"/>
          <w:szCs w:val="20"/>
        </w:rPr>
      </w:pPr>
    </w:p>
    <w:p w14:paraId="601D4644" w14:textId="77777777" w:rsidR="00A12547" w:rsidRPr="00672E47" w:rsidRDefault="00A12547" w:rsidP="00BB0F01">
      <w:pPr>
        <w:rPr>
          <w:rFonts w:ascii="Arial" w:hAnsi="Arial" w:cs="Arial"/>
          <w:bCs/>
          <w:i/>
          <w:sz w:val="20"/>
          <w:szCs w:val="20"/>
        </w:rPr>
      </w:pPr>
    </w:p>
    <w:p w14:paraId="5E1D7B9D" w14:textId="77777777" w:rsidR="00A12547" w:rsidRPr="00672E47" w:rsidRDefault="00A12547" w:rsidP="00BB0F01">
      <w:pPr>
        <w:rPr>
          <w:rFonts w:ascii="Arial" w:hAnsi="Arial" w:cs="Arial"/>
          <w:bCs/>
          <w:i/>
          <w:sz w:val="20"/>
          <w:szCs w:val="20"/>
        </w:rPr>
      </w:pPr>
    </w:p>
    <w:p w14:paraId="2C1C18DE" w14:textId="77777777" w:rsidR="00A12547" w:rsidRPr="00672E47" w:rsidRDefault="00A12547" w:rsidP="00BB0F01">
      <w:pPr>
        <w:rPr>
          <w:rFonts w:ascii="Arial" w:hAnsi="Arial" w:cs="Arial"/>
          <w:bCs/>
          <w:i/>
          <w:sz w:val="20"/>
          <w:szCs w:val="20"/>
        </w:rPr>
      </w:pPr>
    </w:p>
    <w:p w14:paraId="4CF2C687" w14:textId="77777777" w:rsidR="00A12547" w:rsidRPr="00672E47" w:rsidRDefault="00A12547" w:rsidP="00BB0F01">
      <w:pPr>
        <w:rPr>
          <w:rFonts w:ascii="Arial" w:hAnsi="Arial" w:cs="Arial"/>
          <w:bCs/>
          <w:i/>
          <w:sz w:val="20"/>
          <w:szCs w:val="20"/>
        </w:rPr>
      </w:pPr>
    </w:p>
    <w:p w14:paraId="18B706A2" w14:textId="77777777" w:rsidR="00407E40" w:rsidRPr="00672E47" w:rsidRDefault="00407E40" w:rsidP="00BB0F01">
      <w:pPr>
        <w:widowControl w:val="0"/>
        <w:tabs>
          <w:tab w:val="left" w:pos="340"/>
        </w:tabs>
        <w:rPr>
          <w:rFonts w:ascii="Arial" w:hAnsi="Arial" w:cs="Arial"/>
          <w:sz w:val="14"/>
          <w:szCs w:val="14"/>
        </w:rPr>
      </w:pPr>
      <w:r w:rsidRPr="00672E47">
        <w:rPr>
          <w:rFonts w:ascii="Arial" w:hAnsi="Arial" w:cs="Arial"/>
          <w:sz w:val="14"/>
          <w:szCs w:val="14"/>
        </w:rPr>
        <w:t>_____________________________________________________________________________________</w:t>
      </w:r>
    </w:p>
    <w:p w14:paraId="4086234F" w14:textId="77777777" w:rsidR="00A12547" w:rsidRPr="00672E47" w:rsidRDefault="00A12547" w:rsidP="005A2A9C">
      <w:pPr>
        <w:ind w:left="142" w:firstLine="0"/>
        <w:rPr>
          <w:rFonts w:ascii="Arial" w:hAnsi="Arial" w:cs="Arial"/>
          <w:sz w:val="14"/>
          <w:szCs w:val="14"/>
        </w:rPr>
      </w:pPr>
      <w:r w:rsidRPr="00672E47">
        <w:rPr>
          <w:rFonts w:ascii="Arial" w:hAnsi="Arial" w:cs="Arial"/>
          <w:bCs/>
          <w:sz w:val="14"/>
          <w:szCs w:val="14"/>
        </w:rPr>
        <w:t>UWAGA: oświadczenia nie należy składać razem z ofertą!</w:t>
      </w:r>
    </w:p>
    <w:p w14:paraId="750558D9" w14:textId="77777777" w:rsidR="00A12547" w:rsidRPr="00672E47" w:rsidRDefault="00A12547" w:rsidP="005A2A9C">
      <w:pPr>
        <w:ind w:left="142" w:firstLine="0"/>
        <w:rPr>
          <w:rFonts w:ascii="Arial" w:hAnsi="Arial" w:cs="Arial"/>
          <w:sz w:val="14"/>
          <w:szCs w:val="14"/>
        </w:rPr>
      </w:pPr>
      <w:r w:rsidRPr="00672E47">
        <w:rPr>
          <w:rFonts w:ascii="Arial" w:hAnsi="Arial" w:cs="Arial"/>
          <w:iCs/>
          <w:sz w:val="14"/>
          <w:szCs w:val="14"/>
        </w:rPr>
        <w:t>Wykonawca, w terminie 3 dni od dnia zamieszczenia na stronie internetowej informacji, o której mowa w art. 86 ust. 5 przekazuje Zamawiającemu oświadczenie o przynależności lub braku przynależności do tej samej grupy kapitałowej</w:t>
      </w:r>
      <w:r w:rsidRPr="00672E47">
        <w:rPr>
          <w:rFonts w:ascii="Arial" w:hAnsi="Arial" w:cs="Arial"/>
          <w:sz w:val="14"/>
          <w:szCs w:val="14"/>
        </w:rPr>
        <w:t>.</w:t>
      </w:r>
    </w:p>
    <w:p w14:paraId="692E8426" w14:textId="77777777" w:rsidR="005A0FE5" w:rsidRPr="00672E47" w:rsidRDefault="005A0FE5" w:rsidP="005A2A9C">
      <w:pPr>
        <w:overflowPunct w:val="0"/>
        <w:autoSpaceDE w:val="0"/>
        <w:autoSpaceDN w:val="0"/>
        <w:adjustRightInd w:val="0"/>
        <w:ind w:left="142" w:right="890" w:firstLine="0"/>
        <w:rPr>
          <w:rFonts w:ascii="Arial" w:hAnsi="Arial" w:cs="Arial"/>
          <w:i/>
          <w:color w:val="2F5496" w:themeColor="accent1" w:themeShade="BF"/>
          <w:sz w:val="18"/>
          <w:szCs w:val="18"/>
        </w:rPr>
      </w:pPr>
    </w:p>
    <w:p w14:paraId="3890A7CE" w14:textId="77777777" w:rsidR="005A0FE5" w:rsidRPr="00672E47" w:rsidRDefault="005A0FE5" w:rsidP="00BB0F01">
      <w:pPr>
        <w:overflowPunct w:val="0"/>
        <w:autoSpaceDE w:val="0"/>
        <w:autoSpaceDN w:val="0"/>
        <w:adjustRightInd w:val="0"/>
        <w:ind w:right="890"/>
        <w:rPr>
          <w:rFonts w:ascii="Arial" w:hAnsi="Arial" w:cs="Arial"/>
          <w:color w:val="2F5496" w:themeColor="accent1" w:themeShade="BF"/>
          <w:sz w:val="18"/>
          <w:szCs w:val="18"/>
        </w:rPr>
      </w:pPr>
    </w:p>
    <w:p w14:paraId="2082694C" w14:textId="77777777" w:rsidR="00971271" w:rsidRPr="00672E47" w:rsidRDefault="003D4937" w:rsidP="00BB0F01">
      <w:pPr>
        <w:jc w:val="right"/>
        <w:rPr>
          <w:rFonts w:ascii="Arial" w:hAnsi="Arial" w:cs="Arial"/>
          <w:b/>
          <w:bCs/>
          <w:sz w:val="18"/>
          <w:szCs w:val="18"/>
        </w:rPr>
      </w:pPr>
      <w:r w:rsidRPr="00672E47">
        <w:rPr>
          <w:rFonts w:ascii="Arial" w:hAnsi="Arial" w:cs="Arial"/>
          <w:color w:val="2F5496" w:themeColor="accent1" w:themeShade="BF"/>
          <w:sz w:val="18"/>
          <w:szCs w:val="18"/>
        </w:rPr>
        <w:br w:type="page"/>
      </w:r>
      <w:r w:rsidR="00971271" w:rsidRPr="00672E47">
        <w:rPr>
          <w:rFonts w:ascii="Arial" w:hAnsi="Arial" w:cs="Arial"/>
          <w:b/>
          <w:bCs/>
          <w:sz w:val="18"/>
          <w:szCs w:val="18"/>
        </w:rPr>
        <w:lastRenderedPageBreak/>
        <w:t>Załącznik nr 5</w:t>
      </w:r>
    </w:p>
    <w:p w14:paraId="460E4BD2" w14:textId="77777777" w:rsidR="00A12547" w:rsidRPr="00672E47" w:rsidRDefault="00A12547" w:rsidP="00BB0F01">
      <w:pPr>
        <w:widowControl w:val="0"/>
        <w:autoSpaceDE w:val="0"/>
        <w:autoSpaceDN w:val="0"/>
        <w:adjustRightInd w:val="0"/>
        <w:rPr>
          <w:rFonts w:ascii="Arial" w:hAnsi="Arial" w:cs="Arial"/>
          <w:b/>
          <w:bCs/>
          <w:color w:val="2F5496" w:themeColor="accent1" w:themeShade="BF"/>
          <w:sz w:val="18"/>
          <w:szCs w:val="18"/>
        </w:rPr>
      </w:pPr>
      <w:r w:rsidRPr="00672E47">
        <w:rPr>
          <w:rFonts w:ascii="Arial" w:hAnsi="Arial" w:cs="Arial"/>
          <w:color w:val="2F5496" w:themeColor="accent1" w:themeShade="BF"/>
          <w:sz w:val="18"/>
          <w:szCs w:val="18"/>
        </w:rPr>
        <w:tab/>
      </w:r>
      <w:r w:rsidRPr="00672E47">
        <w:rPr>
          <w:rFonts w:ascii="Arial" w:hAnsi="Arial" w:cs="Arial"/>
          <w:color w:val="2F5496" w:themeColor="accent1" w:themeShade="BF"/>
          <w:sz w:val="18"/>
          <w:szCs w:val="18"/>
        </w:rPr>
        <w:tab/>
      </w:r>
    </w:p>
    <w:p w14:paraId="2D7F8E82" w14:textId="5DF54C1C" w:rsidR="00D61277" w:rsidRPr="00672E47" w:rsidRDefault="00D61277" w:rsidP="00BB0F01">
      <w:pPr>
        <w:pStyle w:val="Tekstpodstawowywcity"/>
        <w:ind w:left="0" w:firstLine="0"/>
        <w:jc w:val="center"/>
        <w:rPr>
          <w:rFonts w:ascii="Arial" w:hAnsi="Arial" w:cs="Arial"/>
          <w:b/>
          <w:sz w:val="18"/>
          <w:szCs w:val="18"/>
        </w:rPr>
      </w:pPr>
      <w:r w:rsidRPr="00672E47">
        <w:rPr>
          <w:rFonts w:ascii="Arial" w:hAnsi="Arial" w:cs="Arial"/>
          <w:sz w:val="18"/>
          <w:szCs w:val="18"/>
        </w:rPr>
        <w:t xml:space="preserve">Postępowanie o udzielenie zamówienia publicznego prowadzone w trybie przetargu nieograniczonego na realizację zadania pod nazwą: </w:t>
      </w:r>
      <w:r w:rsidRPr="00672E47">
        <w:rPr>
          <w:rFonts w:ascii="Arial" w:hAnsi="Arial" w:cs="Arial"/>
          <w:b/>
          <w:sz w:val="18"/>
          <w:szCs w:val="18"/>
        </w:rPr>
        <w:t xml:space="preserve">„Wykonanie klimatyzacji (chłodzenia) pomieszczeń w Pawilonie nr 10 Samodzielnego Publicznego Zakładu Opieki Zdrowotnej Zespołu Szpitali Miejskich w Chorzowie przy ul. Strzelców Bytomskich 11 w systemie zaprojektuj i buduj” nr sprawy </w:t>
      </w:r>
      <w:r w:rsidR="004A4F1A">
        <w:rPr>
          <w:rFonts w:ascii="Arial" w:hAnsi="Arial" w:cs="Arial"/>
          <w:b/>
          <w:bCs w:val="0"/>
          <w:sz w:val="18"/>
          <w:szCs w:val="18"/>
        </w:rPr>
        <w:t>SP ZOZ ZSM ZP/16/2019</w:t>
      </w:r>
    </w:p>
    <w:p w14:paraId="118AD531" w14:textId="77777777" w:rsidR="00A12547" w:rsidRPr="00672E47" w:rsidRDefault="00A12547" w:rsidP="00BB0F01">
      <w:pPr>
        <w:widowControl w:val="0"/>
        <w:autoSpaceDE w:val="0"/>
        <w:autoSpaceDN w:val="0"/>
        <w:adjustRightInd w:val="0"/>
        <w:jc w:val="center"/>
        <w:rPr>
          <w:rFonts w:ascii="Arial" w:hAnsi="Arial" w:cs="Arial"/>
          <w:b/>
          <w:bCs/>
          <w:color w:val="2F5496" w:themeColor="accent1" w:themeShade="BF"/>
          <w:sz w:val="18"/>
          <w:szCs w:val="18"/>
        </w:rPr>
      </w:pPr>
    </w:p>
    <w:p w14:paraId="1621629D" w14:textId="77777777" w:rsidR="00A12547" w:rsidRPr="00672E47" w:rsidRDefault="00A12547" w:rsidP="00BB0F01">
      <w:pPr>
        <w:widowControl w:val="0"/>
        <w:autoSpaceDE w:val="0"/>
        <w:autoSpaceDN w:val="0"/>
        <w:adjustRightInd w:val="0"/>
        <w:rPr>
          <w:rFonts w:ascii="Arial" w:hAnsi="Arial" w:cs="Arial"/>
          <w:color w:val="2F5496" w:themeColor="accent1" w:themeShade="BF"/>
          <w:sz w:val="18"/>
          <w:szCs w:val="18"/>
        </w:rPr>
      </w:pPr>
    </w:p>
    <w:p w14:paraId="19D0E227" w14:textId="77777777" w:rsidR="00A12547" w:rsidRPr="00672E47" w:rsidRDefault="00A12547" w:rsidP="00BB0F01">
      <w:pPr>
        <w:tabs>
          <w:tab w:val="left" w:pos="0"/>
        </w:tabs>
        <w:jc w:val="center"/>
        <w:rPr>
          <w:rFonts w:ascii="Arial" w:hAnsi="Arial" w:cs="Arial"/>
          <w:b/>
          <w:caps/>
          <w:sz w:val="20"/>
          <w:szCs w:val="20"/>
          <w:vertAlign w:val="superscript"/>
        </w:rPr>
      </w:pPr>
      <w:r w:rsidRPr="00672E47">
        <w:rPr>
          <w:rFonts w:ascii="Arial" w:hAnsi="Arial" w:cs="Arial"/>
          <w:b/>
          <w:caps/>
          <w:sz w:val="18"/>
          <w:szCs w:val="20"/>
        </w:rPr>
        <w:t>Wykaz robót budowlanych wykonanych w okresie ostatnich pięciu lat przed upływem terminu składania ofert</w:t>
      </w:r>
      <w:r w:rsidRPr="00672E47">
        <w:rPr>
          <w:rFonts w:ascii="Arial" w:hAnsi="Arial" w:cs="Arial"/>
          <w:b/>
          <w:caps/>
          <w:sz w:val="20"/>
          <w:szCs w:val="20"/>
          <w:vertAlign w:val="superscript"/>
        </w:rPr>
        <w:t xml:space="preserve"> (3)</w:t>
      </w:r>
    </w:p>
    <w:p w14:paraId="7D809FB9" w14:textId="77777777" w:rsidR="00A12547" w:rsidRPr="00672E47" w:rsidRDefault="00A12547" w:rsidP="00BB0F01">
      <w:pPr>
        <w:widowControl w:val="0"/>
        <w:tabs>
          <w:tab w:val="left" w:pos="1276"/>
        </w:tabs>
        <w:overflowPunct w:val="0"/>
        <w:autoSpaceDE w:val="0"/>
        <w:autoSpaceDN w:val="0"/>
        <w:adjustRightInd w:val="0"/>
        <w:ind w:left="1276" w:hanging="142"/>
        <w:jc w:val="center"/>
        <w:rPr>
          <w:rFonts w:ascii="Arial" w:hAnsi="Arial" w:cs="Arial"/>
          <w:bCs/>
          <w:color w:val="2F5496" w:themeColor="accent1" w:themeShade="BF"/>
          <w:sz w:val="18"/>
          <w:szCs w:val="18"/>
        </w:rPr>
      </w:pPr>
    </w:p>
    <w:p w14:paraId="4A7C66D4" w14:textId="77777777" w:rsidR="004F436C" w:rsidRPr="00672E47" w:rsidRDefault="004F436C" w:rsidP="00BB0F01"/>
    <w:tbl>
      <w:tblPr>
        <w:tblW w:w="907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7"/>
        <w:gridCol w:w="1418"/>
        <w:gridCol w:w="2197"/>
        <w:gridCol w:w="1418"/>
        <w:gridCol w:w="1706"/>
        <w:gridCol w:w="1767"/>
      </w:tblGrid>
      <w:tr w:rsidR="00A12547" w:rsidRPr="00672E47" w14:paraId="295BC19C" w14:textId="77777777" w:rsidTr="004F436C">
        <w:trPr>
          <w:trHeight w:val="947"/>
        </w:trPr>
        <w:tc>
          <w:tcPr>
            <w:tcW w:w="567" w:type="dxa"/>
            <w:vAlign w:val="center"/>
          </w:tcPr>
          <w:p w14:paraId="2181BF24" w14:textId="77777777" w:rsidR="00A12547" w:rsidRPr="00672E47" w:rsidRDefault="004F436C" w:rsidP="00BB0F01">
            <w:pPr>
              <w:pStyle w:val="Nagwek4"/>
              <w:keepNext w:val="0"/>
              <w:numPr>
                <w:ilvl w:val="0"/>
                <w:numId w:val="0"/>
              </w:numPr>
              <w:tabs>
                <w:tab w:val="left" w:pos="0"/>
              </w:tabs>
              <w:jc w:val="center"/>
              <w:rPr>
                <w:rFonts w:ascii="Arial" w:hAnsi="Arial" w:cs="Arial"/>
                <w:bCs w:val="0"/>
                <w:sz w:val="18"/>
                <w:szCs w:val="18"/>
                <w:u w:val="none"/>
              </w:rPr>
            </w:pPr>
            <w:r w:rsidRPr="00672E47">
              <w:rPr>
                <w:rFonts w:ascii="Arial" w:hAnsi="Arial" w:cs="Arial"/>
                <w:bCs w:val="0"/>
                <w:sz w:val="18"/>
                <w:szCs w:val="18"/>
                <w:u w:val="none"/>
              </w:rPr>
              <w:t>Lp.</w:t>
            </w:r>
          </w:p>
        </w:tc>
        <w:tc>
          <w:tcPr>
            <w:tcW w:w="1418" w:type="dxa"/>
            <w:vAlign w:val="center"/>
          </w:tcPr>
          <w:p w14:paraId="098E7FAE" w14:textId="77777777" w:rsidR="00A12547" w:rsidRPr="00672E47" w:rsidRDefault="004F436C" w:rsidP="00FD6A0C">
            <w:pPr>
              <w:autoSpaceDE w:val="0"/>
              <w:autoSpaceDN w:val="0"/>
              <w:adjustRightInd w:val="0"/>
              <w:ind w:left="72" w:firstLine="0"/>
              <w:rPr>
                <w:rFonts w:ascii="Arial" w:hAnsi="Arial" w:cs="Arial"/>
                <w:bCs/>
                <w:sz w:val="18"/>
                <w:szCs w:val="18"/>
              </w:rPr>
            </w:pPr>
            <w:r w:rsidRPr="00672E47">
              <w:rPr>
                <w:rFonts w:ascii="Arial" w:hAnsi="Arial" w:cs="Arial"/>
                <w:bCs/>
                <w:sz w:val="18"/>
                <w:szCs w:val="18"/>
              </w:rPr>
              <w:t xml:space="preserve">Rodzaj robót budowlanych </w:t>
            </w:r>
          </w:p>
        </w:tc>
        <w:tc>
          <w:tcPr>
            <w:tcW w:w="2197" w:type="dxa"/>
            <w:vAlign w:val="center"/>
          </w:tcPr>
          <w:p w14:paraId="3AC4E125" w14:textId="77777777" w:rsidR="00A12547" w:rsidRPr="00672E47" w:rsidRDefault="004F436C" w:rsidP="00FD6A0C">
            <w:pPr>
              <w:widowControl w:val="0"/>
              <w:tabs>
                <w:tab w:val="left" w:pos="340"/>
              </w:tabs>
              <w:ind w:left="72" w:firstLine="0"/>
              <w:jc w:val="center"/>
              <w:rPr>
                <w:rFonts w:ascii="Arial" w:hAnsi="Arial" w:cs="Arial"/>
                <w:sz w:val="18"/>
                <w:szCs w:val="18"/>
              </w:rPr>
            </w:pPr>
            <w:r w:rsidRPr="00672E47">
              <w:rPr>
                <w:rFonts w:ascii="Arial" w:hAnsi="Arial" w:cs="Arial"/>
                <w:bCs/>
                <w:sz w:val="18"/>
                <w:szCs w:val="18"/>
              </w:rPr>
              <w:t>Miejsce wykonania i podmiot, na rzecz którego została wykonana robota</w:t>
            </w:r>
          </w:p>
        </w:tc>
        <w:tc>
          <w:tcPr>
            <w:tcW w:w="1418" w:type="dxa"/>
            <w:vAlign w:val="center"/>
          </w:tcPr>
          <w:p w14:paraId="2DFE255B" w14:textId="77777777" w:rsidR="00A12547" w:rsidRPr="00672E47" w:rsidRDefault="00A12547" w:rsidP="00FD6A0C">
            <w:pPr>
              <w:widowControl w:val="0"/>
              <w:tabs>
                <w:tab w:val="left" w:pos="340"/>
              </w:tabs>
              <w:ind w:left="72" w:firstLine="0"/>
              <w:jc w:val="center"/>
              <w:rPr>
                <w:rFonts w:ascii="Arial" w:hAnsi="Arial" w:cs="Arial"/>
                <w:sz w:val="18"/>
                <w:szCs w:val="18"/>
              </w:rPr>
            </w:pPr>
            <w:r w:rsidRPr="00672E47">
              <w:rPr>
                <w:rFonts w:ascii="Arial" w:hAnsi="Arial" w:cs="Arial"/>
                <w:sz w:val="18"/>
                <w:szCs w:val="18"/>
              </w:rPr>
              <w:t xml:space="preserve">Termin realizacji </w:t>
            </w:r>
            <w:r w:rsidRPr="00672E47">
              <w:rPr>
                <w:rFonts w:ascii="Arial" w:hAnsi="Arial" w:cs="Arial"/>
                <w:sz w:val="18"/>
                <w:szCs w:val="18"/>
                <w:vertAlign w:val="superscript"/>
              </w:rPr>
              <w:t>(1)</w:t>
            </w:r>
          </w:p>
        </w:tc>
        <w:tc>
          <w:tcPr>
            <w:tcW w:w="1706" w:type="dxa"/>
            <w:vAlign w:val="center"/>
          </w:tcPr>
          <w:p w14:paraId="09EBD088" w14:textId="77777777" w:rsidR="004F436C" w:rsidRPr="00672E47" w:rsidRDefault="004F436C" w:rsidP="00FD6A0C">
            <w:pPr>
              <w:widowControl w:val="0"/>
              <w:tabs>
                <w:tab w:val="left" w:pos="340"/>
              </w:tabs>
              <w:ind w:left="72" w:firstLine="0"/>
              <w:jc w:val="center"/>
              <w:rPr>
                <w:rFonts w:ascii="Arial" w:hAnsi="Arial" w:cs="Arial"/>
                <w:sz w:val="18"/>
                <w:szCs w:val="18"/>
              </w:rPr>
            </w:pPr>
            <w:r w:rsidRPr="00672E47">
              <w:rPr>
                <w:rFonts w:ascii="Arial" w:hAnsi="Arial" w:cs="Arial"/>
                <w:sz w:val="18"/>
                <w:szCs w:val="18"/>
              </w:rPr>
              <w:t>Wartość brutto</w:t>
            </w:r>
          </w:p>
          <w:p w14:paraId="36AB94EC" w14:textId="77777777" w:rsidR="00A12547" w:rsidRPr="00672E47" w:rsidRDefault="004F436C" w:rsidP="00FD6A0C">
            <w:pPr>
              <w:widowControl w:val="0"/>
              <w:tabs>
                <w:tab w:val="left" w:pos="340"/>
              </w:tabs>
              <w:ind w:left="72" w:firstLine="0"/>
              <w:jc w:val="center"/>
              <w:rPr>
                <w:rFonts w:ascii="Arial" w:hAnsi="Arial" w:cs="Arial"/>
                <w:sz w:val="18"/>
                <w:szCs w:val="18"/>
              </w:rPr>
            </w:pPr>
            <w:r w:rsidRPr="00672E47">
              <w:rPr>
                <w:rFonts w:ascii="Arial" w:hAnsi="Arial" w:cs="Arial"/>
                <w:sz w:val="18"/>
                <w:szCs w:val="18"/>
              </w:rPr>
              <w:t>(PLN)</w:t>
            </w:r>
          </w:p>
        </w:tc>
        <w:tc>
          <w:tcPr>
            <w:tcW w:w="1767" w:type="dxa"/>
            <w:vAlign w:val="center"/>
          </w:tcPr>
          <w:p w14:paraId="6F7CFF51" w14:textId="77777777" w:rsidR="00A12547" w:rsidRPr="00672E47" w:rsidRDefault="00A12547" w:rsidP="00FD6A0C">
            <w:pPr>
              <w:widowControl w:val="0"/>
              <w:tabs>
                <w:tab w:val="left" w:pos="340"/>
              </w:tabs>
              <w:ind w:left="72" w:firstLine="0"/>
              <w:jc w:val="center"/>
              <w:rPr>
                <w:rFonts w:ascii="Arial" w:hAnsi="Arial" w:cs="Arial"/>
                <w:sz w:val="18"/>
                <w:szCs w:val="18"/>
              </w:rPr>
            </w:pPr>
            <w:r w:rsidRPr="00672E47">
              <w:rPr>
                <w:rFonts w:ascii="Arial" w:hAnsi="Arial" w:cs="Arial"/>
                <w:sz w:val="18"/>
                <w:szCs w:val="18"/>
              </w:rPr>
              <w:t xml:space="preserve">W załączeniu dokumenty (dowody) potwierdzające należyte wykonanie zamówienia </w:t>
            </w:r>
            <w:r w:rsidRPr="00672E47">
              <w:rPr>
                <w:rFonts w:ascii="Arial" w:hAnsi="Arial" w:cs="Arial"/>
                <w:sz w:val="18"/>
                <w:szCs w:val="18"/>
                <w:vertAlign w:val="superscript"/>
              </w:rPr>
              <w:t>(2)</w:t>
            </w:r>
          </w:p>
        </w:tc>
      </w:tr>
      <w:tr w:rsidR="00A12547" w:rsidRPr="00672E47" w14:paraId="0528E5EB" w14:textId="77777777" w:rsidTr="004F436C">
        <w:trPr>
          <w:trHeight w:hRule="exact" w:val="624"/>
        </w:trPr>
        <w:tc>
          <w:tcPr>
            <w:tcW w:w="567" w:type="dxa"/>
            <w:vAlign w:val="center"/>
          </w:tcPr>
          <w:p w14:paraId="401F48D3" w14:textId="77777777" w:rsidR="00A12547" w:rsidRPr="00672E47" w:rsidRDefault="00A12547" w:rsidP="00BB0F01">
            <w:pPr>
              <w:widowControl w:val="0"/>
              <w:tabs>
                <w:tab w:val="left" w:pos="0"/>
              </w:tabs>
              <w:jc w:val="center"/>
              <w:rPr>
                <w:rFonts w:ascii="Arial" w:hAnsi="Arial" w:cs="Arial"/>
                <w:sz w:val="18"/>
                <w:szCs w:val="18"/>
              </w:rPr>
            </w:pPr>
            <w:r w:rsidRPr="00672E47">
              <w:rPr>
                <w:rFonts w:ascii="Arial" w:hAnsi="Arial" w:cs="Arial"/>
                <w:sz w:val="18"/>
                <w:szCs w:val="18"/>
              </w:rPr>
              <w:t>1</w:t>
            </w:r>
          </w:p>
        </w:tc>
        <w:tc>
          <w:tcPr>
            <w:tcW w:w="1418" w:type="dxa"/>
            <w:vAlign w:val="center"/>
          </w:tcPr>
          <w:p w14:paraId="0B39A79D" w14:textId="77777777" w:rsidR="00A12547" w:rsidRPr="00672E47" w:rsidRDefault="00A12547" w:rsidP="00BB0F01">
            <w:pPr>
              <w:widowControl w:val="0"/>
              <w:tabs>
                <w:tab w:val="left" w:pos="340"/>
              </w:tabs>
              <w:rPr>
                <w:rFonts w:ascii="Arial" w:hAnsi="Arial" w:cs="Arial"/>
                <w:sz w:val="18"/>
                <w:szCs w:val="18"/>
              </w:rPr>
            </w:pPr>
          </w:p>
        </w:tc>
        <w:tc>
          <w:tcPr>
            <w:tcW w:w="2197" w:type="dxa"/>
            <w:vAlign w:val="center"/>
          </w:tcPr>
          <w:p w14:paraId="3DDFE729" w14:textId="77777777" w:rsidR="00A12547" w:rsidRPr="00672E47" w:rsidRDefault="00A12547" w:rsidP="00BB0F01">
            <w:pPr>
              <w:widowControl w:val="0"/>
              <w:tabs>
                <w:tab w:val="left" w:pos="340"/>
              </w:tabs>
              <w:rPr>
                <w:rFonts w:ascii="Arial" w:hAnsi="Arial" w:cs="Arial"/>
                <w:sz w:val="18"/>
                <w:szCs w:val="18"/>
              </w:rPr>
            </w:pPr>
          </w:p>
        </w:tc>
        <w:tc>
          <w:tcPr>
            <w:tcW w:w="1418" w:type="dxa"/>
            <w:vAlign w:val="center"/>
          </w:tcPr>
          <w:p w14:paraId="51B3E16A" w14:textId="77777777" w:rsidR="00A12547" w:rsidRPr="00672E47" w:rsidRDefault="00A12547" w:rsidP="00BB0F01">
            <w:pPr>
              <w:widowControl w:val="0"/>
              <w:tabs>
                <w:tab w:val="left" w:pos="340"/>
              </w:tabs>
              <w:rPr>
                <w:rFonts w:ascii="Arial" w:hAnsi="Arial" w:cs="Arial"/>
                <w:sz w:val="18"/>
                <w:szCs w:val="18"/>
              </w:rPr>
            </w:pPr>
          </w:p>
        </w:tc>
        <w:tc>
          <w:tcPr>
            <w:tcW w:w="1706" w:type="dxa"/>
            <w:vAlign w:val="center"/>
          </w:tcPr>
          <w:p w14:paraId="7CDB9152" w14:textId="77777777" w:rsidR="00A12547" w:rsidRPr="00672E47" w:rsidRDefault="00A12547" w:rsidP="00BB0F01">
            <w:pPr>
              <w:widowControl w:val="0"/>
              <w:tabs>
                <w:tab w:val="left" w:pos="340"/>
              </w:tabs>
              <w:rPr>
                <w:rFonts w:ascii="Arial" w:hAnsi="Arial" w:cs="Arial"/>
                <w:sz w:val="18"/>
                <w:szCs w:val="18"/>
              </w:rPr>
            </w:pPr>
          </w:p>
        </w:tc>
        <w:tc>
          <w:tcPr>
            <w:tcW w:w="1767" w:type="dxa"/>
            <w:vAlign w:val="center"/>
          </w:tcPr>
          <w:p w14:paraId="0E62F39F" w14:textId="77777777" w:rsidR="00A12547" w:rsidRPr="00672E47" w:rsidRDefault="00A12547" w:rsidP="00BB0F01">
            <w:pPr>
              <w:widowControl w:val="0"/>
              <w:tabs>
                <w:tab w:val="left" w:pos="340"/>
              </w:tabs>
              <w:rPr>
                <w:rFonts w:ascii="Arial" w:hAnsi="Arial" w:cs="Arial"/>
                <w:sz w:val="18"/>
                <w:szCs w:val="18"/>
              </w:rPr>
            </w:pPr>
          </w:p>
        </w:tc>
      </w:tr>
      <w:tr w:rsidR="00A12547" w:rsidRPr="00672E47" w14:paraId="68C75F1C" w14:textId="77777777" w:rsidTr="004F436C">
        <w:trPr>
          <w:trHeight w:hRule="exact" w:val="624"/>
        </w:trPr>
        <w:tc>
          <w:tcPr>
            <w:tcW w:w="567" w:type="dxa"/>
            <w:vAlign w:val="center"/>
          </w:tcPr>
          <w:p w14:paraId="0D0922F8" w14:textId="77777777" w:rsidR="00A12547" w:rsidRPr="00672E47" w:rsidRDefault="00A12547" w:rsidP="00BB0F01">
            <w:pPr>
              <w:widowControl w:val="0"/>
              <w:tabs>
                <w:tab w:val="left" w:pos="0"/>
              </w:tabs>
              <w:jc w:val="center"/>
              <w:rPr>
                <w:rFonts w:ascii="Arial" w:hAnsi="Arial" w:cs="Arial"/>
                <w:sz w:val="18"/>
                <w:szCs w:val="18"/>
              </w:rPr>
            </w:pPr>
            <w:r w:rsidRPr="00672E47">
              <w:rPr>
                <w:rFonts w:ascii="Arial" w:hAnsi="Arial" w:cs="Arial"/>
                <w:sz w:val="18"/>
                <w:szCs w:val="18"/>
              </w:rPr>
              <w:t>2</w:t>
            </w:r>
          </w:p>
        </w:tc>
        <w:tc>
          <w:tcPr>
            <w:tcW w:w="1418" w:type="dxa"/>
            <w:vAlign w:val="center"/>
          </w:tcPr>
          <w:p w14:paraId="328F3938" w14:textId="77777777" w:rsidR="00A12547" w:rsidRPr="00672E47" w:rsidRDefault="00A12547" w:rsidP="00BB0F01">
            <w:pPr>
              <w:widowControl w:val="0"/>
              <w:tabs>
                <w:tab w:val="left" w:pos="340"/>
              </w:tabs>
              <w:rPr>
                <w:rFonts w:ascii="Arial" w:hAnsi="Arial" w:cs="Arial"/>
                <w:sz w:val="18"/>
                <w:szCs w:val="18"/>
              </w:rPr>
            </w:pPr>
          </w:p>
        </w:tc>
        <w:tc>
          <w:tcPr>
            <w:tcW w:w="2197" w:type="dxa"/>
            <w:vAlign w:val="center"/>
          </w:tcPr>
          <w:p w14:paraId="3B92EADE" w14:textId="77777777" w:rsidR="00A12547" w:rsidRPr="00672E47" w:rsidRDefault="00A12547" w:rsidP="00BB0F01">
            <w:pPr>
              <w:widowControl w:val="0"/>
              <w:tabs>
                <w:tab w:val="left" w:pos="340"/>
              </w:tabs>
              <w:rPr>
                <w:rFonts w:ascii="Arial" w:hAnsi="Arial" w:cs="Arial"/>
                <w:sz w:val="18"/>
                <w:szCs w:val="18"/>
              </w:rPr>
            </w:pPr>
          </w:p>
        </w:tc>
        <w:tc>
          <w:tcPr>
            <w:tcW w:w="1418" w:type="dxa"/>
            <w:vAlign w:val="center"/>
          </w:tcPr>
          <w:p w14:paraId="0E49121B" w14:textId="77777777" w:rsidR="00A12547" w:rsidRPr="00672E47" w:rsidRDefault="00A12547" w:rsidP="00BB0F01">
            <w:pPr>
              <w:widowControl w:val="0"/>
              <w:tabs>
                <w:tab w:val="left" w:pos="340"/>
              </w:tabs>
              <w:ind w:right="-70"/>
              <w:rPr>
                <w:rFonts w:ascii="Arial" w:hAnsi="Arial" w:cs="Arial"/>
                <w:sz w:val="18"/>
                <w:szCs w:val="18"/>
              </w:rPr>
            </w:pPr>
          </w:p>
        </w:tc>
        <w:tc>
          <w:tcPr>
            <w:tcW w:w="1706" w:type="dxa"/>
            <w:vAlign w:val="center"/>
          </w:tcPr>
          <w:p w14:paraId="244845EA" w14:textId="77777777" w:rsidR="00A12547" w:rsidRPr="00672E47" w:rsidRDefault="00A12547" w:rsidP="00BB0F01">
            <w:pPr>
              <w:widowControl w:val="0"/>
              <w:tabs>
                <w:tab w:val="left" w:pos="340"/>
              </w:tabs>
              <w:rPr>
                <w:rFonts w:ascii="Arial" w:hAnsi="Arial" w:cs="Arial"/>
                <w:sz w:val="18"/>
                <w:szCs w:val="18"/>
              </w:rPr>
            </w:pPr>
          </w:p>
        </w:tc>
        <w:tc>
          <w:tcPr>
            <w:tcW w:w="1767" w:type="dxa"/>
            <w:vAlign w:val="center"/>
          </w:tcPr>
          <w:p w14:paraId="03AEED04" w14:textId="77777777" w:rsidR="00A12547" w:rsidRPr="00672E47" w:rsidRDefault="00A12547" w:rsidP="00BB0F01">
            <w:pPr>
              <w:widowControl w:val="0"/>
              <w:tabs>
                <w:tab w:val="left" w:pos="340"/>
              </w:tabs>
              <w:rPr>
                <w:rFonts w:ascii="Arial" w:hAnsi="Arial" w:cs="Arial"/>
                <w:sz w:val="18"/>
                <w:szCs w:val="18"/>
              </w:rPr>
            </w:pPr>
          </w:p>
        </w:tc>
      </w:tr>
      <w:tr w:rsidR="00A12547" w:rsidRPr="00672E47" w14:paraId="612D83ED" w14:textId="77777777" w:rsidTr="004F436C">
        <w:trPr>
          <w:trHeight w:hRule="exact" w:val="624"/>
        </w:trPr>
        <w:tc>
          <w:tcPr>
            <w:tcW w:w="567" w:type="dxa"/>
            <w:vAlign w:val="center"/>
          </w:tcPr>
          <w:p w14:paraId="439898E7" w14:textId="77777777" w:rsidR="00A12547" w:rsidRPr="00672E47" w:rsidRDefault="00A12547" w:rsidP="00BB0F01">
            <w:pPr>
              <w:widowControl w:val="0"/>
              <w:tabs>
                <w:tab w:val="left" w:pos="0"/>
              </w:tabs>
              <w:jc w:val="center"/>
              <w:rPr>
                <w:rFonts w:ascii="Arial" w:hAnsi="Arial" w:cs="Arial"/>
                <w:sz w:val="18"/>
                <w:szCs w:val="18"/>
              </w:rPr>
            </w:pPr>
            <w:r w:rsidRPr="00672E47">
              <w:rPr>
                <w:rFonts w:ascii="Arial" w:hAnsi="Arial" w:cs="Arial"/>
                <w:sz w:val="18"/>
                <w:szCs w:val="18"/>
              </w:rPr>
              <w:t>…</w:t>
            </w:r>
          </w:p>
        </w:tc>
        <w:tc>
          <w:tcPr>
            <w:tcW w:w="1418" w:type="dxa"/>
            <w:vAlign w:val="center"/>
          </w:tcPr>
          <w:p w14:paraId="502EA6B1" w14:textId="77777777" w:rsidR="00A12547" w:rsidRPr="00672E47" w:rsidRDefault="00A12547" w:rsidP="00BB0F01">
            <w:pPr>
              <w:widowControl w:val="0"/>
              <w:tabs>
                <w:tab w:val="left" w:pos="340"/>
              </w:tabs>
              <w:rPr>
                <w:rFonts w:ascii="Arial" w:hAnsi="Arial" w:cs="Arial"/>
                <w:sz w:val="18"/>
                <w:szCs w:val="18"/>
              </w:rPr>
            </w:pPr>
          </w:p>
        </w:tc>
        <w:tc>
          <w:tcPr>
            <w:tcW w:w="2197" w:type="dxa"/>
            <w:vAlign w:val="center"/>
          </w:tcPr>
          <w:p w14:paraId="28BDA6CC" w14:textId="77777777" w:rsidR="00A12547" w:rsidRPr="00672E47" w:rsidRDefault="00A12547" w:rsidP="00BB0F01">
            <w:pPr>
              <w:widowControl w:val="0"/>
              <w:tabs>
                <w:tab w:val="left" w:pos="340"/>
              </w:tabs>
              <w:rPr>
                <w:rFonts w:ascii="Arial" w:hAnsi="Arial" w:cs="Arial"/>
                <w:sz w:val="18"/>
                <w:szCs w:val="18"/>
              </w:rPr>
            </w:pPr>
          </w:p>
        </w:tc>
        <w:tc>
          <w:tcPr>
            <w:tcW w:w="1418" w:type="dxa"/>
            <w:vAlign w:val="center"/>
          </w:tcPr>
          <w:p w14:paraId="0EB4B96D" w14:textId="77777777" w:rsidR="00A12547" w:rsidRPr="00672E47" w:rsidRDefault="00A12547" w:rsidP="00BB0F01">
            <w:pPr>
              <w:widowControl w:val="0"/>
              <w:tabs>
                <w:tab w:val="left" w:pos="340"/>
              </w:tabs>
              <w:rPr>
                <w:rFonts w:ascii="Arial" w:hAnsi="Arial" w:cs="Arial"/>
                <w:sz w:val="18"/>
                <w:szCs w:val="18"/>
              </w:rPr>
            </w:pPr>
          </w:p>
        </w:tc>
        <w:tc>
          <w:tcPr>
            <w:tcW w:w="1706" w:type="dxa"/>
            <w:vAlign w:val="center"/>
          </w:tcPr>
          <w:p w14:paraId="463A51DB" w14:textId="77777777" w:rsidR="00A12547" w:rsidRPr="00672E47" w:rsidRDefault="00A12547" w:rsidP="00BB0F01">
            <w:pPr>
              <w:widowControl w:val="0"/>
              <w:tabs>
                <w:tab w:val="left" w:pos="340"/>
              </w:tabs>
              <w:rPr>
                <w:rFonts w:ascii="Arial" w:hAnsi="Arial" w:cs="Arial"/>
                <w:sz w:val="18"/>
                <w:szCs w:val="18"/>
              </w:rPr>
            </w:pPr>
          </w:p>
        </w:tc>
        <w:tc>
          <w:tcPr>
            <w:tcW w:w="1767" w:type="dxa"/>
            <w:vAlign w:val="center"/>
          </w:tcPr>
          <w:p w14:paraId="46630E6F" w14:textId="77777777" w:rsidR="00A12547" w:rsidRPr="00672E47" w:rsidRDefault="00A12547" w:rsidP="00BB0F01">
            <w:pPr>
              <w:widowControl w:val="0"/>
              <w:tabs>
                <w:tab w:val="left" w:pos="340"/>
              </w:tabs>
              <w:rPr>
                <w:rFonts w:ascii="Arial" w:hAnsi="Arial" w:cs="Arial"/>
                <w:sz w:val="18"/>
                <w:szCs w:val="18"/>
              </w:rPr>
            </w:pPr>
          </w:p>
        </w:tc>
      </w:tr>
    </w:tbl>
    <w:p w14:paraId="2A2AFF81" w14:textId="77777777" w:rsidR="00A12547" w:rsidRPr="00672E47" w:rsidRDefault="00A12547" w:rsidP="00BB0F01">
      <w:pPr>
        <w:autoSpaceDE w:val="0"/>
        <w:autoSpaceDN w:val="0"/>
        <w:adjustRightInd w:val="0"/>
        <w:rPr>
          <w:rFonts w:ascii="Arial" w:hAnsi="Arial" w:cs="Arial"/>
          <w:b/>
          <w:bCs/>
          <w:color w:val="2F5496" w:themeColor="accent1" w:themeShade="BF"/>
          <w:sz w:val="18"/>
          <w:szCs w:val="18"/>
        </w:rPr>
      </w:pPr>
    </w:p>
    <w:p w14:paraId="4E98BAA0"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543C5FE5"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2B37B0E1"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128975AB"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3E73D100"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7C25C975"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50AE9340" w14:textId="77777777" w:rsidR="00A12547" w:rsidRPr="00672E47" w:rsidRDefault="00A12547" w:rsidP="00BB0F01">
      <w:pPr>
        <w:autoSpaceDE w:val="0"/>
        <w:autoSpaceDN w:val="0"/>
        <w:adjustRightInd w:val="0"/>
        <w:rPr>
          <w:rFonts w:ascii="Arial" w:hAnsi="Arial" w:cs="Arial"/>
          <w:b/>
          <w:bCs/>
          <w:color w:val="2F5496" w:themeColor="accent1" w:themeShade="BF"/>
          <w:sz w:val="18"/>
          <w:szCs w:val="18"/>
        </w:rPr>
      </w:pPr>
    </w:p>
    <w:p w14:paraId="5453E0EE" w14:textId="77777777" w:rsidR="00A12547" w:rsidRPr="00672E47" w:rsidRDefault="00A12547" w:rsidP="00BB0F01">
      <w:pPr>
        <w:autoSpaceDE w:val="0"/>
        <w:autoSpaceDN w:val="0"/>
        <w:adjustRightInd w:val="0"/>
        <w:jc w:val="right"/>
        <w:rPr>
          <w:rFonts w:ascii="Arial" w:hAnsi="Arial" w:cs="Arial"/>
          <w:bCs/>
          <w:sz w:val="18"/>
          <w:szCs w:val="18"/>
        </w:rPr>
      </w:pPr>
    </w:p>
    <w:p w14:paraId="30E8ECC5" w14:textId="77777777" w:rsidR="004F436C" w:rsidRPr="00672E47" w:rsidRDefault="004F436C" w:rsidP="00BB0F01">
      <w:pPr>
        <w:autoSpaceDE w:val="0"/>
        <w:autoSpaceDN w:val="0"/>
        <w:adjustRightInd w:val="0"/>
        <w:jc w:val="both"/>
        <w:rPr>
          <w:rFonts w:ascii="Arial" w:hAnsi="Arial" w:cs="Arial"/>
          <w:bCs/>
          <w:sz w:val="18"/>
          <w:szCs w:val="18"/>
        </w:rPr>
      </w:pPr>
      <w:r w:rsidRPr="00672E47">
        <w:rPr>
          <w:rFonts w:ascii="Arial" w:hAnsi="Arial" w:cs="Arial"/>
          <w:bCs/>
          <w:sz w:val="18"/>
          <w:szCs w:val="18"/>
        </w:rPr>
        <w:t>data.....................................</w:t>
      </w:r>
    </w:p>
    <w:p w14:paraId="72D00107" w14:textId="77777777" w:rsidR="00A12547" w:rsidRPr="00672E47" w:rsidRDefault="00A12547" w:rsidP="00BB0F01">
      <w:pPr>
        <w:autoSpaceDE w:val="0"/>
        <w:autoSpaceDN w:val="0"/>
        <w:adjustRightInd w:val="0"/>
        <w:jc w:val="right"/>
        <w:rPr>
          <w:rFonts w:ascii="Arial" w:hAnsi="Arial" w:cs="Arial"/>
          <w:sz w:val="18"/>
          <w:szCs w:val="18"/>
        </w:rPr>
      </w:pPr>
    </w:p>
    <w:p w14:paraId="30C463FA" w14:textId="77777777" w:rsidR="00A12547" w:rsidRPr="00672E47" w:rsidRDefault="00A12547" w:rsidP="00BB0F01">
      <w:pPr>
        <w:autoSpaceDE w:val="0"/>
        <w:autoSpaceDN w:val="0"/>
        <w:adjustRightInd w:val="0"/>
        <w:jc w:val="right"/>
        <w:rPr>
          <w:rFonts w:ascii="Arial" w:hAnsi="Arial" w:cs="Arial"/>
          <w:sz w:val="18"/>
          <w:szCs w:val="18"/>
        </w:rPr>
      </w:pPr>
    </w:p>
    <w:p w14:paraId="793C402A" w14:textId="77777777" w:rsidR="00A12547" w:rsidRPr="00672E47" w:rsidRDefault="00A12547" w:rsidP="00BB0F01">
      <w:pPr>
        <w:autoSpaceDE w:val="0"/>
        <w:autoSpaceDN w:val="0"/>
        <w:adjustRightInd w:val="0"/>
        <w:jc w:val="right"/>
        <w:rPr>
          <w:rFonts w:ascii="Arial" w:hAnsi="Arial" w:cs="Arial"/>
          <w:sz w:val="18"/>
          <w:szCs w:val="18"/>
        </w:rPr>
      </w:pPr>
    </w:p>
    <w:p w14:paraId="17767D00" w14:textId="77777777" w:rsidR="00A12547" w:rsidRPr="00672E47" w:rsidRDefault="00A12547" w:rsidP="00BB0F01">
      <w:pPr>
        <w:autoSpaceDE w:val="0"/>
        <w:autoSpaceDN w:val="0"/>
        <w:adjustRightInd w:val="0"/>
        <w:jc w:val="right"/>
        <w:rPr>
          <w:rFonts w:ascii="Arial" w:hAnsi="Arial" w:cs="Arial"/>
          <w:sz w:val="18"/>
          <w:szCs w:val="18"/>
        </w:rPr>
      </w:pPr>
    </w:p>
    <w:p w14:paraId="37A638A6" w14:textId="77777777" w:rsidR="00A12547" w:rsidRPr="00672E47" w:rsidRDefault="00A12547" w:rsidP="00BB0F01">
      <w:pPr>
        <w:autoSpaceDE w:val="0"/>
        <w:autoSpaceDN w:val="0"/>
        <w:adjustRightInd w:val="0"/>
        <w:jc w:val="right"/>
        <w:rPr>
          <w:rFonts w:ascii="Arial" w:hAnsi="Arial" w:cs="Arial"/>
          <w:sz w:val="18"/>
          <w:szCs w:val="18"/>
        </w:rPr>
      </w:pPr>
    </w:p>
    <w:p w14:paraId="7ED8155D" w14:textId="77777777" w:rsidR="00407E40" w:rsidRPr="00672E47" w:rsidRDefault="00407E40"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t>
      </w:r>
    </w:p>
    <w:p w14:paraId="42B8818D" w14:textId="77777777" w:rsidR="00407E40" w:rsidRPr="00672E47" w:rsidRDefault="00407E40"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podpisy osób uprawnionych do reprezentacji</w:t>
      </w:r>
    </w:p>
    <w:p w14:paraId="3B4EE64C" w14:textId="77777777" w:rsidR="00407E40" w:rsidRPr="00672E47" w:rsidRDefault="00407E40"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Wykonawcy lub pełnomocnika</w:t>
      </w:r>
    </w:p>
    <w:p w14:paraId="5CE5D6E9" w14:textId="77777777" w:rsidR="00A12547" w:rsidRPr="00672E47" w:rsidRDefault="00A12547" w:rsidP="00BB0F01">
      <w:pPr>
        <w:ind w:left="360"/>
        <w:jc w:val="right"/>
        <w:rPr>
          <w:rFonts w:ascii="Arial" w:hAnsi="Arial" w:cs="Arial"/>
          <w:sz w:val="18"/>
          <w:szCs w:val="18"/>
        </w:rPr>
      </w:pPr>
    </w:p>
    <w:p w14:paraId="787298A9" w14:textId="77777777" w:rsidR="00A12547" w:rsidRPr="00672E47" w:rsidRDefault="00A12547" w:rsidP="00BB0F01">
      <w:pPr>
        <w:ind w:left="360"/>
        <w:rPr>
          <w:rFonts w:ascii="Arial" w:hAnsi="Arial" w:cs="Arial"/>
          <w:color w:val="2F5496" w:themeColor="accent1" w:themeShade="BF"/>
          <w:sz w:val="18"/>
          <w:szCs w:val="18"/>
        </w:rPr>
      </w:pPr>
    </w:p>
    <w:p w14:paraId="5F577A70" w14:textId="77777777" w:rsidR="00A12547" w:rsidRPr="00672E47" w:rsidRDefault="00A12547" w:rsidP="00BB0F01">
      <w:pPr>
        <w:ind w:left="360"/>
        <w:rPr>
          <w:rFonts w:ascii="Arial" w:hAnsi="Arial" w:cs="Arial"/>
          <w:color w:val="2F5496" w:themeColor="accent1" w:themeShade="BF"/>
          <w:sz w:val="18"/>
          <w:szCs w:val="18"/>
        </w:rPr>
      </w:pPr>
    </w:p>
    <w:p w14:paraId="3A00FC05" w14:textId="77777777" w:rsidR="00A12547" w:rsidRPr="00672E47" w:rsidRDefault="00A12547" w:rsidP="00BB0F01">
      <w:pPr>
        <w:ind w:left="360"/>
        <w:rPr>
          <w:rFonts w:ascii="Arial" w:hAnsi="Arial" w:cs="Arial"/>
          <w:color w:val="2F5496" w:themeColor="accent1" w:themeShade="BF"/>
          <w:sz w:val="18"/>
          <w:szCs w:val="18"/>
        </w:rPr>
      </w:pPr>
    </w:p>
    <w:p w14:paraId="52D123C8" w14:textId="77777777" w:rsidR="00A12547" w:rsidRPr="00672E47" w:rsidRDefault="00A12547" w:rsidP="00BB0F01">
      <w:pPr>
        <w:rPr>
          <w:rFonts w:ascii="Arial" w:hAnsi="Arial" w:cs="Arial"/>
          <w:b/>
          <w:bCs/>
          <w:color w:val="2F5496" w:themeColor="accent1" w:themeShade="BF"/>
          <w:sz w:val="18"/>
          <w:szCs w:val="18"/>
        </w:rPr>
      </w:pPr>
      <w:r w:rsidRPr="00672E47">
        <w:rPr>
          <w:rFonts w:ascii="Arial" w:hAnsi="Arial" w:cs="Arial"/>
          <w:b/>
          <w:bCs/>
          <w:color w:val="2F5496" w:themeColor="accent1" w:themeShade="BF"/>
          <w:sz w:val="18"/>
          <w:szCs w:val="18"/>
        </w:rPr>
        <w:tab/>
      </w:r>
    </w:p>
    <w:p w14:paraId="3C5692F0" w14:textId="77777777" w:rsidR="004F436C" w:rsidRPr="00672E47" w:rsidRDefault="004F436C" w:rsidP="00BB0F01">
      <w:pPr>
        <w:widowControl w:val="0"/>
        <w:tabs>
          <w:tab w:val="left" w:pos="340"/>
        </w:tabs>
        <w:rPr>
          <w:rFonts w:ascii="Arial" w:hAnsi="Arial" w:cs="Arial"/>
          <w:sz w:val="14"/>
          <w:szCs w:val="14"/>
        </w:rPr>
      </w:pPr>
      <w:r w:rsidRPr="00672E47">
        <w:rPr>
          <w:rFonts w:ascii="Arial" w:hAnsi="Arial" w:cs="Arial"/>
          <w:sz w:val="14"/>
          <w:szCs w:val="14"/>
        </w:rPr>
        <w:t>_____________________________________________________________________________________</w:t>
      </w:r>
    </w:p>
    <w:p w14:paraId="604FCE83" w14:textId="77777777" w:rsidR="004F436C" w:rsidRPr="00672E47" w:rsidRDefault="004F436C" w:rsidP="00BB0F01">
      <w:pPr>
        <w:widowControl w:val="0"/>
        <w:tabs>
          <w:tab w:val="left" w:pos="340"/>
        </w:tabs>
        <w:ind w:left="182" w:hanging="196"/>
        <w:rPr>
          <w:rFonts w:ascii="Arial" w:hAnsi="Arial" w:cs="Arial"/>
          <w:sz w:val="14"/>
          <w:szCs w:val="14"/>
        </w:rPr>
      </w:pPr>
      <w:r w:rsidRPr="00672E47">
        <w:rPr>
          <w:rFonts w:ascii="Arial" w:hAnsi="Arial" w:cs="Arial"/>
          <w:sz w:val="14"/>
          <w:szCs w:val="14"/>
          <w:vertAlign w:val="superscript"/>
        </w:rPr>
        <w:t>(1)</w:t>
      </w:r>
      <w:r w:rsidRPr="00672E47">
        <w:rPr>
          <w:rFonts w:ascii="Arial" w:hAnsi="Arial" w:cs="Arial"/>
          <w:sz w:val="14"/>
          <w:szCs w:val="14"/>
        </w:rPr>
        <w:t xml:space="preserve"> Dokładna data [</w:t>
      </w:r>
      <w:proofErr w:type="spellStart"/>
      <w:r w:rsidRPr="00672E47">
        <w:rPr>
          <w:rFonts w:ascii="Arial" w:hAnsi="Arial" w:cs="Arial"/>
          <w:sz w:val="14"/>
          <w:szCs w:val="14"/>
        </w:rPr>
        <w:t>dd</w:t>
      </w:r>
      <w:proofErr w:type="spellEnd"/>
      <w:r w:rsidRPr="00672E47">
        <w:rPr>
          <w:rFonts w:ascii="Arial" w:hAnsi="Arial" w:cs="Arial"/>
          <w:sz w:val="14"/>
          <w:szCs w:val="14"/>
        </w:rPr>
        <w:t>-mm-</w:t>
      </w:r>
      <w:proofErr w:type="spellStart"/>
      <w:r w:rsidRPr="00672E47">
        <w:rPr>
          <w:rFonts w:ascii="Arial" w:hAnsi="Arial" w:cs="Arial"/>
          <w:sz w:val="14"/>
          <w:szCs w:val="14"/>
        </w:rPr>
        <w:t>rrrr</w:t>
      </w:r>
      <w:proofErr w:type="spellEnd"/>
      <w:r w:rsidRPr="00672E47">
        <w:rPr>
          <w:rFonts w:ascii="Arial" w:hAnsi="Arial" w:cs="Arial"/>
          <w:sz w:val="14"/>
          <w:szCs w:val="14"/>
        </w:rPr>
        <w:t>]</w:t>
      </w:r>
    </w:p>
    <w:p w14:paraId="70B262CF" w14:textId="77777777" w:rsidR="004F436C" w:rsidRPr="00672E47" w:rsidRDefault="004F436C" w:rsidP="00BB0F01">
      <w:pPr>
        <w:widowControl w:val="0"/>
        <w:tabs>
          <w:tab w:val="left" w:pos="340"/>
        </w:tabs>
        <w:ind w:left="182" w:hanging="196"/>
        <w:rPr>
          <w:rFonts w:ascii="Arial" w:hAnsi="Arial" w:cs="Arial"/>
          <w:snapToGrid w:val="0"/>
          <w:sz w:val="14"/>
          <w:szCs w:val="14"/>
        </w:rPr>
      </w:pPr>
      <w:r w:rsidRPr="00672E47">
        <w:rPr>
          <w:rFonts w:ascii="Arial" w:hAnsi="Arial" w:cs="Arial"/>
          <w:sz w:val="14"/>
          <w:szCs w:val="14"/>
          <w:vertAlign w:val="superscript"/>
        </w:rPr>
        <w:t>(2)</w:t>
      </w:r>
      <w:r w:rsidRPr="00672E47">
        <w:rPr>
          <w:rFonts w:ascii="Arial" w:hAnsi="Arial" w:cs="Arial"/>
          <w:sz w:val="14"/>
          <w:szCs w:val="14"/>
        </w:rPr>
        <w:t xml:space="preserve"> </w:t>
      </w:r>
      <w:r w:rsidRPr="00672E47">
        <w:rPr>
          <w:rFonts w:ascii="Arial" w:hAnsi="Arial" w:cs="Arial"/>
          <w:snapToGrid w:val="0"/>
          <w:sz w:val="14"/>
          <w:szCs w:val="14"/>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14:paraId="06859CA2" w14:textId="77777777" w:rsidR="00A12547" w:rsidRPr="00672E47" w:rsidRDefault="004F436C" w:rsidP="00FD6A0C">
      <w:pPr>
        <w:pStyle w:val="Nagwek9"/>
        <w:keepNext w:val="0"/>
        <w:numPr>
          <w:ilvl w:val="0"/>
          <w:numId w:val="0"/>
        </w:numPr>
        <w:ind w:left="142" w:hanging="142"/>
        <w:jc w:val="left"/>
        <w:rPr>
          <w:rFonts w:ascii="Arial" w:hAnsi="Arial" w:cs="Arial"/>
          <w:color w:val="2F5496" w:themeColor="accent1" w:themeShade="BF"/>
          <w:sz w:val="18"/>
          <w:szCs w:val="18"/>
        </w:rPr>
      </w:pPr>
      <w:r w:rsidRPr="00672E47">
        <w:rPr>
          <w:rFonts w:ascii="Arial" w:hAnsi="Arial" w:cs="Arial"/>
          <w:sz w:val="14"/>
          <w:szCs w:val="14"/>
          <w:vertAlign w:val="superscript"/>
        </w:rPr>
        <w:t>(3)</w:t>
      </w:r>
      <w:r w:rsidRPr="00672E47">
        <w:rPr>
          <w:rFonts w:ascii="Arial" w:hAnsi="Arial" w:cs="Arial"/>
          <w:sz w:val="14"/>
          <w:szCs w:val="14"/>
        </w:rPr>
        <w:t xml:space="preserve"> </w:t>
      </w:r>
      <w:r w:rsidRPr="00672E47">
        <w:rPr>
          <w:rFonts w:ascii="Arial" w:hAnsi="Arial" w:cs="Arial"/>
          <w:snapToGrid w:val="0"/>
          <w:sz w:val="14"/>
          <w:szCs w:val="14"/>
        </w:rPr>
        <w:t>Załącznik może być wypełniony wspólnie przez podmioty uczestniczące w zamówieniu lub kopiowany i wypełniany odrębnie; Zamawiający wymaga załączenia do oferty kopii referencji (potwierdzone za zgodność z oryginałem), że ww. prace zostały wykonane z należytą starannością</w:t>
      </w:r>
    </w:p>
    <w:p w14:paraId="4ED6A906" w14:textId="77777777" w:rsidR="00A12547" w:rsidRPr="00672E47" w:rsidRDefault="00A12547" w:rsidP="00FD6A0C">
      <w:pPr>
        <w:ind w:left="142" w:firstLine="0"/>
        <w:rPr>
          <w:rFonts w:ascii="Arial" w:hAnsi="Arial" w:cs="Arial"/>
          <w:color w:val="2F5496" w:themeColor="accent1" w:themeShade="BF"/>
          <w:sz w:val="18"/>
          <w:szCs w:val="18"/>
        </w:rPr>
      </w:pPr>
    </w:p>
    <w:p w14:paraId="1C1F3189" w14:textId="77777777" w:rsidR="00A12547" w:rsidRPr="00672E47" w:rsidRDefault="00A12547" w:rsidP="00FD6A0C">
      <w:pPr>
        <w:ind w:left="142" w:firstLine="0"/>
        <w:rPr>
          <w:rFonts w:ascii="Arial" w:hAnsi="Arial" w:cs="Arial"/>
          <w:color w:val="2F5496" w:themeColor="accent1" w:themeShade="BF"/>
          <w:sz w:val="18"/>
          <w:szCs w:val="18"/>
        </w:rPr>
      </w:pPr>
    </w:p>
    <w:p w14:paraId="73BC0CE3" w14:textId="77777777" w:rsidR="00A12547" w:rsidRPr="00672E47" w:rsidRDefault="00A12547" w:rsidP="00FD6A0C">
      <w:pPr>
        <w:ind w:left="142" w:firstLine="0"/>
        <w:rPr>
          <w:rFonts w:ascii="Arial" w:hAnsi="Arial" w:cs="Arial"/>
          <w:color w:val="2F5496" w:themeColor="accent1" w:themeShade="BF"/>
          <w:sz w:val="18"/>
          <w:szCs w:val="18"/>
        </w:rPr>
      </w:pPr>
    </w:p>
    <w:p w14:paraId="1047628B" w14:textId="77777777" w:rsidR="00A12547" w:rsidRPr="00672E47" w:rsidRDefault="00A12547" w:rsidP="00FD6A0C">
      <w:pPr>
        <w:ind w:left="142" w:firstLine="0"/>
        <w:rPr>
          <w:rFonts w:ascii="Arial" w:hAnsi="Arial" w:cs="Arial"/>
          <w:color w:val="2F5496" w:themeColor="accent1" w:themeShade="BF"/>
          <w:sz w:val="18"/>
          <w:szCs w:val="18"/>
        </w:rPr>
      </w:pPr>
    </w:p>
    <w:p w14:paraId="1D9C2E90" w14:textId="77777777" w:rsidR="00A12547" w:rsidRPr="00672E47" w:rsidRDefault="00A12547" w:rsidP="00FD6A0C">
      <w:pPr>
        <w:ind w:left="142" w:firstLine="0"/>
        <w:rPr>
          <w:rFonts w:ascii="Arial" w:hAnsi="Arial" w:cs="Arial"/>
          <w:color w:val="2F5496" w:themeColor="accent1" w:themeShade="BF"/>
          <w:sz w:val="18"/>
          <w:szCs w:val="18"/>
        </w:rPr>
      </w:pPr>
    </w:p>
    <w:p w14:paraId="0BB30968" w14:textId="77777777" w:rsidR="00A12547" w:rsidRPr="00672E47" w:rsidRDefault="00A12547" w:rsidP="00FD6A0C">
      <w:pPr>
        <w:ind w:left="142" w:firstLine="0"/>
        <w:rPr>
          <w:rFonts w:ascii="Arial" w:hAnsi="Arial" w:cs="Arial"/>
          <w:color w:val="2F5496" w:themeColor="accent1" w:themeShade="BF"/>
          <w:sz w:val="18"/>
          <w:szCs w:val="18"/>
        </w:rPr>
      </w:pPr>
    </w:p>
    <w:p w14:paraId="6E7C8C02" w14:textId="77777777" w:rsidR="00A12547" w:rsidRPr="00672E47" w:rsidRDefault="00A12547" w:rsidP="00BB0F01">
      <w:pPr>
        <w:rPr>
          <w:rFonts w:ascii="Arial" w:hAnsi="Arial" w:cs="Arial"/>
          <w:color w:val="2F5496" w:themeColor="accent1" w:themeShade="BF"/>
          <w:sz w:val="18"/>
          <w:szCs w:val="18"/>
        </w:rPr>
      </w:pPr>
    </w:p>
    <w:p w14:paraId="3B140F87" w14:textId="77777777" w:rsidR="00A12547" w:rsidRPr="00672E47" w:rsidRDefault="00A12547" w:rsidP="00BB0F01">
      <w:pPr>
        <w:pStyle w:val="Nagwek5"/>
        <w:keepNext w:val="0"/>
        <w:numPr>
          <w:ilvl w:val="0"/>
          <w:numId w:val="0"/>
        </w:numPr>
        <w:ind w:left="6381"/>
        <w:rPr>
          <w:rFonts w:ascii="Arial" w:hAnsi="Arial" w:cs="Arial"/>
          <w:b/>
          <w:color w:val="2F5496" w:themeColor="accent1" w:themeShade="BF"/>
          <w:sz w:val="18"/>
          <w:szCs w:val="18"/>
          <w:u w:val="none"/>
        </w:rPr>
        <w:sectPr w:rsidR="00A12547" w:rsidRPr="00672E47" w:rsidSect="009863CD">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7" w:header="709" w:footer="709" w:gutter="0"/>
          <w:cols w:space="708"/>
          <w:titlePg/>
          <w:docGrid w:linePitch="360"/>
        </w:sectPr>
      </w:pPr>
    </w:p>
    <w:p w14:paraId="0BA48FFA" w14:textId="77777777" w:rsidR="00A12547" w:rsidRPr="00672E47" w:rsidRDefault="00A12547" w:rsidP="00BB0F01">
      <w:pPr>
        <w:tabs>
          <w:tab w:val="right" w:pos="9072"/>
        </w:tabs>
        <w:overflowPunct w:val="0"/>
        <w:autoSpaceDE w:val="0"/>
        <w:autoSpaceDN w:val="0"/>
        <w:adjustRightInd w:val="0"/>
        <w:rPr>
          <w:rFonts w:ascii="Arial" w:hAnsi="Arial" w:cs="Arial"/>
          <w:color w:val="2F5496" w:themeColor="accent1" w:themeShade="BF"/>
          <w:sz w:val="18"/>
          <w:szCs w:val="18"/>
        </w:rPr>
      </w:pPr>
    </w:p>
    <w:p w14:paraId="43342CCE" w14:textId="77777777" w:rsidR="00A12547" w:rsidRPr="00672E47" w:rsidRDefault="00A12547" w:rsidP="00B21FB1">
      <w:pPr>
        <w:pStyle w:val="Nagwek5"/>
        <w:keepNext w:val="0"/>
        <w:numPr>
          <w:ilvl w:val="0"/>
          <w:numId w:val="0"/>
        </w:numPr>
        <w:tabs>
          <w:tab w:val="left" w:pos="0"/>
        </w:tabs>
        <w:jc w:val="right"/>
        <w:rPr>
          <w:rFonts w:ascii="Arial" w:hAnsi="Arial" w:cs="Arial"/>
          <w:b/>
          <w:sz w:val="18"/>
          <w:szCs w:val="18"/>
          <w:u w:val="none"/>
        </w:rPr>
      </w:pPr>
      <w:r w:rsidRPr="00672E47">
        <w:rPr>
          <w:rFonts w:ascii="Arial" w:hAnsi="Arial" w:cs="Arial"/>
          <w:b/>
          <w:sz w:val="18"/>
          <w:szCs w:val="18"/>
          <w:u w:val="none"/>
        </w:rPr>
        <w:t xml:space="preserve">Załącznik nr </w:t>
      </w:r>
      <w:r w:rsidR="0044061D" w:rsidRPr="00672E47">
        <w:rPr>
          <w:rFonts w:ascii="Arial" w:hAnsi="Arial" w:cs="Arial"/>
          <w:b/>
          <w:sz w:val="18"/>
          <w:szCs w:val="18"/>
          <w:u w:val="none"/>
        </w:rPr>
        <w:t>6</w:t>
      </w:r>
    </w:p>
    <w:p w14:paraId="43A7C383" w14:textId="77777777" w:rsidR="00A12547" w:rsidRPr="00672E47" w:rsidRDefault="00A12547" w:rsidP="00BB0F01">
      <w:pPr>
        <w:pStyle w:val="Stopka"/>
        <w:tabs>
          <w:tab w:val="clear" w:pos="4536"/>
          <w:tab w:val="clear" w:pos="9072"/>
          <w:tab w:val="left" w:pos="0"/>
        </w:tabs>
        <w:rPr>
          <w:rFonts w:ascii="Arial" w:hAnsi="Arial" w:cs="Arial"/>
          <w:sz w:val="18"/>
          <w:szCs w:val="18"/>
        </w:rPr>
      </w:pPr>
    </w:p>
    <w:p w14:paraId="160448EA" w14:textId="4694C9DE" w:rsidR="001D1F1A" w:rsidRPr="00672E47" w:rsidRDefault="001D1F1A" w:rsidP="00BB0F01">
      <w:pPr>
        <w:pStyle w:val="Tekstpodstawowywcity"/>
        <w:ind w:left="0" w:firstLine="0"/>
        <w:jc w:val="center"/>
        <w:rPr>
          <w:rFonts w:ascii="Arial" w:hAnsi="Arial" w:cs="Arial"/>
          <w:b/>
          <w:sz w:val="18"/>
          <w:szCs w:val="18"/>
        </w:rPr>
      </w:pPr>
      <w:r w:rsidRPr="00672E47">
        <w:rPr>
          <w:rFonts w:ascii="Arial" w:hAnsi="Arial" w:cs="Arial"/>
          <w:sz w:val="18"/>
          <w:szCs w:val="18"/>
        </w:rPr>
        <w:t xml:space="preserve">Postępowanie o udzielenie zamówienia publicznego prowadzone w trybie przetargu nieograniczonego na realizację zadania pod nazwą: </w:t>
      </w:r>
      <w:r w:rsidRPr="00672E47">
        <w:rPr>
          <w:rFonts w:ascii="Arial" w:hAnsi="Arial" w:cs="Arial"/>
          <w:b/>
          <w:sz w:val="18"/>
          <w:szCs w:val="18"/>
        </w:rPr>
        <w:t xml:space="preserve">„Wykonanie klimatyzacji (chłodzenia) pomieszczeń w Pawilonie nr 10 Samodzielnego Publicznego Zakładu Opieki Zdrowotnej Zespołu Szpitali Miejskich w Chorzowie przy ul. Strzelców Bytomskich 11 w systemie zaprojektuj i buduj” nr sprawy </w:t>
      </w:r>
      <w:r w:rsidR="00704457">
        <w:rPr>
          <w:rFonts w:ascii="Arial" w:hAnsi="Arial" w:cs="Arial"/>
          <w:b/>
          <w:bCs w:val="0"/>
          <w:sz w:val="18"/>
          <w:szCs w:val="18"/>
        </w:rPr>
        <w:t>SP ZOZ ZSM ZP/16/2019</w:t>
      </w:r>
    </w:p>
    <w:p w14:paraId="3D6E080F" w14:textId="77777777" w:rsidR="00A12547" w:rsidRPr="00672E47" w:rsidRDefault="00A12547" w:rsidP="00BB0F01">
      <w:pPr>
        <w:widowControl w:val="0"/>
        <w:tabs>
          <w:tab w:val="left" w:pos="0"/>
        </w:tabs>
        <w:rPr>
          <w:rFonts w:ascii="Arial" w:hAnsi="Arial" w:cs="Arial"/>
          <w:sz w:val="18"/>
          <w:szCs w:val="18"/>
        </w:rPr>
      </w:pPr>
    </w:p>
    <w:p w14:paraId="4137F321" w14:textId="77777777" w:rsidR="001D1F1A" w:rsidRPr="00672E47" w:rsidRDefault="001D1F1A" w:rsidP="00BB0F01">
      <w:pPr>
        <w:widowControl w:val="0"/>
        <w:tabs>
          <w:tab w:val="left" w:pos="0"/>
        </w:tabs>
        <w:rPr>
          <w:rFonts w:ascii="Arial" w:hAnsi="Arial" w:cs="Arial"/>
          <w:sz w:val="18"/>
          <w:szCs w:val="18"/>
        </w:rPr>
      </w:pPr>
    </w:p>
    <w:p w14:paraId="1A76FE00" w14:textId="77777777" w:rsidR="001D1F1A" w:rsidRPr="00672E47" w:rsidRDefault="001D1F1A" w:rsidP="00BB0F01">
      <w:pPr>
        <w:widowControl w:val="0"/>
        <w:tabs>
          <w:tab w:val="left" w:pos="0"/>
        </w:tabs>
        <w:rPr>
          <w:rFonts w:ascii="Arial" w:hAnsi="Arial" w:cs="Arial"/>
          <w:sz w:val="18"/>
          <w:szCs w:val="18"/>
        </w:rPr>
      </w:pPr>
    </w:p>
    <w:p w14:paraId="61FB04A3" w14:textId="77777777" w:rsidR="001D1F1A" w:rsidRPr="00672E47" w:rsidRDefault="001D1F1A" w:rsidP="00BB0F01">
      <w:pPr>
        <w:widowControl w:val="0"/>
        <w:tabs>
          <w:tab w:val="left" w:pos="0"/>
        </w:tabs>
        <w:rPr>
          <w:rFonts w:ascii="Arial" w:hAnsi="Arial" w:cs="Arial"/>
          <w:sz w:val="18"/>
          <w:szCs w:val="18"/>
        </w:rPr>
      </w:pPr>
    </w:p>
    <w:p w14:paraId="75EDDBB8" w14:textId="77777777" w:rsidR="001D1F1A" w:rsidRPr="00672E47" w:rsidRDefault="001D1F1A" w:rsidP="00BB0F01">
      <w:pPr>
        <w:widowControl w:val="0"/>
        <w:tabs>
          <w:tab w:val="left" w:pos="0"/>
        </w:tabs>
        <w:rPr>
          <w:rFonts w:ascii="Arial" w:hAnsi="Arial" w:cs="Arial"/>
          <w:sz w:val="18"/>
          <w:szCs w:val="18"/>
        </w:rPr>
      </w:pPr>
    </w:p>
    <w:p w14:paraId="4113215F" w14:textId="77777777" w:rsidR="00407E40" w:rsidRPr="00672E47" w:rsidRDefault="00407E40" w:rsidP="00BB0F01">
      <w:pPr>
        <w:widowControl w:val="0"/>
        <w:tabs>
          <w:tab w:val="left" w:pos="0"/>
        </w:tabs>
        <w:rPr>
          <w:rFonts w:ascii="Arial" w:hAnsi="Arial" w:cs="Arial"/>
          <w:snapToGrid w:val="0"/>
          <w:sz w:val="18"/>
          <w:szCs w:val="18"/>
        </w:rPr>
      </w:pPr>
    </w:p>
    <w:p w14:paraId="15F41959" w14:textId="77777777" w:rsidR="00A12547" w:rsidRPr="00672E47" w:rsidRDefault="00A12547" w:rsidP="00BB0F01">
      <w:pPr>
        <w:widowControl w:val="0"/>
        <w:tabs>
          <w:tab w:val="left" w:pos="0"/>
        </w:tabs>
        <w:rPr>
          <w:rFonts w:ascii="Arial" w:hAnsi="Arial" w:cs="Arial"/>
          <w:snapToGrid w:val="0"/>
          <w:sz w:val="18"/>
          <w:szCs w:val="18"/>
        </w:rPr>
      </w:pPr>
      <w:r w:rsidRPr="00672E47">
        <w:rPr>
          <w:rFonts w:ascii="Arial" w:hAnsi="Arial" w:cs="Arial"/>
          <w:snapToGrid w:val="0"/>
          <w:sz w:val="18"/>
          <w:szCs w:val="18"/>
        </w:rPr>
        <w:t>...........................................</w:t>
      </w:r>
    </w:p>
    <w:p w14:paraId="507D2B05" w14:textId="77777777" w:rsidR="00A12547" w:rsidRPr="00672E47" w:rsidRDefault="00A12547" w:rsidP="00BB0F01">
      <w:pPr>
        <w:widowControl w:val="0"/>
        <w:tabs>
          <w:tab w:val="left" w:pos="0"/>
        </w:tabs>
        <w:rPr>
          <w:rFonts w:ascii="Arial" w:hAnsi="Arial" w:cs="Arial"/>
          <w:snapToGrid w:val="0"/>
          <w:sz w:val="18"/>
          <w:szCs w:val="18"/>
        </w:rPr>
      </w:pPr>
      <w:r w:rsidRPr="00672E47">
        <w:rPr>
          <w:rFonts w:ascii="Arial" w:hAnsi="Arial" w:cs="Arial"/>
          <w:snapToGrid w:val="0"/>
          <w:sz w:val="18"/>
          <w:szCs w:val="18"/>
        </w:rPr>
        <w:t xml:space="preserve"> (pieczęć firmowa)</w:t>
      </w:r>
    </w:p>
    <w:p w14:paraId="6CE847CA" w14:textId="77777777" w:rsidR="00A12547" w:rsidRPr="00672E47" w:rsidRDefault="00A12547" w:rsidP="00BB0F01">
      <w:pPr>
        <w:widowControl w:val="0"/>
        <w:tabs>
          <w:tab w:val="left" w:pos="0"/>
        </w:tabs>
        <w:rPr>
          <w:rFonts w:ascii="Arial" w:hAnsi="Arial" w:cs="Arial"/>
          <w:snapToGrid w:val="0"/>
          <w:sz w:val="18"/>
          <w:szCs w:val="18"/>
        </w:rPr>
      </w:pPr>
    </w:p>
    <w:p w14:paraId="2616FC95" w14:textId="77777777" w:rsidR="00A12547" w:rsidRPr="00672E47" w:rsidRDefault="00A12547" w:rsidP="00BB0F01">
      <w:pPr>
        <w:widowControl w:val="0"/>
        <w:tabs>
          <w:tab w:val="left" w:pos="0"/>
        </w:tabs>
        <w:ind w:right="-34"/>
        <w:rPr>
          <w:rFonts w:ascii="Arial" w:hAnsi="Arial" w:cs="Arial"/>
          <w:sz w:val="18"/>
          <w:szCs w:val="18"/>
        </w:rPr>
      </w:pPr>
    </w:p>
    <w:p w14:paraId="5AE49EB1" w14:textId="77777777" w:rsidR="00A12547" w:rsidRPr="00672E47" w:rsidRDefault="00A12547" w:rsidP="00B21FB1">
      <w:pPr>
        <w:widowControl w:val="0"/>
        <w:tabs>
          <w:tab w:val="left" w:pos="0"/>
        </w:tabs>
        <w:ind w:left="0" w:right="-34" w:firstLine="0"/>
        <w:jc w:val="center"/>
        <w:rPr>
          <w:rFonts w:ascii="Arial" w:hAnsi="Arial" w:cs="Arial"/>
          <w:b/>
          <w:bCs/>
          <w:caps/>
          <w:snapToGrid w:val="0"/>
          <w:sz w:val="18"/>
          <w:szCs w:val="18"/>
        </w:rPr>
      </w:pPr>
      <w:r w:rsidRPr="00672E47">
        <w:rPr>
          <w:rFonts w:ascii="Arial" w:hAnsi="Arial" w:cs="Arial"/>
          <w:b/>
          <w:bCs/>
          <w:caps/>
          <w:snapToGrid w:val="0"/>
          <w:sz w:val="18"/>
          <w:szCs w:val="18"/>
        </w:rPr>
        <w:t>wykaz osób, które będą wykonywać zamówienie</w:t>
      </w:r>
    </w:p>
    <w:p w14:paraId="0FA8DFD8" w14:textId="77777777" w:rsidR="00A12547" w:rsidRPr="00672E47" w:rsidRDefault="00A12547" w:rsidP="00B21FB1">
      <w:pPr>
        <w:widowControl w:val="0"/>
        <w:tabs>
          <w:tab w:val="left" w:pos="0"/>
        </w:tabs>
        <w:ind w:left="0" w:right="-34" w:firstLine="0"/>
        <w:jc w:val="center"/>
        <w:rPr>
          <w:rFonts w:ascii="Arial" w:hAnsi="Arial" w:cs="Arial"/>
          <w:b/>
          <w:bCs/>
          <w:caps/>
          <w:sz w:val="18"/>
          <w:szCs w:val="18"/>
        </w:rPr>
      </w:pPr>
      <w:r w:rsidRPr="00672E47">
        <w:rPr>
          <w:rFonts w:ascii="Arial" w:hAnsi="Arial" w:cs="Arial"/>
          <w:b/>
          <w:bCs/>
          <w:caps/>
          <w:snapToGrid w:val="0"/>
          <w:sz w:val="18"/>
          <w:szCs w:val="18"/>
        </w:rPr>
        <w:t>lub będą uczestniczyć w wykonywaniu zamówienia</w:t>
      </w:r>
      <w:r w:rsidRPr="00672E47">
        <w:rPr>
          <w:rFonts w:ascii="Arial" w:hAnsi="Arial" w:cs="Arial"/>
          <w:b/>
          <w:bCs/>
          <w:caps/>
          <w:snapToGrid w:val="0"/>
          <w:sz w:val="18"/>
          <w:szCs w:val="18"/>
        </w:rPr>
        <w:br/>
        <w:t>[KTÓRYMI DYSPONUJE LUB BĘDZIE DYSPONOWAŁ WYKONAWCA W OKRESIE REALIZACJI ZAMÓwieNIA]</w:t>
      </w:r>
    </w:p>
    <w:p w14:paraId="5CA01864" w14:textId="77777777" w:rsidR="00A12547" w:rsidRPr="00672E47" w:rsidRDefault="00A12547" w:rsidP="00BB0F01">
      <w:pPr>
        <w:widowControl w:val="0"/>
        <w:tabs>
          <w:tab w:val="left" w:pos="0"/>
        </w:tabs>
        <w:ind w:right="-34"/>
        <w:rPr>
          <w:rFonts w:ascii="Arial" w:hAnsi="Arial" w:cs="Arial"/>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2"/>
        <w:gridCol w:w="2730"/>
        <w:gridCol w:w="2085"/>
        <w:gridCol w:w="1775"/>
      </w:tblGrid>
      <w:tr w:rsidR="00A12547" w:rsidRPr="00672E47" w14:paraId="1FEE3AFC" w14:textId="77777777" w:rsidTr="00602BFB">
        <w:trPr>
          <w:trHeight w:val="729"/>
        </w:trPr>
        <w:tc>
          <w:tcPr>
            <w:tcW w:w="2482" w:type="dxa"/>
            <w:vAlign w:val="center"/>
          </w:tcPr>
          <w:p w14:paraId="04D493A4" w14:textId="77777777" w:rsidR="00A12547" w:rsidRPr="00672E47" w:rsidRDefault="00A12547" w:rsidP="00602BFB">
            <w:pPr>
              <w:ind w:left="142" w:firstLine="0"/>
              <w:jc w:val="center"/>
              <w:rPr>
                <w:rFonts w:ascii="Arial" w:hAnsi="Arial" w:cs="Arial"/>
                <w:sz w:val="18"/>
                <w:szCs w:val="18"/>
              </w:rPr>
            </w:pPr>
            <w:r w:rsidRPr="00672E47">
              <w:rPr>
                <w:rFonts w:ascii="Arial" w:hAnsi="Arial" w:cs="Arial"/>
                <w:sz w:val="18"/>
                <w:szCs w:val="18"/>
              </w:rPr>
              <w:t>Imię i nazwisko pracownika/ podmiot</w:t>
            </w:r>
          </w:p>
        </w:tc>
        <w:tc>
          <w:tcPr>
            <w:tcW w:w="2730" w:type="dxa"/>
            <w:vAlign w:val="center"/>
          </w:tcPr>
          <w:p w14:paraId="6A30AFDA" w14:textId="77777777" w:rsidR="00A12547" w:rsidRPr="00672E47" w:rsidRDefault="00A12547" w:rsidP="00602BFB">
            <w:pPr>
              <w:ind w:left="142" w:firstLine="0"/>
              <w:jc w:val="center"/>
              <w:rPr>
                <w:rFonts w:ascii="Arial" w:hAnsi="Arial" w:cs="Arial"/>
                <w:sz w:val="18"/>
                <w:szCs w:val="18"/>
              </w:rPr>
            </w:pPr>
            <w:r w:rsidRPr="00672E47">
              <w:rPr>
                <w:rFonts w:ascii="Arial" w:hAnsi="Arial" w:cs="Arial"/>
                <w:sz w:val="18"/>
                <w:szCs w:val="18"/>
              </w:rPr>
              <w:t>Posiadane kwalifikacje/</w:t>
            </w:r>
          </w:p>
          <w:p w14:paraId="68D71DA7" w14:textId="77777777" w:rsidR="00A12547" w:rsidRPr="00672E47" w:rsidRDefault="00A12547" w:rsidP="00602BFB">
            <w:pPr>
              <w:ind w:left="142" w:firstLine="0"/>
              <w:jc w:val="center"/>
              <w:rPr>
                <w:rFonts w:ascii="Arial" w:hAnsi="Arial" w:cs="Arial"/>
                <w:sz w:val="18"/>
                <w:szCs w:val="18"/>
              </w:rPr>
            </w:pPr>
            <w:r w:rsidRPr="00672E47">
              <w:rPr>
                <w:rFonts w:ascii="Arial" w:hAnsi="Arial" w:cs="Arial"/>
                <w:sz w:val="18"/>
                <w:szCs w:val="18"/>
              </w:rPr>
              <w:t>doświadczenie/ uprawnienia</w:t>
            </w:r>
          </w:p>
        </w:tc>
        <w:tc>
          <w:tcPr>
            <w:tcW w:w="2085" w:type="dxa"/>
            <w:vAlign w:val="center"/>
          </w:tcPr>
          <w:p w14:paraId="1F99793F" w14:textId="77777777" w:rsidR="00A12547" w:rsidRPr="00672E47" w:rsidRDefault="00A12547" w:rsidP="00602BFB">
            <w:pPr>
              <w:ind w:left="142" w:firstLine="0"/>
              <w:jc w:val="center"/>
              <w:rPr>
                <w:rFonts w:ascii="Arial" w:hAnsi="Arial" w:cs="Arial"/>
                <w:sz w:val="18"/>
                <w:szCs w:val="18"/>
              </w:rPr>
            </w:pPr>
            <w:r w:rsidRPr="00672E47">
              <w:rPr>
                <w:rFonts w:ascii="Arial" w:hAnsi="Arial" w:cs="Arial"/>
                <w:sz w:val="18"/>
                <w:szCs w:val="18"/>
              </w:rPr>
              <w:t>Zakres czynności pracownika związanych z przedmiotem zamówienia</w:t>
            </w:r>
          </w:p>
        </w:tc>
        <w:tc>
          <w:tcPr>
            <w:tcW w:w="1775" w:type="dxa"/>
            <w:vAlign w:val="center"/>
          </w:tcPr>
          <w:p w14:paraId="5DCD16BD" w14:textId="77777777" w:rsidR="00A12547" w:rsidRPr="00672E47" w:rsidRDefault="00407E40" w:rsidP="00602BFB">
            <w:pPr>
              <w:ind w:left="142" w:firstLine="0"/>
              <w:jc w:val="center"/>
              <w:rPr>
                <w:rFonts w:ascii="Arial" w:hAnsi="Arial" w:cs="Arial"/>
                <w:sz w:val="18"/>
                <w:szCs w:val="18"/>
              </w:rPr>
            </w:pPr>
            <w:r w:rsidRPr="00672E47">
              <w:rPr>
                <w:rFonts w:ascii="Arial" w:hAnsi="Arial" w:cs="Arial"/>
                <w:sz w:val="18"/>
                <w:szCs w:val="18"/>
              </w:rPr>
              <w:t>Informacja o </w:t>
            </w:r>
            <w:r w:rsidR="00A12547" w:rsidRPr="00672E47">
              <w:rPr>
                <w:rFonts w:ascii="Arial" w:hAnsi="Arial" w:cs="Arial"/>
                <w:sz w:val="18"/>
                <w:szCs w:val="18"/>
              </w:rPr>
              <w:t>podstawie do dysponowania daną osobą</w:t>
            </w:r>
          </w:p>
        </w:tc>
      </w:tr>
      <w:tr w:rsidR="00A12547" w:rsidRPr="00672E47" w14:paraId="37376B52" w14:textId="77777777" w:rsidTr="00602BFB">
        <w:trPr>
          <w:trHeight w:hRule="exact" w:val="526"/>
        </w:trPr>
        <w:tc>
          <w:tcPr>
            <w:tcW w:w="9072" w:type="dxa"/>
            <w:gridSpan w:val="4"/>
            <w:vAlign w:val="center"/>
          </w:tcPr>
          <w:p w14:paraId="1159A5B9" w14:textId="6E78D13E" w:rsidR="00A12547" w:rsidRPr="00672E47" w:rsidRDefault="00A12547" w:rsidP="00BB0F01">
            <w:pPr>
              <w:widowControl w:val="0"/>
              <w:tabs>
                <w:tab w:val="left" w:pos="0"/>
              </w:tabs>
              <w:ind w:right="-34"/>
              <w:rPr>
                <w:rFonts w:ascii="Arial" w:hAnsi="Arial" w:cs="Arial"/>
                <w:sz w:val="18"/>
                <w:szCs w:val="18"/>
              </w:rPr>
            </w:pPr>
            <w:r w:rsidRPr="00672E47">
              <w:rPr>
                <w:rFonts w:ascii="Arial" w:hAnsi="Arial" w:cs="Arial"/>
                <w:bCs/>
                <w:sz w:val="18"/>
                <w:szCs w:val="18"/>
              </w:rPr>
              <w:t>Pracownicy personelu kierowniczego (</w:t>
            </w:r>
            <w:r w:rsidRPr="00672E47">
              <w:rPr>
                <w:rFonts w:ascii="Arial" w:hAnsi="Arial" w:cs="Arial"/>
                <w:sz w:val="18"/>
                <w:szCs w:val="18"/>
              </w:rPr>
              <w:t xml:space="preserve">kierownik </w:t>
            </w:r>
            <w:r w:rsidR="00CD6121" w:rsidRPr="00672E47">
              <w:rPr>
                <w:rFonts w:ascii="Arial" w:hAnsi="Arial" w:cs="Arial"/>
                <w:sz w:val="18"/>
                <w:szCs w:val="18"/>
              </w:rPr>
              <w:t>robót</w:t>
            </w:r>
            <w:r w:rsidRPr="00672E47">
              <w:rPr>
                <w:rFonts w:ascii="Arial" w:hAnsi="Arial" w:cs="Arial"/>
                <w:bCs/>
                <w:sz w:val="18"/>
                <w:szCs w:val="18"/>
              </w:rPr>
              <w:t>)</w:t>
            </w:r>
          </w:p>
        </w:tc>
      </w:tr>
      <w:tr w:rsidR="00A12547" w:rsidRPr="00672E47" w14:paraId="390FC510" w14:textId="77777777" w:rsidTr="00602BFB">
        <w:trPr>
          <w:trHeight w:hRule="exact" w:val="1021"/>
        </w:trPr>
        <w:tc>
          <w:tcPr>
            <w:tcW w:w="2482" w:type="dxa"/>
            <w:vAlign w:val="center"/>
          </w:tcPr>
          <w:p w14:paraId="641CFCB5" w14:textId="77777777" w:rsidR="00A12547" w:rsidRPr="00672E47" w:rsidRDefault="00A12547" w:rsidP="00BB0F01">
            <w:pPr>
              <w:widowControl w:val="0"/>
              <w:tabs>
                <w:tab w:val="left" w:pos="0"/>
              </w:tabs>
              <w:ind w:right="-34"/>
              <w:rPr>
                <w:rFonts w:ascii="Arial" w:hAnsi="Arial" w:cs="Arial"/>
                <w:sz w:val="18"/>
                <w:szCs w:val="18"/>
              </w:rPr>
            </w:pPr>
          </w:p>
        </w:tc>
        <w:tc>
          <w:tcPr>
            <w:tcW w:w="2730" w:type="dxa"/>
            <w:vAlign w:val="center"/>
          </w:tcPr>
          <w:p w14:paraId="47179660" w14:textId="77777777" w:rsidR="00A12547" w:rsidRPr="00672E47" w:rsidRDefault="00A12547" w:rsidP="00BB0F01">
            <w:pPr>
              <w:widowControl w:val="0"/>
              <w:tabs>
                <w:tab w:val="left" w:pos="0"/>
              </w:tabs>
              <w:ind w:right="-34"/>
              <w:rPr>
                <w:rFonts w:ascii="Arial" w:hAnsi="Arial" w:cs="Arial"/>
                <w:sz w:val="18"/>
                <w:szCs w:val="18"/>
              </w:rPr>
            </w:pPr>
          </w:p>
        </w:tc>
        <w:tc>
          <w:tcPr>
            <w:tcW w:w="2085" w:type="dxa"/>
            <w:vAlign w:val="center"/>
          </w:tcPr>
          <w:p w14:paraId="6EF0CCEB" w14:textId="77777777" w:rsidR="00A12547" w:rsidRPr="00672E47" w:rsidRDefault="00A12547" w:rsidP="00BB0F01">
            <w:pPr>
              <w:widowControl w:val="0"/>
              <w:tabs>
                <w:tab w:val="left" w:pos="0"/>
              </w:tabs>
              <w:ind w:right="-34"/>
              <w:rPr>
                <w:rFonts w:ascii="Arial" w:hAnsi="Arial" w:cs="Arial"/>
                <w:sz w:val="18"/>
                <w:szCs w:val="18"/>
              </w:rPr>
            </w:pPr>
          </w:p>
        </w:tc>
        <w:tc>
          <w:tcPr>
            <w:tcW w:w="1775" w:type="dxa"/>
            <w:vAlign w:val="center"/>
          </w:tcPr>
          <w:p w14:paraId="26F250BA" w14:textId="77777777" w:rsidR="00A12547" w:rsidRPr="00672E47" w:rsidRDefault="00A12547" w:rsidP="00BB0F01">
            <w:pPr>
              <w:widowControl w:val="0"/>
              <w:tabs>
                <w:tab w:val="left" w:pos="0"/>
              </w:tabs>
              <w:ind w:right="-34"/>
              <w:rPr>
                <w:rFonts w:ascii="Arial" w:hAnsi="Arial" w:cs="Arial"/>
                <w:sz w:val="18"/>
                <w:szCs w:val="18"/>
              </w:rPr>
            </w:pPr>
          </w:p>
        </w:tc>
      </w:tr>
    </w:tbl>
    <w:p w14:paraId="2D07DA52" w14:textId="77777777" w:rsidR="00A12547" w:rsidRPr="00672E47" w:rsidRDefault="00A12547" w:rsidP="00BB0F01">
      <w:pPr>
        <w:widowControl w:val="0"/>
        <w:tabs>
          <w:tab w:val="left" w:pos="0"/>
        </w:tabs>
        <w:ind w:right="-34"/>
        <w:rPr>
          <w:rFonts w:ascii="Arial" w:hAnsi="Arial" w:cs="Arial"/>
          <w:sz w:val="18"/>
          <w:szCs w:val="18"/>
        </w:rPr>
      </w:pPr>
    </w:p>
    <w:p w14:paraId="214F37A9" w14:textId="77777777" w:rsidR="00A12547" w:rsidRPr="00672E47" w:rsidRDefault="00A12547" w:rsidP="00BB0F01">
      <w:pPr>
        <w:widowControl w:val="0"/>
        <w:tabs>
          <w:tab w:val="left" w:pos="0"/>
        </w:tabs>
        <w:rPr>
          <w:rFonts w:ascii="Arial" w:hAnsi="Arial" w:cs="Arial"/>
          <w:snapToGrid w:val="0"/>
          <w:sz w:val="18"/>
          <w:szCs w:val="18"/>
        </w:rPr>
      </w:pPr>
    </w:p>
    <w:p w14:paraId="771706E3" w14:textId="77777777" w:rsidR="00A05CC6" w:rsidRPr="00672E47" w:rsidRDefault="00407E40" w:rsidP="00602BFB">
      <w:pPr>
        <w:widowControl w:val="0"/>
        <w:tabs>
          <w:tab w:val="left" w:pos="0"/>
        </w:tabs>
        <w:autoSpaceDE w:val="0"/>
        <w:autoSpaceDN w:val="0"/>
        <w:adjustRightInd w:val="0"/>
        <w:ind w:left="0" w:firstLine="0"/>
        <w:contextualSpacing/>
        <w:rPr>
          <w:rFonts w:ascii="Arial" w:hAnsi="Arial" w:cs="Arial"/>
          <w:sz w:val="18"/>
          <w:szCs w:val="18"/>
          <w:u w:val="single"/>
        </w:rPr>
      </w:pPr>
      <w:r w:rsidRPr="00672E47">
        <w:rPr>
          <w:rFonts w:ascii="Arial" w:hAnsi="Arial" w:cs="Arial"/>
          <w:b/>
          <w:sz w:val="18"/>
          <w:szCs w:val="18"/>
          <w:u w:val="single"/>
        </w:rPr>
        <w:t>Oświadczam</w:t>
      </w:r>
      <w:r w:rsidRPr="00672E47">
        <w:rPr>
          <w:rFonts w:ascii="Arial" w:hAnsi="Arial" w:cs="Arial"/>
          <w:sz w:val="18"/>
          <w:szCs w:val="18"/>
          <w:u w:val="single"/>
        </w:rPr>
        <w:t>, że ww. osoba uczestnicząca w wykonywaniu zamówienia posiada wymagane prawem uprawnienia</w:t>
      </w:r>
      <w:r w:rsidR="00A05CC6" w:rsidRPr="00672E47">
        <w:rPr>
          <w:rFonts w:ascii="Arial" w:hAnsi="Arial" w:cs="Arial"/>
          <w:sz w:val="18"/>
          <w:szCs w:val="18"/>
          <w:u w:val="single"/>
        </w:rPr>
        <w:t xml:space="preserve"> </w:t>
      </w:r>
      <w:r w:rsidRPr="00672E47">
        <w:rPr>
          <w:rFonts w:ascii="Arial" w:hAnsi="Arial" w:cs="Arial"/>
          <w:sz w:val="18"/>
          <w:szCs w:val="18"/>
          <w:u w:val="single"/>
        </w:rPr>
        <w:t xml:space="preserve">oraz spełnia warunki określone przez zamawiającego w </w:t>
      </w:r>
      <w:r w:rsidR="00A05CC6" w:rsidRPr="00672E47">
        <w:rPr>
          <w:rFonts w:ascii="Arial" w:hAnsi="Arial" w:cs="Arial"/>
          <w:sz w:val="18"/>
          <w:szCs w:val="18"/>
          <w:u w:val="single"/>
        </w:rPr>
        <w:t>SIWZ tj. :</w:t>
      </w:r>
    </w:p>
    <w:p w14:paraId="49703105" w14:textId="77777777" w:rsidR="00A05CC6" w:rsidRPr="00672E47" w:rsidRDefault="00A05CC6" w:rsidP="00602BFB">
      <w:pPr>
        <w:widowControl w:val="0"/>
        <w:tabs>
          <w:tab w:val="left" w:pos="0"/>
          <w:tab w:val="left" w:pos="709"/>
        </w:tabs>
        <w:autoSpaceDE w:val="0"/>
        <w:autoSpaceDN w:val="0"/>
        <w:adjustRightInd w:val="0"/>
        <w:ind w:left="0" w:firstLine="0"/>
        <w:contextualSpacing/>
        <w:rPr>
          <w:rFonts w:ascii="Arial" w:hAnsi="Arial" w:cs="Arial"/>
          <w:sz w:val="18"/>
          <w:szCs w:val="18"/>
          <w:u w:val="single"/>
        </w:rPr>
      </w:pPr>
    </w:p>
    <w:p w14:paraId="70155EB6" w14:textId="5836AC5D" w:rsidR="00407E40" w:rsidRPr="00672E47" w:rsidRDefault="00A05CC6" w:rsidP="00602BFB">
      <w:pPr>
        <w:widowControl w:val="0"/>
        <w:tabs>
          <w:tab w:val="left" w:pos="0"/>
          <w:tab w:val="left" w:pos="709"/>
        </w:tabs>
        <w:autoSpaceDE w:val="0"/>
        <w:autoSpaceDN w:val="0"/>
        <w:adjustRightInd w:val="0"/>
        <w:ind w:left="0" w:firstLine="0"/>
        <w:contextualSpacing/>
        <w:rPr>
          <w:rFonts w:ascii="Arial" w:hAnsi="Arial" w:cs="Arial"/>
          <w:sz w:val="18"/>
          <w:szCs w:val="18"/>
        </w:rPr>
      </w:pPr>
      <w:r w:rsidRPr="00672E47">
        <w:rPr>
          <w:rFonts w:ascii="Arial" w:hAnsi="Arial" w:cs="Arial"/>
          <w:sz w:val="18"/>
          <w:szCs w:val="18"/>
        </w:rPr>
        <w:t>-</w:t>
      </w:r>
      <w:r w:rsidR="00407E40" w:rsidRPr="00672E47">
        <w:rPr>
          <w:rFonts w:ascii="Arial" w:hAnsi="Arial" w:cs="Arial"/>
          <w:sz w:val="18"/>
          <w:szCs w:val="18"/>
        </w:rPr>
        <w:t xml:space="preserve"> </w:t>
      </w:r>
      <w:r w:rsidR="00407E40" w:rsidRPr="00672E47">
        <w:rPr>
          <w:rFonts w:ascii="Arial" w:hAnsi="Arial" w:cs="Tahoma"/>
          <w:sz w:val="18"/>
          <w:szCs w:val="18"/>
        </w:rPr>
        <w:t xml:space="preserve">posiada </w:t>
      </w:r>
      <w:r w:rsidR="00407E40" w:rsidRPr="00672E47">
        <w:rPr>
          <w:rFonts w:ascii="Arial" w:hAnsi="Arial" w:cs="Arial"/>
          <w:sz w:val="18"/>
          <w:szCs w:val="18"/>
        </w:rPr>
        <w:t>uprawnie</w:t>
      </w:r>
      <w:r w:rsidRPr="00672E47">
        <w:rPr>
          <w:rFonts w:ascii="Arial" w:hAnsi="Arial" w:cs="Arial"/>
          <w:sz w:val="18"/>
          <w:szCs w:val="18"/>
        </w:rPr>
        <w:t>nia</w:t>
      </w:r>
      <w:r w:rsidR="00407E40" w:rsidRPr="00672E47">
        <w:rPr>
          <w:rFonts w:ascii="Arial" w:hAnsi="Arial" w:cs="Arial"/>
          <w:sz w:val="18"/>
          <w:szCs w:val="18"/>
        </w:rPr>
        <w:t xml:space="preserve"> budowlan</w:t>
      </w:r>
      <w:r w:rsidRPr="00672E47">
        <w:rPr>
          <w:rFonts w:ascii="Arial" w:hAnsi="Arial" w:cs="Arial"/>
          <w:sz w:val="18"/>
          <w:szCs w:val="18"/>
        </w:rPr>
        <w:t xml:space="preserve">e </w:t>
      </w:r>
      <w:r w:rsidR="00407E40" w:rsidRPr="00672E47">
        <w:rPr>
          <w:rFonts w:ascii="Arial" w:hAnsi="Arial" w:cs="Arial"/>
          <w:sz w:val="18"/>
          <w:szCs w:val="18"/>
        </w:rPr>
        <w:t>do kierowania robotami budowlanymi</w:t>
      </w:r>
      <w:r w:rsidR="003339A1" w:rsidRPr="00672E47">
        <w:rPr>
          <w:rFonts w:ascii="Arial" w:hAnsi="Arial" w:cs="Arial"/>
          <w:sz w:val="18"/>
          <w:szCs w:val="18"/>
        </w:rPr>
        <w:t xml:space="preserve"> </w:t>
      </w:r>
      <w:r w:rsidR="00407E40" w:rsidRPr="00672E47">
        <w:rPr>
          <w:rFonts w:ascii="Arial" w:hAnsi="Arial" w:cs="Arial"/>
          <w:sz w:val="18"/>
          <w:szCs w:val="18"/>
        </w:rPr>
        <w:t xml:space="preserve">w specjalności </w:t>
      </w:r>
      <w:r w:rsidR="00CD6121" w:rsidRPr="00672E47">
        <w:rPr>
          <w:rFonts w:ascii="Arial" w:hAnsi="Arial" w:cs="Arial"/>
          <w:sz w:val="18"/>
          <w:szCs w:val="18"/>
        </w:rPr>
        <w:t>instalacyjnej</w:t>
      </w:r>
      <w:r w:rsidR="00407E40" w:rsidRPr="00672E47">
        <w:rPr>
          <w:rFonts w:ascii="Arial" w:hAnsi="Arial" w:cs="Arial"/>
          <w:sz w:val="18"/>
          <w:szCs w:val="18"/>
        </w:rPr>
        <w:t xml:space="preserve"> bez ograniczeń lub inne równoważne zgodnie z przepisami ustawy z dnia 7 lipca 1994 r. Prawo budowlane i</w:t>
      </w:r>
      <w:r w:rsidR="00CD6121" w:rsidRPr="00672E47">
        <w:rPr>
          <w:rFonts w:ascii="Arial" w:hAnsi="Arial" w:cs="Arial"/>
          <w:sz w:val="18"/>
          <w:szCs w:val="18"/>
        </w:rPr>
        <w:t> </w:t>
      </w:r>
      <w:r w:rsidR="00407E40" w:rsidRPr="00672E47">
        <w:rPr>
          <w:rFonts w:ascii="Arial" w:hAnsi="Arial" w:cs="Arial"/>
          <w:sz w:val="18"/>
          <w:szCs w:val="18"/>
        </w:rPr>
        <w:t>Rozporządzenia Ministra Infrastruktury i Rozwoju z dnia 11 września 2014 r. w sprawie samodzielnych funkcji technicznych w budownictwie lub</w:t>
      </w:r>
      <w:r w:rsidR="003339A1" w:rsidRPr="00672E47">
        <w:rPr>
          <w:rFonts w:ascii="Arial" w:hAnsi="Arial" w:cs="Arial"/>
          <w:sz w:val="18"/>
          <w:szCs w:val="18"/>
        </w:rPr>
        <w:t xml:space="preserve"> </w:t>
      </w:r>
      <w:r w:rsidR="00407E40" w:rsidRPr="00672E47">
        <w:rPr>
          <w:rFonts w:ascii="Arial" w:hAnsi="Arial" w:cs="Arial"/>
          <w:sz w:val="18"/>
          <w:szCs w:val="18"/>
        </w:rPr>
        <w:t>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w:t>
      </w:r>
      <w:r w:rsidRPr="00672E47">
        <w:rPr>
          <w:rFonts w:ascii="Arial" w:hAnsi="Arial" w:cs="Arial"/>
          <w:sz w:val="18"/>
          <w:szCs w:val="18"/>
        </w:rPr>
        <w:t>lifikacji zawodowych nabytych w </w:t>
      </w:r>
      <w:r w:rsidR="00407E40" w:rsidRPr="00672E47">
        <w:rPr>
          <w:rFonts w:ascii="Arial" w:hAnsi="Arial" w:cs="Arial"/>
          <w:sz w:val="18"/>
          <w:szCs w:val="18"/>
        </w:rPr>
        <w:t>państwach c</w:t>
      </w:r>
      <w:r w:rsidR="00484929">
        <w:rPr>
          <w:rFonts w:ascii="Arial" w:hAnsi="Arial" w:cs="Arial"/>
          <w:sz w:val="18"/>
          <w:szCs w:val="18"/>
        </w:rPr>
        <w:t>złonkowskich Unii Europejskiej.</w:t>
      </w:r>
    </w:p>
    <w:p w14:paraId="7EDF5A68" w14:textId="77777777" w:rsidR="00A05CC6" w:rsidRPr="00672E47" w:rsidRDefault="00A05CC6" w:rsidP="00602BFB">
      <w:pPr>
        <w:widowControl w:val="0"/>
        <w:tabs>
          <w:tab w:val="left" w:pos="0"/>
          <w:tab w:val="left" w:pos="709"/>
        </w:tabs>
        <w:autoSpaceDE w:val="0"/>
        <w:autoSpaceDN w:val="0"/>
        <w:adjustRightInd w:val="0"/>
        <w:ind w:left="0" w:firstLine="0"/>
        <w:contextualSpacing/>
        <w:rPr>
          <w:rFonts w:ascii="Arial" w:hAnsi="Arial" w:cs="Arial"/>
          <w:sz w:val="18"/>
          <w:szCs w:val="18"/>
        </w:rPr>
      </w:pPr>
    </w:p>
    <w:p w14:paraId="599C565E" w14:textId="0A4BB037" w:rsidR="00407E40" w:rsidRPr="00672E47" w:rsidRDefault="00A05CC6" w:rsidP="00602BFB">
      <w:pPr>
        <w:widowControl w:val="0"/>
        <w:tabs>
          <w:tab w:val="left" w:pos="0"/>
          <w:tab w:val="left" w:pos="709"/>
        </w:tabs>
        <w:autoSpaceDE w:val="0"/>
        <w:autoSpaceDN w:val="0"/>
        <w:adjustRightInd w:val="0"/>
        <w:ind w:left="0" w:firstLine="0"/>
        <w:contextualSpacing/>
        <w:rPr>
          <w:rFonts w:ascii="Arial" w:hAnsi="Arial" w:cs="Tahoma"/>
          <w:b/>
          <w:sz w:val="18"/>
          <w:szCs w:val="18"/>
        </w:rPr>
      </w:pPr>
      <w:r w:rsidRPr="00672E47">
        <w:rPr>
          <w:rFonts w:ascii="Arial" w:hAnsi="Arial" w:cs="Arial"/>
          <w:sz w:val="18"/>
          <w:szCs w:val="18"/>
        </w:rPr>
        <w:t>- posiada</w:t>
      </w:r>
      <w:r w:rsidR="00407E40" w:rsidRPr="00672E47">
        <w:rPr>
          <w:rFonts w:ascii="Arial" w:hAnsi="Arial" w:cs="Arial"/>
          <w:sz w:val="18"/>
          <w:szCs w:val="18"/>
        </w:rPr>
        <w:t xml:space="preserve"> co najmniej 5-cio letnie doświadczenie w pełnieniu samodzielnych funkcji technicznych w budownictwie zgodnie z przyznanymi uprawnieniami budowlanymi oraz doświadczenie w pełnieniu funkcji Kierownika Budowy przy realizacji co najmniej jednej inwestycji polegającej na remoncie/ budowie/ przebudowie/ rozbudowie obiektu o funkcji medy</w:t>
      </w:r>
      <w:r w:rsidR="00484929">
        <w:rPr>
          <w:rFonts w:ascii="Arial" w:hAnsi="Arial" w:cs="Arial"/>
          <w:sz w:val="18"/>
          <w:szCs w:val="18"/>
        </w:rPr>
        <w:t>cznej o wartości robót min. 400 </w:t>
      </w:r>
      <w:r w:rsidR="00407E40" w:rsidRPr="00672E47">
        <w:rPr>
          <w:rFonts w:ascii="Arial" w:hAnsi="Arial" w:cs="Arial"/>
          <w:sz w:val="18"/>
          <w:szCs w:val="18"/>
        </w:rPr>
        <w:t>000</w:t>
      </w:r>
      <w:r w:rsidR="00484929">
        <w:rPr>
          <w:rFonts w:ascii="Arial" w:hAnsi="Arial" w:cs="Arial"/>
          <w:sz w:val="18"/>
          <w:szCs w:val="18"/>
        </w:rPr>
        <w:t>,00</w:t>
      </w:r>
      <w:r w:rsidR="00407E40" w:rsidRPr="00672E47">
        <w:rPr>
          <w:rFonts w:ascii="Arial" w:hAnsi="Arial" w:cs="Arial"/>
          <w:sz w:val="18"/>
          <w:szCs w:val="18"/>
        </w:rPr>
        <w:t xml:space="preserve"> zł brutto (słownie: czterysta tysięcy złotych).</w:t>
      </w:r>
    </w:p>
    <w:p w14:paraId="5DAA4776" w14:textId="77777777" w:rsidR="00407E40" w:rsidRPr="00672E47" w:rsidRDefault="00407E40" w:rsidP="00BB0F01">
      <w:pPr>
        <w:widowControl w:val="0"/>
        <w:tabs>
          <w:tab w:val="left" w:pos="0"/>
          <w:tab w:val="left" w:pos="709"/>
        </w:tabs>
        <w:autoSpaceDE w:val="0"/>
        <w:autoSpaceDN w:val="0"/>
        <w:adjustRightInd w:val="0"/>
        <w:contextualSpacing/>
        <w:rPr>
          <w:rFonts w:ascii="Arial" w:hAnsi="Arial" w:cs="Arial"/>
          <w:b/>
          <w:color w:val="2F5496" w:themeColor="accent1" w:themeShade="BF"/>
          <w:sz w:val="18"/>
          <w:szCs w:val="18"/>
        </w:rPr>
      </w:pPr>
    </w:p>
    <w:p w14:paraId="6884689C" w14:textId="77777777" w:rsidR="00A12547" w:rsidRPr="00672E47" w:rsidRDefault="00A12547" w:rsidP="00BB0F01">
      <w:pPr>
        <w:widowControl w:val="0"/>
        <w:tabs>
          <w:tab w:val="left" w:pos="0"/>
        </w:tabs>
        <w:rPr>
          <w:rFonts w:ascii="Arial" w:hAnsi="Arial" w:cs="Arial"/>
          <w:snapToGrid w:val="0"/>
          <w:color w:val="2F5496" w:themeColor="accent1" w:themeShade="BF"/>
          <w:sz w:val="18"/>
          <w:szCs w:val="18"/>
        </w:rPr>
      </w:pPr>
    </w:p>
    <w:p w14:paraId="3AAE1458" w14:textId="77777777" w:rsidR="00A12547" w:rsidRPr="00672E47" w:rsidRDefault="00A12547" w:rsidP="00BB0F01">
      <w:pPr>
        <w:widowControl w:val="0"/>
        <w:tabs>
          <w:tab w:val="left" w:pos="0"/>
        </w:tabs>
        <w:rPr>
          <w:rFonts w:ascii="Arial" w:hAnsi="Arial" w:cs="Arial"/>
          <w:snapToGrid w:val="0"/>
          <w:color w:val="2F5496" w:themeColor="accent1" w:themeShade="BF"/>
          <w:sz w:val="18"/>
          <w:szCs w:val="18"/>
        </w:rPr>
      </w:pPr>
    </w:p>
    <w:p w14:paraId="434F4E7B" w14:textId="77777777" w:rsidR="00A12547" w:rsidRPr="00672E47" w:rsidRDefault="00A12547" w:rsidP="00BB0F01">
      <w:pPr>
        <w:widowControl w:val="0"/>
        <w:tabs>
          <w:tab w:val="left" w:pos="0"/>
        </w:tabs>
        <w:rPr>
          <w:rFonts w:ascii="Arial" w:hAnsi="Arial" w:cs="Arial"/>
          <w:snapToGrid w:val="0"/>
          <w:color w:val="2F5496" w:themeColor="accent1" w:themeShade="BF"/>
          <w:sz w:val="18"/>
          <w:szCs w:val="18"/>
        </w:rPr>
      </w:pPr>
    </w:p>
    <w:p w14:paraId="5482AEB5" w14:textId="77777777" w:rsidR="00407E40" w:rsidRPr="00672E47" w:rsidRDefault="00407E40" w:rsidP="00BB0F01">
      <w:pPr>
        <w:pStyle w:val="Tekstpodstawowyzwciciem2"/>
        <w:tabs>
          <w:tab w:val="left" w:pos="0"/>
        </w:tabs>
        <w:spacing w:after="0"/>
        <w:ind w:left="5103" w:firstLine="0"/>
        <w:jc w:val="left"/>
        <w:rPr>
          <w:rFonts w:ascii="Arial" w:hAnsi="Arial" w:cs="Arial"/>
          <w:color w:val="auto"/>
          <w:sz w:val="18"/>
          <w:szCs w:val="18"/>
        </w:rPr>
      </w:pPr>
      <w:r w:rsidRPr="00672E47">
        <w:rPr>
          <w:rFonts w:ascii="Arial" w:hAnsi="Arial" w:cs="Arial"/>
          <w:color w:val="auto"/>
          <w:sz w:val="18"/>
          <w:szCs w:val="18"/>
        </w:rPr>
        <w:t>…………………………………………………</w:t>
      </w:r>
    </w:p>
    <w:p w14:paraId="3475306B" w14:textId="77777777" w:rsidR="00407E40" w:rsidRPr="00672E47" w:rsidRDefault="00407E40" w:rsidP="00BB0F01">
      <w:pPr>
        <w:pStyle w:val="Tekstpodstawowyzwciciem2"/>
        <w:tabs>
          <w:tab w:val="left" w:pos="0"/>
        </w:tabs>
        <w:spacing w:after="0"/>
        <w:ind w:left="5103" w:firstLine="0"/>
        <w:jc w:val="left"/>
        <w:rPr>
          <w:rFonts w:ascii="Arial" w:hAnsi="Arial" w:cs="Arial"/>
          <w:color w:val="auto"/>
          <w:sz w:val="18"/>
          <w:szCs w:val="18"/>
        </w:rPr>
      </w:pPr>
      <w:r w:rsidRPr="00672E47">
        <w:rPr>
          <w:rFonts w:ascii="Arial" w:hAnsi="Arial" w:cs="Arial"/>
          <w:color w:val="auto"/>
          <w:sz w:val="18"/>
          <w:szCs w:val="18"/>
        </w:rPr>
        <w:t>podpisy osób uprawnionych do reprezentacji</w:t>
      </w:r>
    </w:p>
    <w:p w14:paraId="0ECF4A79" w14:textId="77777777" w:rsidR="00407E40" w:rsidRPr="00672E47" w:rsidRDefault="00407E40" w:rsidP="00BB0F01">
      <w:pPr>
        <w:pStyle w:val="Tekstpodstawowyzwciciem2"/>
        <w:tabs>
          <w:tab w:val="left" w:pos="0"/>
        </w:tabs>
        <w:spacing w:after="0"/>
        <w:ind w:left="5103" w:firstLine="0"/>
        <w:jc w:val="left"/>
        <w:rPr>
          <w:rFonts w:ascii="Arial" w:hAnsi="Arial" w:cs="Arial"/>
          <w:color w:val="auto"/>
          <w:sz w:val="18"/>
          <w:szCs w:val="18"/>
        </w:rPr>
      </w:pPr>
      <w:r w:rsidRPr="00672E47">
        <w:rPr>
          <w:rFonts w:ascii="Arial" w:hAnsi="Arial" w:cs="Arial"/>
          <w:color w:val="auto"/>
          <w:sz w:val="18"/>
          <w:szCs w:val="18"/>
        </w:rPr>
        <w:t>Wykonawcy lub pełnomocnika</w:t>
      </w:r>
    </w:p>
    <w:p w14:paraId="4168B004" w14:textId="77777777" w:rsidR="00A12547" w:rsidRPr="00672E47" w:rsidRDefault="00A12547" w:rsidP="00BB0F01">
      <w:pPr>
        <w:pStyle w:val="Tekstpodstawowywcity"/>
        <w:tabs>
          <w:tab w:val="left" w:pos="0"/>
        </w:tabs>
        <w:ind w:left="0" w:firstLine="0"/>
        <w:jc w:val="left"/>
        <w:rPr>
          <w:rFonts w:ascii="Arial" w:hAnsi="Arial" w:cs="Arial"/>
          <w:sz w:val="18"/>
          <w:szCs w:val="18"/>
        </w:rPr>
      </w:pPr>
    </w:p>
    <w:p w14:paraId="68355BCC" w14:textId="77777777" w:rsidR="00A12547" w:rsidRPr="00672E47" w:rsidRDefault="00A12547" w:rsidP="00BB0F01">
      <w:pPr>
        <w:pStyle w:val="Tekstpodstawowywcity"/>
        <w:tabs>
          <w:tab w:val="left" w:pos="0"/>
        </w:tabs>
        <w:ind w:left="6381" w:firstLine="0"/>
        <w:jc w:val="left"/>
        <w:rPr>
          <w:rFonts w:ascii="Arial" w:hAnsi="Arial" w:cs="Arial"/>
          <w:sz w:val="18"/>
          <w:szCs w:val="18"/>
        </w:rPr>
      </w:pPr>
    </w:p>
    <w:p w14:paraId="620F92D9" w14:textId="77777777" w:rsidR="00407E40" w:rsidRPr="00672E47" w:rsidRDefault="00407E40" w:rsidP="00BB0F01">
      <w:pPr>
        <w:widowControl w:val="0"/>
        <w:tabs>
          <w:tab w:val="left" w:pos="0"/>
        </w:tabs>
        <w:rPr>
          <w:rFonts w:ascii="Arial" w:hAnsi="Arial" w:cs="Arial"/>
          <w:snapToGrid w:val="0"/>
          <w:sz w:val="18"/>
          <w:szCs w:val="18"/>
        </w:rPr>
      </w:pPr>
      <w:r w:rsidRPr="00672E47">
        <w:rPr>
          <w:rFonts w:ascii="Arial" w:hAnsi="Arial" w:cs="Arial"/>
          <w:snapToGrid w:val="0"/>
          <w:sz w:val="18"/>
          <w:szCs w:val="18"/>
        </w:rPr>
        <w:t>..................................................</w:t>
      </w:r>
    </w:p>
    <w:p w14:paraId="0A8184B3" w14:textId="77777777" w:rsidR="00407E40" w:rsidRPr="00672E47" w:rsidRDefault="00407E40" w:rsidP="00BB0F01">
      <w:pPr>
        <w:widowControl w:val="0"/>
        <w:tabs>
          <w:tab w:val="left" w:pos="0"/>
        </w:tabs>
        <w:rPr>
          <w:rFonts w:ascii="Arial" w:hAnsi="Arial" w:cs="Arial"/>
          <w:snapToGrid w:val="0"/>
          <w:sz w:val="18"/>
          <w:szCs w:val="18"/>
        </w:rPr>
      </w:pPr>
      <w:r w:rsidRPr="00672E47">
        <w:rPr>
          <w:rFonts w:ascii="Arial" w:hAnsi="Arial" w:cs="Arial"/>
          <w:snapToGrid w:val="0"/>
          <w:sz w:val="18"/>
          <w:szCs w:val="18"/>
        </w:rPr>
        <w:t>(miejscowość i data)</w:t>
      </w:r>
    </w:p>
    <w:p w14:paraId="25CC6FCA" w14:textId="77777777" w:rsidR="00407E40" w:rsidRPr="00672E47" w:rsidRDefault="00407E40" w:rsidP="00BB0F01">
      <w:pPr>
        <w:widowControl w:val="0"/>
        <w:tabs>
          <w:tab w:val="left" w:pos="0"/>
        </w:tabs>
        <w:rPr>
          <w:rFonts w:ascii="Arial" w:hAnsi="Arial" w:cs="Arial"/>
          <w:snapToGrid w:val="0"/>
          <w:sz w:val="18"/>
          <w:szCs w:val="18"/>
        </w:rPr>
      </w:pPr>
    </w:p>
    <w:p w14:paraId="2EE96B08" w14:textId="77777777" w:rsidR="00A12547" w:rsidRPr="00672E47" w:rsidRDefault="00A12547" w:rsidP="00BB0F01">
      <w:pPr>
        <w:tabs>
          <w:tab w:val="left" w:pos="0"/>
          <w:tab w:val="right" w:pos="9072"/>
        </w:tabs>
        <w:overflowPunct w:val="0"/>
        <w:autoSpaceDE w:val="0"/>
        <w:autoSpaceDN w:val="0"/>
        <w:adjustRightInd w:val="0"/>
        <w:rPr>
          <w:rFonts w:ascii="Arial" w:hAnsi="Arial" w:cs="Arial"/>
          <w:sz w:val="18"/>
          <w:szCs w:val="18"/>
        </w:rPr>
      </w:pPr>
    </w:p>
    <w:p w14:paraId="4BBBD2CB" w14:textId="77777777" w:rsidR="0044061D" w:rsidRPr="00672E47" w:rsidRDefault="0044061D" w:rsidP="00BB0F01">
      <w:pPr>
        <w:overflowPunct w:val="0"/>
        <w:autoSpaceDE w:val="0"/>
        <w:autoSpaceDN w:val="0"/>
        <w:adjustRightInd w:val="0"/>
        <w:jc w:val="right"/>
        <w:textAlignment w:val="baseline"/>
        <w:rPr>
          <w:rFonts w:ascii="Arial" w:hAnsi="Arial" w:cs="Arial"/>
          <w:b/>
          <w:spacing w:val="-4"/>
          <w:sz w:val="18"/>
          <w:szCs w:val="18"/>
        </w:rPr>
      </w:pPr>
    </w:p>
    <w:p w14:paraId="7F929B1F" w14:textId="77777777" w:rsidR="0044061D" w:rsidRPr="00672E47" w:rsidRDefault="0044061D" w:rsidP="00BB0F01">
      <w:pPr>
        <w:overflowPunct w:val="0"/>
        <w:autoSpaceDE w:val="0"/>
        <w:autoSpaceDN w:val="0"/>
        <w:adjustRightInd w:val="0"/>
        <w:jc w:val="right"/>
        <w:textAlignment w:val="baseline"/>
        <w:rPr>
          <w:rFonts w:ascii="Arial" w:hAnsi="Arial" w:cs="Arial"/>
          <w:b/>
          <w:spacing w:val="-4"/>
          <w:sz w:val="18"/>
          <w:szCs w:val="18"/>
        </w:rPr>
      </w:pPr>
      <w:r w:rsidRPr="00672E47">
        <w:rPr>
          <w:rFonts w:ascii="Arial" w:hAnsi="Arial" w:cs="Arial"/>
          <w:b/>
          <w:spacing w:val="-4"/>
          <w:sz w:val="18"/>
          <w:szCs w:val="18"/>
        </w:rPr>
        <w:lastRenderedPageBreak/>
        <w:t>Załącznik nr 7</w:t>
      </w:r>
    </w:p>
    <w:p w14:paraId="3655EB40" w14:textId="2CADAF82" w:rsidR="00BF4A5A" w:rsidRPr="00672E47" w:rsidRDefault="00704457" w:rsidP="00BB0F01">
      <w:pPr>
        <w:overflowPunct w:val="0"/>
        <w:autoSpaceDE w:val="0"/>
        <w:autoSpaceDN w:val="0"/>
        <w:adjustRightInd w:val="0"/>
        <w:jc w:val="center"/>
        <w:textAlignment w:val="baseline"/>
        <w:rPr>
          <w:rFonts w:ascii="Arial" w:hAnsi="Arial" w:cs="Arial"/>
          <w:b/>
          <w:spacing w:val="-4"/>
          <w:sz w:val="20"/>
          <w:szCs w:val="20"/>
        </w:rPr>
      </w:pPr>
      <w:r>
        <w:rPr>
          <w:rFonts w:ascii="Arial" w:hAnsi="Arial" w:cs="Arial"/>
          <w:b/>
          <w:spacing w:val="-4"/>
          <w:sz w:val="20"/>
          <w:szCs w:val="20"/>
        </w:rPr>
        <w:t>UMOWA NR ZP/ ………/2019</w:t>
      </w:r>
    </w:p>
    <w:p w14:paraId="192EBAD0" w14:textId="77777777" w:rsidR="00BF4A5A" w:rsidRPr="00672E47" w:rsidRDefault="00BF4A5A" w:rsidP="00BB0F01">
      <w:pPr>
        <w:overflowPunct w:val="0"/>
        <w:autoSpaceDE w:val="0"/>
        <w:autoSpaceDN w:val="0"/>
        <w:adjustRightInd w:val="0"/>
        <w:jc w:val="center"/>
        <w:textAlignment w:val="baseline"/>
        <w:rPr>
          <w:rFonts w:ascii="Arial" w:hAnsi="Arial" w:cs="Arial"/>
          <w:b/>
          <w:spacing w:val="-4"/>
          <w:sz w:val="20"/>
          <w:szCs w:val="20"/>
        </w:rPr>
      </w:pPr>
      <w:r w:rsidRPr="00672E47">
        <w:rPr>
          <w:rFonts w:ascii="Arial" w:hAnsi="Arial" w:cs="Arial"/>
          <w:b/>
          <w:spacing w:val="-4"/>
          <w:sz w:val="20"/>
          <w:szCs w:val="20"/>
        </w:rPr>
        <w:t>O WYKONANIE ROBÓT BUDOWLANYCH</w:t>
      </w:r>
    </w:p>
    <w:p w14:paraId="30C178C2" w14:textId="77777777" w:rsidR="00BF4A5A" w:rsidRPr="00672E47" w:rsidRDefault="00BF4A5A" w:rsidP="00BB0F01">
      <w:pPr>
        <w:tabs>
          <w:tab w:val="left" w:pos="567"/>
        </w:tabs>
        <w:jc w:val="center"/>
        <w:rPr>
          <w:rFonts w:ascii="Arial" w:hAnsi="Arial" w:cs="Arial"/>
          <w:b/>
          <w:snapToGrid w:val="0"/>
          <w:sz w:val="20"/>
          <w:szCs w:val="20"/>
        </w:rPr>
      </w:pPr>
      <w:r w:rsidRPr="00672E47">
        <w:rPr>
          <w:rFonts w:ascii="Arial" w:hAnsi="Arial" w:cs="Arial"/>
          <w:b/>
          <w:snapToGrid w:val="0"/>
          <w:sz w:val="20"/>
          <w:szCs w:val="20"/>
        </w:rPr>
        <w:t>(PROJEKT - Istotne postanowienia umowne)</w:t>
      </w:r>
    </w:p>
    <w:p w14:paraId="094270FD" w14:textId="77777777" w:rsidR="00BF4A5A" w:rsidRPr="00672E47" w:rsidRDefault="00BF4A5A" w:rsidP="00BB0F01">
      <w:pPr>
        <w:pStyle w:val="NormalTable1"/>
        <w:jc w:val="center"/>
        <w:rPr>
          <w:rFonts w:ascii="Arial" w:hAnsi="Arial" w:cs="Arial"/>
          <w:b/>
        </w:rPr>
      </w:pPr>
      <w:r w:rsidRPr="00672E47">
        <w:rPr>
          <w:rFonts w:ascii="Arial" w:hAnsi="Arial" w:cs="Arial"/>
          <w:b/>
        </w:rPr>
        <w:t>Ostateczna treść umowy może ulec zmianie w zakresie nie zmieniającym</w:t>
      </w:r>
    </w:p>
    <w:p w14:paraId="54F54A76" w14:textId="77777777" w:rsidR="00BF4A5A" w:rsidRPr="00672E47" w:rsidRDefault="00BF4A5A" w:rsidP="00BB0F01">
      <w:pPr>
        <w:widowControl w:val="0"/>
        <w:overflowPunct w:val="0"/>
        <w:autoSpaceDE w:val="0"/>
        <w:autoSpaceDN w:val="0"/>
        <w:adjustRightInd w:val="0"/>
        <w:jc w:val="center"/>
        <w:textAlignment w:val="baseline"/>
        <w:rPr>
          <w:rFonts w:ascii="Arial" w:hAnsi="Arial" w:cs="Arial"/>
          <w:b/>
          <w:sz w:val="20"/>
          <w:szCs w:val="20"/>
        </w:rPr>
      </w:pPr>
      <w:r w:rsidRPr="00672E47">
        <w:rPr>
          <w:rFonts w:ascii="Arial" w:hAnsi="Arial" w:cs="Arial"/>
          <w:b/>
          <w:sz w:val="20"/>
          <w:szCs w:val="20"/>
        </w:rPr>
        <w:t>istotnych postanowień wzoru umowy i SIWZ</w:t>
      </w:r>
    </w:p>
    <w:p w14:paraId="613685AE" w14:textId="77777777" w:rsidR="00301776" w:rsidRPr="00672E47" w:rsidRDefault="00301776" w:rsidP="00BB0F01">
      <w:pPr>
        <w:rPr>
          <w:rFonts w:ascii="Arial" w:hAnsi="Arial" w:cs="Arial"/>
          <w:b/>
          <w:bCs/>
          <w:sz w:val="18"/>
          <w:szCs w:val="18"/>
        </w:rPr>
      </w:pPr>
    </w:p>
    <w:p w14:paraId="03B344DF" w14:textId="77777777" w:rsidR="00301776" w:rsidRPr="00672E47" w:rsidRDefault="00301776" w:rsidP="00BB0F01">
      <w:pPr>
        <w:rPr>
          <w:rFonts w:ascii="Arial" w:hAnsi="Arial" w:cs="Arial"/>
          <w:sz w:val="18"/>
          <w:szCs w:val="18"/>
        </w:rPr>
      </w:pPr>
    </w:p>
    <w:p w14:paraId="0F65DEA1"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 xml:space="preserve">zawarta w Chorzowie w dniu ………………... </w:t>
      </w:r>
    </w:p>
    <w:p w14:paraId="521A8221"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 xml:space="preserve">pomiędzy: </w:t>
      </w:r>
    </w:p>
    <w:p w14:paraId="5DFF1C4E" w14:textId="77777777" w:rsidR="00301776" w:rsidRPr="00672E47" w:rsidRDefault="00301776" w:rsidP="00A44441">
      <w:pPr>
        <w:ind w:left="0" w:firstLine="0"/>
        <w:rPr>
          <w:rFonts w:ascii="Arial" w:hAnsi="Arial" w:cs="Arial"/>
          <w:b/>
          <w:bCs/>
          <w:sz w:val="18"/>
          <w:szCs w:val="18"/>
        </w:rPr>
      </w:pPr>
      <w:r w:rsidRPr="00672E47">
        <w:rPr>
          <w:rFonts w:ascii="Arial" w:hAnsi="Arial" w:cs="Arial"/>
          <w:b/>
          <w:bCs/>
          <w:sz w:val="18"/>
          <w:szCs w:val="18"/>
        </w:rPr>
        <w:t>………………………………………………</w:t>
      </w:r>
      <w:r w:rsidRPr="00672E47">
        <w:rPr>
          <w:rFonts w:ascii="Arial" w:hAnsi="Arial" w:cs="Arial"/>
          <w:sz w:val="18"/>
          <w:szCs w:val="18"/>
        </w:rPr>
        <w:t xml:space="preserve"> z</w:t>
      </w:r>
      <w:r w:rsidR="00922B8E" w:rsidRPr="00672E47">
        <w:rPr>
          <w:rFonts w:ascii="Arial" w:hAnsi="Arial" w:cs="Arial"/>
          <w:sz w:val="18"/>
          <w:szCs w:val="18"/>
        </w:rPr>
        <w:t xml:space="preserve"> </w:t>
      </w:r>
      <w:r w:rsidRPr="00672E47">
        <w:rPr>
          <w:rFonts w:ascii="Arial" w:hAnsi="Arial" w:cs="Arial"/>
          <w:sz w:val="18"/>
          <w:szCs w:val="18"/>
        </w:rPr>
        <w:t>siedzibą ul. ……………..</w:t>
      </w:r>
    </w:p>
    <w:p w14:paraId="1EEDC0E4" w14:textId="77777777" w:rsidR="00301776" w:rsidRPr="00672E47" w:rsidRDefault="00301776" w:rsidP="00A44441">
      <w:pPr>
        <w:overflowPunct w:val="0"/>
        <w:autoSpaceDE w:val="0"/>
        <w:autoSpaceDN w:val="0"/>
        <w:adjustRightInd w:val="0"/>
        <w:ind w:left="0" w:right="252" w:firstLine="0"/>
        <w:rPr>
          <w:rFonts w:ascii="Arial" w:hAnsi="Arial" w:cs="Arial"/>
          <w:sz w:val="18"/>
          <w:szCs w:val="18"/>
        </w:rPr>
      </w:pPr>
      <w:r w:rsidRPr="00672E47">
        <w:rPr>
          <w:rFonts w:ascii="Arial" w:hAnsi="Arial" w:cs="Arial"/>
          <w:b/>
          <w:bCs/>
          <w:sz w:val="18"/>
          <w:szCs w:val="18"/>
        </w:rPr>
        <w:t>KRS</w:t>
      </w:r>
      <w:r w:rsidRPr="00672E47">
        <w:rPr>
          <w:rFonts w:ascii="Arial" w:hAnsi="Arial" w:cs="Arial"/>
          <w:sz w:val="18"/>
          <w:szCs w:val="18"/>
        </w:rPr>
        <w:t>: ………………….</w:t>
      </w:r>
      <w:r w:rsidR="00922B8E" w:rsidRPr="00672E47">
        <w:rPr>
          <w:rFonts w:ascii="Arial" w:hAnsi="Arial" w:cs="Arial"/>
          <w:sz w:val="18"/>
          <w:szCs w:val="18"/>
        </w:rPr>
        <w:t xml:space="preserve"> </w:t>
      </w:r>
      <w:r w:rsidRPr="00672E47">
        <w:rPr>
          <w:rFonts w:ascii="Arial" w:hAnsi="Arial" w:cs="Arial"/>
          <w:b/>
          <w:bCs/>
          <w:sz w:val="18"/>
          <w:szCs w:val="18"/>
        </w:rPr>
        <w:t>NIP</w:t>
      </w:r>
      <w:r w:rsidRPr="00672E47">
        <w:rPr>
          <w:rFonts w:ascii="Arial" w:hAnsi="Arial" w:cs="Arial"/>
          <w:sz w:val="18"/>
          <w:szCs w:val="18"/>
        </w:rPr>
        <w:t>: ………………….</w:t>
      </w:r>
      <w:r w:rsidR="00922B8E" w:rsidRPr="00672E47">
        <w:rPr>
          <w:rFonts w:ascii="Arial" w:hAnsi="Arial" w:cs="Arial"/>
          <w:sz w:val="18"/>
          <w:szCs w:val="18"/>
        </w:rPr>
        <w:t xml:space="preserve"> </w:t>
      </w:r>
      <w:r w:rsidRPr="00672E47">
        <w:rPr>
          <w:rFonts w:ascii="Arial" w:hAnsi="Arial" w:cs="Arial"/>
          <w:b/>
          <w:bCs/>
          <w:sz w:val="18"/>
          <w:szCs w:val="18"/>
        </w:rPr>
        <w:t>REGON</w:t>
      </w:r>
      <w:r w:rsidRPr="00672E47">
        <w:rPr>
          <w:rFonts w:ascii="Arial" w:hAnsi="Arial" w:cs="Arial"/>
          <w:sz w:val="18"/>
          <w:szCs w:val="18"/>
        </w:rPr>
        <w:t>: ………………….</w:t>
      </w:r>
      <w:r w:rsidR="00922B8E" w:rsidRPr="00672E47">
        <w:rPr>
          <w:rFonts w:ascii="Arial" w:hAnsi="Arial" w:cs="Arial"/>
          <w:sz w:val="18"/>
          <w:szCs w:val="18"/>
        </w:rPr>
        <w:t xml:space="preserve"> </w:t>
      </w:r>
    </w:p>
    <w:p w14:paraId="220DBB87"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zwanym dalej Wykonawcą, reprezentowanym przez :</w:t>
      </w:r>
    </w:p>
    <w:p w14:paraId="03DFF593" w14:textId="77777777" w:rsidR="00301776" w:rsidRPr="00672E47" w:rsidRDefault="00301776" w:rsidP="00A44441">
      <w:pPr>
        <w:ind w:left="0" w:firstLine="0"/>
        <w:rPr>
          <w:rFonts w:ascii="Arial" w:hAnsi="Arial" w:cs="Arial"/>
          <w:sz w:val="18"/>
          <w:szCs w:val="18"/>
        </w:rPr>
      </w:pPr>
    </w:p>
    <w:p w14:paraId="41DCBF7A"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 xml:space="preserve"> .......................................................................</w:t>
      </w:r>
    </w:p>
    <w:p w14:paraId="4CAA7234" w14:textId="77777777" w:rsidR="00301776" w:rsidRPr="00672E47" w:rsidRDefault="00301776" w:rsidP="00A44441">
      <w:pPr>
        <w:ind w:left="0" w:firstLine="0"/>
        <w:rPr>
          <w:rFonts w:ascii="Arial" w:hAnsi="Arial" w:cs="Arial"/>
          <w:sz w:val="18"/>
          <w:szCs w:val="18"/>
        </w:rPr>
      </w:pPr>
    </w:p>
    <w:p w14:paraId="41EC0849"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 xml:space="preserve"> .......................................................................</w:t>
      </w:r>
    </w:p>
    <w:p w14:paraId="1706B8BB"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a</w:t>
      </w:r>
    </w:p>
    <w:p w14:paraId="77E99A19" w14:textId="77777777" w:rsidR="00CA44EF" w:rsidRPr="00672E47" w:rsidRDefault="00CA44EF" w:rsidP="00A44441">
      <w:pPr>
        <w:ind w:left="0" w:firstLine="0"/>
        <w:rPr>
          <w:rFonts w:ascii="Arial" w:hAnsi="Arial" w:cs="Arial"/>
          <w:sz w:val="18"/>
          <w:szCs w:val="18"/>
        </w:rPr>
      </w:pPr>
      <w:r w:rsidRPr="00672E47">
        <w:rPr>
          <w:rFonts w:ascii="Arial" w:hAnsi="Arial" w:cs="Arial"/>
          <w:b/>
          <w:bCs/>
          <w:sz w:val="18"/>
          <w:szCs w:val="18"/>
        </w:rPr>
        <w:t xml:space="preserve">Samodzielny Publiczny Zakład Opieki Zdrowotnej Zespół Szpitali Miejskich w Chorzowie </w:t>
      </w:r>
      <w:r w:rsidRPr="00672E47">
        <w:rPr>
          <w:rFonts w:ascii="Arial" w:hAnsi="Arial" w:cs="Arial"/>
          <w:sz w:val="18"/>
          <w:szCs w:val="18"/>
        </w:rPr>
        <w:t xml:space="preserve">z siedzibą </w:t>
      </w:r>
      <w:r w:rsidRPr="00672E47">
        <w:rPr>
          <w:rFonts w:ascii="Arial" w:hAnsi="Arial" w:cs="Arial"/>
          <w:b/>
          <w:sz w:val="18"/>
          <w:szCs w:val="18"/>
        </w:rPr>
        <w:t>ul.</w:t>
      </w:r>
      <w:r w:rsidR="00BF4A5A" w:rsidRPr="00672E47">
        <w:rPr>
          <w:rFonts w:ascii="Arial" w:hAnsi="Arial" w:cs="Arial"/>
          <w:b/>
          <w:sz w:val="18"/>
          <w:szCs w:val="18"/>
        </w:rPr>
        <w:t> </w:t>
      </w:r>
      <w:r w:rsidRPr="00672E47">
        <w:rPr>
          <w:rFonts w:ascii="Arial" w:hAnsi="Arial" w:cs="Arial"/>
          <w:b/>
          <w:sz w:val="18"/>
          <w:szCs w:val="18"/>
        </w:rPr>
        <w:t>Strzelców Bytomskich 11, 41 - 500 Chorzów</w:t>
      </w:r>
      <w:r w:rsidRPr="00672E47">
        <w:rPr>
          <w:rFonts w:ascii="Arial" w:hAnsi="Arial" w:cs="Arial"/>
          <w:sz w:val="18"/>
          <w:szCs w:val="18"/>
        </w:rPr>
        <w:t xml:space="preserve">, wpisanym do </w:t>
      </w:r>
      <w:r w:rsidRPr="00672E47">
        <w:rPr>
          <w:rFonts w:ascii="Arial" w:eastAsia="Calibri" w:hAnsi="Arial" w:cs="Arial"/>
          <w:sz w:val="18"/>
          <w:szCs w:val="18"/>
        </w:rPr>
        <w:t xml:space="preserve">rejestru stowarzyszeń, innych organizacji społecznych i zawodowych, fundacji oraz samodzielnych publicznych zakładów opieki zdrowotnej w Sądzie Rejonowym </w:t>
      </w:r>
      <w:r w:rsidRPr="00672E47">
        <w:rPr>
          <w:rFonts w:ascii="Arial" w:hAnsi="Arial" w:cs="Arial"/>
          <w:sz w:val="18"/>
          <w:szCs w:val="18"/>
        </w:rPr>
        <w:t xml:space="preserve">Katowice-Wschód w Katowicach Wydział VIII Gospodarczy krajowego rejestru sądowego </w:t>
      </w:r>
      <w:r w:rsidRPr="00672E47">
        <w:rPr>
          <w:rFonts w:ascii="Arial" w:eastAsia="Calibri" w:hAnsi="Arial" w:cs="Arial"/>
          <w:sz w:val="18"/>
          <w:szCs w:val="18"/>
        </w:rPr>
        <w:t>pod numerem</w:t>
      </w:r>
      <w:r w:rsidRPr="00672E47">
        <w:rPr>
          <w:rFonts w:ascii="Arial" w:hAnsi="Arial" w:cs="Arial"/>
          <w:sz w:val="18"/>
          <w:szCs w:val="18"/>
        </w:rPr>
        <w:t xml:space="preserve"> </w:t>
      </w:r>
      <w:r w:rsidRPr="00672E47">
        <w:rPr>
          <w:rFonts w:ascii="Arial" w:hAnsi="Arial" w:cs="Arial"/>
          <w:b/>
          <w:sz w:val="18"/>
          <w:szCs w:val="18"/>
        </w:rPr>
        <w:t>KRS</w:t>
      </w:r>
      <w:r w:rsidRPr="00672E47">
        <w:rPr>
          <w:rFonts w:ascii="Arial" w:hAnsi="Arial" w:cs="Arial"/>
          <w:sz w:val="18"/>
          <w:szCs w:val="18"/>
        </w:rPr>
        <w:t xml:space="preserve">: 0000011939 </w:t>
      </w:r>
      <w:r w:rsidRPr="00672E47">
        <w:rPr>
          <w:rFonts w:ascii="Arial" w:hAnsi="Arial" w:cs="Arial"/>
          <w:b/>
          <w:sz w:val="18"/>
          <w:szCs w:val="18"/>
        </w:rPr>
        <w:t>NIP</w:t>
      </w:r>
      <w:r w:rsidRPr="00672E47">
        <w:rPr>
          <w:rFonts w:ascii="Arial" w:hAnsi="Arial" w:cs="Arial"/>
          <w:sz w:val="18"/>
          <w:szCs w:val="18"/>
        </w:rPr>
        <w:t xml:space="preserve">: 627-19-23-530 </w:t>
      </w:r>
      <w:r w:rsidRPr="00672E47">
        <w:rPr>
          <w:rFonts w:ascii="Arial" w:hAnsi="Arial" w:cs="Arial"/>
          <w:b/>
          <w:sz w:val="18"/>
          <w:szCs w:val="18"/>
        </w:rPr>
        <w:t>REGON</w:t>
      </w:r>
      <w:r w:rsidRPr="00672E47">
        <w:rPr>
          <w:rFonts w:ascii="Arial" w:hAnsi="Arial" w:cs="Arial"/>
          <w:sz w:val="18"/>
          <w:szCs w:val="18"/>
        </w:rPr>
        <w:t>: 271-503 -410</w:t>
      </w:r>
    </w:p>
    <w:p w14:paraId="57C9ABD0"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 xml:space="preserve">zwanym dalej Zamawiającym, </w:t>
      </w:r>
      <w:r w:rsidR="00922B8E" w:rsidRPr="00672E47">
        <w:rPr>
          <w:rFonts w:ascii="Arial" w:hAnsi="Arial" w:cs="Arial"/>
          <w:sz w:val="18"/>
          <w:szCs w:val="18"/>
        </w:rPr>
        <w:t>reprezentowanym przez</w:t>
      </w:r>
      <w:r w:rsidRPr="00672E47">
        <w:rPr>
          <w:rFonts w:ascii="Arial" w:hAnsi="Arial" w:cs="Arial"/>
          <w:sz w:val="18"/>
          <w:szCs w:val="18"/>
        </w:rPr>
        <w:t>:</w:t>
      </w:r>
    </w:p>
    <w:p w14:paraId="6ED138C8" w14:textId="77777777" w:rsidR="00301776" w:rsidRPr="00672E47" w:rsidRDefault="00301776" w:rsidP="00A44441">
      <w:pPr>
        <w:ind w:left="0" w:firstLine="0"/>
        <w:rPr>
          <w:rFonts w:ascii="Arial" w:hAnsi="Arial" w:cs="Arial"/>
          <w:sz w:val="18"/>
          <w:szCs w:val="18"/>
        </w:rPr>
      </w:pPr>
    </w:p>
    <w:p w14:paraId="6B7C31E9" w14:textId="77777777" w:rsidR="00301776" w:rsidRPr="00672E47" w:rsidRDefault="00301776" w:rsidP="00A44441">
      <w:pPr>
        <w:ind w:left="0" w:firstLine="0"/>
        <w:rPr>
          <w:rFonts w:ascii="Arial" w:hAnsi="Arial" w:cs="Arial"/>
          <w:b/>
          <w:bCs/>
          <w:sz w:val="18"/>
          <w:szCs w:val="18"/>
        </w:rPr>
      </w:pPr>
      <w:r w:rsidRPr="00672E47">
        <w:rPr>
          <w:rFonts w:ascii="Arial" w:hAnsi="Arial" w:cs="Arial"/>
          <w:b/>
          <w:bCs/>
          <w:sz w:val="18"/>
          <w:szCs w:val="18"/>
        </w:rPr>
        <w:t>……………………………………………………….</w:t>
      </w:r>
    </w:p>
    <w:p w14:paraId="1693AF28" w14:textId="77777777" w:rsidR="00BF4A5A" w:rsidRPr="00672E47" w:rsidRDefault="00BF4A5A" w:rsidP="00A44441">
      <w:pPr>
        <w:ind w:left="0" w:right="-142" w:firstLine="0"/>
        <w:rPr>
          <w:rFonts w:ascii="Arial" w:hAnsi="Arial" w:cs="Arial"/>
          <w:sz w:val="18"/>
          <w:szCs w:val="18"/>
          <w:lang w:eastAsia="en-US"/>
        </w:rPr>
      </w:pPr>
    </w:p>
    <w:p w14:paraId="3AB36095" w14:textId="77777777" w:rsidR="00301776" w:rsidRPr="00672E47" w:rsidRDefault="00301776" w:rsidP="00A44441">
      <w:pPr>
        <w:ind w:left="0" w:right="-142" w:firstLine="0"/>
        <w:rPr>
          <w:rFonts w:ascii="Arial" w:hAnsi="Arial" w:cs="Arial"/>
          <w:sz w:val="18"/>
          <w:szCs w:val="18"/>
          <w:lang w:eastAsia="en-US"/>
        </w:rPr>
      </w:pPr>
      <w:r w:rsidRPr="00672E47">
        <w:rPr>
          <w:rFonts w:ascii="Arial" w:hAnsi="Arial" w:cs="Arial"/>
          <w:sz w:val="18"/>
          <w:szCs w:val="18"/>
          <w:lang w:eastAsia="en-US"/>
        </w:rPr>
        <w:t>Zamawiający oraz Wykonawca będą w dalszej części umowy zwani łącznie „Stronami”.</w:t>
      </w:r>
    </w:p>
    <w:p w14:paraId="0E8CFFCF" w14:textId="77777777" w:rsidR="00A91820" w:rsidRPr="00672E47" w:rsidRDefault="00A91820" w:rsidP="00BB0F01">
      <w:pPr>
        <w:widowControl w:val="0"/>
        <w:tabs>
          <w:tab w:val="left" w:pos="340"/>
        </w:tabs>
        <w:ind w:right="-2"/>
        <w:rPr>
          <w:rFonts w:ascii="Arial" w:hAnsi="Arial" w:cs="Arial"/>
          <w:spacing w:val="-4"/>
          <w:sz w:val="18"/>
          <w:szCs w:val="18"/>
        </w:rPr>
      </w:pPr>
    </w:p>
    <w:p w14:paraId="523E6D35" w14:textId="77777777" w:rsidR="00A91820" w:rsidRPr="00672E47" w:rsidRDefault="00A91820" w:rsidP="00BB0F01">
      <w:pPr>
        <w:rPr>
          <w:rFonts w:ascii="Arial" w:hAnsi="Arial" w:cs="Arial"/>
          <w:sz w:val="18"/>
          <w:szCs w:val="18"/>
        </w:rPr>
      </w:pPr>
    </w:p>
    <w:p w14:paraId="3FF06F42" w14:textId="49D1FC91" w:rsidR="00A91820" w:rsidRPr="00672E47" w:rsidRDefault="00A91820" w:rsidP="00484929">
      <w:pPr>
        <w:ind w:left="0" w:firstLine="0"/>
        <w:rPr>
          <w:rFonts w:ascii="Arial" w:hAnsi="Arial" w:cs="Arial"/>
          <w:sz w:val="18"/>
          <w:szCs w:val="18"/>
        </w:rPr>
      </w:pPr>
      <w:r w:rsidRPr="00672E47">
        <w:rPr>
          <w:rFonts w:ascii="Arial" w:hAnsi="Arial" w:cs="Arial"/>
          <w:sz w:val="18"/>
          <w:szCs w:val="18"/>
        </w:rPr>
        <w:t>Niniejsza umowa jest następstwem wyboru przez Zamawiającego oferty Wykonawcy złożonej w postępowaniu o</w:t>
      </w:r>
      <w:r w:rsidR="00BF4A5A" w:rsidRPr="00672E47">
        <w:rPr>
          <w:rFonts w:ascii="Arial" w:hAnsi="Arial" w:cs="Arial"/>
          <w:sz w:val="18"/>
          <w:szCs w:val="18"/>
        </w:rPr>
        <w:t> </w:t>
      </w:r>
      <w:r w:rsidRPr="00672E47">
        <w:rPr>
          <w:rFonts w:ascii="Arial" w:hAnsi="Arial" w:cs="Arial"/>
          <w:sz w:val="18"/>
          <w:szCs w:val="18"/>
        </w:rPr>
        <w:t>udzielenie zamówienia publicznego, prowadzonym w trybie „przetargu nieograniczonego” zgodnie z a</w:t>
      </w:r>
      <w:r w:rsidR="00484929">
        <w:rPr>
          <w:rFonts w:ascii="Arial" w:hAnsi="Arial" w:cs="Arial"/>
          <w:sz w:val="18"/>
          <w:szCs w:val="18"/>
        </w:rPr>
        <w:t xml:space="preserve">rt. 40 ust.2 ustawy z dnia 29 stycznia </w:t>
      </w:r>
      <w:r w:rsidRPr="00672E47">
        <w:rPr>
          <w:rFonts w:ascii="Arial" w:hAnsi="Arial" w:cs="Arial"/>
          <w:sz w:val="18"/>
          <w:szCs w:val="18"/>
        </w:rPr>
        <w:t>2004 r. – „Prawo zamówień publicznych” (</w:t>
      </w:r>
      <w:r w:rsidR="00484929">
        <w:rPr>
          <w:rFonts w:ascii="Arial" w:hAnsi="Arial" w:cs="Arial"/>
          <w:sz w:val="18"/>
          <w:szCs w:val="18"/>
        </w:rPr>
        <w:t>tj. Dz. U. z 2018 poz. 1986</w:t>
      </w:r>
      <w:r w:rsidRPr="00672E47">
        <w:rPr>
          <w:rFonts w:ascii="Arial" w:hAnsi="Arial" w:cs="Arial"/>
          <w:sz w:val="18"/>
          <w:szCs w:val="18"/>
        </w:rPr>
        <w:t xml:space="preserve"> z </w:t>
      </w:r>
      <w:proofErr w:type="spellStart"/>
      <w:r w:rsidRPr="00672E47">
        <w:rPr>
          <w:rFonts w:ascii="Arial" w:hAnsi="Arial" w:cs="Arial"/>
          <w:sz w:val="18"/>
          <w:szCs w:val="18"/>
        </w:rPr>
        <w:t>późn</w:t>
      </w:r>
      <w:proofErr w:type="spellEnd"/>
      <w:r w:rsidRPr="00672E47">
        <w:rPr>
          <w:rFonts w:ascii="Arial" w:hAnsi="Arial" w:cs="Arial"/>
          <w:sz w:val="18"/>
          <w:szCs w:val="18"/>
        </w:rPr>
        <w:t>. zm.).</w:t>
      </w:r>
    </w:p>
    <w:p w14:paraId="05E90B20" w14:textId="77777777" w:rsidR="00301776" w:rsidRPr="00672E47" w:rsidRDefault="00301776" w:rsidP="00BB0F01">
      <w:pPr>
        <w:rPr>
          <w:rFonts w:ascii="Arial" w:hAnsi="Arial" w:cs="Arial"/>
          <w:sz w:val="18"/>
          <w:szCs w:val="18"/>
        </w:rPr>
      </w:pPr>
    </w:p>
    <w:p w14:paraId="585C7D6D" w14:textId="77777777" w:rsidR="00551252" w:rsidRPr="00672E47" w:rsidRDefault="00551252" w:rsidP="00BB0F01">
      <w:pPr>
        <w:widowControl w:val="0"/>
        <w:shd w:val="clear" w:color="auto" w:fill="FFFFFF"/>
        <w:autoSpaceDE w:val="0"/>
        <w:autoSpaceDN w:val="0"/>
        <w:adjustRightInd w:val="0"/>
        <w:jc w:val="center"/>
        <w:rPr>
          <w:rFonts w:ascii="Arial" w:hAnsi="Arial" w:cs="Arial"/>
          <w:b/>
          <w:bCs/>
          <w:sz w:val="18"/>
          <w:szCs w:val="18"/>
        </w:rPr>
      </w:pPr>
      <w:r w:rsidRPr="00672E47">
        <w:rPr>
          <w:rFonts w:ascii="Arial" w:hAnsi="Arial" w:cs="Arial"/>
          <w:b/>
          <w:bCs/>
          <w:sz w:val="18"/>
          <w:szCs w:val="18"/>
        </w:rPr>
        <w:t>§ 1</w:t>
      </w:r>
    </w:p>
    <w:p w14:paraId="6F449E47" w14:textId="77777777" w:rsidR="00C1269E" w:rsidRPr="00672E47" w:rsidRDefault="00F1567E" w:rsidP="00BB0F01">
      <w:pPr>
        <w:widowControl w:val="0"/>
        <w:shd w:val="clear" w:color="auto" w:fill="FFFFFF"/>
        <w:autoSpaceDE w:val="0"/>
        <w:autoSpaceDN w:val="0"/>
        <w:adjustRightInd w:val="0"/>
        <w:jc w:val="center"/>
        <w:rPr>
          <w:rFonts w:ascii="Arial" w:hAnsi="Arial" w:cs="Arial"/>
          <w:b/>
          <w:bCs/>
          <w:sz w:val="18"/>
          <w:szCs w:val="18"/>
        </w:rPr>
      </w:pPr>
      <w:r w:rsidRPr="00672E47">
        <w:rPr>
          <w:rFonts w:ascii="Arial" w:hAnsi="Arial" w:cs="Arial"/>
          <w:b/>
          <w:bCs/>
          <w:sz w:val="18"/>
          <w:szCs w:val="18"/>
        </w:rPr>
        <w:t>PRZEDMIOT UMOWY</w:t>
      </w:r>
    </w:p>
    <w:p w14:paraId="36790846" w14:textId="0D605E13" w:rsidR="00551252" w:rsidRPr="00672E47" w:rsidRDefault="00551252" w:rsidP="00484929">
      <w:pPr>
        <w:shd w:val="clear" w:color="auto" w:fill="FFFFFF"/>
        <w:ind w:left="0" w:firstLine="0"/>
        <w:jc w:val="both"/>
        <w:rPr>
          <w:rFonts w:ascii="Arial" w:hAnsi="Arial" w:cs="Arial"/>
          <w:b/>
          <w:sz w:val="18"/>
          <w:szCs w:val="18"/>
        </w:rPr>
      </w:pPr>
      <w:r w:rsidRPr="00672E47">
        <w:rPr>
          <w:rFonts w:ascii="Arial" w:hAnsi="Arial" w:cs="Arial"/>
          <w:sz w:val="18"/>
          <w:szCs w:val="18"/>
        </w:rPr>
        <w:t xml:space="preserve">W wyniku przeprowadzonego postępowania w trybie przetargu nieograniczonego </w:t>
      </w:r>
      <w:r w:rsidR="00CA44EF" w:rsidRPr="00672E47">
        <w:rPr>
          <w:rFonts w:ascii="Arial" w:hAnsi="Arial" w:cs="Arial"/>
          <w:b/>
          <w:sz w:val="18"/>
          <w:szCs w:val="18"/>
        </w:rPr>
        <w:t>SP ZOZ ZSM ZP/</w:t>
      </w:r>
      <w:r w:rsidR="00704457">
        <w:rPr>
          <w:rFonts w:ascii="Arial" w:hAnsi="Arial" w:cs="Arial"/>
          <w:b/>
          <w:sz w:val="18"/>
          <w:szCs w:val="18"/>
        </w:rPr>
        <w:t>16/2019</w:t>
      </w:r>
      <w:r w:rsidR="00CA44EF" w:rsidRPr="00672E47">
        <w:rPr>
          <w:rFonts w:ascii="Arial" w:hAnsi="Arial" w:cs="Arial"/>
          <w:b/>
          <w:bCs/>
          <w:sz w:val="18"/>
          <w:szCs w:val="18"/>
        </w:rPr>
        <w:t xml:space="preserve"> </w:t>
      </w:r>
      <w:r w:rsidRPr="00672E47">
        <w:rPr>
          <w:rFonts w:ascii="Arial" w:hAnsi="Arial" w:cs="Arial"/>
          <w:bCs/>
          <w:sz w:val="18"/>
          <w:szCs w:val="18"/>
        </w:rPr>
        <w:t>Zamawiający zleca a Wykonawca przyjmuje do wykonania zadanie określone jako:</w:t>
      </w:r>
      <w:r w:rsidRPr="00672E47">
        <w:rPr>
          <w:rFonts w:ascii="Arial" w:hAnsi="Arial" w:cs="Arial"/>
          <w:b/>
          <w:bCs/>
          <w:sz w:val="18"/>
          <w:szCs w:val="18"/>
        </w:rPr>
        <w:t xml:space="preserve"> </w:t>
      </w:r>
      <w:r w:rsidR="00BF4A5A" w:rsidRPr="00672E47">
        <w:rPr>
          <w:rFonts w:ascii="Arial" w:hAnsi="Arial" w:cs="Arial"/>
          <w:b/>
          <w:sz w:val="18"/>
          <w:szCs w:val="18"/>
        </w:rPr>
        <w:t xml:space="preserve">„Wykonanie klimatyzacji (chłodzenia) pomieszczeń w Pawilonie nr 10 Samodzielnego Publicznego Zakładu Opieki Zdrowotnej Zespołu Szpitali Miejskich w Chorzowie przy ul. Strzelców Bytomskich 11 w systemie zaprojektuj i buduj” </w:t>
      </w:r>
      <w:r w:rsidRPr="00672E47">
        <w:rPr>
          <w:rFonts w:ascii="Arial" w:hAnsi="Arial" w:cs="Arial"/>
          <w:sz w:val="18"/>
          <w:szCs w:val="18"/>
        </w:rPr>
        <w:t>na warunkach określonych w specyfikacji istotnych warunków zamówienia (dalej w treści: SIWZ)</w:t>
      </w:r>
      <w:r w:rsidR="00BF4A5A" w:rsidRPr="00672E47">
        <w:rPr>
          <w:rFonts w:ascii="Arial" w:hAnsi="Arial" w:cs="Arial"/>
          <w:sz w:val="18"/>
          <w:szCs w:val="18"/>
        </w:rPr>
        <w:t xml:space="preserve"> </w:t>
      </w:r>
      <w:r w:rsidRPr="00672E47">
        <w:rPr>
          <w:rFonts w:ascii="Arial" w:hAnsi="Arial" w:cs="Arial"/>
          <w:sz w:val="18"/>
          <w:szCs w:val="18"/>
        </w:rPr>
        <w:t>oraz ofercie przetargowej, stanowiącej załącznik nr 1 do niniejszej umowy</w:t>
      </w:r>
      <w:r w:rsidR="00BF4A5A" w:rsidRPr="00672E47">
        <w:rPr>
          <w:rFonts w:ascii="Arial" w:hAnsi="Arial" w:cs="Arial"/>
          <w:sz w:val="18"/>
          <w:szCs w:val="18"/>
        </w:rPr>
        <w:t>.</w:t>
      </w:r>
      <w:r w:rsidR="003339A1" w:rsidRPr="00672E47">
        <w:rPr>
          <w:rFonts w:ascii="Arial" w:hAnsi="Arial" w:cs="Arial"/>
          <w:b/>
          <w:bCs/>
          <w:sz w:val="18"/>
          <w:szCs w:val="18"/>
        </w:rPr>
        <w:t xml:space="preserve"> </w:t>
      </w:r>
    </w:p>
    <w:p w14:paraId="5C3F3048" w14:textId="77777777" w:rsidR="00551252" w:rsidRPr="00672E47" w:rsidRDefault="00551252" w:rsidP="00BB0F01">
      <w:pPr>
        <w:ind w:right="-518"/>
        <w:rPr>
          <w:rFonts w:ascii="Arial" w:hAnsi="Arial" w:cs="Arial"/>
          <w:b/>
          <w:bCs/>
          <w:sz w:val="18"/>
          <w:szCs w:val="18"/>
        </w:rPr>
      </w:pPr>
    </w:p>
    <w:p w14:paraId="7F2C259A" w14:textId="77777777" w:rsidR="00551252" w:rsidRPr="00672E47" w:rsidRDefault="00551252" w:rsidP="00BB0F01">
      <w:pPr>
        <w:shd w:val="clear" w:color="auto" w:fill="FFFFFF"/>
        <w:ind w:right="6"/>
        <w:jc w:val="center"/>
        <w:rPr>
          <w:rFonts w:ascii="Arial" w:hAnsi="Arial" w:cs="Arial"/>
          <w:b/>
          <w:bCs/>
          <w:sz w:val="18"/>
          <w:szCs w:val="18"/>
        </w:rPr>
      </w:pPr>
      <w:r w:rsidRPr="00672E47">
        <w:rPr>
          <w:rFonts w:ascii="Arial" w:hAnsi="Arial" w:cs="Arial"/>
          <w:b/>
          <w:bCs/>
          <w:sz w:val="18"/>
          <w:szCs w:val="18"/>
        </w:rPr>
        <w:t>§ 2</w:t>
      </w:r>
    </w:p>
    <w:p w14:paraId="5BAB70EA" w14:textId="77777777" w:rsidR="00F1567E" w:rsidRPr="00672E47" w:rsidRDefault="00F1567E" w:rsidP="00BB0F01">
      <w:pPr>
        <w:shd w:val="clear" w:color="auto" w:fill="FFFFFF"/>
        <w:ind w:right="6"/>
        <w:jc w:val="center"/>
        <w:rPr>
          <w:rFonts w:ascii="Arial" w:hAnsi="Arial" w:cs="Arial"/>
          <w:b/>
          <w:bCs/>
          <w:sz w:val="18"/>
          <w:szCs w:val="18"/>
        </w:rPr>
      </w:pPr>
      <w:r w:rsidRPr="00672E47">
        <w:rPr>
          <w:rFonts w:ascii="Arial" w:hAnsi="Arial" w:cs="Arial"/>
          <w:b/>
          <w:bCs/>
          <w:sz w:val="18"/>
          <w:szCs w:val="18"/>
        </w:rPr>
        <w:t>REALIZACJA UMOWY</w:t>
      </w:r>
    </w:p>
    <w:p w14:paraId="5B17B778" w14:textId="77777777" w:rsidR="004F2F7C" w:rsidRPr="00672E47" w:rsidRDefault="00551252" w:rsidP="00484929">
      <w:pPr>
        <w:numPr>
          <w:ilvl w:val="0"/>
          <w:numId w:val="27"/>
        </w:numPr>
        <w:ind w:left="284" w:right="52" w:hanging="284"/>
        <w:jc w:val="both"/>
        <w:rPr>
          <w:rFonts w:ascii="Arial" w:hAnsi="Arial" w:cs="Arial"/>
          <w:sz w:val="18"/>
          <w:szCs w:val="18"/>
        </w:rPr>
      </w:pPr>
      <w:r w:rsidRPr="00672E47">
        <w:rPr>
          <w:rFonts w:ascii="Arial" w:hAnsi="Arial" w:cs="Arial"/>
          <w:sz w:val="18"/>
          <w:szCs w:val="18"/>
        </w:rPr>
        <w:t xml:space="preserve">Wykonawca zobowiązuje się wykonać zadanie określone w § 1 </w:t>
      </w:r>
      <w:r w:rsidR="00A91820" w:rsidRPr="00672E47">
        <w:rPr>
          <w:rFonts w:ascii="Arial" w:hAnsi="Arial" w:cs="Arial"/>
          <w:sz w:val="18"/>
          <w:szCs w:val="18"/>
        </w:rPr>
        <w:t>w systemie zaprojektuj i wybuduj,</w:t>
      </w:r>
      <w:r w:rsidR="00A91820" w:rsidRPr="00672E47">
        <w:rPr>
          <w:rFonts w:ascii="Arial" w:hAnsi="Arial" w:cs="Arial"/>
          <w:spacing w:val="-4"/>
          <w:sz w:val="18"/>
          <w:szCs w:val="18"/>
        </w:rPr>
        <w:t xml:space="preserve"> </w:t>
      </w:r>
      <w:r w:rsidRPr="00672E47">
        <w:rPr>
          <w:rFonts w:ascii="Arial" w:hAnsi="Arial" w:cs="Arial"/>
          <w:sz w:val="18"/>
          <w:szCs w:val="18"/>
        </w:rPr>
        <w:t>zgodnie z</w:t>
      </w:r>
      <w:r w:rsidR="00FC10A6" w:rsidRPr="00672E47">
        <w:rPr>
          <w:rFonts w:ascii="Arial" w:hAnsi="Arial" w:cs="Arial"/>
          <w:sz w:val="18"/>
          <w:szCs w:val="18"/>
        </w:rPr>
        <w:t> </w:t>
      </w:r>
      <w:r w:rsidRPr="00672E47">
        <w:rPr>
          <w:rFonts w:ascii="Arial" w:hAnsi="Arial" w:cs="Arial"/>
          <w:sz w:val="18"/>
          <w:szCs w:val="18"/>
        </w:rPr>
        <w:t xml:space="preserve">wymaganiami wynikającymi z obowiązujących przepisów prawa, normami, zasadami sztuki budowlanej, prawem budowlanym, a także dokumentacją przetargową </w:t>
      </w:r>
      <w:r w:rsidR="00AE6472" w:rsidRPr="00672E47">
        <w:rPr>
          <w:rFonts w:ascii="Arial" w:hAnsi="Arial" w:cs="Arial"/>
          <w:sz w:val="18"/>
          <w:szCs w:val="18"/>
        </w:rPr>
        <w:t xml:space="preserve">tj. Specyfikacją Istotnych Warunków Zamówienia, </w:t>
      </w:r>
      <w:r w:rsidRPr="00672E47">
        <w:rPr>
          <w:rFonts w:ascii="Arial" w:hAnsi="Arial" w:cs="Arial"/>
          <w:sz w:val="18"/>
          <w:szCs w:val="18"/>
        </w:rPr>
        <w:t xml:space="preserve">w tym </w:t>
      </w:r>
      <w:r w:rsidR="00AE6472" w:rsidRPr="00672E47">
        <w:rPr>
          <w:rFonts w:ascii="Arial" w:hAnsi="Arial" w:cs="Arial"/>
          <w:sz w:val="18"/>
          <w:szCs w:val="18"/>
        </w:rPr>
        <w:t xml:space="preserve">również </w:t>
      </w:r>
      <w:r w:rsidRPr="00672E47">
        <w:rPr>
          <w:rFonts w:ascii="Arial" w:hAnsi="Arial" w:cs="Arial"/>
          <w:sz w:val="18"/>
          <w:szCs w:val="18"/>
        </w:rPr>
        <w:t>niniejszą umową oraz zaleceniami Zamawiającego. Wykonawca zobowiązuje się także do uwzględnienia zaleceń nadzoru inwestorskiego.</w:t>
      </w:r>
    </w:p>
    <w:p w14:paraId="37E6571A" w14:textId="237BBD30" w:rsidR="00551252" w:rsidRPr="00672E47" w:rsidRDefault="00551252" w:rsidP="00484929">
      <w:pPr>
        <w:numPr>
          <w:ilvl w:val="0"/>
          <w:numId w:val="27"/>
        </w:numPr>
        <w:ind w:left="284" w:right="52" w:hanging="284"/>
        <w:jc w:val="both"/>
        <w:rPr>
          <w:rFonts w:ascii="Arial" w:hAnsi="Arial" w:cs="Arial"/>
          <w:sz w:val="18"/>
          <w:szCs w:val="18"/>
        </w:rPr>
      </w:pPr>
      <w:r w:rsidRPr="00672E47">
        <w:rPr>
          <w:rFonts w:ascii="Arial" w:hAnsi="Arial" w:cs="Arial"/>
          <w:sz w:val="18"/>
          <w:szCs w:val="18"/>
        </w:rPr>
        <w:t>Szczegółowy zakres przedmiotu umowy objętego wynagrod</w:t>
      </w:r>
      <w:r w:rsidR="00AE6472" w:rsidRPr="00672E47">
        <w:rPr>
          <w:rFonts w:ascii="Arial" w:hAnsi="Arial" w:cs="Arial"/>
          <w:sz w:val="18"/>
          <w:szCs w:val="18"/>
        </w:rPr>
        <w:t>zeniem ryczałtowym określonym w </w:t>
      </w:r>
      <w:r w:rsidR="00EB55E6" w:rsidRPr="00672E47">
        <w:rPr>
          <w:rFonts w:ascii="Arial" w:hAnsi="Arial" w:cs="Arial"/>
          <w:spacing w:val="-4"/>
          <w:sz w:val="18"/>
          <w:szCs w:val="18"/>
        </w:rPr>
        <w:t>§</w:t>
      </w:r>
      <w:r w:rsidRPr="00672E47">
        <w:rPr>
          <w:rFonts w:ascii="Arial" w:hAnsi="Arial" w:cs="Arial"/>
          <w:sz w:val="18"/>
          <w:szCs w:val="18"/>
        </w:rPr>
        <w:t xml:space="preserve"> 3 ust. 1 niniejszej umowy określa </w:t>
      </w:r>
      <w:r w:rsidR="00A91820" w:rsidRPr="00672E47">
        <w:rPr>
          <w:rFonts w:ascii="Arial" w:hAnsi="Arial" w:cs="Arial"/>
          <w:sz w:val="18"/>
          <w:szCs w:val="18"/>
        </w:rPr>
        <w:t>program funkcjonalno – użytkowy udostępniony</w:t>
      </w:r>
      <w:r w:rsidR="00AE6472" w:rsidRPr="00672E47">
        <w:rPr>
          <w:rFonts w:ascii="Arial" w:hAnsi="Arial" w:cs="Arial"/>
          <w:sz w:val="18"/>
          <w:szCs w:val="18"/>
        </w:rPr>
        <w:t xml:space="preserve"> w </w:t>
      </w:r>
      <w:r w:rsidRPr="00672E47">
        <w:rPr>
          <w:rFonts w:ascii="Arial" w:hAnsi="Arial" w:cs="Arial"/>
          <w:sz w:val="18"/>
          <w:szCs w:val="18"/>
        </w:rPr>
        <w:t xml:space="preserve">ramach niniejszego postępowania. </w:t>
      </w:r>
      <w:r w:rsidR="00A91820" w:rsidRPr="00672E47">
        <w:rPr>
          <w:rFonts w:ascii="Arial" w:hAnsi="Arial" w:cs="Arial"/>
          <w:sz w:val="18"/>
          <w:szCs w:val="18"/>
        </w:rPr>
        <w:t xml:space="preserve">Na podstawie ww. programu Zamawiającego </w:t>
      </w:r>
      <w:r w:rsidR="00AE6472" w:rsidRPr="00672E47">
        <w:rPr>
          <w:rFonts w:ascii="Arial" w:hAnsi="Arial" w:cs="Arial"/>
          <w:sz w:val="18"/>
          <w:szCs w:val="18"/>
        </w:rPr>
        <w:t>oraz złożonej w </w:t>
      </w:r>
      <w:r w:rsidR="00A91820" w:rsidRPr="00672E47">
        <w:rPr>
          <w:rFonts w:ascii="Arial" w:hAnsi="Arial" w:cs="Arial"/>
          <w:sz w:val="18"/>
          <w:szCs w:val="18"/>
        </w:rPr>
        <w:t xml:space="preserve">tym postępowaniu przetargowym oferty Wykonawcy, Zamawiający zamawia, a Wykonawca przyjmuje do wykonania kompleksową realizację inwestycji poprzez: wykonanie </w:t>
      </w:r>
      <w:proofErr w:type="spellStart"/>
      <w:r w:rsidR="00A91820" w:rsidRPr="00672E47">
        <w:rPr>
          <w:rFonts w:ascii="Arial" w:hAnsi="Arial" w:cs="Arial"/>
          <w:sz w:val="18"/>
          <w:szCs w:val="18"/>
        </w:rPr>
        <w:t>pełnobranżowego</w:t>
      </w:r>
      <w:proofErr w:type="spellEnd"/>
      <w:r w:rsidR="00A91820" w:rsidRPr="00672E47">
        <w:rPr>
          <w:rFonts w:ascii="Arial" w:hAnsi="Arial" w:cs="Arial"/>
          <w:sz w:val="18"/>
          <w:szCs w:val="18"/>
        </w:rPr>
        <w:t xml:space="preserve"> </w:t>
      </w:r>
      <w:r w:rsidR="0075422E" w:rsidRPr="00672E47">
        <w:rPr>
          <w:rFonts w:ascii="Arial" w:hAnsi="Arial" w:cs="Arial"/>
          <w:sz w:val="18"/>
          <w:szCs w:val="18"/>
        </w:rPr>
        <w:t>projektu budowlanego</w:t>
      </w:r>
      <w:r w:rsidR="00922B8E" w:rsidRPr="00672E47">
        <w:rPr>
          <w:rFonts w:ascii="Arial" w:hAnsi="Arial" w:cs="Arial"/>
          <w:sz w:val="18"/>
          <w:szCs w:val="18"/>
        </w:rPr>
        <w:t xml:space="preserve"> </w:t>
      </w:r>
      <w:r w:rsidR="00A44441" w:rsidRPr="00672E47">
        <w:rPr>
          <w:rFonts w:ascii="Arial" w:hAnsi="Arial" w:cs="Arial"/>
          <w:sz w:val="18"/>
          <w:szCs w:val="18"/>
        </w:rPr>
        <w:t>i </w:t>
      </w:r>
      <w:r w:rsidR="00AE6472" w:rsidRPr="00672E47">
        <w:rPr>
          <w:rFonts w:ascii="Arial" w:hAnsi="Arial" w:cs="Arial"/>
          <w:sz w:val="18"/>
          <w:szCs w:val="18"/>
        </w:rPr>
        <w:t>wykonawczego</w:t>
      </w:r>
      <w:r w:rsidR="00A91820" w:rsidRPr="00672E47">
        <w:rPr>
          <w:rFonts w:ascii="Arial" w:hAnsi="Arial" w:cs="Arial"/>
          <w:sz w:val="18"/>
          <w:szCs w:val="18"/>
        </w:rPr>
        <w:t xml:space="preserve"> przygotowywanego przez Wykonawcę zgodnie z rozporządz</w:t>
      </w:r>
      <w:r w:rsidR="00A44441" w:rsidRPr="00672E47">
        <w:rPr>
          <w:rFonts w:ascii="Arial" w:hAnsi="Arial" w:cs="Arial"/>
          <w:sz w:val="18"/>
          <w:szCs w:val="18"/>
        </w:rPr>
        <w:t xml:space="preserve">eniem </w:t>
      </w:r>
      <w:r w:rsidR="00484929" w:rsidRPr="00484929">
        <w:rPr>
          <w:rFonts w:ascii="Arial" w:hAnsi="Arial" w:cs="Arial"/>
          <w:sz w:val="18"/>
          <w:szCs w:val="18"/>
        </w:rPr>
        <w:t xml:space="preserve">Ministra Transportu, Budownictwa i Gospodarki Morskiej  z dnia 25 kwietnia 2012r. . w sprawie szczegółowego zakresu i formy projektu budowlanego (tj. Dz. U. z 2018 r. Nr 1935z </w:t>
      </w:r>
      <w:proofErr w:type="spellStart"/>
      <w:r w:rsidR="00484929" w:rsidRPr="00484929">
        <w:rPr>
          <w:rFonts w:ascii="Arial" w:hAnsi="Arial" w:cs="Arial"/>
          <w:sz w:val="18"/>
          <w:szCs w:val="18"/>
        </w:rPr>
        <w:t>późn</w:t>
      </w:r>
      <w:proofErr w:type="spellEnd"/>
      <w:r w:rsidR="00484929" w:rsidRPr="00484929">
        <w:rPr>
          <w:rFonts w:ascii="Arial" w:hAnsi="Arial" w:cs="Arial"/>
          <w:sz w:val="18"/>
          <w:szCs w:val="18"/>
        </w:rPr>
        <w:t xml:space="preserve">. zm.), </w:t>
      </w:r>
      <w:r w:rsidR="00A91820" w:rsidRPr="00672E47">
        <w:rPr>
          <w:rFonts w:ascii="Arial" w:hAnsi="Arial" w:cs="Arial"/>
          <w:sz w:val="18"/>
          <w:szCs w:val="18"/>
        </w:rPr>
        <w:t>w oparciu o</w:t>
      </w:r>
      <w:r w:rsidR="00C726F7" w:rsidRPr="00672E47">
        <w:rPr>
          <w:rFonts w:ascii="Arial" w:hAnsi="Arial" w:cs="Arial"/>
          <w:sz w:val="18"/>
          <w:szCs w:val="18"/>
        </w:rPr>
        <w:t> </w:t>
      </w:r>
      <w:r w:rsidR="00A91820" w:rsidRPr="00672E47">
        <w:rPr>
          <w:rFonts w:ascii="Arial" w:hAnsi="Arial" w:cs="Arial"/>
          <w:sz w:val="18"/>
          <w:szCs w:val="18"/>
        </w:rPr>
        <w:t xml:space="preserve">który uzyska wszelkie wymagane prawem budowlanym pozwolenia oraz prawomocne pozwolenia administracyjne niezbędne </w:t>
      </w:r>
      <w:r w:rsidR="00A91820" w:rsidRPr="00672E47">
        <w:rPr>
          <w:rFonts w:ascii="Arial" w:hAnsi="Arial" w:cs="Arial"/>
          <w:b/>
          <w:sz w:val="18"/>
          <w:szCs w:val="18"/>
        </w:rPr>
        <w:t>do rozpoczęcia i prowadzenia robót budowlanych oraz realizacji inwestycji, a</w:t>
      </w:r>
      <w:r w:rsidR="00C726F7" w:rsidRPr="00672E47">
        <w:rPr>
          <w:rFonts w:ascii="Arial" w:hAnsi="Arial" w:cs="Arial"/>
          <w:b/>
          <w:sz w:val="18"/>
          <w:szCs w:val="18"/>
        </w:rPr>
        <w:t> </w:t>
      </w:r>
      <w:r w:rsidR="00A91820" w:rsidRPr="00672E47">
        <w:rPr>
          <w:rFonts w:ascii="Arial" w:hAnsi="Arial" w:cs="Arial"/>
          <w:b/>
          <w:sz w:val="18"/>
          <w:szCs w:val="18"/>
        </w:rPr>
        <w:t>także późniejszej eksploatacji jej efektów rzeczowych.</w:t>
      </w:r>
      <w:r w:rsidR="00A91820" w:rsidRPr="00672E47">
        <w:rPr>
          <w:rFonts w:ascii="Arial" w:hAnsi="Arial" w:cs="Arial"/>
          <w:sz w:val="18"/>
          <w:szCs w:val="18"/>
        </w:rPr>
        <w:t xml:space="preserve"> </w:t>
      </w:r>
    </w:p>
    <w:p w14:paraId="1AA8587D" w14:textId="77777777" w:rsidR="00551252" w:rsidRPr="00672E47" w:rsidRDefault="00551252" w:rsidP="00484929">
      <w:pPr>
        <w:numPr>
          <w:ilvl w:val="0"/>
          <w:numId w:val="27"/>
        </w:numPr>
        <w:tabs>
          <w:tab w:val="left" w:pos="284"/>
        </w:tabs>
        <w:overflowPunct w:val="0"/>
        <w:autoSpaceDE w:val="0"/>
        <w:autoSpaceDN w:val="0"/>
        <w:adjustRightInd w:val="0"/>
        <w:ind w:left="284" w:hanging="284"/>
        <w:jc w:val="both"/>
        <w:textAlignment w:val="baseline"/>
        <w:rPr>
          <w:rFonts w:ascii="Arial" w:hAnsi="Arial" w:cs="Arial"/>
          <w:sz w:val="18"/>
          <w:szCs w:val="18"/>
        </w:rPr>
      </w:pPr>
      <w:r w:rsidRPr="00672E47">
        <w:rPr>
          <w:rFonts w:ascii="Arial" w:hAnsi="Arial" w:cs="Arial"/>
          <w:bCs/>
          <w:sz w:val="18"/>
          <w:szCs w:val="18"/>
        </w:rPr>
        <w:t xml:space="preserve">Wykonawca oświadcza, że zapoznał się w sposób szczegółowy z </w:t>
      </w:r>
      <w:r w:rsidR="00C1269E" w:rsidRPr="00672E47">
        <w:rPr>
          <w:rFonts w:ascii="Arial" w:hAnsi="Arial" w:cs="Arial"/>
          <w:bCs/>
          <w:sz w:val="18"/>
          <w:szCs w:val="18"/>
        </w:rPr>
        <w:t>programem funkcjonal</w:t>
      </w:r>
      <w:r w:rsidR="00AE6472" w:rsidRPr="00672E47">
        <w:rPr>
          <w:rFonts w:ascii="Arial" w:hAnsi="Arial" w:cs="Arial"/>
          <w:bCs/>
          <w:sz w:val="18"/>
          <w:szCs w:val="18"/>
        </w:rPr>
        <w:t>no – użytkowym, w</w:t>
      </w:r>
      <w:r w:rsidR="00C726F7" w:rsidRPr="00672E47">
        <w:rPr>
          <w:rFonts w:ascii="Arial" w:hAnsi="Arial" w:cs="Arial"/>
          <w:bCs/>
          <w:sz w:val="18"/>
          <w:szCs w:val="18"/>
        </w:rPr>
        <w:t> </w:t>
      </w:r>
      <w:r w:rsidR="00AE6472" w:rsidRPr="00672E47">
        <w:rPr>
          <w:rFonts w:ascii="Arial" w:hAnsi="Arial" w:cs="Arial"/>
          <w:bCs/>
          <w:sz w:val="18"/>
          <w:szCs w:val="18"/>
        </w:rPr>
        <w:t>tym projektem koncepcyjnym</w:t>
      </w:r>
      <w:r w:rsidRPr="00672E47">
        <w:rPr>
          <w:rFonts w:ascii="Arial" w:hAnsi="Arial" w:cs="Arial"/>
          <w:bCs/>
          <w:sz w:val="18"/>
          <w:szCs w:val="18"/>
        </w:rPr>
        <w:t xml:space="preserve"> i uznaje je za wystarczające do</w:t>
      </w:r>
      <w:r w:rsidRPr="00672E47">
        <w:rPr>
          <w:rFonts w:ascii="Arial" w:hAnsi="Arial" w:cs="Arial"/>
          <w:sz w:val="18"/>
          <w:szCs w:val="18"/>
        </w:rPr>
        <w:t xml:space="preserve"> zrealizowania pełnego zakresu przedmiotu umowy za wynagrodzenie ryczałtowe określone </w:t>
      </w:r>
      <w:r w:rsidR="00C726F7" w:rsidRPr="00672E47">
        <w:rPr>
          <w:rFonts w:ascii="Arial" w:hAnsi="Arial" w:cs="Arial"/>
          <w:sz w:val="18"/>
          <w:szCs w:val="18"/>
        </w:rPr>
        <w:t>w ofercie</w:t>
      </w:r>
      <w:r w:rsidRPr="00672E47">
        <w:rPr>
          <w:rFonts w:ascii="Arial" w:hAnsi="Arial" w:cs="Arial"/>
          <w:sz w:val="18"/>
          <w:szCs w:val="18"/>
        </w:rPr>
        <w:t>.</w:t>
      </w:r>
    </w:p>
    <w:p w14:paraId="4757774C" w14:textId="77777777" w:rsidR="00551252" w:rsidRPr="00672E47" w:rsidRDefault="00551252" w:rsidP="00484929">
      <w:pPr>
        <w:numPr>
          <w:ilvl w:val="0"/>
          <w:numId w:val="27"/>
        </w:numPr>
        <w:ind w:left="284" w:right="52" w:hanging="284"/>
        <w:jc w:val="both"/>
        <w:rPr>
          <w:rFonts w:ascii="Arial" w:hAnsi="Arial" w:cs="Arial"/>
          <w:sz w:val="18"/>
          <w:szCs w:val="18"/>
        </w:rPr>
      </w:pPr>
      <w:r w:rsidRPr="00672E47">
        <w:rPr>
          <w:rFonts w:ascii="Arial" w:hAnsi="Arial" w:cs="Arial"/>
          <w:sz w:val="18"/>
          <w:szCs w:val="18"/>
        </w:rPr>
        <w:t xml:space="preserve">Wykonawca zabezpieczy mienie powierzone mu w związku z realizacją niniejszej Umowy przez cały okres wykonywania Umowy przed dostępem osób trzecich, zniszczeniem i uszkodzeniem. </w:t>
      </w:r>
    </w:p>
    <w:p w14:paraId="018867D2" w14:textId="6D2A7977" w:rsidR="00DF45EB" w:rsidRPr="00672E47" w:rsidRDefault="00551252" w:rsidP="00484929">
      <w:pPr>
        <w:numPr>
          <w:ilvl w:val="0"/>
          <w:numId w:val="27"/>
        </w:numPr>
        <w:ind w:left="284" w:right="52" w:hanging="284"/>
        <w:jc w:val="both"/>
        <w:rPr>
          <w:rFonts w:ascii="Arial" w:hAnsi="Arial" w:cs="Arial"/>
          <w:sz w:val="18"/>
          <w:szCs w:val="18"/>
        </w:rPr>
      </w:pPr>
      <w:r w:rsidRPr="00672E47">
        <w:rPr>
          <w:rFonts w:ascii="Arial" w:hAnsi="Arial" w:cs="Arial"/>
          <w:sz w:val="18"/>
          <w:szCs w:val="18"/>
        </w:rPr>
        <w:lastRenderedPageBreak/>
        <w:t>Wykonawca zapewni właściwe warunki pracy własnym pracownikom oraz osobom przebywającym na terenie budowy zgodnie z obowiązującymi prze</w:t>
      </w:r>
      <w:r w:rsidR="00484929">
        <w:rPr>
          <w:rFonts w:ascii="Arial" w:hAnsi="Arial" w:cs="Arial"/>
          <w:sz w:val="18"/>
          <w:szCs w:val="18"/>
        </w:rPr>
        <w:t>pisami prawa, w tym ustawy z dnia</w:t>
      </w:r>
      <w:r w:rsidRPr="00672E47">
        <w:rPr>
          <w:rFonts w:ascii="Arial" w:hAnsi="Arial" w:cs="Arial"/>
          <w:sz w:val="18"/>
          <w:szCs w:val="18"/>
        </w:rPr>
        <w:t xml:space="preserve"> 7 lipca 1994 r.</w:t>
      </w:r>
      <w:r w:rsidR="00922B8E" w:rsidRPr="00672E47">
        <w:rPr>
          <w:rFonts w:ascii="Arial" w:hAnsi="Arial" w:cs="Arial"/>
          <w:sz w:val="18"/>
          <w:szCs w:val="18"/>
        </w:rPr>
        <w:t xml:space="preserve"> </w:t>
      </w:r>
      <w:r w:rsidRPr="00672E47">
        <w:rPr>
          <w:rFonts w:ascii="Arial" w:hAnsi="Arial" w:cs="Arial"/>
          <w:sz w:val="18"/>
          <w:szCs w:val="18"/>
        </w:rPr>
        <w:t xml:space="preserve">Prawo Budowlane, przepisami dotyczącymi bezpieczeństwa i higieny pracy oraz ochrony przeciwpożarowej. </w:t>
      </w:r>
    </w:p>
    <w:p w14:paraId="69038228" w14:textId="77777777" w:rsidR="00DF45EB" w:rsidRPr="00672E47" w:rsidRDefault="00DF45EB" w:rsidP="00484929">
      <w:pPr>
        <w:numPr>
          <w:ilvl w:val="0"/>
          <w:numId w:val="27"/>
        </w:numPr>
        <w:ind w:left="284" w:right="52" w:hanging="284"/>
        <w:jc w:val="both"/>
        <w:rPr>
          <w:rFonts w:ascii="Arial" w:hAnsi="Arial" w:cs="Arial"/>
          <w:sz w:val="18"/>
          <w:szCs w:val="18"/>
        </w:rPr>
      </w:pPr>
      <w:r w:rsidRPr="00672E47">
        <w:rPr>
          <w:rFonts w:ascii="Arial" w:hAnsi="Arial" w:cs="Arial"/>
          <w:bCs/>
          <w:sz w:val="18"/>
          <w:szCs w:val="18"/>
        </w:rPr>
        <w:t xml:space="preserve">Wykonawca zobowiązuje się bezwarunkowo do udostępnienia placu budowy innemu Wykonawcy </w:t>
      </w:r>
      <w:r w:rsidRPr="00672E47">
        <w:rPr>
          <w:rFonts w:ascii="Arial" w:hAnsi="Arial" w:cs="Arial"/>
          <w:sz w:val="18"/>
          <w:szCs w:val="18"/>
        </w:rPr>
        <w:t xml:space="preserve">wybranemu przez </w:t>
      </w:r>
      <w:r w:rsidR="00255DA0" w:rsidRPr="00672E47">
        <w:rPr>
          <w:rFonts w:ascii="Arial" w:hAnsi="Arial" w:cs="Arial"/>
          <w:sz w:val="18"/>
          <w:szCs w:val="18"/>
        </w:rPr>
        <w:t>Zamawiającego,</w:t>
      </w:r>
      <w:r w:rsidRPr="00672E47">
        <w:rPr>
          <w:rFonts w:ascii="Arial" w:hAnsi="Arial" w:cs="Arial"/>
          <w:sz w:val="18"/>
          <w:szCs w:val="18"/>
        </w:rPr>
        <w:t xml:space="preserve"> gdy zajdzie taka konieczność.</w:t>
      </w:r>
    </w:p>
    <w:p w14:paraId="46A53271" w14:textId="77777777" w:rsidR="004660BC" w:rsidRPr="00672E47" w:rsidRDefault="000968B7" w:rsidP="00484929">
      <w:pPr>
        <w:numPr>
          <w:ilvl w:val="0"/>
          <w:numId w:val="27"/>
        </w:numPr>
        <w:ind w:left="284" w:right="52" w:hanging="284"/>
        <w:jc w:val="both"/>
        <w:rPr>
          <w:rFonts w:ascii="Arial" w:hAnsi="Arial" w:cs="Arial"/>
          <w:color w:val="2F5496" w:themeColor="accent1" w:themeShade="BF"/>
          <w:sz w:val="18"/>
          <w:szCs w:val="18"/>
        </w:rPr>
      </w:pPr>
      <w:r w:rsidRPr="00672E47">
        <w:rPr>
          <w:rFonts w:ascii="Arial" w:hAnsi="Arial" w:cs="Arial"/>
          <w:sz w:val="18"/>
          <w:szCs w:val="18"/>
        </w:rPr>
        <w:t xml:space="preserve">Wykonawca przedstawi Zamawiającemu </w:t>
      </w:r>
      <w:r w:rsidRPr="00672E47">
        <w:rPr>
          <w:rFonts w:ascii="Arial" w:hAnsi="Arial" w:cs="Arial"/>
          <w:b/>
          <w:sz w:val="18"/>
          <w:szCs w:val="18"/>
        </w:rPr>
        <w:t>w ciągu 30 dni</w:t>
      </w:r>
      <w:r w:rsidRPr="00672E47">
        <w:rPr>
          <w:rFonts w:ascii="Arial" w:hAnsi="Arial" w:cs="Arial"/>
          <w:sz w:val="18"/>
          <w:szCs w:val="18"/>
        </w:rPr>
        <w:t xml:space="preserve"> od daty podpisania niniejszej umowy </w:t>
      </w:r>
      <w:r w:rsidR="00C84513" w:rsidRPr="00672E47">
        <w:rPr>
          <w:rFonts w:ascii="Arial" w:hAnsi="Arial" w:cs="Arial"/>
          <w:sz w:val="18"/>
          <w:szCs w:val="18"/>
        </w:rPr>
        <w:t>wstępną</w:t>
      </w:r>
    </w:p>
    <w:p w14:paraId="4A8CEC4C" w14:textId="77777777" w:rsidR="004660BC" w:rsidRPr="00672E47" w:rsidRDefault="004660BC" w:rsidP="00484929">
      <w:pPr>
        <w:ind w:left="284" w:right="52" w:firstLine="0"/>
        <w:jc w:val="both"/>
        <w:rPr>
          <w:rFonts w:ascii="Arial" w:hAnsi="Arial" w:cs="Arial"/>
          <w:spacing w:val="-4"/>
          <w:sz w:val="18"/>
          <w:szCs w:val="18"/>
        </w:rPr>
      </w:pPr>
      <w:r w:rsidRPr="00672E47">
        <w:rPr>
          <w:rFonts w:ascii="Arial" w:hAnsi="Arial" w:cs="Arial"/>
          <w:sz w:val="18"/>
          <w:szCs w:val="18"/>
        </w:rPr>
        <w:t>propozycję harmonogramu rzeczowo-finansowego zadania pn.:</w:t>
      </w:r>
      <w:r w:rsidRPr="00672E47">
        <w:rPr>
          <w:rFonts w:ascii="Arial" w:hAnsi="Arial" w:cs="Arial"/>
          <w:spacing w:val="-4"/>
          <w:sz w:val="18"/>
          <w:szCs w:val="18"/>
        </w:rPr>
        <w:t xml:space="preserve"> </w:t>
      </w:r>
      <w:r w:rsidRPr="00672E47">
        <w:rPr>
          <w:rFonts w:ascii="Arial" w:hAnsi="Arial" w:cs="Arial"/>
          <w:b/>
          <w:sz w:val="18"/>
          <w:szCs w:val="18"/>
        </w:rPr>
        <w:t>„Wykonanie klimatyzacji (chłodzenia) pomieszczeń w Pawilonie nr 10 Samodzielnego Publicznego Zakładu Opieki Zdrowotnej Zespołu Szpitali Miejskich w Chorzowie przy ul. Strzelców Bytomskich 11 w systemie zaprojektuj i buduj”.</w:t>
      </w:r>
    </w:p>
    <w:p w14:paraId="1B51F1E2" w14:textId="77777777" w:rsidR="004660BC" w:rsidRPr="00672E47" w:rsidRDefault="004660BC" w:rsidP="00484929">
      <w:pPr>
        <w:numPr>
          <w:ilvl w:val="1"/>
          <w:numId w:val="61"/>
        </w:numPr>
        <w:ind w:left="567" w:right="51" w:hanging="425"/>
        <w:jc w:val="both"/>
        <w:rPr>
          <w:rFonts w:ascii="Arial" w:hAnsi="Arial" w:cs="Arial"/>
          <w:sz w:val="18"/>
          <w:szCs w:val="18"/>
          <w:u w:val="single"/>
        </w:rPr>
      </w:pPr>
      <w:r w:rsidRPr="00672E47">
        <w:rPr>
          <w:rFonts w:ascii="Arial" w:hAnsi="Arial" w:cs="Arial"/>
          <w:sz w:val="18"/>
          <w:szCs w:val="18"/>
        </w:rPr>
        <w:t xml:space="preserve">Harmonogram rzeczowo-finansowy musi uwzględniać datę początkową oraz datę zakończenia prac, z pełnym zakresem robót, które mają być przeprowadzone, przyjmując </w:t>
      </w:r>
      <w:r w:rsidRPr="00672E47">
        <w:rPr>
          <w:rFonts w:ascii="Arial" w:hAnsi="Arial" w:cs="Arial"/>
          <w:sz w:val="18"/>
          <w:szCs w:val="18"/>
          <w:u w:val="single"/>
        </w:rPr>
        <w:t xml:space="preserve">jako jednostkowe okresy realizacji robót okresy miesięczne. </w:t>
      </w:r>
    </w:p>
    <w:p w14:paraId="31B92F83" w14:textId="77777777" w:rsidR="004660BC" w:rsidRPr="00672E47" w:rsidRDefault="004660BC" w:rsidP="00484929">
      <w:pPr>
        <w:numPr>
          <w:ilvl w:val="1"/>
          <w:numId w:val="61"/>
        </w:numPr>
        <w:ind w:left="567" w:right="51" w:hanging="425"/>
        <w:jc w:val="both"/>
        <w:rPr>
          <w:rFonts w:ascii="Arial" w:hAnsi="Arial" w:cs="Arial"/>
          <w:sz w:val="18"/>
          <w:szCs w:val="18"/>
        </w:rPr>
      </w:pPr>
      <w:r w:rsidRPr="00672E47">
        <w:rPr>
          <w:rFonts w:ascii="Arial" w:hAnsi="Arial" w:cs="Arial"/>
          <w:sz w:val="18"/>
          <w:szCs w:val="18"/>
        </w:rPr>
        <w:t xml:space="preserve">W przypadku gdy Zamawiający nie zaakceptuje harmonogramu rzeczowo-finansowego przedstawionego przez Wykonawcę, zobowiązany jest w terminie do 14 dni kalendarzowych od dnia otrzymania ww. harmonogramu przedstawić Wykonawcy uwagi i / lub proponowane zmiany do harmonogramu rzeczowo-finansowego. Natomiast, Wykonawca zobowiązany jest do naniesienia zmian lub zgłoszenia umotywowanego sprzeciwu w terminie do 14 dni od dnia otrzymania zmian, o których mowa powyżej. W przypadku złożenia sprzeciwu termin, o którym mowa w </w:t>
      </w:r>
      <w:r w:rsidR="006330C2" w:rsidRPr="00672E47">
        <w:rPr>
          <w:rFonts w:ascii="Arial" w:hAnsi="Arial" w:cs="Arial"/>
          <w:sz w:val="18"/>
          <w:szCs w:val="18"/>
        </w:rPr>
        <w:t>ust. 7</w:t>
      </w:r>
      <w:r w:rsidRPr="00672E47">
        <w:rPr>
          <w:rFonts w:ascii="Arial" w:hAnsi="Arial" w:cs="Arial"/>
          <w:sz w:val="18"/>
          <w:szCs w:val="18"/>
        </w:rPr>
        <w:t xml:space="preserve"> niniejszego paragrafu ulega zawieszeniu na czas potrzebny stronom umowy do uzgodnienia ostatecznego harmonogramu. </w:t>
      </w:r>
    </w:p>
    <w:p w14:paraId="28608836" w14:textId="2D90AF98" w:rsidR="004660BC" w:rsidRPr="00672E47" w:rsidRDefault="004660BC" w:rsidP="00484929">
      <w:pPr>
        <w:numPr>
          <w:ilvl w:val="1"/>
          <w:numId w:val="61"/>
        </w:numPr>
        <w:ind w:left="567" w:right="51" w:hanging="425"/>
        <w:jc w:val="both"/>
        <w:rPr>
          <w:rFonts w:ascii="Arial" w:hAnsi="Arial" w:cs="Arial"/>
          <w:sz w:val="18"/>
          <w:szCs w:val="18"/>
        </w:rPr>
      </w:pPr>
      <w:r w:rsidRPr="00672E47">
        <w:rPr>
          <w:rFonts w:ascii="Arial" w:hAnsi="Arial" w:cs="Arial"/>
          <w:sz w:val="18"/>
          <w:szCs w:val="18"/>
        </w:rPr>
        <w:t xml:space="preserve">Harmonogram, do którego strony umowy nie wnoszą uwag uważa się za obustronnie zaakceptowany i ostateczny po upływie terminu </w:t>
      </w:r>
      <w:r w:rsidR="00484929">
        <w:rPr>
          <w:rFonts w:ascii="Arial" w:hAnsi="Arial" w:cs="Arial"/>
          <w:sz w:val="18"/>
          <w:szCs w:val="18"/>
        </w:rPr>
        <w:t>wskazanego</w:t>
      </w:r>
      <w:r w:rsidRPr="00672E47">
        <w:rPr>
          <w:rFonts w:ascii="Arial" w:hAnsi="Arial" w:cs="Arial"/>
          <w:sz w:val="18"/>
          <w:szCs w:val="18"/>
        </w:rPr>
        <w:t xml:space="preserve"> </w:t>
      </w:r>
      <w:r w:rsidR="006330C2" w:rsidRPr="00672E47">
        <w:rPr>
          <w:rFonts w:ascii="Arial" w:hAnsi="Arial" w:cs="Arial"/>
          <w:sz w:val="18"/>
          <w:szCs w:val="18"/>
        </w:rPr>
        <w:t>w ust. 7</w:t>
      </w:r>
      <w:r w:rsidRPr="00672E47">
        <w:rPr>
          <w:rFonts w:ascii="Arial" w:hAnsi="Arial" w:cs="Arial"/>
          <w:sz w:val="18"/>
          <w:szCs w:val="18"/>
        </w:rPr>
        <w:t>.</w:t>
      </w:r>
    </w:p>
    <w:p w14:paraId="1A564E5F" w14:textId="77777777" w:rsidR="004660BC" w:rsidRPr="00672E47" w:rsidRDefault="00F1567E" w:rsidP="00484929">
      <w:pPr>
        <w:numPr>
          <w:ilvl w:val="0"/>
          <w:numId w:val="27"/>
        </w:numPr>
        <w:ind w:left="284" w:right="52" w:hanging="284"/>
        <w:jc w:val="both"/>
        <w:rPr>
          <w:rFonts w:ascii="Arial" w:hAnsi="Arial" w:cs="Arial"/>
          <w:b/>
          <w:sz w:val="18"/>
          <w:szCs w:val="18"/>
        </w:rPr>
      </w:pPr>
      <w:r w:rsidRPr="00672E47">
        <w:rPr>
          <w:rFonts w:ascii="Arial" w:hAnsi="Arial" w:cs="Arial"/>
          <w:b/>
          <w:sz w:val="18"/>
          <w:szCs w:val="18"/>
        </w:rPr>
        <w:t xml:space="preserve">Strony ustalają, że Wykonawca przekaże Zamawiającemu ostateczny harmonogram </w:t>
      </w:r>
      <w:r w:rsidR="006D5D3D" w:rsidRPr="00672E47">
        <w:rPr>
          <w:rFonts w:ascii="Arial" w:hAnsi="Arial" w:cs="Arial"/>
          <w:b/>
          <w:sz w:val="18"/>
          <w:szCs w:val="18"/>
        </w:rPr>
        <w:t xml:space="preserve">rzeczowo-finansowy </w:t>
      </w:r>
      <w:r w:rsidRPr="00672E47">
        <w:rPr>
          <w:rFonts w:ascii="Arial" w:hAnsi="Arial" w:cs="Arial"/>
          <w:b/>
          <w:sz w:val="18"/>
          <w:szCs w:val="18"/>
        </w:rPr>
        <w:t>w terminie do 60 dni kalendarzowych od daty zawarcia umowy.</w:t>
      </w:r>
    </w:p>
    <w:p w14:paraId="7C094250" w14:textId="77777777" w:rsidR="00A33711" w:rsidRPr="00672E47" w:rsidRDefault="00F1567E" w:rsidP="00484929">
      <w:pPr>
        <w:numPr>
          <w:ilvl w:val="0"/>
          <w:numId w:val="27"/>
        </w:numPr>
        <w:ind w:left="284" w:right="52" w:hanging="284"/>
        <w:jc w:val="both"/>
        <w:rPr>
          <w:rFonts w:ascii="Arial" w:hAnsi="Arial" w:cs="Arial"/>
          <w:sz w:val="18"/>
          <w:szCs w:val="18"/>
        </w:rPr>
      </w:pPr>
      <w:r w:rsidRPr="00672E47">
        <w:rPr>
          <w:rFonts w:ascii="Arial" w:hAnsi="Arial" w:cs="Arial"/>
          <w:spacing w:val="-4"/>
          <w:sz w:val="18"/>
          <w:szCs w:val="18"/>
          <w:u w:val="single"/>
        </w:rPr>
        <w:t>Strony dopuszczają odbiory częściowe na następujących zasadach:</w:t>
      </w:r>
    </w:p>
    <w:p w14:paraId="0A41F2EC" w14:textId="77777777" w:rsidR="00A33711" w:rsidRPr="00672E47" w:rsidRDefault="00A33711" w:rsidP="00484929">
      <w:pPr>
        <w:widowControl w:val="0"/>
        <w:numPr>
          <w:ilvl w:val="1"/>
          <w:numId w:val="76"/>
        </w:numPr>
        <w:shd w:val="clear" w:color="auto" w:fill="FFFFFF"/>
        <w:tabs>
          <w:tab w:val="left" w:pos="567"/>
        </w:tabs>
        <w:autoSpaceDE w:val="0"/>
        <w:autoSpaceDN w:val="0"/>
        <w:adjustRightInd w:val="0"/>
        <w:ind w:left="567" w:hanging="425"/>
        <w:jc w:val="both"/>
        <w:rPr>
          <w:rFonts w:ascii="Arial" w:hAnsi="Arial" w:cs="Arial"/>
          <w:spacing w:val="-4"/>
          <w:sz w:val="18"/>
          <w:szCs w:val="18"/>
        </w:rPr>
      </w:pPr>
      <w:r w:rsidRPr="00672E47">
        <w:rPr>
          <w:rFonts w:ascii="Arial" w:hAnsi="Arial" w:cs="Arial"/>
          <w:spacing w:val="-4"/>
          <w:sz w:val="18"/>
          <w:szCs w:val="18"/>
        </w:rPr>
        <w:t xml:space="preserve">zakres i wartość robót przewidzianych do odbioru częściowego </w:t>
      </w:r>
      <w:r w:rsidRPr="00672E47">
        <w:rPr>
          <w:rFonts w:ascii="Arial" w:hAnsi="Arial" w:cs="Arial"/>
          <w:spacing w:val="-4"/>
          <w:sz w:val="18"/>
          <w:szCs w:val="18"/>
          <w:u w:val="single"/>
        </w:rPr>
        <w:t xml:space="preserve">wynika z harmonogramu </w:t>
      </w:r>
      <w:r w:rsidRPr="00672E47">
        <w:rPr>
          <w:rFonts w:ascii="Arial" w:hAnsi="Arial" w:cs="Arial"/>
          <w:spacing w:val="-4"/>
          <w:sz w:val="18"/>
          <w:szCs w:val="18"/>
        </w:rPr>
        <w:t>rzeczowo-finansowego wykonywania robót,</w:t>
      </w:r>
    </w:p>
    <w:p w14:paraId="1F1104F4" w14:textId="77777777" w:rsidR="00A33711" w:rsidRPr="00672E47" w:rsidRDefault="00A33711" w:rsidP="00484929">
      <w:pPr>
        <w:widowControl w:val="0"/>
        <w:numPr>
          <w:ilvl w:val="1"/>
          <w:numId w:val="76"/>
        </w:numPr>
        <w:shd w:val="clear" w:color="auto" w:fill="FFFFFF"/>
        <w:tabs>
          <w:tab w:val="left" w:pos="567"/>
        </w:tabs>
        <w:autoSpaceDE w:val="0"/>
        <w:autoSpaceDN w:val="0"/>
        <w:adjustRightInd w:val="0"/>
        <w:ind w:left="567" w:hanging="425"/>
        <w:jc w:val="both"/>
        <w:rPr>
          <w:rFonts w:ascii="Arial" w:hAnsi="Arial" w:cs="Arial"/>
          <w:spacing w:val="-4"/>
          <w:sz w:val="18"/>
          <w:szCs w:val="18"/>
        </w:rPr>
      </w:pPr>
      <w:r w:rsidRPr="00672E47">
        <w:rPr>
          <w:rFonts w:ascii="Arial" w:hAnsi="Arial" w:cs="Arial"/>
          <w:spacing w:val="-4"/>
          <w:sz w:val="18"/>
          <w:szCs w:val="18"/>
        </w:rPr>
        <w:t xml:space="preserve">Wykonawca każdorazowo zgłosi gotowość do odbioru częściowego wpisem do dziennika budowy, </w:t>
      </w:r>
      <w:r w:rsidRPr="00672E47">
        <w:rPr>
          <w:rFonts w:ascii="Arial" w:hAnsi="Arial" w:cs="Arial"/>
          <w:spacing w:val="-4"/>
          <w:sz w:val="18"/>
          <w:szCs w:val="18"/>
        </w:rPr>
        <w:br/>
        <w:t xml:space="preserve">a Zamawiający (upoważnione osoby / lub podmiot – pełniącemu w jego imieniu nadzór) dokona odbioru niezwłocznie (jednak w terminie nieprzekraczającym 7 dni) poprzez wpis do dziennika budowy, dokonany przez (upoważnione osoby / lub podmiot – pełniącemu w jego imieniu nadzór). </w:t>
      </w:r>
    </w:p>
    <w:p w14:paraId="6AF7C779" w14:textId="77777777" w:rsidR="00A33711" w:rsidRPr="00672E47" w:rsidRDefault="00A33711" w:rsidP="00484929">
      <w:pPr>
        <w:widowControl w:val="0"/>
        <w:numPr>
          <w:ilvl w:val="1"/>
          <w:numId w:val="76"/>
        </w:numPr>
        <w:shd w:val="clear" w:color="auto" w:fill="FFFFFF"/>
        <w:tabs>
          <w:tab w:val="left" w:pos="567"/>
        </w:tabs>
        <w:autoSpaceDE w:val="0"/>
        <w:autoSpaceDN w:val="0"/>
        <w:adjustRightInd w:val="0"/>
        <w:ind w:left="567" w:hanging="425"/>
        <w:jc w:val="both"/>
        <w:rPr>
          <w:rFonts w:ascii="Arial" w:hAnsi="Arial" w:cs="Arial"/>
          <w:spacing w:val="-4"/>
          <w:sz w:val="18"/>
          <w:szCs w:val="18"/>
        </w:rPr>
      </w:pPr>
      <w:r w:rsidRPr="00672E47">
        <w:rPr>
          <w:rFonts w:ascii="Arial" w:hAnsi="Arial" w:cs="Arial"/>
          <w:spacing w:val="-4"/>
          <w:sz w:val="18"/>
          <w:szCs w:val="18"/>
        </w:rPr>
        <w:t>dla dokonania odbioru częściowego Wykonawca przedłoży (upoważnionym osobom Zamawiającego / lub podmiotowi – pełniącemu w jego imieniu nadzór) niezbędne dokumenty, a w szczególności:</w:t>
      </w:r>
    </w:p>
    <w:p w14:paraId="3EAC6E0F" w14:textId="77777777" w:rsidR="00A33711" w:rsidRPr="00672E47" w:rsidRDefault="00A33711" w:rsidP="00484929">
      <w:pPr>
        <w:widowControl w:val="0"/>
        <w:numPr>
          <w:ilvl w:val="0"/>
          <w:numId w:val="58"/>
        </w:numPr>
        <w:shd w:val="clear" w:color="auto" w:fill="FFFFFF"/>
        <w:tabs>
          <w:tab w:val="clear" w:pos="988"/>
          <w:tab w:val="left" w:pos="567"/>
          <w:tab w:val="left" w:pos="709"/>
        </w:tabs>
        <w:autoSpaceDE w:val="0"/>
        <w:autoSpaceDN w:val="0"/>
        <w:adjustRightInd w:val="0"/>
        <w:spacing w:before="2"/>
        <w:ind w:left="567" w:hanging="141"/>
        <w:jc w:val="both"/>
        <w:rPr>
          <w:rFonts w:ascii="Arial" w:hAnsi="Arial" w:cs="Arial"/>
          <w:spacing w:val="-4"/>
          <w:sz w:val="18"/>
          <w:szCs w:val="18"/>
        </w:rPr>
      </w:pPr>
      <w:r w:rsidRPr="00672E47">
        <w:rPr>
          <w:rFonts w:ascii="Arial" w:hAnsi="Arial" w:cs="Arial"/>
          <w:spacing w:val="-4"/>
          <w:sz w:val="18"/>
          <w:szCs w:val="18"/>
        </w:rPr>
        <w:t>świadectwa jakości,</w:t>
      </w:r>
    </w:p>
    <w:p w14:paraId="78070E16" w14:textId="77777777" w:rsidR="00A33711" w:rsidRPr="00672E47" w:rsidRDefault="00A33711" w:rsidP="00484929">
      <w:pPr>
        <w:widowControl w:val="0"/>
        <w:numPr>
          <w:ilvl w:val="0"/>
          <w:numId w:val="58"/>
        </w:numPr>
        <w:shd w:val="clear" w:color="auto" w:fill="FFFFFF"/>
        <w:tabs>
          <w:tab w:val="clear" w:pos="988"/>
          <w:tab w:val="left" w:pos="567"/>
          <w:tab w:val="left" w:pos="709"/>
        </w:tabs>
        <w:autoSpaceDE w:val="0"/>
        <w:autoSpaceDN w:val="0"/>
        <w:adjustRightInd w:val="0"/>
        <w:ind w:left="567" w:hanging="141"/>
        <w:jc w:val="both"/>
        <w:rPr>
          <w:rFonts w:ascii="Arial" w:hAnsi="Arial" w:cs="Arial"/>
          <w:spacing w:val="-4"/>
          <w:sz w:val="18"/>
          <w:szCs w:val="18"/>
        </w:rPr>
      </w:pPr>
      <w:r w:rsidRPr="00672E47">
        <w:rPr>
          <w:rFonts w:ascii="Arial" w:hAnsi="Arial" w:cs="Arial"/>
          <w:spacing w:val="-4"/>
          <w:sz w:val="18"/>
          <w:szCs w:val="18"/>
        </w:rPr>
        <w:t>certyfikaty, świadectwa wykonanych prób lub badań,</w:t>
      </w:r>
    </w:p>
    <w:p w14:paraId="41B45DA0" w14:textId="77777777" w:rsidR="00A33711" w:rsidRPr="00672E47" w:rsidRDefault="00A33711" w:rsidP="00484929">
      <w:pPr>
        <w:widowControl w:val="0"/>
        <w:numPr>
          <w:ilvl w:val="0"/>
          <w:numId w:val="58"/>
        </w:numPr>
        <w:shd w:val="clear" w:color="auto" w:fill="FFFFFF"/>
        <w:tabs>
          <w:tab w:val="clear" w:pos="988"/>
          <w:tab w:val="left" w:pos="567"/>
          <w:tab w:val="left" w:pos="709"/>
        </w:tabs>
        <w:autoSpaceDE w:val="0"/>
        <w:autoSpaceDN w:val="0"/>
        <w:adjustRightInd w:val="0"/>
        <w:ind w:left="567" w:hanging="141"/>
        <w:jc w:val="both"/>
        <w:rPr>
          <w:rFonts w:ascii="Arial" w:hAnsi="Arial" w:cs="Arial"/>
          <w:spacing w:val="-4"/>
          <w:sz w:val="18"/>
          <w:szCs w:val="18"/>
        </w:rPr>
      </w:pPr>
      <w:r w:rsidRPr="00672E47">
        <w:rPr>
          <w:rFonts w:ascii="Arial" w:hAnsi="Arial" w:cs="Arial"/>
          <w:spacing w:val="-4"/>
          <w:sz w:val="18"/>
          <w:szCs w:val="18"/>
        </w:rPr>
        <w:t>atesty dotyczące odbieranego elementu robót.</w:t>
      </w:r>
    </w:p>
    <w:p w14:paraId="3F7891E0" w14:textId="77777777" w:rsidR="00A33711" w:rsidRPr="00672E47" w:rsidRDefault="00A33711" w:rsidP="00484929">
      <w:pPr>
        <w:widowControl w:val="0"/>
        <w:numPr>
          <w:ilvl w:val="1"/>
          <w:numId w:val="76"/>
        </w:numPr>
        <w:shd w:val="clear" w:color="auto" w:fill="FFFFFF"/>
        <w:tabs>
          <w:tab w:val="left" w:pos="567"/>
        </w:tabs>
        <w:autoSpaceDE w:val="0"/>
        <w:autoSpaceDN w:val="0"/>
        <w:adjustRightInd w:val="0"/>
        <w:ind w:left="567" w:hanging="425"/>
        <w:jc w:val="both"/>
        <w:rPr>
          <w:rFonts w:ascii="Arial" w:hAnsi="Arial" w:cs="Arial"/>
          <w:spacing w:val="-4"/>
          <w:sz w:val="18"/>
          <w:szCs w:val="18"/>
        </w:rPr>
      </w:pPr>
      <w:r w:rsidRPr="00672E47">
        <w:rPr>
          <w:rFonts w:ascii="Arial" w:hAnsi="Arial" w:cs="Arial"/>
          <w:spacing w:val="-4"/>
          <w:sz w:val="18"/>
          <w:szCs w:val="18"/>
        </w:rPr>
        <w:t>dokonanie odbioru częściowego nastąpi na podstawie protokołu odbioru częściowego, podpisanego przez upoważnione osoby / lub podmiot – pełniącemu w imieniu Zamawiającego nadzór, którego załącznikiem jest „Wykaz robót wykonanych częściowo" sporządzony przez Wykonawcę (na podstawie stopnia zaawansowania robót określonych w harmonogramie rzeczowym),</w:t>
      </w:r>
    </w:p>
    <w:p w14:paraId="0F81148C" w14:textId="77777777" w:rsidR="00A33711" w:rsidRPr="00672E47" w:rsidRDefault="00A33711" w:rsidP="00484929">
      <w:pPr>
        <w:widowControl w:val="0"/>
        <w:numPr>
          <w:ilvl w:val="1"/>
          <w:numId w:val="76"/>
        </w:numPr>
        <w:shd w:val="clear" w:color="auto" w:fill="FFFFFF"/>
        <w:tabs>
          <w:tab w:val="left" w:pos="567"/>
        </w:tabs>
        <w:autoSpaceDE w:val="0"/>
        <w:autoSpaceDN w:val="0"/>
        <w:adjustRightInd w:val="0"/>
        <w:ind w:left="567" w:hanging="425"/>
        <w:jc w:val="both"/>
        <w:rPr>
          <w:rFonts w:ascii="Arial" w:hAnsi="Arial" w:cs="Arial"/>
          <w:spacing w:val="-4"/>
          <w:sz w:val="18"/>
          <w:szCs w:val="18"/>
        </w:rPr>
      </w:pPr>
      <w:r w:rsidRPr="00672E47">
        <w:rPr>
          <w:rFonts w:ascii="Arial" w:hAnsi="Arial" w:cs="Arial"/>
          <w:spacing w:val="-4"/>
          <w:sz w:val="18"/>
          <w:szCs w:val="18"/>
        </w:rPr>
        <w:t xml:space="preserve">stwierdzenie konieczności </w:t>
      </w:r>
      <w:r w:rsidRPr="00672E47">
        <w:rPr>
          <w:rFonts w:ascii="Arial" w:hAnsi="Arial" w:cs="Arial"/>
          <w:b/>
          <w:spacing w:val="-4"/>
          <w:sz w:val="18"/>
          <w:szCs w:val="18"/>
        </w:rPr>
        <w:t>przerwania czynności odbioru</w:t>
      </w:r>
      <w:r w:rsidRPr="00672E47">
        <w:rPr>
          <w:rFonts w:ascii="Arial" w:hAnsi="Arial" w:cs="Arial"/>
          <w:spacing w:val="-4"/>
          <w:sz w:val="18"/>
          <w:szCs w:val="18"/>
        </w:rPr>
        <w:t xml:space="preserve"> (częściowego /końcowego) nastąpi odpowiednio do przyczyn, wskazanych w ust. </w:t>
      </w:r>
      <w:r w:rsidR="00A44441" w:rsidRPr="00672E47">
        <w:rPr>
          <w:rFonts w:ascii="Arial" w:hAnsi="Arial" w:cs="Arial"/>
          <w:spacing w:val="-4"/>
          <w:sz w:val="18"/>
          <w:szCs w:val="18"/>
        </w:rPr>
        <w:t>10</w:t>
      </w:r>
      <w:r w:rsidRPr="00672E47">
        <w:rPr>
          <w:rFonts w:ascii="Arial" w:hAnsi="Arial" w:cs="Arial"/>
          <w:spacing w:val="-4"/>
          <w:sz w:val="18"/>
          <w:szCs w:val="18"/>
        </w:rPr>
        <w:t xml:space="preserve"> pkt. </w:t>
      </w:r>
      <w:r w:rsidR="00A44441" w:rsidRPr="00672E47">
        <w:rPr>
          <w:rFonts w:ascii="Arial" w:hAnsi="Arial" w:cs="Arial"/>
          <w:spacing w:val="-4"/>
          <w:sz w:val="18"/>
          <w:szCs w:val="18"/>
        </w:rPr>
        <w:t>10</w:t>
      </w:r>
      <w:r w:rsidRPr="00672E47">
        <w:rPr>
          <w:rFonts w:ascii="Arial" w:hAnsi="Arial" w:cs="Arial"/>
          <w:spacing w:val="-4"/>
          <w:sz w:val="18"/>
          <w:szCs w:val="18"/>
        </w:rPr>
        <w:t>.5.</w:t>
      </w:r>
    </w:p>
    <w:p w14:paraId="65FDEDFD" w14:textId="77777777" w:rsidR="00685955" w:rsidRPr="00672E47" w:rsidRDefault="00F1567E" w:rsidP="00484929">
      <w:pPr>
        <w:numPr>
          <w:ilvl w:val="0"/>
          <w:numId w:val="27"/>
        </w:numPr>
        <w:ind w:left="284" w:right="52" w:hanging="284"/>
        <w:jc w:val="both"/>
        <w:rPr>
          <w:rFonts w:ascii="Arial" w:hAnsi="Arial" w:cs="Arial"/>
          <w:color w:val="2F5496" w:themeColor="accent1" w:themeShade="BF"/>
          <w:spacing w:val="-4"/>
          <w:sz w:val="18"/>
          <w:szCs w:val="18"/>
        </w:rPr>
      </w:pPr>
      <w:r w:rsidRPr="00672E47">
        <w:rPr>
          <w:rFonts w:ascii="Arial" w:hAnsi="Arial" w:cs="Arial"/>
          <w:spacing w:val="-4"/>
          <w:sz w:val="18"/>
          <w:szCs w:val="18"/>
        </w:rPr>
        <w:t>Przedmiotem odbioru końcowego będzie przedmiot umowy</w:t>
      </w:r>
      <w:r w:rsidR="00A33711" w:rsidRPr="00672E47">
        <w:rPr>
          <w:rFonts w:ascii="Arial" w:hAnsi="Arial" w:cs="Arial"/>
          <w:spacing w:val="-4"/>
          <w:sz w:val="18"/>
          <w:szCs w:val="18"/>
        </w:rPr>
        <w:t xml:space="preserve"> ujęty w §1 i</w:t>
      </w:r>
      <w:r w:rsidRPr="00672E47">
        <w:rPr>
          <w:rFonts w:ascii="Arial" w:hAnsi="Arial" w:cs="Arial"/>
          <w:spacing w:val="-4"/>
          <w:sz w:val="18"/>
          <w:szCs w:val="18"/>
        </w:rPr>
        <w:t xml:space="preserve"> wykonany zgodnie z warunkami </w:t>
      </w:r>
      <w:r w:rsidR="00685955" w:rsidRPr="00672E47">
        <w:rPr>
          <w:rFonts w:ascii="Arial" w:hAnsi="Arial" w:cs="Arial"/>
          <w:spacing w:val="-4"/>
          <w:sz w:val="18"/>
          <w:szCs w:val="18"/>
        </w:rPr>
        <w:t>określonymi w SIWZ, programie funkcjonalno-użytkowym oraz ofercie Wykonawcy. Odbiór końcowy odbędzie się na następujących zasadach:</w:t>
      </w:r>
    </w:p>
    <w:p w14:paraId="599FE66A" w14:textId="77777777" w:rsidR="00685955" w:rsidRPr="00672E47" w:rsidRDefault="00685955" w:rsidP="00484929">
      <w:pPr>
        <w:pStyle w:val="Akapitzlist"/>
        <w:widowControl w:val="0"/>
        <w:numPr>
          <w:ilvl w:val="0"/>
          <w:numId w:val="77"/>
        </w:numPr>
        <w:shd w:val="clear" w:color="auto" w:fill="FFFFFF"/>
        <w:autoSpaceDE w:val="0"/>
        <w:autoSpaceDN w:val="0"/>
        <w:adjustRightInd w:val="0"/>
        <w:spacing w:after="0" w:line="240" w:lineRule="auto"/>
        <w:ind w:left="567" w:hanging="425"/>
        <w:jc w:val="both"/>
        <w:rPr>
          <w:rFonts w:ascii="Arial" w:hAnsi="Arial" w:cs="Arial"/>
          <w:spacing w:val="-4"/>
          <w:sz w:val="18"/>
          <w:szCs w:val="18"/>
        </w:rPr>
      </w:pPr>
      <w:r w:rsidRPr="00672E47">
        <w:rPr>
          <w:rFonts w:ascii="Arial" w:hAnsi="Arial" w:cs="Arial"/>
          <w:spacing w:val="-4"/>
          <w:sz w:val="18"/>
          <w:szCs w:val="18"/>
        </w:rPr>
        <w:t>Wykonawca zobowiązany jest do przeprowadzenia przed odbiorem wymaganych właściwymi przepisami prób w celu uzyskania przez Zamawiającego od właściwych organów odpowiednich zaświadczeń (w tym m.in. Powiatowej Inspekcji Sanitarnej, Państwowej Inspekcji Pracy, Państwowej Straży Pożarnej).</w:t>
      </w:r>
    </w:p>
    <w:p w14:paraId="665752BD" w14:textId="77777777" w:rsidR="00685955" w:rsidRPr="00672E47" w:rsidRDefault="00685955" w:rsidP="00484929">
      <w:pPr>
        <w:pStyle w:val="Akapitzlist"/>
        <w:widowControl w:val="0"/>
        <w:numPr>
          <w:ilvl w:val="0"/>
          <w:numId w:val="77"/>
        </w:numPr>
        <w:shd w:val="clear" w:color="auto" w:fill="FFFFFF"/>
        <w:autoSpaceDE w:val="0"/>
        <w:autoSpaceDN w:val="0"/>
        <w:adjustRightInd w:val="0"/>
        <w:spacing w:after="0" w:line="240" w:lineRule="auto"/>
        <w:ind w:left="567" w:hanging="425"/>
        <w:jc w:val="both"/>
        <w:rPr>
          <w:rFonts w:ascii="Arial" w:hAnsi="Arial" w:cs="Arial"/>
          <w:spacing w:val="-4"/>
          <w:sz w:val="18"/>
          <w:szCs w:val="18"/>
        </w:rPr>
      </w:pPr>
      <w:r w:rsidRPr="00672E47">
        <w:rPr>
          <w:rFonts w:ascii="Arial" w:hAnsi="Arial" w:cs="Arial"/>
          <w:spacing w:val="-4"/>
          <w:sz w:val="18"/>
          <w:szCs w:val="18"/>
        </w:rPr>
        <w:t>Wykonawca zgłasza gotowość do odbioru końcowego wpisem w dzienniku budowy oraz składając pisemny wniosek do upoważnionych osób / lub podmiotu – pełniącego w imieniu Zamawiającego nadzór o dokonanie odbioru końcowego załączając:</w:t>
      </w:r>
    </w:p>
    <w:p w14:paraId="3F0DFB85" w14:textId="77777777" w:rsidR="00685955" w:rsidRPr="00672E47" w:rsidRDefault="00685955" w:rsidP="00484929">
      <w:pPr>
        <w:widowControl w:val="0"/>
        <w:numPr>
          <w:ilvl w:val="0"/>
          <w:numId w:val="78"/>
        </w:numPr>
        <w:shd w:val="clear" w:color="auto" w:fill="FFFFFF"/>
        <w:tabs>
          <w:tab w:val="left" w:pos="340"/>
          <w:tab w:val="left" w:pos="737"/>
        </w:tabs>
        <w:autoSpaceDE w:val="0"/>
        <w:autoSpaceDN w:val="0"/>
        <w:adjustRightInd w:val="0"/>
        <w:spacing w:before="2"/>
        <w:ind w:hanging="294"/>
        <w:jc w:val="both"/>
        <w:rPr>
          <w:rFonts w:ascii="Arial" w:hAnsi="Arial" w:cs="Arial"/>
          <w:spacing w:val="-4"/>
          <w:sz w:val="18"/>
          <w:szCs w:val="18"/>
        </w:rPr>
      </w:pPr>
      <w:r w:rsidRPr="00672E47">
        <w:rPr>
          <w:rFonts w:ascii="Arial" w:hAnsi="Arial" w:cs="Arial"/>
          <w:spacing w:val="-4"/>
          <w:sz w:val="18"/>
          <w:szCs w:val="18"/>
        </w:rPr>
        <w:t>oświadczenie kierownika budowy o zgodności wykonania obiektu budowlanego z projektem budowlanym oraz warunkami zapisanymi w decyzji o pozwoleniu na budowę,</w:t>
      </w:r>
    </w:p>
    <w:p w14:paraId="1676F583" w14:textId="77777777" w:rsidR="00685955" w:rsidRPr="00672E47" w:rsidRDefault="00685955" w:rsidP="00484929">
      <w:pPr>
        <w:widowControl w:val="0"/>
        <w:numPr>
          <w:ilvl w:val="0"/>
          <w:numId w:val="78"/>
        </w:numPr>
        <w:shd w:val="clear" w:color="auto" w:fill="FFFFFF"/>
        <w:tabs>
          <w:tab w:val="left" w:pos="340"/>
          <w:tab w:val="left" w:pos="737"/>
        </w:tabs>
        <w:autoSpaceDE w:val="0"/>
        <w:autoSpaceDN w:val="0"/>
        <w:adjustRightInd w:val="0"/>
        <w:spacing w:before="2"/>
        <w:ind w:hanging="294"/>
        <w:jc w:val="both"/>
        <w:rPr>
          <w:rFonts w:ascii="Arial" w:hAnsi="Arial" w:cs="Arial"/>
          <w:spacing w:val="-4"/>
          <w:sz w:val="18"/>
          <w:szCs w:val="18"/>
        </w:rPr>
      </w:pPr>
      <w:r w:rsidRPr="00672E47">
        <w:rPr>
          <w:rFonts w:ascii="Arial" w:hAnsi="Arial" w:cs="Arial"/>
          <w:spacing w:val="-4"/>
          <w:sz w:val="18"/>
          <w:szCs w:val="18"/>
        </w:rPr>
        <w:t>kompletny</w:t>
      </w:r>
      <w:r w:rsidRPr="00672E47">
        <w:rPr>
          <w:rFonts w:ascii="Arial" w:hAnsi="Arial" w:cs="Arial"/>
          <w:i/>
          <w:spacing w:val="-4"/>
          <w:sz w:val="18"/>
          <w:szCs w:val="18"/>
        </w:rPr>
        <w:t xml:space="preserve"> </w:t>
      </w:r>
      <w:r w:rsidRPr="00672E47">
        <w:rPr>
          <w:rFonts w:ascii="Arial" w:hAnsi="Arial" w:cs="Arial"/>
          <w:spacing w:val="-4"/>
          <w:sz w:val="18"/>
          <w:szCs w:val="18"/>
        </w:rPr>
        <w:t>oryginał dziennika budowy,</w:t>
      </w:r>
    </w:p>
    <w:p w14:paraId="6CB54E0C" w14:textId="77777777" w:rsidR="00685955" w:rsidRPr="00672E47" w:rsidRDefault="00685955" w:rsidP="00484929">
      <w:pPr>
        <w:widowControl w:val="0"/>
        <w:numPr>
          <w:ilvl w:val="0"/>
          <w:numId w:val="78"/>
        </w:numPr>
        <w:shd w:val="clear" w:color="auto" w:fill="FFFFFF"/>
        <w:tabs>
          <w:tab w:val="left" w:pos="340"/>
          <w:tab w:val="left" w:pos="737"/>
        </w:tabs>
        <w:autoSpaceDE w:val="0"/>
        <w:autoSpaceDN w:val="0"/>
        <w:adjustRightInd w:val="0"/>
        <w:spacing w:before="2"/>
        <w:ind w:hanging="294"/>
        <w:jc w:val="both"/>
        <w:rPr>
          <w:rFonts w:ascii="Arial" w:hAnsi="Arial" w:cs="Arial"/>
          <w:spacing w:val="-4"/>
          <w:sz w:val="18"/>
          <w:szCs w:val="18"/>
        </w:rPr>
      </w:pPr>
      <w:r w:rsidRPr="00672E47">
        <w:rPr>
          <w:rFonts w:ascii="Arial" w:hAnsi="Arial" w:cs="Arial"/>
          <w:spacing w:val="-4"/>
          <w:sz w:val="18"/>
          <w:szCs w:val="18"/>
        </w:rPr>
        <w:t>protokoły badań i sprawdzeń,</w:t>
      </w:r>
    </w:p>
    <w:p w14:paraId="028009B1" w14:textId="77777777" w:rsidR="00685955" w:rsidRPr="00672E47" w:rsidRDefault="00685955" w:rsidP="00484929">
      <w:pPr>
        <w:widowControl w:val="0"/>
        <w:numPr>
          <w:ilvl w:val="0"/>
          <w:numId w:val="78"/>
        </w:numPr>
        <w:shd w:val="clear" w:color="auto" w:fill="FFFFFF"/>
        <w:tabs>
          <w:tab w:val="left" w:pos="340"/>
          <w:tab w:val="left" w:pos="737"/>
        </w:tabs>
        <w:autoSpaceDE w:val="0"/>
        <w:autoSpaceDN w:val="0"/>
        <w:adjustRightInd w:val="0"/>
        <w:spacing w:before="2"/>
        <w:ind w:hanging="294"/>
        <w:jc w:val="both"/>
        <w:rPr>
          <w:rFonts w:ascii="Arial" w:hAnsi="Arial" w:cs="Arial"/>
          <w:spacing w:val="-4"/>
          <w:sz w:val="18"/>
          <w:szCs w:val="18"/>
        </w:rPr>
      </w:pPr>
      <w:r w:rsidRPr="00672E47">
        <w:rPr>
          <w:rFonts w:ascii="Arial" w:hAnsi="Arial" w:cs="Arial"/>
          <w:spacing w:val="-4"/>
          <w:sz w:val="18"/>
          <w:szCs w:val="18"/>
        </w:rPr>
        <w:t>kompletną dokumentację powykonawczą, potwierdzoną przez projektanta i Inspektora nadzoru budowlanego Zamawiającego oraz instrukcje obsługi i eksploatacji obiektu, instalacji i urządzeń;</w:t>
      </w:r>
    </w:p>
    <w:p w14:paraId="05006B00" w14:textId="77777777" w:rsidR="00685955" w:rsidRPr="00672E47" w:rsidRDefault="00685955" w:rsidP="00484929">
      <w:pPr>
        <w:widowControl w:val="0"/>
        <w:numPr>
          <w:ilvl w:val="0"/>
          <w:numId w:val="78"/>
        </w:numPr>
        <w:shd w:val="clear" w:color="auto" w:fill="FFFFFF"/>
        <w:tabs>
          <w:tab w:val="left" w:pos="340"/>
          <w:tab w:val="left" w:pos="737"/>
        </w:tabs>
        <w:autoSpaceDE w:val="0"/>
        <w:autoSpaceDN w:val="0"/>
        <w:adjustRightInd w:val="0"/>
        <w:spacing w:before="2"/>
        <w:ind w:hanging="294"/>
        <w:jc w:val="both"/>
        <w:rPr>
          <w:rFonts w:ascii="Arial" w:hAnsi="Arial" w:cs="Arial"/>
          <w:spacing w:val="-4"/>
          <w:sz w:val="18"/>
          <w:szCs w:val="18"/>
        </w:rPr>
      </w:pPr>
      <w:r w:rsidRPr="00672E47">
        <w:rPr>
          <w:rFonts w:ascii="Arial" w:hAnsi="Arial" w:cs="Arial"/>
          <w:spacing w:val="-4"/>
          <w:sz w:val="18"/>
          <w:szCs w:val="18"/>
        </w:rPr>
        <w:t>inne dokumenty, jeżeli są niezbędne do uzyskania pozwolenia na użytkowanie, informując jednocześnie o powyższym Zamawiającego.</w:t>
      </w:r>
    </w:p>
    <w:p w14:paraId="7C158C1B" w14:textId="77777777" w:rsidR="00685955" w:rsidRPr="00672E47" w:rsidRDefault="00685955" w:rsidP="00484929">
      <w:pPr>
        <w:pStyle w:val="Akapitzlist"/>
        <w:widowControl w:val="0"/>
        <w:numPr>
          <w:ilvl w:val="0"/>
          <w:numId w:val="77"/>
        </w:numPr>
        <w:shd w:val="clear" w:color="auto" w:fill="FFFFFF"/>
        <w:autoSpaceDE w:val="0"/>
        <w:autoSpaceDN w:val="0"/>
        <w:adjustRightInd w:val="0"/>
        <w:spacing w:after="0" w:line="240" w:lineRule="auto"/>
        <w:ind w:left="567" w:hanging="425"/>
        <w:jc w:val="both"/>
        <w:rPr>
          <w:rFonts w:ascii="Arial" w:hAnsi="Arial" w:cs="Arial"/>
          <w:spacing w:val="-4"/>
          <w:sz w:val="18"/>
          <w:szCs w:val="18"/>
        </w:rPr>
      </w:pPr>
      <w:r w:rsidRPr="00672E47">
        <w:rPr>
          <w:rFonts w:ascii="Arial" w:hAnsi="Arial" w:cs="Arial"/>
          <w:spacing w:val="-4"/>
          <w:sz w:val="18"/>
          <w:szCs w:val="18"/>
        </w:rPr>
        <w:t>Zamawiający dla dokonania czynności odbioru końcowego powoła specjalną komisję - zwaną dalej „Komisją"; ze strony Wykonawcy w odbiorze uczestniczą upoważnieni przedstawiciele, łącznie z kierownikiem budowy,</w:t>
      </w:r>
    </w:p>
    <w:p w14:paraId="61ACE5FA" w14:textId="77777777" w:rsidR="00685955" w:rsidRPr="00672E47" w:rsidRDefault="00685955" w:rsidP="00484929">
      <w:pPr>
        <w:pStyle w:val="Akapitzlist"/>
        <w:widowControl w:val="0"/>
        <w:numPr>
          <w:ilvl w:val="0"/>
          <w:numId w:val="77"/>
        </w:numPr>
        <w:shd w:val="clear" w:color="auto" w:fill="FFFFFF"/>
        <w:autoSpaceDE w:val="0"/>
        <w:autoSpaceDN w:val="0"/>
        <w:adjustRightInd w:val="0"/>
        <w:spacing w:after="0" w:line="240" w:lineRule="auto"/>
        <w:ind w:left="567" w:hanging="425"/>
        <w:jc w:val="both"/>
        <w:rPr>
          <w:rFonts w:ascii="Arial" w:hAnsi="Arial" w:cs="Arial"/>
          <w:spacing w:val="-4"/>
          <w:sz w:val="18"/>
          <w:szCs w:val="18"/>
        </w:rPr>
      </w:pPr>
      <w:r w:rsidRPr="00672E47">
        <w:rPr>
          <w:rFonts w:ascii="Arial" w:hAnsi="Arial" w:cs="Arial"/>
          <w:spacing w:val="-4"/>
          <w:sz w:val="18"/>
          <w:szCs w:val="18"/>
        </w:rPr>
        <w:t>Komisja przystąpi do odbioru końcowego w ciągu 7 dni roboczych od daty zgłoszenia przez Wykonawcę gotowości do odbioru, a zakończy odbiór w terminie do 21 dni licząc od daty jego rozpoczęcia, o ile w trakcie prac odbiorowych nie wystąpią okoliczności uniemożliwiające zakończenie odbioru w wyznaczonym terminie.</w:t>
      </w:r>
    </w:p>
    <w:p w14:paraId="40FF9464" w14:textId="77777777" w:rsidR="00685955" w:rsidRPr="00672E47" w:rsidRDefault="00685955" w:rsidP="00484929">
      <w:pPr>
        <w:pStyle w:val="Akapitzlist"/>
        <w:numPr>
          <w:ilvl w:val="0"/>
          <w:numId w:val="77"/>
        </w:numPr>
        <w:shd w:val="clear" w:color="auto" w:fill="FFFFFF"/>
        <w:autoSpaceDE w:val="0"/>
        <w:autoSpaceDN w:val="0"/>
        <w:adjustRightInd w:val="0"/>
        <w:spacing w:after="0" w:line="240" w:lineRule="auto"/>
        <w:ind w:left="567" w:hanging="425"/>
        <w:jc w:val="both"/>
        <w:rPr>
          <w:rFonts w:ascii="Arial" w:hAnsi="Arial" w:cs="Arial"/>
          <w:spacing w:val="-4"/>
          <w:sz w:val="18"/>
          <w:szCs w:val="18"/>
        </w:rPr>
      </w:pPr>
      <w:r w:rsidRPr="00672E47">
        <w:rPr>
          <w:rFonts w:ascii="Arial" w:hAnsi="Arial" w:cs="Arial"/>
          <w:spacing w:val="-4"/>
          <w:sz w:val="18"/>
          <w:szCs w:val="18"/>
        </w:rPr>
        <w:t>Komisja może podjąć decyzję o przerwaniu czynności odbioru, jeżeli w czasie tych czynności zostanie stwierdzone, że przedmiot umowy nie osiągnął gotowości do odbioru z powodu nie zakończenia robót bądź ujawniono istnienie takich wad, które uniemożliwiają użytkowanie przedmiotu umowy zgodnie z przeznaczeniem, aż do czasu zakończenia robót bądź usunięcia wad.</w:t>
      </w:r>
    </w:p>
    <w:p w14:paraId="27ECA1BD" w14:textId="77777777" w:rsidR="00685955" w:rsidRPr="00672E47" w:rsidRDefault="00685955" w:rsidP="00484929">
      <w:pPr>
        <w:pStyle w:val="Akapitzlist"/>
        <w:widowControl w:val="0"/>
        <w:numPr>
          <w:ilvl w:val="0"/>
          <w:numId w:val="77"/>
        </w:numPr>
        <w:shd w:val="clear" w:color="auto" w:fill="FFFFFF"/>
        <w:autoSpaceDE w:val="0"/>
        <w:autoSpaceDN w:val="0"/>
        <w:adjustRightInd w:val="0"/>
        <w:spacing w:after="0" w:line="240" w:lineRule="auto"/>
        <w:ind w:left="567" w:hanging="425"/>
        <w:jc w:val="both"/>
        <w:rPr>
          <w:rFonts w:ascii="Arial" w:hAnsi="Arial" w:cs="Arial"/>
          <w:spacing w:val="-4"/>
          <w:sz w:val="18"/>
          <w:szCs w:val="18"/>
        </w:rPr>
      </w:pPr>
      <w:r w:rsidRPr="00672E47">
        <w:rPr>
          <w:rFonts w:ascii="Arial" w:hAnsi="Arial" w:cs="Arial"/>
          <w:spacing w:val="-4"/>
          <w:sz w:val="18"/>
          <w:szCs w:val="18"/>
        </w:rPr>
        <w:lastRenderedPageBreak/>
        <w:t>Z czynności odbioru Komisja spisze protokół, w którym zawarte zostaną w szczególności:</w:t>
      </w:r>
    </w:p>
    <w:p w14:paraId="3C05883B" w14:textId="77777777" w:rsidR="00685955" w:rsidRPr="00672E47" w:rsidRDefault="00685955" w:rsidP="00484929">
      <w:pPr>
        <w:widowControl w:val="0"/>
        <w:numPr>
          <w:ilvl w:val="0"/>
          <w:numId w:val="79"/>
        </w:numPr>
        <w:shd w:val="clear" w:color="auto" w:fill="FFFFFF"/>
        <w:tabs>
          <w:tab w:val="left" w:pos="340"/>
          <w:tab w:val="left" w:pos="737"/>
        </w:tabs>
        <w:autoSpaceDE w:val="0"/>
        <w:autoSpaceDN w:val="0"/>
        <w:adjustRightInd w:val="0"/>
        <w:jc w:val="both"/>
        <w:rPr>
          <w:rFonts w:ascii="Arial" w:hAnsi="Arial" w:cs="Arial"/>
          <w:spacing w:val="-4"/>
          <w:sz w:val="18"/>
          <w:szCs w:val="18"/>
        </w:rPr>
      </w:pPr>
      <w:r w:rsidRPr="00672E47">
        <w:rPr>
          <w:rFonts w:ascii="Arial" w:hAnsi="Arial" w:cs="Arial"/>
          <w:spacing w:val="-4"/>
          <w:sz w:val="18"/>
          <w:szCs w:val="18"/>
        </w:rPr>
        <w:t>informacje o jakości wykonanych robót,</w:t>
      </w:r>
    </w:p>
    <w:p w14:paraId="3B481E98" w14:textId="77777777" w:rsidR="00685955" w:rsidRPr="00672E47" w:rsidRDefault="00685955" w:rsidP="00484929">
      <w:pPr>
        <w:widowControl w:val="0"/>
        <w:numPr>
          <w:ilvl w:val="0"/>
          <w:numId w:val="79"/>
        </w:numPr>
        <w:shd w:val="clear" w:color="auto" w:fill="FFFFFF"/>
        <w:tabs>
          <w:tab w:val="left" w:pos="340"/>
          <w:tab w:val="left" w:pos="737"/>
        </w:tabs>
        <w:autoSpaceDE w:val="0"/>
        <w:autoSpaceDN w:val="0"/>
        <w:adjustRightInd w:val="0"/>
        <w:jc w:val="both"/>
        <w:rPr>
          <w:rFonts w:ascii="Arial" w:hAnsi="Arial" w:cs="Arial"/>
          <w:spacing w:val="-4"/>
          <w:sz w:val="18"/>
          <w:szCs w:val="18"/>
        </w:rPr>
      </w:pPr>
      <w:r w:rsidRPr="00672E47">
        <w:rPr>
          <w:rFonts w:ascii="Arial" w:hAnsi="Arial" w:cs="Arial"/>
          <w:spacing w:val="-4"/>
          <w:sz w:val="18"/>
          <w:szCs w:val="18"/>
        </w:rPr>
        <w:t>inne dokumenty, wskazane przez Zamawiającego, upoważnione osoby / lub podmiot – pełniący w imieniu Zamawiającego nadzór bądź Komisję.</w:t>
      </w:r>
    </w:p>
    <w:p w14:paraId="58CA7AEB" w14:textId="77777777" w:rsidR="00685955" w:rsidRPr="00672E47" w:rsidRDefault="00685955" w:rsidP="00484929">
      <w:pPr>
        <w:widowControl w:val="0"/>
        <w:numPr>
          <w:ilvl w:val="0"/>
          <w:numId w:val="79"/>
        </w:numPr>
        <w:shd w:val="clear" w:color="auto" w:fill="FFFFFF"/>
        <w:tabs>
          <w:tab w:val="left" w:pos="340"/>
          <w:tab w:val="left" w:pos="737"/>
        </w:tabs>
        <w:autoSpaceDE w:val="0"/>
        <w:autoSpaceDN w:val="0"/>
        <w:adjustRightInd w:val="0"/>
        <w:jc w:val="both"/>
        <w:rPr>
          <w:rFonts w:ascii="Arial" w:hAnsi="Arial" w:cs="Arial"/>
          <w:spacing w:val="-4"/>
          <w:sz w:val="18"/>
          <w:szCs w:val="18"/>
        </w:rPr>
      </w:pPr>
      <w:r w:rsidRPr="00672E47">
        <w:rPr>
          <w:rFonts w:ascii="Arial" w:hAnsi="Arial" w:cs="Arial"/>
          <w:spacing w:val="-4"/>
          <w:sz w:val="18"/>
          <w:szCs w:val="18"/>
        </w:rPr>
        <w:t>ewentualny wykaz wszystkich wad ujawnionych w trakcie odbioru wraz z terminami ich usunięcia lub oświadczeniem Zamawiającego o wyborze innego uprawnienia przysługującego mu z tytułu odpowiedzialności Wykonawcy za wady ujawnione przy odbiorze.</w:t>
      </w:r>
    </w:p>
    <w:p w14:paraId="6ADA7112" w14:textId="77777777" w:rsidR="00685955" w:rsidRPr="00672E47" w:rsidRDefault="00685955" w:rsidP="00484929">
      <w:pPr>
        <w:pStyle w:val="Akapitzlist"/>
        <w:widowControl w:val="0"/>
        <w:numPr>
          <w:ilvl w:val="0"/>
          <w:numId w:val="77"/>
        </w:numPr>
        <w:shd w:val="clear" w:color="auto" w:fill="FFFFFF"/>
        <w:autoSpaceDE w:val="0"/>
        <w:autoSpaceDN w:val="0"/>
        <w:adjustRightInd w:val="0"/>
        <w:spacing w:after="0" w:line="240" w:lineRule="auto"/>
        <w:ind w:left="567" w:hanging="425"/>
        <w:jc w:val="both"/>
        <w:rPr>
          <w:rFonts w:ascii="Arial" w:hAnsi="Arial" w:cs="Arial"/>
          <w:spacing w:val="-4"/>
          <w:sz w:val="18"/>
          <w:szCs w:val="18"/>
        </w:rPr>
      </w:pPr>
      <w:r w:rsidRPr="00672E47">
        <w:rPr>
          <w:rFonts w:ascii="Arial" w:hAnsi="Arial" w:cs="Arial"/>
          <w:spacing w:val="-4"/>
          <w:sz w:val="18"/>
          <w:szCs w:val="18"/>
        </w:rPr>
        <w:t>Za dzień uznania przez upoważnione osoby / lub podmiot – pełniący w imieniu Zamawiającego nadzór ewentualnie Komisję przedmiotu umowy za należycie wykonany uważa się, w przypadku braku stwierdzenia wad, dzień podpisania protokołu odbioru końcowego; natomiast w przypadku stwierdzenia wad - dzień protokolarnego stwierdzenia usunięcia wad.</w:t>
      </w:r>
    </w:p>
    <w:p w14:paraId="5930A85D" w14:textId="77777777" w:rsidR="00685955" w:rsidRPr="00672E47" w:rsidRDefault="00F1567E" w:rsidP="00484929">
      <w:pPr>
        <w:numPr>
          <w:ilvl w:val="0"/>
          <w:numId w:val="27"/>
        </w:numPr>
        <w:ind w:left="426" w:right="52" w:hanging="426"/>
        <w:jc w:val="both"/>
        <w:rPr>
          <w:rFonts w:ascii="Arial" w:hAnsi="Arial" w:cs="Arial"/>
          <w:spacing w:val="-4"/>
          <w:sz w:val="18"/>
          <w:szCs w:val="18"/>
        </w:rPr>
      </w:pPr>
      <w:r w:rsidRPr="00672E47">
        <w:rPr>
          <w:rFonts w:ascii="Arial" w:hAnsi="Arial" w:cs="Arial"/>
          <w:spacing w:val="-4"/>
          <w:sz w:val="18"/>
          <w:szCs w:val="18"/>
        </w:rPr>
        <w:t>Protokoły odbioru częściowego oraz protokół odbioru końcowego, w których upoważnione osoby / lub podmiot – pełniący w imieniu Zamawiającego nadzór, bądź Komisja odpowiednio przyjmie roboty i uzna je za należycie wykonane, stanowić będą podstawę do wystawienia przez Wykonawcę faktury częściowej i końcowej.</w:t>
      </w:r>
    </w:p>
    <w:p w14:paraId="3AB7D61F" w14:textId="36CC8FEF" w:rsidR="00685955" w:rsidRPr="00672E47" w:rsidRDefault="00F1567E" w:rsidP="00484929">
      <w:pPr>
        <w:numPr>
          <w:ilvl w:val="0"/>
          <w:numId w:val="27"/>
        </w:numPr>
        <w:ind w:left="426" w:right="52" w:hanging="426"/>
        <w:jc w:val="both"/>
        <w:rPr>
          <w:rFonts w:ascii="Arial" w:hAnsi="Arial" w:cs="Arial"/>
          <w:spacing w:val="-4"/>
          <w:sz w:val="18"/>
          <w:szCs w:val="18"/>
        </w:rPr>
      </w:pPr>
      <w:r w:rsidRPr="00672E47">
        <w:rPr>
          <w:rFonts w:ascii="Arial" w:hAnsi="Arial" w:cs="Arial"/>
          <w:spacing w:val="-4"/>
          <w:sz w:val="18"/>
          <w:szCs w:val="18"/>
        </w:rPr>
        <w:t>Wszelkie materiały, urządzenia, armaturę itp., konieczne do wykonania przedmiotu umowy</w:t>
      </w:r>
      <w:r w:rsidR="00484929">
        <w:rPr>
          <w:rFonts w:ascii="Arial" w:hAnsi="Arial" w:cs="Arial"/>
          <w:spacing w:val="-4"/>
          <w:sz w:val="18"/>
          <w:szCs w:val="18"/>
        </w:rPr>
        <w:t>, które</w:t>
      </w:r>
      <w:r w:rsidRPr="00672E47">
        <w:rPr>
          <w:rFonts w:ascii="Arial" w:hAnsi="Arial" w:cs="Arial"/>
          <w:spacing w:val="-4"/>
          <w:sz w:val="18"/>
          <w:szCs w:val="18"/>
        </w:rPr>
        <w:t xml:space="preserve"> dostarczy </w:t>
      </w:r>
      <w:r w:rsidRPr="00672E47">
        <w:rPr>
          <w:rFonts w:ascii="Arial" w:hAnsi="Arial" w:cs="Arial"/>
          <w:iCs/>
          <w:spacing w:val="-4"/>
          <w:sz w:val="18"/>
          <w:szCs w:val="18"/>
        </w:rPr>
        <w:t xml:space="preserve">Wykonawca </w:t>
      </w:r>
      <w:r w:rsidR="00484929">
        <w:rPr>
          <w:rFonts w:ascii="Arial" w:hAnsi="Arial" w:cs="Arial"/>
          <w:iCs/>
          <w:spacing w:val="-4"/>
          <w:sz w:val="18"/>
          <w:szCs w:val="18"/>
        </w:rPr>
        <w:t>będą</w:t>
      </w:r>
      <w:r w:rsidRPr="00672E47">
        <w:rPr>
          <w:rFonts w:ascii="Arial" w:hAnsi="Arial" w:cs="Arial"/>
          <w:iCs/>
          <w:spacing w:val="-4"/>
          <w:sz w:val="18"/>
          <w:szCs w:val="18"/>
        </w:rPr>
        <w:t xml:space="preserve"> fabrycznie nowe.</w:t>
      </w:r>
    </w:p>
    <w:p w14:paraId="399E310A" w14:textId="77777777" w:rsidR="00685955" w:rsidRPr="00672E47" w:rsidRDefault="00F1567E" w:rsidP="00484929">
      <w:pPr>
        <w:numPr>
          <w:ilvl w:val="0"/>
          <w:numId w:val="27"/>
        </w:numPr>
        <w:ind w:left="426" w:right="52" w:hanging="426"/>
        <w:jc w:val="both"/>
        <w:rPr>
          <w:rFonts w:ascii="Arial" w:hAnsi="Arial" w:cs="Arial"/>
          <w:spacing w:val="-4"/>
          <w:sz w:val="18"/>
          <w:szCs w:val="18"/>
        </w:rPr>
      </w:pPr>
      <w:r w:rsidRPr="00672E47">
        <w:rPr>
          <w:rFonts w:ascii="Arial" w:hAnsi="Arial" w:cs="Arial"/>
          <w:iCs/>
          <w:spacing w:val="-4"/>
          <w:sz w:val="18"/>
          <w:szCs w:val="18"/>
        </w:rPr>
        <w:t xml:space="preserve">Wykonawca </w:t>
      </w:r>
      <w:r w:rsidRPr="00672E47">
        <w:rPr>
          <w:rFonts w:ascii="Arial" w:hAnsi="Arial" w:cs="Arial"/>
          <w:spacing w:val="-4"/>
          <w:sz w:val="18"/>
          <w:szCs w:val="18"/>
        </w:rPr>
        <w:t>oświadcza, że materiały, urządzenia, armatura, itp. użyte przez niego do wykonania przedmiotu umowy dopuszczone są do używania w budownictwie w rozumieniu obowiązujących przepisów prawa.</w:t>
      </w:r>
    </w:p>
    <w:p w14:paraId="04CC14F1" w14:textId="77777777" w:rsidR="00A44441" w:rsidRPr="00672E47" w:rsidRDefault="00F1567E" w:rsidP="00484929">
      <w:pPr>
        <w:numPr>
          <w:ilvl w:val="0"/>
          <w:numId w:val="27"/>
        </w:numPr>
        <w:ind w:left="426" w:right="52" w:hanging="426"/>
        <w:jc w:val="both"/>
        <w:rPr>
          <w:rFonts w:ascii="Arial" w:hAnsi="Arial" w:cs="Arial"/>
          <w:spacing w:val="-4"/>
          <w:sz w:val="18"/>
          <w:szCs w:val="18"/>
        </w:rPr>
      </w:pPr>
      <w:r w:rsidRPr="00672E47">
        <w:rPr>
          <w:rFonts w:ascii="Arial" w:hAnsi="Arial" w:cs="Arial"/>
          <w:iCs/>
          <w:spacing w:val="-4"/>
          <w:sz w:val="18"/>
          <w:szCs w:val="18"/>
        </w:rPr>
        <w:t xml:space="preserve">Wykonawca </w:t>
      </w:r>
      <w:r w:rsidRPr="00672E47">
        <w:rPr>
          <w:rFonts w:ascii="Arial" w:hAnsi="Arial" w:cs="Arial"/>
          <w:spacing w:val="-4"/>
          <w:sz w:val="18"/>
          <w:szCs w:val="18"/>
        </w:rPr>
        <w:t>zobowiązany jest złożyć u Zamawiającego - dla zabudowanych materiałów, urządzeń, armatury itp.</w:t>
      </w:r>
    </w:p>
    <w:p w14:paraId="244C1FE5" w14:textId="77777777" w:rsidR="00A44441" w:rsidRPr="00672E47" w:rsidRDefault="00A44441" w:rsidP="00484929">
      <w:pPr>
        <w:ind w:left="426" w:right="52" w:firstLine="0"/>
        <w:jc w:val="both"/>
        <w:rPr>
          <w:rFonts w:ascii="Arial" w:hAnsi="Arial" w:cs="Arial"/>
          <w:spacing w:val="-4"/>
          <w:sz w:val="18"/>
          <w:szCs w:val="18"/>
        </w:rPr>
      </w:pPr>
      <w:r w:rsidRPr="00672E47">
        <w:rPr>
          <w:rFonts w:ascii="Arial" w:hAnsi="Arial" w:cs="Arial"/>
          <w:spacing w:val="-4"/>
          <w:sz w:val="18"/>
          <w:szCs w:val="18"/>
        </w:rPr>
        <w:t>- certyfikat na znak bezpieczeństwa bądź certyfikat zgodności lub deklarację zgodności z obowiązującą normą czy też aprobatą techniczną.</w:t>
      </w:r>
      <w:r w:rsidR="00F266CD" w:rsidRPr="00672E47">
        <w:rPr>
          <w:rFonts w:ascii="Arial" w:hAnsi="Arial" w:cs="Arial"/>
          <w:spacing w:val="-4"/>
          <w:sz w:val="18"/>
          <w:szCs w:val="18"/>
        </w:rPr>
        <w:t xml:space="preserve"> </w:t>
      </w:r>
    </w:p>
    <w:p w14:paraId="17704C77" w14:textId="77777777" w:rsidR="00A44441" w:rsidRPr="00672E47" w:rsidRDefault="00F1567E" w:rsidP="00484929">
      <w:pPr>
        <w:numPr>
          <w:ilvl w:val="0"/>
          <w:numId w:val="27"/>
        </w:numPr>
        <w:ind w:left="426" w:right="52" w:hanging="426"/>
        <w:jc w:val="both"/>
        <w:rPr>
          <w:rFonts w:ascii="Arial" w:hAnsi="Arial" w:cs="Arial"/>
          <w:spacing w:val="-4"/>
          <w:sz w:val="18"/>
          <w:szCs w:val="18"/>
        </w:rPr>
      </w:pPr>
      <w:r w:rsidRPr="00672E47">
        <w:rPr>
          <w:rFonts w:ascii="Arial" w:hAnsi="Arial" w:cs="Arial"/>
          <w:bCs/>
          <w:spacing w:val="-4"/>
          <w:sz w:val="18"/>
          <w:szCs w:val="18"/>
        </w:rPr>
        <w:t>Wykonawca</w:t>
      </w:r>
      <w:r w:rsidRPr="00672E47">
        <w:rPr>
          <w:rFonts w:ascii="Arial" w:hAnsi="Arial" w:cs="Arial"/>
          <w:spacing w:val="-4"/>
          <w:sz w:val="18"/>
          <w:szCs w:val="18"/>
        </w:rPr>
        <w:t xml:space="preserve"> oświadcza, że przedmiot umowy wykona samodzielnie (własnymi siłami)</w:t>
      </w:r>
      <w:r w:rsidR="003C5B11" w:rsidRPr="00672E47">
        <w:rPr>
          <w:rFonts w:ascii="Arial" w:hAnsi="Arial" w:cs="Arial"/>
          <w:spacing w:val="-4"/>
          <w:sz w:val="18"/>
          <w:szCs w:val="18"/>
        </w:rPr>
        <w:t xml:space="preserve"> lub z udziałem </w:t>
      </w:r>
      <w:r w:rsidR="003C5B11" w:rsidRPr="00672E47">
        <w:rPr>
          <w:rFonts w:ascii="Arial" w:hAnsi="Arial" w:cs="Arial"/>
          <w:b/>
          <w:spacing w:val="-4"/>
          <w:sz w:val="18"/>
          <w:szCs w:val="18"/>
        </w:rPr>
        <w:t>Podwykonawców wskazanych w § 15 umowy</w:t>
      </w:r>
      <w:r w:rsidRPr="00672E47">
        <w:rPr>
          <w:rFonts w:ascii="Arial" w:hAnsi="Arial" w:cs="Arial"/>
          <w:spacing w:val="-4"/>
          <w:sz w:val="18"/>
          <w:szCs w:val="18"/>
        </w:rPr>
        <w:t>, zaakceptowanych przez Zamawiającego</w:t>
      </w:r>
      <w:r w:rsidR="006A4656" w:rsidRPr="00672E47">
        <w:rPr>
          <w:rFonts w:ascii="Arial" w:hAnsi="Arial" w:cs="Arial"/>
          <w:spacing w:val="-4"/>
          <w:sz w:val="18"/>
          <w:szCs w:val="18"/>
        </w:rPr>
        <w:t xml:space="preserve"> (</w:t>
      </w:r>
      <w:r w:rsidR="006A4656" w:rsidRPr="00672E47">
        <w:rPr>
          <w:rFonts w:ascii="Arial" w:hAnsi="Arial" w:cs="Arial"/>
          <w:i/>
          <w:spacing w:val="-4"/>
          <w:sz w:val="18"/>
          <w:szCs w:val="18"/>
        </w:rPr>
        <w:t>lub wskazanych w treści oferty</w:t>
      </w:r>
      <w:r w:rsidR="006A4656" w:rsidRPr="00672E47">
        <w:rPr>
          <w:rFonts w:ascii="Arial" w:hAnsi="Arial" w:cs="Arial"/>
          <w:spacing w:val="-4"/>
          <w:sz w:val="18"/>
          <w:szCs w:val="18"/>
        </w:rPr>
        <w:t>)</w:t>
      </w:r>
      <w:r w:rsidRPr="00672E47">
        <w:rPr>
          <w:rFonts w:ascii="Arial" w:hAnsi="Arial" w:cs="Arial"/>
          <w:spacing w:val="-4"/>
          <w:sz w:val="18"/>
          <w:szCs w:val="18"/>
        </w:rPr>
        <w:t>.</w:t>
      </w:r>
    </w:p>
    <w:p w14:paraId="4A323484" w14:textId="77777777" w:rsidR="00A44441" w:rsidRPr="00672E47" w:rsidRDefault="00F1567E" w:rsidP="00484929">
      <w:pPr>
        <w:numPr>
          <w:ilvl w:val="0"/>
          <w:numId w:val="27"/>
        </w:numPr>
        <w:ind w:left="426" w:right="52" w:hanging="426"/>
        <w:jc w:val="both"/>
        <w:rPr>
          <w:rFonts w:ascii="Arial" w:hAnsi="Arial" w:cs="Arial"/>
          <w:spacing w:val="-4"/>
          <w:sz w:val="18"/>
          <w:szCs w:val="18"/>
        </w:rPr>
      </w:pPr>
      <w:r w:rsidRPr="00672E47">
        <w:rPr>
          <w:rFonts w:ascii="Arial" w:hAnsi="Arial" w:cs="Arial"/>
          <w:bCs/>
          <w:spacing w:val="-4"/>
          <w:sz w:val="18"/>
          <w:szCs w:val="18"/>
        </w:rPr>
        <w:t>Powierzenie podwykon</w:t>
      </w:r>
      <w:r w:rsidR="00EF2EB3" w:rsidRPr="00672E47">
        <w:rPr>
          <w:rFonts w:ascii="Arial" w:hAnsi="Arial" w:cs="Arial"/>
          <w:bCs/>
          <w:spacing w:val="-4"/>
          <w:sz w:val="18"/>
          <w:szCs w:val="18"/>
        </w:rPr>
        <w:t>awcom usług</w:t>
      </w:r>
      <w:r w:rsidR="003C5B11" w:rsidRPr="00672E47">
        <w:rPr>
          <w:rFonts w:ascii="Arial" w:hAnsi="Arial" w:cs="Arial"/>
          <w:bCs/>
          <w:spacing w:val="-4"/>
          <w:sz w:val="18"/>
          <w:szCs w:val="18"/>
        </w:rPr>
        <w:t xml:space="preserve"> lub robót</w:t>
      </w:r>
      <w:r w:rsidR="00EF2EB3" w:rsidRPr="00672E47">
        <w:rPr>
          <w:rFonts w:ascii="Arial" w:hAnsi="Arial" w:cs="Arial"/>
          <w:bCs/>
          <w:spacing w:val="-4"/>
          <w:sz w:val="18"/>
          <w:szCs w:val="18"/>
        </w:rPr>
        <w:t xml:space="preserve"> określonych w ust. </w:t>
      </w:r>
      <w:r w:rsidR="003C5B11" w:rsidRPr="00672E47">
        <w:rPr>
          <w:rFonts w:ascii="Arial" w:hAnsi="Arial" w:cs="Arial"/>
          <w:bCs/>
          <w:spacing w:val="-4"/>
          <w:sz w:val="18"/>
          <w:szCs w:val="18"/>
        </w:rPr>
        <w:t>1</w:t>
      </w:r>
      <w:r w:rsidR="00566550" w:rsidRPr="00672E47">
        <w:rPr>
          <w:rFonts w:ascii="Arial" w:hAnsi="Arial" w:cs="Arial"/>
          <w:bCs/>
          <w:spacing w:val="-4"/>
          <w:sz w:val="18"/>
          <w:szCs w:val="18"/>
        </w:rPr>
        <w:t>5</w:t>
      </w:r>
      <w:r w:rsidRPr="00672E47">
        <w:rPr>
          <w:rFonts w:ascii="Arial" w:hAnsi="Arial" w:cs="Arial"/>
          <w:bCs/>
          <w:spacing w:val="-4"/>
          <w:sz w:val="18"/>
          <w:szCs w:val="18"/>
        </w:rPr>
        <w:t xml:space="preserve"> nie zmienia treści zobowiązań Wykonawcy wobec Zamawiającego za wykonanie tej części usług</w:t>
      </w:r>
      <w:r w:rsidR="003C5B11" w:rsidRPr="00672E47">
        <w:rPr>
          <w:rFonts w:ascii="Arial" w:hAnsi="Arial" w:cs="Arial"/>
          <w:bCs/>
          <w:spacing w:val="-4"/>
          <w:sz w:val="18"/>
          <w:szCs w:val="18"/>
        </w:rPr>
        <w:t xml:space="preserve"> lub</w:t>
      </w:r>
      <w:r w:rsidRPr="00672E47">
        <w:rPr>
          <w:rFonts w:ascii="Arial" w:hAnsi="Arial" w:cs="Arial"/>
          <w:bCs/>
          <w:spacing w:val="-4"/>
          <w:sz w:val="18"/>
          <w:szCs w:val="18"/>
        </w:rPr>
        <w:t xml:space="preserve"> robót.</w:t>
      </w:r>
      <w:r w:rsidRPr="00672E47">
        <w:rPr>
          <w:rFonts w:ascii="Arial" w:hAnsi="Arial" w:cs="Arial"/>
          <w:b/>
          <w:bCs/>
          <w:spacing w:val="-4"/>
          <w:sz w:val="18"/>
          <w:szCs w:val="18"/>
        </w:rPr>
        <w:t xml:space="preserve"> </w:t>
      </w:r>
      <w:r w:rsidRPr="00672E47">
        <w:rPr>
          <w:rFonts w:ascii="Arial" w:hAnsi="Arial" w:cs="Arial"/>
          <w:bCs/>
          <w:spacing w:val="-4"/>
          <w:sz w:val="18"/>
          <w:szCs w:val="18"/>
        </w:rPr>
        <w:t>Wykonawca</w:t>
      </w:r>
      <w:r w:rsidRPr="00672E47">
        <w:rPr>
          <w:rFonts w:ascii="Arial" w:hAnsi="Arial" w:cs="Arial"/>
          <w:b/>
          <w:bCs/>
          <w:spacing w:val="-4"/>
          <w:sz w:val="18"/>
          <w:szCs w:val="18"/>
        </w:rPr>
        <w:t xml:space="preserve"> </w:t>
      </w:r>
      <w:r w:rsidRPr="00672E47">
        <w:rPr>
          <w:rFonts w:ascii="Arial" w:hAnsi="Arial" w:cs="Arial"/>
          <w:bCs/>
          <w:spacing w:val="-4"/>
          <w:sz w:val="18"/>
          <w:szCs w:val="18"/>
        </w:rPr>
        <w:t>jest odpowiedzialny za działania, zaniechania, uchybienia i zaniedbania każdego podwykonawcy i dalszego podwykonawcy tak, jakby były one działaniami, zaniechaniami, uchybieniami lub zaniedbaniami samego Wykonawcy</w:t>
      </w:r>
      <w:r w:rsidRPr="00672E47">
        <w:rPr>
          <w:rFonts w:ascii="Arial" w:hAnsi="Arial" w:cs="Arial"/>
          <w:b/>
          <w:bCs/>
          <w:spacing w:val="-4"/>
          <w:sz w:val="18"/>
          <w:szCs w:val="18"/>
        </w:rPr>
        <w:t xml:space="preserve">. </w:t>
      </w:r>
    </w:p>
    <w:p w14:paraId="03158A24" w14:textId="77777777" w:rsidR="00A44441" w:rsidRPr="00672E47" w:rsidRDefault="00F1567E" w:rsidP="00484929">
      <w:pPr>
        <w:numPr>
          <w:ilvl w:val="0"/>
          <w:numId w:val="27"/>
        </w:numPr>
        <w:ind w:left="426" w:right="52" w:hanging="426"/>
        <w:jc w:val="both"/>
        <w:rPr>
          <w:rFonts w:ascii="Arial" w:hAnsi="Arial" w:cs="Arial"/>
          <w:spacing w:val="-4"/>
          <w:sz w:val="18"/>
          <w:szCs w:val="18"/>
        </w:rPr>
      </w:pPr>
      <w:r w:rsidRPr="00672E47">
        <w:rPr>
          <w:rFonts w:ascii="Arial" w:hAnsi="Arial" w:cs="Arial"/>
          <w:spacing w:val="-4"/>
          <w:sz w:val="18"/>
          <w:szCs w:val="18"/>
        </w:rPr>
        <w:t xml:space="preserve">W trakcie realizacji umowy </w:t>
      </w:r>
      <w:proofErr w:type="spellStart"/>
      <w:r w:rsidRPr="00672E47">
        <w:rPr>
          <w:rFonts w:ascii="Arial" w:hAnsi="Arial" w:cs="Arial"/>
          <w:spacing w:val="-4"/>
          <w:sz w:val="18"/>
          <w:szCs w:val="18"/>
        </w:rPr>
        <w:t>poprzetargowej</w:t>
      </w:r>
      <w:proofErr w:type="spellEnd"/>
      <w:r w:rsidRPr="00672E47">
        <w:rPr>
          <w:rFonts w:ascii="Arial" w:hAnsi="Arial" w:cs="Arial"/>
          <w:spacing w:val="-4"/>
          <w:sz w:val="18"/>
          <w:szCs w:val="18"/>
        </w:rPr>
        <w:t xml:space="preserve"> Zamawiający może odstąpić na wniosek Wykonawcy od wymagania, aby zamówienie realizowane było przez podmioty wskazane w ofercie przetargowej jako Podwykonawcy. Wniosek dotyczący zmiany takiego podmiotu musi zostać złożony w formie pisemnej w siedzibie Zamawiającego (</w:t>
      </w:r>
      <w:r w:rsidR="00EF2EB3" w:rsidRPr="00672E47">
        <w:rPr>
          <w:rFonts w:ascii="Arial" w:hAnsi="Arial" w:cs="Arial"/>
          <w:spacing w:val="-4"/>
          <w:sz w:val="18"/>
          <w:szCs w:val="18"/>
        </w:rPr>
        <w:t>Biuro Podawcze</w:t>
      </w:r>
      <w:r w:rsidRPr="00672E47">
        <w:rPr>
          <w:rFonts w:ascii="Arial" w:hAnsi="Arial" w:cs="Arial"/>
          <w:spacing w:val="-4"/>
          <w:sz w:val="18"/>
          <w:szCs w:val="18"/>
        </w:rPr>
        <w:t xml:space="preserve"> SP ZOZ ZSM) wraz z uzasadnieniem i danymi podmiotu przejmującego obowiązki i zadania dotychczasowego Podwykonawcy.</w:t>
      </w:r>
    </w:p>
    <w:p w14:paraId="6C6146EA" w14:textId="726A727D" w:rsidR="00A44441" w:rsidRPr="00672E47" w:rsidRDefault="00F1567E" w:rsidP="00484929">
      <w:pPr>
        <w:numPr>
          <w:ilvl w:val="0"/>
          <w:numId w:val="27"/>
        </w:numPr>
        <w:ind w:left="426" w:right="52" w:hanging="426"/>
        <w:jc w:val="both"/>
        <w:rPr>
          <w:rFonts w:ascii="Arial" w:hAnsi="Arial" w:cs="Arial"/>
          <w:spacing w:val="-4"/>
          <w:sz w:val="18"/>
          <w:szCs w:val="18"/>
        </w:rPr>
      </w:pPr>
      <w:r w:rsidRPr="00672E47">
        <w:rPr>
          <w:rFonts w:ascii="Arial" w:hAnsi="Arial" w:cs="Arial"/>
          <w:spacing w:val="-4"/>
          <w:sz w:val="18"/>
          <w:szCs w:val="18"/>
        </w:rPr>
        <w:t xml:space="preserve">Jeżeli wskazany we wniosku Wykonawcy Podwykonawca jest jednocześnie podmiotem udostępniającym zasoby na zasadach określonych w art. 26 ust 2b </w:t>
      </w:r>
      <w:r w:rsidR="00484929">
        <w:rPr>
          <w:rFonts w:ascii="Arial" w:hAnsi="Arial" w:cs="Arial"/>
          <w:spacing w:val="-4"/>
          <w:sz w:val="18"/>
          <w:szCs w:val="18"/>
        </w:rPr>
        <w:t>U</w:t>
      </w:r>
      <w:r w:rsidRPr="00672E47">
        <w:rPr>
          <w:rFonts w:ascii="Arial" w:hAnsi="Arial" w:cs="Arial"/>
          <w:spacing w:val="-4"/>
          <w:sz w:val="18"/>
          <w:szCs w:val="18"/>
        </w:rPr>
        <w:t>PZP wymagane jest złożenie przez niego pisemnego zobowiązania o oddaniu Wykonawcy do dyspozycji niezbędnych zasobów na czas korzystania z nich przy wykonaniu zamówienia oraz przedłożenie dokumentów potwierdzający spełnienie warunków udziału w</w:t>
      </w:r>
      <w:r w:rsidR="003C5B11" w:rsidRPr="00672E47">
        <w:rPr>
          <w:rFonts w:ascii="Arial" w:hAnsi="Arial" w:cs="Arial"/>
          <w:spacing w:val="-4"/>
          <w:sz w:val="18"/>
          <w:szCs w:val="18"/>
        </w:rPr>
        <w:t> </w:t>
      </w:r>
      <w:r w:rsidRPr="00672E47">
        <w:rPr>
          <w:rFonts w:ascii="Arial" w:hAnsi="Arial" w:cs="Arial"/>
          <w:spacing w:val="-4"/>
          <w:sz w:val="18"/>
          <w:szCs w:val="18"/>
        </w:rPr>
        <w:t>postępowaniu w zakresie dotyczącym udostępnianych zasobów przez ww. podmiot</w:t>
      </w:r>
      <w:r w:rsidRPr="00672E47">
        <w:rPr>
          <w:rFonts w:ascii="Arial" w:hAnsi="Arial" w:cs="Arial"/>
          <w:b/>
          <w:spacing w:val="-4"/>
          <w:sz w:val="18"/>
          <w:szCs w:val="18"/>
        </w:rPr>
        <w:t xml:space="preserve">. </w:t>
      </w:r>
    </w:p>
    <w:p w14:paraId="6AEA75EB" w14:textId="77777777" w:rsidR="00A44441" w:rsidRPr="00672E47" w:rsidRDefault="00F1567E" w:rsidP="00484929">
      <w:pPr>
        <w:numPr>
          <w:ilvl w:val="0"/>
          <w:numId w:val="27"/>
        </w:numPr>
        <w:ind w:left="426" w:right="52" w:hanging="426"/>
        <w:jc w:val="both"/>
        <w:rPr>
          <w:rFonts w:ascii="Arial" w:hAnsi="Arial" w:cs="Arial"/>
          <w:spacing w:val="-4"/>
          <w:sz w:val="18"/>
          <w:szCs w:val="18"/>
        </w:rPr>
      </w:pPr>
      <w:r w:rsidRPr="00672E47">
        <w:rPr>
          <w:rFonts w:ascii="Arial" w:hAnsi="Arial" w:cs="Arial"/>
          <w:spacing w:val="-4"/>
          <w:sz w:val="18"/>
          <w:szCs w:val="18"/>
        </w:rPr>
        <w:t>Zamawiający w terminie do 5 dni kalendarzowych rozpatrzy wniesiony przez Wykonawcę wniosek lub zwróci się o dodatkowe wyjaśnienia lub przedłożenie niezbędnych dokumentów w oparciu o warunki dopuszczenia do udziału w postępowaniu innych podmiotów, które zawarto w SIWZ.</w:t>
      </w:r>
    </w:p>
    <w:p w14:paraId="3FBAB354" w14:textId="77777777" w:rsidR="000968B7" w:rsidRPr="00672E47" w:rsidRDefault="00F1567E" w:rsidP="00484929">
      <w:pPr>
        <w:numPr>
          <w:ilvl w:val="0"/>
          <w:numId w:val="27"/>
        </w:numPr>
        <w:ind w:left="426" w:right="52" w:hanging="426"/>
        <w:jc w:val="both"/>
        <w:rPr>
          <w:rFonts w:ascii="Arial" w:hAnsi="Arial" w:cs="Arial"/>
          <w:spacing w:val="-4"/>
          <w:sz w:val="18"/>
          <w:szCs w:val="18"/>
        </w:rPr>
      </w:pPr>
      <w:r w:rsidRPr="00672E47">
        <w:rPr>
          <w:rFonts w:ascii="Arial" w:hAnsi="Arial" w:cs="Arial"/>
          <w:sz w:val="18"/>
          <w:szCs w:val="18"/>
        </w:rPr>
        <w:t xml:space="preserve">Wykonawca będący stroną niniejszej umowy uprawniony jest </w:t>
      </w:r>
      <w:r w:rsidR="00A44441" w:rsidRPr="00672E47">
        <w:rPr>
          <w:rFonts w:ascii="Arial" w:hAnsi="Arial" w:cs="Arial"/>
          <w:sz w:val="18"/>
          <w:szCs w:val="18"/>
        </w:rPr>
        <w:t>do poświadczania „za zgodność z </w:t>
      </w:r>
      <w:r w:rsidRPr="00672E47">
        <w:rPr>
          <w:rFonts w:ascii="Arial" w:hAnsi="Arial" w:cs="Arial"/>
          <w:sz w:val="18"/>
          <w:szCs w:val="18"/>
        </w:rPr>
        <w:t>oryginałem” wszystkich kopii umów o podwykonawstwo, które są przedkładane Zamawiającemu. Zamawiający wymaga by ww. poświadczenie „za zgodność z oryginałem” ze strony Wykonawcy dokonywane było przez osobę upoważnioną i zawierało pieczęć imienną osoby poświadczającej w imieniu Wykonawcy. W nawiązaniu do powyższego nie jest wymagane okazywanie do wglądu Zamawiającemu oryginałów zawieranych umów - chyba, że Zamawiający będzie mieć wątpliwości co treści kopii i wezwie Wykonawcę do okazania oryginału.</w:t>
      </w:r>
    </w:p>
    <w:p w14:paraId="787E7A33" w14:textId="77777777" w:rsidR="00551252" w:rsidRPr="00672E47" w:rsidRDefault="00551252" w:rsidP="00BB0F01">
      <w:pPr>
        <w:widowControl w:val="0"/>
        <w:shd w:val="clear" w:color="auto" w:fill="FFFFFF"/>
        <w:tabs>
          <w:tab w:val="left" w:pos="340"/>
        </w:tabs>
        <w:autoSpaceDE w:val="0"/>
        <w:autoSpaceDN w:val="0"/>
        <w:adjustRightInd w:val="0"/>
        <w:spacing w:before="10"/>
        <w:rPr>
          <w:rFonts w:ascii="Arial" w:hAnsi="Arial" w:cs="Arial"/>
          <w:color w:val="2F5496" w:themeColor="accent1" w:themeShade="BF"/>
          <w:sz w:val="18"/>
          <w:szCs w:val="18"/>
        </w:rPr>
      </w:pPr>
    </w:p>
    <w:p w14:paraId="2722EAD1" w14:textId="77777777" w:rsidR="00551252" w:rsidRPr="00672E47" w:rsidRDefault="00551252" w:rsidP="00BB0F01">
      <w:pPr>
        <w:ind w:right="6"/>
        <w:jc w:val="center"/>
        <w:rPr>
          <w:rFonts w:ascii="Arial" w:hAnsi="Arial" w:cs="Arial"/>
          <w:b/>
          <w:bCs/>
          <w:sz w:val="18"/>
          <w:szCs w:val="18"/>
        </w:rPr>
      </w:pPr>
      <w:r w:rsidRPr="00672E47">
        <w:rPr>
          <w:rFonts w:ascii="Arial" w:hAnsi="Arial" w:cs="Arial"/>
          <w:b/>
          <w:bCs/>
          <w:sz w:val="18"/>
          <w:szCs w:val="18"/>
        </w:rPr>
        <w:t>§ 3</w:t>
      </w:r>
    </w:p>
    <w:p w14:paraId="01972A2C" w14:textId="77777777" w:rsidR="00FD79B1" w:rsidRPr="00672E47" w:rsidRDefault="00FD79B1" w:rsidP="00BB0F01">
      <w:pPr>
        <w:ind w:right="6"/>
        <w:jc w:val="center"/>
        <w:rPr>
          <w:rFonts w:ascii="Arial" w:hAnsi="Arial" w:cs="Arial"/>
          <w:b/>
          <w:bCs/>
          <w:sz w:val="18"/>
          <w:szCs w:val="18"/>
        </w:rPr>
      </w:pPr>
      <w:r w:rsidRPr="00672E47">
        <w:rPr>
          <w:rFonts w:ascii="Arial" w:hAnsi="Arial" w:cs="Arial"/>
          <w:b/>
          <w:bCs/>
          <w:sz w:val="18"/>
          <w:szCs w:val="18"/>
        </w:rPr>
        <w:t>WYNAGRODZENIE I SPOSÓB PŁATNOŚCI</w:t>
      </w:r>
    </w:p>
    <w:p w14:paraId="1F399016" w14:textId="77777777" w:rsidR="00551252" w:rsidRPr="00672E47" w:rsidRDefault="00551252" w:rsidP="00C15436">
      <w:pPr>
        <w:widowControl w:val="0"/>
        <w:numPr>
          <w:ilvl w:val="0"/>
          <w:numId w:val="28"/>
        </w:numPr>
        <w:autoSpaceDE w:val="0"/>
        <w:autoSpaceDN w:val="0"/>
        <w:adjustRightInd w:val="0"/>
        <w:ind w:left="426" w:hanging="426"/>
        <w:jc w:val="both"/>
        <w:rPr>
          <w:rFonts w:ascii="Arial" w:hAnsi="Arial" w:cs="Arial"/>
          <w:bCs/>
          <w:sz w:val="18"/>
          <w:szCs w:val="18"/>
        </w:rPr>
      </w:pPr>
      <w:r w:rsidRPr="00672E47">
        <w:rPr>
          <w:rFonts w:ascii="Arial" w:hAnsi="Arial" w:cs="Arial"/>
          <w:bCs/>
          <w:sz w:val="18"/>
          <w:szCs w:val="18"/>
        </w:rPr>
        <w:t xml:space="preserve">Strony ustalają ryczałtową formę wynagrodzenia za wykonanie całego </w:t>
      </w:r>
      <w:r w:rsidR="00922B8E" w:rsidRPr="00672E47">
        <w:rPr>
          <w:rFonts w:ascii="Arial" w:hAnsi="Arial" w:cs="Arial"/>
          <w:bCs/>
          <w:sz w:val="18"/>
          <w:szCs w:val="18"/>
        </w:rPr>
        <w:t>zakresu przedmiotu</w:t>
      </w:r>
      <w:r w:rsidRPr="00672E47">
        <w:rPr>
          <w:rFonts w:ascii="Arial" w:hAnsi="Arial" w:cs="Arial"/>
          <w:bCs/>
          <w:sz w:val="18"/>
          <w:szCs w:val="18"/>
        </w:rPr>
        <w:t xml:space="preserve"> umowy. Wynagrodzenie ryczałtowe wy</w:t>
      </w:r>
      <w:r w:rsidR="00FD79B1" w:rsidRPr="00672E47">
        <w:rPr>
          <w:rFonts w:ascii="Arial" w:hAnsi="Arial" w:cs="Arial"/>
          <w:bCs/>
          <w:sz w:val="18"/>
          <w:szCs w:val="18"/>
        </w:rPr>
        <w:t>niesie zgodnie ze złożoną ofertą</w:t>
      </w:r>
      <w:r w:rsidRPr="00672E47">
        <w:rPr>
          <w:rFonts w:ascii="Arial" w:hAnsi="Arial" w:cs="Arial"/>
          <w:bCs/>
          <w:sz w:val="18"/>
          <w:szCs w:val="18"/>
        </w:rPr>
        <w:t>:</w:t>
      </w:r>
      <w:r w:rsidR="00922B8E" w:rsidRPr="00672E47">
        <w:rPr>
          <w:rFonts w:ascii="Arial" w:hAnsi="Arial" w:cs="Arial"/>
          <w:bCs/>
          <w:sz w:val="18"/>
          <w:szCs w:val="18"/>
        </w:rPr>
        <w:t xml:space="preserve"> </w:t>
      </w:r>
    </w:p>
    <w:p w14:paraId="7E595503" w14:textId="77777777" w:rsidR="00551252" w:rsidRPr="00672E47" w:rsidRDefault="00551252" w:rsidP="00C15436">
      <w:pPr>
        <w:widowControl w:val="0"/>
        <w:autoSpaceDE w:val="0"/>
        <w:autoSpaceDN w:val="0"/>
        <w:adjustRightInd w:val="0"/>
        <w:ind w:left="426" w:firstLine="0"/>
        <w:jc w:val="both"/>
        <w:rPr>
          <w:rFonts w:ascii="Arial" w:hAnsi="Arial" w:cs="Arial"/>
          <w:b/>
          <w:sz w:val="18"/>
          <w:szCs w:val="18"/>
        </w:rPr>
      </w:pPr>
      <w:r w:rsidRPr="00672E47">
        <w:rPr>
          <w:rFonts w:ascii="Arial" w:hAnsi="Arial" w:cs="Arial"/>
          <w:b/>
          <w:sz w:val="18"/>
          <w:szCs w:val="18"/>
        </w:rPr>
        <w:t>netto:</w:t>
      </w:r>
      <w:r w:rsidRPr="00672E47">
        <w:rPr>
          <w:rFonts w:ascii="Arial" w:hAnsi="Arial" w:cs="Arial"/>
          <w:b/>
          <w:sz w:val="18"/>
          <w:szCs w:val="18"/>
        </w:rPr>
        <w:tab/>
        <w:t>.....................................</w:t>
      </w:r>
      <w:r w:rsidRPr="00672E47">
        <w:rPr>
          <w:rFonts w:ascii="Arial" w:hAnsi="Arial" w:cs="Arial"/>
          <w:b/>
          <w:bCs/>
          <w:sz w:val="18"/>
          <w:szCs w:val="18"/>
        </w:rPr>
        <w:t xml:space="preserve"> zł</w:t>
      </w:r>
      <w:r w:rsidR="00922B8E" w:rsidRPr="00672E47">
        <w:rPr>
          <w:rFonts w:ascii="Arial" w:hAnsi="Arial" w:cs="Arial"/>
          <w:b/>
          <w:sz w:val="18"/>
          <w:szCs w:val="18"/>
        </w:rPr>
        <w:t xml:space="preserve"> </w:t>
      </w:r>
      <w:r w:rsidR="003C5B11" w:rsidRPr="00672E47">
        <w:rPr>
          <w:rFonts w:ascii="Arial" w:hAnsi="Arial" w:cs="Arial"/>
          <w:b/>
          <w:sz w:val="18"/>
          <w:szCs w:val="18"/>
        </w:rPr>
        <w:t>(</w:t>
      </w:r>
      <w:r w:rsidRPr="00672E47">
        <w:rPr>
          <w:rFonts w:ascii="Arial" w:hAnsi="Arial" w:cs="Arial"/>
          <w:sz w:val="18"/>
          <w:szCs w:val="18"/>
        </w:rPr>
        <w:t>słownie:</w:t>
      </w:r>
      <w:r w:rsidRPr="00672E47">
        <w:rPr>
          <w:rFonts w:ascii="Arial" w:hAnsi="Arial" w:cs="Arial"/>
          <w:sz w:val="18"/>
          <w:szCs w:val="18"/>
        </w:rPr>
        <w:tab/>
        <w:t xml:space="preserve"> .....................................</w:t>
      </w:r>
      <w:r w:rsidRPr="00672E47">
        <w:rPr>
          <w:rFonts w:ascii="Arial" w:hAnsi="Arial" w:cs="Arial"/>
          <w:bCs/>
          <w:sz w:val="18"/>
          <w:szCs w:val="18"/>
        </w:rPr>
        <w:t xml:space="preserve"> zł</w:t>
      </w:r>
      <w:r w:rsidR="003C5B11" w:rsidRPr="00672E47">
        <w:rPr>
          <w:rFonts w:ascii="Arial" w:hAnsi="Arial" w:cs="Arial"/>
          <w:sz w:val="18"/>
          <w:szCs w:val="18"/>
        </w:rPr>
        <w:t xml:space="preserve">) </w:t>
      </w:r>
    </w:p>
    <w:p w14:paraId="441F4232" w14:textId="77777777" w:rsidR="003C5B11" w:rsidRPr="00672E47" w:rsidRDefault="00551252" w:rsidP="00C15436">
      <w:pPr>
        <w:widowControl w:val="0"/>
        <w:shd w:val="clear" w:color="auto" w:fill="FFFFFF"/>
        <w:tabs>
          <w:tab w:val="num" w:pos="284"/>
        </w:tabs>
        <w:overflowPunct w:val="0"/>
        <w:autoSpaceDE w:val="0"/>
        <w:autoSpaceDN w:val="0"/>
        <w:adjustRightInd w:val="0"/>
        <w:ind w:left="426" w:firstLine="0"/>
        <w:jc w:val="both"/>
        <w:textAlignment w:val="baseline"/>
        <w:rPr>
          <w:rFonts w:ascii="Arial" w:hAnsi="Arial" w:cs="Arial"/>
          <w:sz w:val="18"/>
          <w:szCs w:val="18"/>
        </w:rPr>
      </w:pPr>
      <w:r w:rsidRPr="00672E47">
        <w:rPr>
          <w:rFonts w:ascii="Arial" w:hAnsi="Arial" w:cs="Arial"/>
          <w:b/>
          <w:sz w:val="18"/>
          <w:szCs w:val="18"/>
        </w:rPr>
        <w:t>brutto:</w:t>
      </w:r>
      <w:r w:rsidRPr="00672E47">
        <w:rPr>
          <w:rFonts w:ascii="Arial" w:hAnsi="Arial" w:cs="Arial"/>
          <w:b/>
          <w:sz w:val="18"/>
          <w:szCs w:val="18"/>
        </w:rPr>
        <w:tab/>
      </w:r>
      <w:r w:rsidRPr="00672E47">
        <w:rPr>
          <w:rFonts w:ascii="Arial" w:hAnsi="Arial" w:cs="Arial"/>
          <w:bCs/>
          <w:sz w:val="18"/>
          <w:szCs w:val="18"/>
        </w:rPr>
        <w:t>...................................</w:t>
      </w:r>
      <w:r w:rsidRPr="00672E47">
        <w:rPr>
          <w:rFonts w:ascii="Arial" w:hAnsi="Arial" w:cs="Arial"/>
          <w:b/>
          <w:sz w:val="18"/>
          <w:szCs w:val="18"/>
        </w:rPr>
        <w:t xml:space="preserve"> </w:t>
      </w:r>
      <w:r w:rsidRPr="00672E47">
        <w:rPr>
          <w:rFonts w:ascii="Arial" w:hAnsi="Arial" w:cs="Arial"/>
          <w:b/>
          <w:bCs/>
          <w:sz w:val="18"/>
          <w:szCs w:val="18"/>
        </w:rPr>
        <w:t>zł</w:t>
      </w:r>
      <w:r w:rsidR="003C5B11" w:rsidRPr="00672E47">
        <w:rPr>
          <w:rFonts w:ascii="Arial" w:hAnsi="Arial" w:cs="Arial"/>
          <w:b/>
          <w:bCs/>
          <w:sz w:val="18"/>
          <w:szCs w:val="18"/>
        </w:rPr>
        <w:t xml:space="preserve"> (</w:t>
      </w:r>
      <w:r w:rsidRPr="00672E47">
        <w:rPr>
          <w:rFonts w:ascii="Arial" w:hAnsi="Arial" w:cs="Arial"/>
          <w:sz w:val="18"/>
          <w:szCs w:val="18"/>
        </w:rPr>
        <w:t>słownie: .....................................</w:t>
      </w:r>
      <w:r w:rsidRPr="00672E47">
        <w:rPr>
          <w:rFonts w:ascii="Arial" w:hAnsi="Arial" w:cs="Arial"/>
          <w:bCs/>
          <w:sz w:val="18"/>
          <w:szCs w:val="18"/>
        </w:rPr>
        <w:t xml:space="preserve"> zł</w:t>
      </w:r>
      <w:r w:rsidR="003C5B11" w:rsidRPr="00672E47">
        <w:rPr>
          <w:rFonts w:ascii="Arial" w:hAnsi="Arial" w:cs="Arial"/>
          <w:sz w:val="18"/>
          <w:szCs w:val="18"/>
        </w:rPr>
        <w:t xml:space="preserve">), </w:t>
      </w:r>
    </w:p>
    <w:p w14:paraId="7E3B622F" w14:textId="77777777" w:rsidR="00202E67" w:rsidRPr="00672E47" w:rsidRDefault="003C5B11" w:rsidP="00C15436">
      <w:pPr>
        <w:widowControl w:val="0"/>
        <w:shd w:val="clear" w:color="auto" w:fill="FFFFFF"/>
        <w:tabs>
          <w:tab w:val="num" w:pos="284"/>
        </w:tabs>
        <w:overflowPunct w:val="0"/>
        <w:autoSpaceDE w:val="0"/>
        <w:autoSpaceDN w:val="0"/>
        <w:adjustRightInd w:val="0"/>
        <w:ind w:left="426" w:firstLine="0"/>
        <w:jc w:val="both"/>
        <w:textAlignment w:val="baseline"/>
        <w:rPr>
          <w:rFonts w:ascii="Arial" w:hAnsi="Arial" w:cs="Arial"/>
          <w:sz w:val="18"/>
          <w:szCs w:val="18"/>
        </w:rPr>
      </w:pPr>
      <w:r w:rsidRPr="00672E47">
        <w:rPr>
          <w:rFonts w:ascii="Arial" w:hAnsi="Arial" w:cs="Arial"/>
          <w:sz w:val="18"/>
          <w:szCs w:val="18"/>
        </w:rPr>
        <w:t>w tym należny podatek VAT: stawka …. % wartość …………………………. zł</w:t>
      </w:r>
    </w:p>
    <w:p w14:paraId="4732A61A" w14:textId="77777777" w:rsidR="003C5B11" w:rsidRPr="00672E47" w:rsidRDefault="00551252" w:rsidP="00C15436">
      <w:pPr>
        <w:widowControl w:val="0"/>
        <w:numPr>
          <w:ilvl w:val="0"/>
          <w:numId w:val="28"/>
        </w:numPr>
        <w:autoSpaceDE w:val="0"/>
        <w:autoSpaceDN w:val="0"/>
        <w:adjustRightInd w:val="0"/>
        <w:ind w:left="426" w:hanging="426"/>
        <w:jc w:val="both"/>
        <w:rPr>
          <w:rFonts w:ascii="Arial" w:hAnsi="Arial" w:cs="Arial"/>
          <w:sz w:val="18"/>
          <w:szCs w:val="18"/>
        </w:rPr>
      </w:pPr>
      <w:r w:rsidRPr="00672E47">
        <w:rPr>
          <w:rFonts w:ascii="Arial" w:hAnsi="Arial" w:cs="Arial"/>
          <w:b/>
          <w:sz w:val="18"/>
          <w:szCs w:val="18"/>
        </w:rPr>
        <w:t>Wynagrodzenie określone w ust. 1 powyżej obejmuje</w:t>
      </w:r>
      <w:r w:rsidRPr="00672E47">
        <w:rPr>
          <w:rFonts w:ascii="Arial" w:hAnsi="Arial" w:cs="Arial"/>
          <w:sz w:val="18"/>
          <w:szCs w:val="18"/>
        </w:rPr>
        <w:t xml:space="preserve"> koszty </w:t>
      </w:r>
      <w:r w:rsidR="0092147F" w:rsidRPr="00672E47">
        <w:rPr>
          <w:rFonts w:ascii="Arial" w:hAnsi="Arial" w:cs="Arial"/>
          <w:sz w:val="18"/>
          <w:szCs w:val="18"/>
        </w:rPr>
        <w:t xml:space="preserve">sporządzenia prac projektowych oraz </w:t>
      </w:r>
      <w:r w:rsidRPr="00672E47">
        <w:rPr>
          <w:rFonts w:ascii="Arial" w:hAnsi="Arial" w:cs="Arial"/>
          <w:sz w:val="18"/>
          <w:szCs w:val="18"/>
        </w:rPr>
        <w:t>wszystkich materiałów, urządzeń, sprzętu i czynności koniecznych do prawidłowego i kompleksowego wykonania robót, objętych niniejszą umową oraz wszystkie koszty związane z bezpiecznym ich prowadzeniem</w:t>
      </w:r>
      <w:r w:rsidR="003C5B11" w:rsidRPr="00672E47">
        <w:rPr>
          <w:rFonts w:ascii="Arial" w:hAnsi="Arial" w:cs="Arial"/>
          <w:sz w:val="18"/>
          <w:szCs w:val="18"/>
        </w:rPr>
        <w:t xml:space="preserve">, a także wartość dostawy i montażu urządzeń wraz z zapewnieniem </w:t>
      </w:r>
      <w:r w:rsidR="001C0FB6" w:rsidRPr="00672E47">
        <w:rPr>
          <w:rFonts w:ascii="Arial" w:hAnsi="Arial" w:cs="Arial"/>
          <w:sz w:val="18"/>
          <w:szCs w:val="18"/>
        </w:rPr>
        <w:t xml:space="preserve">sprawność urządzeń przez cały okres gwarancji i obsługą serwisową (pełna konserwacja z wyjątkiem wymiany filtrów) oraz koszty przeglądów gwarancyjnych urządzeń zgodne z wymaganiami producenta urządzeń. </w:t>
      </w:r>
    </w:p>
    <w:p w14:paraId="7D1B0530" w14:textId="77777777" w:rsidR="0092147F" w:rsidRPr="00672E47" w:rsidRDefault="00551252" w:rsidP="00C15436">
      <w:pPr>
        <w:widowControl w:val="0"/>
        <w:numPr>
          <w:ilvl w:val="0"/>
          <w:numId w:val="28"/>
        </w:numPr>
        <w:autoSpaceDE w:val="0"/>
        <w:autoSpaceDN w:val="0"/>
        <w:adjustRightInd w:val="0"/>
        <w:ind w:left="426" w:hanging="426"/>
        <w:jc w:val="both"/>
        <w:rPr>
          <w:rFonts w:ascii="Arial" w:hAnsi="Arial" w:cs="Arial"/>
          <w:sz w:val="18"/>
          <w:szCs w:val="18"/>
        </w:rPr>
      </w:pPr>
      <w:r w:rsidRPr="00672E47">
        <w:rPr>
          <w:rFonts w:ascii="Arial" w:hAnsi="Arial" w:cs="Arial"/>
          <w:sz w:val="18"/>
          <w:szCs w:val="18"/>
        </w:rPr>
        <w:t>Płatności będą realizowane na podstawie faktur częściowych w rozliczeniu zakresu prac budowlanych w</w:t>
      </w:r>
      <w:r w:rsidR="001C0FB6" w:rsidRPr="00672E47">
        <w:rPr>
          <w:rFonts w:ascii="Arial" w:hAnsi="Arial" w:cs="Arial"/>
          <w:sz w:val="18"/>
          <w:szCs w:val="18"/>
        </w:rPr>
        <w:t> </w:t>
      </w:r>
      <w:r w:rsidRPr="00672E47">
        <w:rPr>
          <w:rFonts w:ascii="Arial" w:hAnsi="Arial" w:cs="Arial"/>
          <w:sz w:val="18"/>
          <w:szCs w:val="18"/>
        </w:rPr>
        <w:t>okresie miesięcznym</w:t>
      </w:r>
      <w:r w:rsidR="001C0FB6" w:rsidRPr="00672E47">
        <w:rPr>
          <w:rFonts w:ascii="Arial" w:hAnsi="Arial" w:cs="Arial"/>
          <w:sz w:val="18"/>
          <w:szCs w:val="18"/>
        </w:rPr>
        <w:t xml:space="preserve">, </w:t>
      </w:r>
      <w:r w:rsidR="001C0FB6" w:rsidRPr="00672E47">
        <w:rPr>
          <w:rFonts w:ascii="Arial" w:hAnsi="Arial" w:cs="Arial"/>
          <w:b/>
          <w:sz w:val="18"/>
          <w:szCs w:val="18"/>
        </w:rPr>
        <w:t>przy czym pierwsza płatność nastąpi po realizacji prac projektowych</w:t>
      </w:r>
      <w:r w:rsidRPr="00672E47">
        <w:rPr>
          <w:rFonts w:ascii="Arial" w:hAnsi="Arial" w:cs="Arial"/>
          <w:sz w:val="18"/>
          <w:szCs w:val="18"/>
        </w:rPr>
        <w:t>. Załącznik do faktury stanowi zatwierdzony przez Zamawiającego protokół rozliczeniowy określający stopień zaawansowania robót w poszczególnych realizowanych zakresach robót branżowych sporządzonych n</w:t>
      </w:r>
      <w:r w:rsidR="0092147F" w:rsidRPr="00672E47">
        <w:rPr>
          <w:rFonts w:ascii="Arial" w:hAnsi="Arial" w:cs="Arial"/>
          <w:sz w:val="18"/>
          <w:szCs w:val="18"/>
        </w:rPr>
        <w:t xml:space="preserve">a podstawie wykonanych </w:t>
      </w:r>
      <w:r w:rsidR="00922B8E" w:rsidRPr="00672E47">
        <w:rPr>
          <w:rFonts w:ascii="Arial" w:hAnsi="Arial" w:cs="Arial"/>
          <w:sz w:val="18"/>
          <w:szCs w:val="18"/>
        </w:rPr>
        <w:t>robót w</w:t>
      </w:r>
      <w:r w:rsidR="0092147F" w:rsidRPr="00672E47">
        <w:rPr>
          <w:rFonts w:ascii="Arial" w:hAnsi="Arial" w:cs="Arial"/>
          <w:sz w:val="18"/>
          <w:szCs w:val="18"/>
        </w:rPr>
        <w:t> </w:t>
      </w:r>
      <w:r w:rsidRPr="00672E47">
        <w:rPr>
          <w:rFonts w:ascii="Arial" w:hAnsi="Arial" w:cs="Arial"/>
          <w:sz w:val="18"/>
          <w:szCs w:val="18"/>
        </w:rPr>
        <w:t xml:space="preserve">danym okresie rozliczeniowym i potwierdzonych przez branżowego </w:t>
      </w:r>
      <w:r w:rsidRPr="00672E47">
        <w:rPr>
          <w:rFonts w:ascii="Arial" w:hAnsi="Arial" w:cs="Arial"/>
          <w:sz w:val="18"/>
          <w:szCs w:val="18"/>
        </w:rPr>
        <w:lastRenderedPageBreak/>
        <w:t xml:space="preserve">Inspektora Nadzoru (dla każdej branży osobny protokół). </w:t>
      </w:r>
      <w:r w:rsidR="0092147F" w:rsidRPr="00672E47">
        <w:rPr>
          <w:rFonts w:ascii="Arial" w:hAnsi="Arial" w:cs="Arial"/>
          <w:sz w:val="18"/>
          <w:szCs w:val="18"/>
        </w:rPr>
        <w:t>Do każdej faktury Wykonawca jest zobowiązany dołączyć również oświadczenie, że dane usługi</w:t>
      </w:r>
      <w:r w:rsidR="001C0FB6" w:rsidRPr="00672E47">
        <w:rPr>
          <w:rFonts w:ascii="Arial" w:hAnsi="Arial" w:cs="Arial"/>
          <w:sz w:val="18"/>
          <w:szCs w:val="18"/>
        </w:rPr>
        <w:t xml:space="preserve"> lub roboty</w:t>
      </w:r>
      <w:r w:rsidR="0092147F" w:rsidRPr="00672E47">
        <w:rPr>
          <w:rFonts w:ascii="Arial" w:hAnsi="Arial" w:cs="Arial"/>
          <w:sz w:val="18"/>
          <w:szCs w:val="18"/>
        </w:rPr>
        <w:t xml:space="preserve"> zostały wykonane bez udziału </w:t>
      </w:r>
      <w:r w:rsidR="00922B8E" w:rsidRPr="00672E47">
        <w:rPr>
          <w:rFonts w:ascii="Arial" w:hAnsi="Arial" w:cs="Arial"/>
          <w:sz w:val="18"/>
          <w:szCs w:val="18"/>
        </w:rPr>
        <w:t>podwykonawców lub w</w:t>
      </w:r>
      <w:r w:rsidR="001C0FB6" w:rsidRPr="00672E47">
        <w:rPr>
          <w:rFonts w:ascii="Arial" w:hAnsi="Arial" w:cs="Arial"/>
          <w:sz w:val="18"/>
          <w:szCs w:val="18"/>
        </w:rPr>
        <w:t> </w:t>
      </w:r>
      <w:r w:rsidR="0092147F" w:rsidRPr="00672E47">
        <w:rPr>
          <w:rFonts w:ascii="Arial" w:hAnsi="Arial" w:cs="Arial"/>
          <w:sz w:val="18"/>
          <w:szCs w:val="18"/>
        </w:rPr>
        <w:t xml:space="preserve">przypadku wykonania usługi </w:t>
      </w:r>
      <w:r w:rsidR="001C0FB6" w:rsidRPr="00672E47">
        <w:rPr>
          <w:rFonts w:ascii="Arial" w:hAnsi="Arial" w:cs="Arial"/>
          <w:sz w:val="18"/>
          <w:szCs w:val="18"/>
        </w:rPr>
        <w:t xml:space="preserve">lub robót </w:t>
      </w:r>
      <w:r w:rsidR="0092147F" w:rsidRPr="00672E47">
        <w:rPr>
          <w:rFonts w:ascii="Arial" w:hAnsi="Arial" w:cs="Arial"/>
          <w:sz w:val="18"/>
          <w:szCs w:val="18"/>
        </w:rPr>
        <w:t>z udziałem podwykonawców –</w:t>
      </w:r>
      <w:r w:rsidR="0092147F" w:rsidRPr="00672E47">
        <w:rPr>
          <w:rFonts w:ascii="Arial" w:hAnsi="Arial" w:cs="Arial"/>
          <w:b/>
          <w:sz w:val="18"/>
          <w:szCs w:val="18"/>
        </w:rPr>
        <w:t xml:space="preserve"> oświadczenie podwykonawcy (odpowiednio dalszych podwykonawców) potwierdzające, że otrzymał terminowo od Wykonawcy wynagrodzenie należne z tytułu wykonanego zakresu usługi.</w:t>
      </w:r>
    </w:p>
    <w:p w14:paraId="10A30929" w14:textId="77777777" w:rsidR="0092147F" w:rsidRPr="00672E47" w:rsidRDefault="0092147F" w:rsidP="00C15436">
      <w:pPr>
        <w:widowControl w:val="0"/>
        <w:numPr>
          <w:ilvl w:val="0"/>
          <w:numId w:val="28"/>
        </w:numPr>
        <w:autoSpaceDE w:val="0"/>
        <w:autoSpaceDN w:val="0"/>
        <w:adjustRightInd w:val="0"/>
        <w:ind w:left="426" w:hanging="426"/>
        <w:jc w:val="both"/>
        <w:rPr>
          <w:rFonts w:ascii="Arial" w:hAnsi="Arial" w:cs="Arial"/>
          <w:sz w:val="18"/>
          <w:szCs w:val="18"/>
        </w:rPr>
      </w:pPr>
      <w:r w:rsidRPr="00672E47">
        <w:rPr>
          <w:rFonts w:ascii="Arial" w:hAnsi="Arial" w:cs="Arial"/>
          <w:sz w:val="18"/>
          <w:szCs w:val="18"/>
        </w:rPr>
        <w:t>W przypadku, gdy Wykonawca nie rozliczy się z podwykonawcą lub dalszym podwykonawcą z tytu</w:t>
      </w:r>
      <w:r w:rsidR="007B1D31" w:rsidRPr="00672E47">
        <w:rPr>
          <w:rFonts w:ascii="Arial" w:hAnsi="Arial" w:cs="Arial"/>
          <w:sz w:val="18"/>
          <w:szCs w:val="18"/>
        </w:rPr>
        <w:t>łu wykonanych przez niego usług</w:t>
      </w:r>
      <w:r w:rsidRPr="00672E47">
        <w:rPr>
          <w:rFonts w:ascii="Arial" w:hAnsi="Arial" w:cs="Arial"/>
          <w:sz w:val="18"/>
          <w:szCs w:val="18"/>
        </w:rPr>
        <w:t>, wobec czego Zamawiający nie otrzyma oświadczenia, o którym mowa w</w:t>
      </w:r>
      <w:r w:rsidR="001C0FB6" w:rsidRPr="00672E47">
        <w:rPr>
          <w:rFonts w:ascii="Arial" w:hAnsi="Arial" w:cs="Arial"/>
          <w:sz w:val="18"/>
          <w:szCs w:val="18"/>
        </w:rPr>
        <w:t> </w:t>
      </w:r>
      <w:r w:rsidRPr="00672E47">
        <w:rPr>
          <w:rFonts w:ascii="Arial" w:hAnsi="Arial" w:cs="Arial"/>
          <w:sz w:val="18"/>
          <w:szCs w:val="18"/>
        </w:rPr>
        <w:t>ust. 3., Wykonawca jest zobowiązany do niezwłocznego złożenia Zamawiającemu oświadczenia podwykonawcy lub dalszego podwykonawcy o wysokości wynagrodzenia należnego mu za wykonane usługi i numerze konta bankowego, na które należy przekazać to wynagrodzenie oraz kserokopii faktury wystawionej przez podwykonawcę lub dalszego podwykonawcę. Kwota ta zostanie potrącona z</w:t>
      </w:r>
      <w:r w:rsidR="001C0FB6" w:rsidRPr="00672E47">
        <w:rPr>
          <w:rFonts w:ascii="Arial" w:hAnsi="Arial" w:cs="Arial"/>
          <w:sz w:val="18"/>
          <w:szCs w:val="18"/>
        </w:rPr>
        <w:t> </w:t>
      </w:r>
      <w:r w:rsidRPr="00672E47">
        <w:rPr>
          <w:rFonts w:ascii="Arial" w:hAnsi="Arial" w:cs="Arial"/>
          <w:sz w:val="18"/>
          <w:szCs w:val="18"/>
        </w:rPr>
        <w:t>wynagrodzenia ryczałtowego Wykonawcy</w:t>
      </w:r>
      <w:r w:rsidR="007B1D31" w:rsidRPr="00672E47">
        <w:rPr>
          <w:rFonts w:ascii="Arial" w:hAnsi="Arial" w:cs="Arial"/>
          <w:sz w:val="18"/>
          <w:szCs w:val="18"/>
        </w:rPr>
        <w:t>.</w:t>
      </w:r>
    </w:p>
    <w:p w14:paraId="59A33426" w14:textId="77777777" w:rsidR="00551252" w:rsidRPr="00672E47" w:rsidRDefault="00551252" w:rsidP="00C15436">
      <w:pPr>
        <w:widowControl w:val="0"/>
        <w:numPr>
          <w:ilvl w:val="0"/>
          <w:numId w:val="28"/>
        </w:numPr>
        <w:autoSpaceDE w:val="0"/>
        <w:autoSpaceDN w:val="0"/>
        <w:adjustRightInd w:val="0"/>
        <w:ind w:left="426" w:hanging="426"/>
        <w:jc w:val="both"/>
        <w:rPr>
          <w:rFonts w:ascii="Arial" w:hAnsi="Arial" w:cs="Arial"/>
          <w:sz w:val="18"/>
          <w:szCs w:val="18"/>
        </w:rPr>
      </w:pPr>
      <w:r w:rsidRPr="00672E47">
        <w:rPr>
          <w:rFonts w:ascii="Arial" w:hAnsi="Arial" w:cs="Arial"/>
          <w:sz w:val="18"/>
          <w:szCs w:val="18"/>
        </w:rPr>
        <w:t>Faktura bez załączników nie będzie stanowiła podstawy do wypłacenia wynagrodzenia Wykonawcy.</w:t>
      </w:r>
      <w:r w:rsidR="00202E67" w:rsidRPr="00672E47">
        <w:rPr>
          <w:rFonts w:ascii="Arial" w:hAnsi="Arial" w:cs="Arial"/>
          <w:sz w:val="18"/>
          <w:szCs w:val="18"/>
        </w:rPr>
        <w:t xml:space="preserve"> </w:t>
      </w:r>
      <w:r w:rsidRPr="00672E47">
        <w:rPr>
          <w:rFonts w:ascii="Arial" w:hAnsi="Arial" w:cs="Arial"/>
          <w:sz w:val="18"/>
          <w:szCs w:val="18"/>
        </w:rPr>
        <w:t>Faktury</w:t>
      </w:r>
      <w:r w:rsidR="001C0FB6" w:rsidRPr="00672E47">
        <w:rPr>
          <w:rFonts w:ascii="Arial" w:hAnsi="Arial" w:cs="Arial"/>
          <w:sz w:val="18"/>
          <w:szCs w:val="18"/>
        </w:rPr>
        <w:t> </w:t>
      </w:r>
      <w:r w:rsidRPr="00672E47">
        <w:rPr>
          <w:rFonts w:ascii="Arial" w:hAnsi="Arial" w:cs="Arial"/>
          <w:sz w:val="18"/>
          <w:szCs w:val="18"/>
        </w:rPr>
        <w:t>częściowe wystawiane będą w terminie 7 dni po zaakceptowaniu przez Zamawiającego protokołu rozliczeniowego. Faktury częściowe wystawiane będą łącznie do kwoty maksymalnie 95% wartości Przedmiotu Umowy. Odbiory miesięczne następować będą w ciągu 7 dni roboczych od daty zakończenia danego miesiąca rozliczeniowego na podstawie zapisu w dzienniku budowy oraz powiadomienia uprawnionego przedstawiciela Wykonawcy o gotowości</w:t>
      </w:r>
      <w:r w:rsidRPr="00672E47">
        <w:rPr>
          <w:rFonts w:ascii="Arial" w:hAnsi="Arial" w:cs="Arial"/>
          <w:bCs/>
          <w:sz w:val="18"/>
          <w:szCs w:val="18"/>
        </w:rPr>
        <w:t xml:space="preserve"> do odbioru.</w:t>
      </w:r>
    </w:p>
    <w:p w14:paraId="65146FDE" w14:textId="77777777" w:rsidR="00551252" w:rsidRPr="00672E47" w:rsidRDefault="00551252" w:rsidP="00C15436">
      <w:pPr>
        <w:widowControl w:val="0"/>
        <w:numPr>
          <w:ilvl w:val="0"/>
          <w:numId w:val="28"/>
        </w:numPr>
        <w:autoSpaceDE w:val="0"/>
        <w:autoSpaceDN w:val="0"/>
        <w:adjustRightInd w:val="0"/>
        <w:ind w:left="426" w:hanging="426"/>
        <w:jc w:val="both"/>
        <w:rPr>
          <w:rFonts w:ascii="Arial" w:hAnsi="Arial" w:cs="Arial"/>
          <w:bCs/>
          <w:sz w:val="18"/>
          <w:szCs w:val="18"/>
        </w:rPr>
      </w:pPr>
      <w:r w:rsidRPr="00672E47">
        <w:rPr>
          <w:rFonts w:ascii="Arial" w:hAnsi="Arial" w:cs="Arial"/>
          <w:bCs/>
          <w:sz w:val="18"/>
          <w:szCs w:val="18"/>
        </w:rPr>
        <w:t xml:space="preserve">Faktura końcowa wystawiona zostanie do wysokości wartości umownej pozostałej po uwzględnieniu faktur częściowych w oparciu o bezusterkowy końcowy protokół </w:t>
      </w:r>
      <w:r w:rsidR="00922B8E" w:rsidRPr="00672E47">
        <w:rPr>
          <w:rFonts w:ascii="Arial" w:hAnsi="Arial" w:cs="Arial"/>
          <w:bCs/>
          <w:sz w:val="18"/>
          <w:szCs w:val="18"/>
        </w:rPr>
        <w:t>odbioru</w:t>
      </w:r>
      <w:r w:rsidRPr="00672E47">
        <w:rPr>
          <w:rFonts w:ascii="Arial" w:hAnsi="Arial" w:cs="Arial"/>
          <w:bCs/>
          <w:sz w:val="18"/>
          <w:szCs w:val="18"/>
        </w:rPr>
        <w:t xml:space="preserve"> i</w:t>
      </w:r>
      <w:r w:rsidR="001C0FB6" w:rsidRPr="00672E47">
        <w:rPr>
          <w:rFonts w:ascii="Arial" w:hAnsi="Arial" w:cs="Arial"/>
          <w:bCs/>
          <w:sz w:val="18"/>
          <w:szCs w:val="18"/>
        </w:rPr>
        <w:t> </w:t>
      </w:r>
      <w:r w:rsidRPr="00672E47">
        <w:rPr>
          <w:rFonts w:ascii="Arial" w:hAnsi="Arial" w:cs="Arial"/>
          <w:bCs/>
          <w:sz w:val="18"/>
          <w:szCs w:val="18"/>
        </w:rPr>
        <w:t>przekazania obiektu do użytkowania.</w:t>
      </w:r>
    </w:p>
    <w:p w14:paraId="5C147E39" w14:textId="77777777" w:rsidR="00551252" w:rsidRPr="00672E47" w:rsidRDefault="00551252" w:rsidP="00C15436">
      <w:pPr>
        <w:widowControl w:val="0"/>
        <w:numPr>
          <w:ilvl w:val="0"/>
          <w:numId w:val="28"/>
        </w:numPr>
        <w:autoSpaceDE w:val="0"/>
        <w:autoSpaceDN w:val="0"/>
        <w:adjustRightInd w:val="0"/>
        <w:ind w:left="426" w:hanging="426"/>
        <w:jc w:val="both"/>
        <w:rPr>
          <w:rFonts w:ascii="Arial" w:hAnsi="Arial" w:cs="Arial"/>
          <w:bCs/>
          <w:sz w:val="18"/>
          <w:szCs w:val="18"/>
        </w:rPr>
      </w:pPr>
      <w:r w:rsidRPr="00672E47">
        <w:rPr>
          <w:rFonts w:ascii="Arial" w:hAnsi="Arial" w:cs="Arial"/>
          <w:bCs/>
          <w:sz w:val="18"/>
          <w:szCs w:val="18"/>
        </w:rPr>
        <w:t xml:space="preserve">Ustala się termin 5 dni </w:t>
      </w:r>
      <w:r w:rsidR="00922B8E" w:rsidRPr="00672E47">
        <w:rPr>
          <w:rFonts w:ascii="Arial" w:hAnsi="Arial" w:cs="Arial"/>
          <w:bCs/>
          <w:sz w:val="18"/>
          <w:szCs w:val="18"/>
        </w:rPr>
        <w:t>roboczych na</w:t>
      </w:r>
      <w:r w:rsidRPr="00672E47">
        <w:rPr>
          <w:rFonts w:ascii="Arial" w:hAnsi="Arial" w:cs="Arial"/>
          <w:bCs/>
          <w:sz w:val="18"/>
          <w:szCs w:val="18"/>
        </w:rPr>
        <w:t xml:space="preserve"> sprawdzenie protokołu rozliczeniowego i 30 dni na sprawdzenie końcowego protokołu odbioru. </w:t>
      </w:r>
    </w:p>
    <w:p w14:paraId="193B4419" w14:textId="77777777" w:rsidR="00FD79B1" w:rsidRPr="00672E47" w:rsidRDefault="00551252" w:rsidP="00C15436">
      <w:pPr>
        <w:widowControl w:val="0"/>
        <w:numPr>
          <w:ilvl w:val="0"/>
          <w:numId w:val="28"/>
        </w:numPr>
        <w:autoSpaceDE w:val="0"/>
        <w:autoSpaceDN w:val="0"/>
        <w:adjustRightInd w:val="0"/>
        <w:ind w:left="426" w:hanging="426"/>
        <w:jc w:val="both"/>
        <w:rPr>
          <w:rFonts w:ascii="Arial" w:hAnsi="Arial" w:cs="Arial"/>
          <w:sz w:val="18"/>
          <w:szCs w:val="18"/>
        </w:rPr>
      </w:pPr>
      <w:r w:rsidRPr="00672E47">
        <w:rPr>
          <w:rFonts w:ascii="Arial" w:hAnsi="Arial" w:cs="Arial"/>
          <w:sz w:val="18"/>
          <w:szCs w:val="18"/>
          <w:u w:val="single"/>
        </w:rPr>
        <w:t xml:space="preserve">Faktura potwierdzona przez osobę uprawnioną do odbioru, będzie podstawą do regulowania należności przelewem na konto Wykonawcy w terminie </w:t>
      </w:r>
      <w:r w:rsidR="00922B8E" w:rsidRPr="00672E47">
        <w:rPr>
          <w:rFonts w:ascii="Arial" w:hAnsi="Arial" w:cs="Arial"/>
          <w:sz w:val="18"/>
          <w:szCs w:val="18"/>
          <w:u w:val="single"/>
        </w:rPr>
        <w:t>3</w:t>
      </w:r>
      <w:r w:rsidR="00922B8E" w:rsidRPr="00672E47">
        <w:rPr>
          <w:rFonts w:ascii="Arial" w:hAnsi="Arial" w:cs="Arial"/>
          <w:bCs/>
          <w:sz w:val="18"/>
          <w:szCs w:val="18"/>
          <w:u w:val="single"/>
        </w:rPr>
        <w:t xml:space="preserve">0 </w:t>
      </w:r>
      <w:r w:rsidR="00922B8E" w:rsidRPr="00672E47">
        <w:rPr>
          <w:rFonts w:ascii="Arial" w:hAnsi="Arial" w:cs="Arial"/>
          <w:sz w:val="18"/>
          <w:szCs w:val="18"/>
          <w:u w:val="single"/>
        </w:rPr>
        <w:t>dni</w:t>
      </w:r>
      <w:r w:rsidRPr="00672E47">
        <w:rPr>
          <w:rFonts w:ascii="Arial" w:hAnsi="Arial" w:cs="Arial"/>
          <w:sz w:val="18"/>
          <w:szCs w:val="18"/>
          <w:u w:val="single"/>
        </w:rPr>
        <w:t xml:space="preserve"> licząc od dnia dostarczenia prawidłowo wypełn</w:t>
      </w:r>
      <w:r w:rsidR="007B1D31" w:rsidRPr="00672E47">
        <w:rPr>
          <w:rFonts w:ascii="Arial" w:hAnsi="Arial" w:cs="Arial"/>
          <w:sz w:val="18"/>
          <w:szCs w:val="18"/>
          <w:u w:val="single"/>
        </w:rPr>
        <w:t>ionej faktury wraz z protokołem</w:t>
      </w:r>
      <w:r w:rsidRPr="00672E47">
        <w:rPr>
          <w:rFonts w:ascii="Arial" w:hAnsi="Arial" w:cs="Arial"/>
          <w:sz w:val="18"/>
          <w:szCs w:val="18"/>
          <w:u w:val="single"/>
        </w:rPr>
        <w:t xml:space="preserve"> i niezbędnymi załącznikami do siedziby Zamawiającego.</w:t>
      </w:r>
      <w:r w:rsidRPr="00672E47">
        <w:rPr>
          <w:rFonts w:ascii="Arial" w:hAnsi="Arial" w:cs="Arial"/>
          <w:sz w:val="18"/>
          <w:szCs w:val="18"/>
        </w:rPr>
        <w:t xml:space="preserve"> Zamawiający będzie dokonywał wszystkich płatności przelewem na rachunek bankowy wskazany w fakturze.</w:t>
      </w:r>
    </w:p>
    <w:p w14:paraId="11B0426F" w14:textId="77777777" w:rsidR="00FD79B1" w:rsidRPr="00672E47" w:rsidRDefault="00FD79B1" w:rsidP="00C15436">
      <w:pPr>
        <w:widowControl w:val="0"/>
        <w:numPr>
          <w:ilvl w:val="0"/>
          <w:numId w:val="28"/>
        </w:numPr>
        <w:autoSpaceDE w:val="0"/>
        <w:autoSpaceDN w:val="0"/>
        <w:adjustRightInd w:val="0"/>
        <w:ind w:left="426" w:hanging="426"/>
        <w:jc w:val="both"/>
        <w:rPr>
          <w:rFonts w:ascii="Arial" w:hAnsi="Arial" w:cs="Arial"/>
          <w:b/>
          <w:sz w:val="18"/>
          <w:szCs w:val="18"/>
        </w:rPr>
      </w:pPr>
      <w:r w:rsidRPr="00672E47">
        <w:rPr>
          <w:rFonts w:ascii="Arial" w:hAnsi="Arial" w:cs="Arial"/>
          <w:b/>
          <w:sz w:val="18"/>
          <w:szCs w:val="18"/>
        </w:rPr>
        <w:t xml:space="preserve">Do odbioru faktury i jej akceptacji upoważniony jest: ....................... upoważnione osoby / lub podmiot – pełniący w imieniu Zamawiającego nadzór, w porozumieniu z Głównym Księgowym. </w:t>
      </w:r>
    </w:p>
    <w:p w14:paraId="31F15D83" w14:textId="77777777" w:rsidR="0092147F" w:rsidRPr="00672E47" w:rsidRDefault="00551252" w:rsidP="00C15436">
      <w:pPr>
        <w:widowControl w:val="0"/>
        <w:numPr>
          <w:ilvl w:val="0"/>
          <w:numId w:val="28"/>
        </w:numPr>
        <w:autoSpaceDE w:val="0"/>
        <w:autoSpaceDN w:val="0"/>
        <w:adjustRightInd w:val="0"/>
        <w:ind w:left="426" w:hanging="426"/>
        <w:jc w:val="both"/>
        <w:rPr>
          <w:rFonts w:ascii="Arial" w:hAnsi="Arial" w:cs="Arial"/>
          <w:bCs/>
          <w:sz w:val="18"/>
          <w:szCs w:val="18"/>
        </w:rPr>
      </w:pPr>
      <w:r w:rsidRPr="00672E47">
        <w:rPr>
          <w:rFonts w:ascii="Arial" w:hAnsi="Arial" w:cs="Arial"/>
          <w:bCs/>
          <w:sz w:val="18"/>
          <w:szCs w:val="18"/>
        </w:rPr>
        <w:t>Płatność uważana będzie za zrealizowaną w dniu, w którym bank obciąży konto Zamawiającego.</w:t>
      </w:r>
    </w:p>
    <w:p w14:paraId="139D457B" w14:textId="77777777" w:rsidR="0092147F" w:rsidRPr="00672E47" w:rsidRDefault="0092147F" w:rsidP="00C15436">
      <w:pPr>
        <w:numPr>
          <w:ilvl w:val="0"/>
          <w:numId w:val="28"/>
        </w:numPr>
        <w:ind w:left="426" w:hanging="426"/>
        <w:jc w:val="both"/>
        <w:rPr>
          <w:rFonts w:ascii="Arial" w:hAnsi="Arial" w:cs="Arial"/>
          <w:sz w:val="18"/>
          <w:szCs w:val="18"/>
        </w:rPr>
      </w:pPr>
      <w:r w:rsidRPr="00672E47">
        <w:rPr>
          <w:rFonts w:ascii="Arial" w:hAnsi="Arial" w:cs="Arial"/>
          <w:sz w:val="18"/>
          <w:szCs w:val="18"/>
        </w:rPr>
        <w:t>Wynagrodzenie Wykonawcy z tytułu wykonania Przedmiotu Umowy obejmuje wynagrodzenie z tytułu nabycia przez Zamawiającego autorskich praw majątkowych do wszelkich Utworów objętych wykonaną częścią Umowy, stworzonych w czasie obowiązywania Umowy oraz w okresie jednego roku po rozwiązaniu lub wygaśnięciu lub odstąpieniu od Umowy.</w:t>
      </w:r>
    </w:p>
    <w:p w14:paraId="13C047B7" w14:textId="77777777" w:rsidR="00F3268A" w:rsidRPr="00672E47" w:rsidRDefault="00F3268A" w:rsidP="00C15436">
      <w:pPr>
        <w:numPr>
          <w:ilvl w:val="0"/>
          <w:numId w:val="28"/>
        </w:numPr>
        <w:ind w:left="426" w:hanging="426"/>
        <w:jc w:val="both"/>
        <w:rPr>
          <w:rFonts w:ascii="Arial" w:hAnsi="Arial" w:cs="Arial"/>
          <w:sz w:val="18"/>
          <w:szCs w:val="18"/>
        </w:rPr>
      </w:pPr>
      <w:r w:rsidRPr="00672E47">
        <w:rPr>
          <w:rFonts w:ascii="Arial" w:hAnsi="Arial" w:cs="Arial"/>
          <w:sz w:val="18"/>
          <w:szCs w:val="18"/>
        </w:rPr>
        <w:t>Wykonawca gwarantuje i zobowiązuje się pod rygorem bezskuteczności do nieprzenoszenia na rzecz osób trzecich bez uprzedniej zgody Zamawiającego:</w:t>
      </w:r>
    </w:p>
    <w:p w14:paraId="528BE496" w14:textId="77777777" w:rsidR="00F3268A" w:rsidRPr="00672E47" w:rsidRDefault="00F3268A" w:rsidP="00C15436">
      <w:pPr>
        <w:pStyle w:val="Akapitzlist"/>
        <w:numPr>
          <w:ilvl w:val="0"/>
          <w:numId w:val="80"/>
        </w:numPr>
        <w:spacing w:after="0" w:line="240" w:lineRule="auto"/>
        <w:ind w:left="567" w:hanging="357"/>
        <w:jc w:val="both"/>
        <w:rPr>
          <w:rFonts w:ascii="Arial" w:hAnsi="Arial" w:cs="Arial"/>
          <w:sz w:val="18"/>
          <w:szCs w:val="18"/>
        </w:rPr>
      </w:pPr>
      <w:r w:rsidRPr="00672E47">
        <w:rPr>
          <w:rFonts w:ascii="Arial" w:hAnsi="Arial" w:cs="Arial"/>
          <w:sz w:val="18"/>
          <w:szCs w:val="18"/>
        </w:rPr>
        <w:t>jakiekolwiek prawa Wykonawcy związanego bezpośrednio lub pośrednio z Umową, a w tym wierzytelności Wykonawcy z tytułu wykonania Umowy i związanych z nimi należnościami ubocznymi (m.in. odsetki),</w:t>
      </w:r>
    </w:p>
    <w:p w14:paraId="5BCD35AB" w14:textId="77777777" w:rsidR="00F3268A" w:rsidRPr="00672E47" w:rsidRDefault="00F3268A" w:rsidP="00C15436">
      <w:pPr>
        <w:pStyle w:val="Akapitzlist"/>
        <w:numPr>
          <w:ilvl w:val="0"/>
          <w:numId w:val="80"/>
        </w:numPr>
        <w:spacing w:after="0" w:line="240" w:lineRule="auto"/>
        <w:ind w:left="567" w:hanging="357"/>
        <w:jc w:val="both"/>
        <w:rPr>
          <w:rFonts w:ascii="Arial" w:hAnsi="Arial" w:cs="Arial"/>
          <w:sz w:val="18"/>
          <w:szCs w:val="18"/>
        </w:rPr>
      </w:pPr>
      <w:r w:rsidRPr="00672E47">
        <w:rPr>
          <w:rFonts w:ascii="Arial" w:hAnsi="Arial" w:cs="Arial"/>
          <w:sz w:val="18"/>
          <w:szCs w:val="18"/>
        </w:rPr>
        <w:t>nie dokonywania jakiejkolwiek czynności prawnej lub też faktycznej, której bezpośrednim lub pośrednim skutkiem będzie zmiana wierzyciela Zamawiającego;</w:t>
      </w:r>
    </w:p>
    <w:p w14:paraId="6A90BF87" w14:textId="77777777" w:rsidR="00F3268A" w:rsidRPr="00672E47" w:rsidRDefault="00F3268A" w:rsidP="00C15436">
      <w:pPr>
        <w:pStyle w:val="Akapitzlist"/>
        <w:numPr>
          <w:ilvl w:val="0"/>
          <w:numId w:val="80"/>
        </w:numPr>
        <w:spacing w:after="0" w:line="240" w:lineRule="auto"/>
        <w:ind w:left="567" w:hanging="357"/>
        <w:jc w:val="both"/>
        <w:rPr>
          <w:rFonts w:ascii="Arial" w:hAnsi="Arial" w:cs="Arial"/>
          <w:sz w:val="18"/>
          <w:szCs w:val="18"/>
        </w:rPr>
      </w:pPr>
      <w:r w:rsidRPr="00672E47">
        <w:rPr>
          <w:rFonts w:ascii="Arial" w:hAnsi="Arial" w:cs="Arial"/>
          <w:sz w:val="18"/>
          <w:szCs w:val="18"/>
        </w:rPr>
        <w:t>nie zawierania umów przelewu, poręczenia, zastawu, hipoteki, przekazu oraz o skutku subrogacji ustawowej lub umownej wiążącej się z niniejszą umową;</w:t>
      </w:r>
    </w:p>
    <w:p w14:paraId="4E109926" w14:textId="77777777" w:rsidR="00851EF0" w:rsidRPr="00672E47" w:rsidRDefault="00F3268A" w:rsidP="00C15436">
      <w:pPr>
        <w:pStyle w:val="Akapitzlist"/>
        <w:numPr>
          <w:ilvl w:val="0"/>
          <w:numId w:val="80"/>
        </w:numPr>
        <w:spacing w:after="0" w:line="240" w:lineRule="auto"/>
        <w:ind w:left="567" w:hanging="357"/>
        <w:jc w:val="both"/>
        <w:rPr>
          <w:rFonts w:ascii="Arial" w:hAnsi="Arial" w:cs="Arial"/>
          <w:sz w:val="18"/>
          <w:szCs w:val="18"/>
        </w:rPr>
      </w:pPr>
      <w:r w:rsidRPr="00672E47">
        <w:rPr>
          <w:rFonts w:ascii="Arial" w:hAnsi="Arial" w:cs="Arial"/>
          <w:sz w:val="18"/>
          <w:szCs w:val="18"/>
        </w:rPr>
        <w:t>do nieudzielania upoważnienia, w tym upoważnienia inkasowego, innemu podmiotowi, w tym podmiotowi prowadzącemu pozostałą finansową działalność usługową, gdzie indziej nie sklasyfikowaną, jak i</w:t>
      </w:r>
      <w:r w:rsidR="00851EF0" w:rsidRPr="00672E47">
        <w:rPr>
          <w:rFonts w:ascii="Arial" w:hAnsi="Arial" w:cs="Arial"/>
          <w:sz w:val="18"/>
          <w:szCs w:val="18"/>
        </w:rPr>
        <w:t> </w:t>
      </w:r>
      <w:r w:rsidRPr="00672E47">
        <w:rPr>
          <w:rFonts w:ascii="Arial" w:hAnsi="Arial" w:cs="Arial"/>
          <w:sz w:val="18"/>
          <w:szCs w:val="18"/>
        </w:rPr>
        <w:t xml:space="preserve">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6DD0315A" w14:textId="77777777" w:rsidR="00551252" w:rsidRPr="00672E47" w:rsidRDefault="00F3268A" w:rsidP="00C15436">
      <w:pPr>
        <w:ind w:left="426" w:firstLine="0"/>
        <w:jc w:val="both"/>
        <w:rPr>
          <w:rFonts w:ascii="Arial" w:hAnsi="Arial" w:cs="Arial"/>
          <w:sz w:val="18"/>
          <w:szCs w:val="18"/>
        </w:rPr>
      </w:pPr>
      <w:r w:rsidRPr="00672E47">
        <w:rPr>
          <w:rFonts w:ascii="Arial" w:hAnsi="Arial" w:cs="Arial"/>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67022EC6" w14:textId="77777777" w:rsidR="0092147F" w:rsidRPr="00672E47" w:rsidRDefault="00551252" w:rsidP="00C15436">
      <w:pPr>
        <w:numPr>
          <w:ilvl w:val="0"/>
          <w:numId w:val="28"/>
        </w:numPr>
        <w:ind w:left="426" w:hanging="426"/>
        <w:jc w:val="both"/>
        <w:rPr>
          <w:rFonts w:ascii="Arial" w:hAnsi="Arial" w:cs="Arial"/>
          <w:sz w:val="18"/>
          <w:szCs w:val="18"/>
          <w:u w:val="single"/>
        </w:rPr>
      </w:pPr>
      <w:r w:rsidRPr="00672E47">
        <w:rPr>
          <w:rFonts w:ascii="Arial" w:hAnsi="Arial" w:cs="Arial"/>
          <w:sz w:val="18"/>
          <w:szCs w:val="18"/>
          <w:u w:val="single"/>
        </w:rPr>
        <w:t xml:space="preserve">Jeżeli należność nie zostanie uregulowana w ustalonym terminie </w:t>
      </w:r>
      <w:r w:rsidRPr="00672E47">
        <w:rPr>
          <w:rFonts w:ascii="Arial" w:hAnsi="Arial" w:cs="Arial"/>
          <w:bCs/>
          <w:sz w:val="18"/>
          <w:szCs w:val="18"/>
          <w:u w:val="single"/>
        </w:rPr>
        <w:t xml:space="preserve">Wykonawca </w:t>
      </w:r>
      <w:r w:rsidRPr="00672E47">
        <w:rPr>
          <w:rFonts w:ascii="Arial" w:hAnsi="Arial" w:cs="Arial"/>
          <w:sz w:val="18"/>
          <w:szCs w:val="18"/>
          <w:u w:val="single"/>
        </w:rPr>
        <w:t>może naliczyć odsetki ustawowe za opóźnienie. Odsetki naliczane będą od dnia następnego po dniu, w którym miała nastąpić zapłata.</w:t>
      </w:r>
    </w:p>
    <w:p w14:paraId="59C93D1E" w14:textId="77777777" w:rsidR="0092147F" w:rsidRPr="00672E47" w:rsidRDefault="0092147F" w:rsidP="00C15436">
      <w:pPr>
        <w:numPr>
          <w:ilvl w:val="0"/>
          <w:numId w:val="28"/>
        </w:numPr>
        <w:ind w:left="426" w:hanging="426"/>
        <w:jc w:val="both"/>
        <w:rPr>
          <w:rFonts w:ascii="Arial" w:hAnsi="Arial" w:cs="Arial"/>
          <w:sz w:val="18"/>
          <w:szCs w:val="18"/>
          <w:u w:val="single"/>
        </w:rPr>
      </w:pPr>
      <w:r w:rsidRPr="00672E47">
        <w:rPr>
          <w:rFonts w:ascii="Arial" w:hAnsi="Arial" w:cs="Arial"/>
          <w:sz w:val="18"/>
          <w:szCs w:val="18"/>
          <w:u w:val="single"/>
        </w:rPr>
        <w:t>Wykonawca nie jest uprawniony do żądania od Zamawiającego jakichkolwiek dodatkowych należności w</w:t>
      </w:r>
      <w:r w:rsidR="00851EF0" w:rsidRPr="00672E47">
        <w:rPr>
          <w:rFonts w:ascii="Arial" w:hAnsi="Arial" w:cs="Arial"/>
          <w:sz w:val="18"/>
          <w:szCs w:val="18"/>
          <w:u w:val="single"/>
        </w:rPr>
        <w:t> </w:t>
      </w:r>
      <w:r w:rsidRPr="00672E47">
        <w:rPr>
          <w:rFonts w:ascii="Arial" w:hAnsi="Arial" w:cs="Arial"/>
          <w:sz w:val="18"/>
          <w:szCs w:val="18"/>
          <w:u w:val="single"/>
        </w:rPr>
        <w:t>związku z wykonaniem niniejszej Umowy.</w:t>
      </w:r>
    </w:p>
    <w:p w14:paraId="183A83EA" w14:textId="77777777" w:rsidR="00551252" w:rsidRPr="00672E47" w:rsidRDefault="00551252" w:rsidP="00C15436">
      <w:pPr>
        <w:numPr>
          <w:ilvl w:val="0"/>
          <w:numId w:val="28"/>
        </w:numPr>
        <w:ind w:left="426" w:hanging="426"/>
        <w:jc w:val="both"/>
        <w:rPr>
          <w:rFonts w:ascii="Arial" w:hAnsi="Arial" w:cs="Arial"/>
          <w:sz w:val="18"/>
          <w:szCs w:val="18"/>
        </w:rPr>
      </w:pPr>
      <w:r w:rsidRPr="00672E47">
        <w:rPr>
          <w:rFonts w:ascii="Arial" w:hAnsi="Arial" w:cs="Arial"/>
          <w:sz w:val="18"/>
          <w:szCs w:val="18"/>
        </w:rPr>
        <w:t xml:space="preserve">Koszty bankowe powstałe w Banku </w:t>
      </w:r>
      <w:r w:rsidR="00922B8E" w:rsidRPr="00672E47">
        <w:rPr>
          <w:rFonts w:ascii="Arial" w:hAnsi="Arial" w:cs="Arial"/>
          <w:sz w:val="18"/>
          <w:szCs w:val="18"/>
        </w:rPr>
        <w:t>Wykonawcy</w:t>
      </w:r>
      <w:r w:rsidRPr="00672E47">
        <w:rPr>
          <w:rFonts w:ascii="Arial" w:hAnsi="Arial" w:cs="Arial"/>
          <w:sz w:val="18"/>
          <w:szCs w:val="18"/>
        </w:rPr>
        <w:t xml:space="preserve"> pokrywa </w:t>
      </w:r>
      <w:r w:rsidR="00922B8E" w:rsidRPr="00672E47">
        <w:rPr>
          <w:rFonts w:ascii="Arial" w:hAnsi="Arial" w:cs="Arial"/>
          <w:sz w:val="18"/>
          <w:szCs w:val="18"/>
        </w:rPr>
        <w:t>Wykonawca</w:t>
      </w:r>
      <w:r w:rsidRPr="00672E47">
        <w:rPr>
          <w:rFonts w:ascii="Arial" w:hAnsi="Arial" w:cs="Arial"/>
          <w:sz w:val="18"/>
          <w:szCs w:val="18"/>
        </w:rPr>
        <w:t xml:space="preserve"> natomiast powstałe w Banku </w:t>
      </w:r>
      <w:r w:rsidR="00922B8E" w:rsidRPr="00672E47">
        <w:rPr>
          <w:rFonts w:ascii="Arial" w:hAnsi="Arial" w:cs="Arial"/>
          <w:sz w:val="18"/>
          <w:szCs w:val="18"/>
        </w:rPr>
        <w:t xml:space="preserve">Zamawiającego </w:t>
      </w:r>
      <w:r w:rsidRPr="00672E47">
        <w:rPr>
          <w:rFonts w:ascii="Arial" w:hAnsi="Arial" w:cs="Arial"/>
          <w:sz w:val="18"/>
          <w:szCs w:val="18"/>
        </w:rPr>
        <w:t xml:space="preserve">pokrywa </w:t>
      </w:r>
      <w:r w:rsidR="00922B8E" w:rsidRPr="00672E47">
        <w:rPr>
          <w:rFonts w:ascii="Arial" w:hAnsi="Arial" w:cs="Arial"/>
          <w:sz w:val="18"/>
          <w:szCs w:val="18"/>
        </w:rPr>
        <w:t>Zamawiający</w:t>
      </w:r>
      <w:r w:rsidR="00F266CD" w:rsidRPr="00672E47">
        <w:rPr>
          <w:rFonts w:ascii="Arial" w:hAnsi="Arial" w:cs="Arial"/>
          <w:sz w:val="18"/>
          <w:szCs w:val="18"/>
        </w:rPr>
        <w:t>.</w:t>
      </w:r>
    </w:p>
    <w:p w14:paraId="17E35D96" w14:textId="77777777" w:rsidR="00551252" w:rsidRPr="00672E47" w:rsidRDefault="00551252" w:rsidP="00BB0F01">
      <w:pPr>
        <w:widowControl w:val="0"/>
        <w:autoSpaceDE w:val="0"/>
        <w:autoSpaceDN w:val="0"/>
        <w:adjustRightInd w:val="0"/>
        <w:rPr>
          <w:rFonts w:ascii="Arial" w:hAnsi="Arial" w:cs="Arial"/>
          <w:b/>
          <w:sz w:val="18"/>
          <w:szCs w:val="18"/>
        </w:rPr>
      </w:pPr>
    </w:p>
    <w:p w14:paraId="0889F21A"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4</w:t>
      </w:r>
    </w:p>
    <w:p w14:paraId="2F19822C" w14:textId="77777777" w:rsidR="0024652B" w:rsidRPr="00672E47" w:rsidRDefault="0024652B"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ZMIANY UMOWY</w:t>
      </w:r>
    </w:p>
    <w:p w14:paraId="00A3AAB4" w14:textId="77777777" w:rsidR="00551252" w:rsidRPr="00672E47" w:rsidRDefault="00551252" w:rsidP="00C15436">
      <w:pPr>
        <w:widowControl w:val="0"/>
        <w:numPr>
          <w:ilvl w:val="0"/>
          <w:numId w:val="29"/>
        </w:numPr>
        <w:autoSpaceDE w:val="0"/>
        <w:autoSpaceDN w:val="0"/>
        <w:adjustRightInd w:val="0"/>
        <w:ind w:left="426" w:hanging="426"/>
        <w:jc w:val="both"/>
        <w:rPr>
          <w:rFonts w:ascii="Arial" w:hAnsi="Arial" w:cs="Arial"/>
          <w:bCs/>
          <w:sz w:val="18"/>
          <w:szCs w:val="18"/>
        </w:rPr>
      </w:pPr>
      <w:r w:rsidRPr="00672E47">
        <w:rPr>
          <w:rFonts w:ascii="Arial" w:hAnsi="Arial" w:cs="Arial"/>
          <w:bCs/>
          <w:sz w:val="18"/>
          <w:szCs w:val="18"/>
        </w:rPr>
        <w:t>Wartość wykonanych robót nie podlega waloryzacji, z zastrzeżeniem ust. 3</w:t>
      </w:r>
      <w:r w:rsidR="00202E67" w:rsidRPr="00672E47">
        <w:rPr>
          <w:rFonts w:ascii="Arial" w:hAnsi="Arial" w:cs="Arial"/>
          <w:bCs/>
          <w:sz w:val="18"/>
          <w:szCs w:val="18"/>
        </w:rPr>
        <w:t xml:space="preserve"> </w:t>
      </w:r>
      <w:r w:rsidRPr="00672E47">
        <w:rPr>
          <w:rFonts w:ascii="Arial" w:hAnsi="Arial" w:cs="Arial"/>
          <w:bCs/>
          <w:sz w:val="18"/>
          <w:szCs w:val="18"/>
        </w:rPr>
        <w:t xml:space="preserve">poniżej. </w:t>
      </w:r>
    </w:p>
    <w:p w14:paraId="21D87144" w14:textId="77777777" w:rsidR="00551252" w:rsidRPr="00672E47" w:rsidRDefault="00551252" w:rsidP="00C15436">
      <w:pPr>
        <w:widowControl w:val="0"/>
        <w:numPr>
          <w:ilvl w:val="0"/>
          <w:numId w:val="29"/>
        </w:numPr>
        <w:autoSpaceDE w:val="0"/>
        <w:autoSpaceDN w:val="0"/>
        <w:adjustRightInd w:val="0"/>
        <w:ind w:left="426" w:hanging="426"/>
        <w:jc w:val="both"/>
        <w:rPr>
          <w:rFonts w:ascii="Arial" w:hAnsi="Arial" w:cs="Arial"/>
          <w:bCs/>
          <w:sz w:val="18"/>
          <w:szCs w:val="18"/>
        </w:rPr>
      </w:pPr>
      <w:r w:rsidRPr="00672E47">
        <w:rPr>
          <w:rFonts w:ascii="Arial" w:hAnsi="Arial" w:cs="Arial"/>
          <w:sz w:val="18"/>
          <w:szCs w:val="18"/>
        </w:rPr>
        <w:t>W przypadku zaistnienia konieczności wykonania prac nieobjętych dokumentacją przetargową, Wykonawcy nie wolno ich realizować bez uzyskania zamówienia na po</w:t>
      </w:r>
      <w:r w:rsidR="00202E67" w:rsidRPr="00672E47">
        <w:rPr>
          <w:rFonts w:ascii="Arial" w:hAnsi="Arial" w:cs="Arial"/>
          <w:sz w:val="18"/>
          <w:szCs w:val="18"/>
        </w:rPr>
        <w:t xml:space="preserve">dstawie odrębnej pisemnej umowy </w:t>
      </w:r>
      <w:r w:rsidRPr="00672E47">
        <w:rPr>
          <w:rFonts w:ascii="Arial" w:hAnsi="Arial" w:cs="Arial"/>
          <w:sz w:val="18"/>
          <w:szCs w:val="18"/>
        </w:rPr>
        <w:t>lub aneksu do umowy</w:t>
      </w:r>
      <w:r w:rsidR="00CA5F68" w:rsidRPr="00672E47">
        <w:rPr>
          <w:rFonts w:ascii="Arial" w:hAnsi="Arial" w:cs="Arial"/>
          <w:sz w:val="18"/>
          <w:szCs w:val="18"/>
        </w:rPr>
        <w:t>.</w:t>
      </w:r>
    </w:p>
    <w:p w14:paraId="077E0830" w14:textId="77777777" w:rsidR="005A2DE9" w:rsidRPr="00672E47" w:rsidRDefault="005A2DE9" w:rsidP="00C15436">
      <w:pPr>
        <w:widowControl w:val="0"/>
        <w:autoSpaceDE w:val="0"/>
        <w:autoSpaceDN w:val="0"/>
        <w:adjustRightInd w:val="0"/>
        <w:ind w:left="426" w:firstLine="0"/>
        <w:jc w:val="both"/>
        <w:rPr>
          <w:rFonts w:ascii="Arial" w:hAnsi="Arial" w:cs="Arial"/>
          <w:bCs/>
          <w:sz w:val="18"/>
          <w:szCs w:val="18"/>
        </w:rPr>
      </w:pPr>
    </w:p>
    <w:p w14:paraId="090CC72F" w14:textId="77777777" w:rsidR="00551252" w:rsidRPr="00672E47" w:rsidRDefault="00551252" w:rsidP="00C15436">
      <w:pPr>
        <w:widowControl w:val="0"/>
        <w:numPr>
          <w:ilvl w:val="0"/>
          <w:numId w:val="29"/>
        </w:numPr>
        <w:autoSpaceDE w:val="0"/>
        <w:autoSpaceDN w:val="0"/>
        <w:adjustRightInd w:val="0"/>
        <w:ind w:left="426" w:hanging="426"/>
        <w:jc w:val="both"/>
        <w:rPr>
          <w:rFonts w:ascii="Arial" w:hAnsi="Arial" w:cs="Arial"/>
          <w:bCs/>
          <w:sz w:val="18"/>
          <w:szCs w:val="18"/>
        </w:rPr>
      </w:pPr>
      <w:r w:rsidRPr="00672E47">
        <w:rPr>
          <w:rFonts w:ascii="Arial" w:hAnsi="Arial" w:cs="Arial"/>
          <w:sz w:val="18"/>
          <w:szCs w:val="18"/>
        </w:rPr>
        <w:t>Zamawiający dopuszcza zmianę niniejszej Umowy:</w:t>
      </w:r>
    </w:p>
    <w:p w14:paraId="4A421893" w14:textId="77777777" w:rsidR="00851EF0" w:rsidRPr="00672E47" w:rsidRDefault="00551252" w:rsidP="00C15436">
      <w:pPr>
        <w:widowControl w:val="0"/>
        <w:numPr>
          <w:ilvl w:val="1"/>
          <w:numId w:val="29"/>
        </w:numPr>
        <w:autoSpaceDE w:val="0"/>
        <w:autoSpaceDN w:val="0"/>
        <w:adjustRightInd w:val="0"/>
        <w:ind w:left="709" w:hanging="426"/>
        <w:jc w:val="both"/>
        <w:rPr>
          <w:rFonts w:ascii="Arial" w:hAnsi="Arial" w:cs="Arial"/>
          <w:bCs/>
          <w:sz w:val="18"/>
          <w:szCs w:val="18"/>
        </w:rPr>
      </w:pPr>
      <w:r w:rsidRPr="00672E47">
        <w:rPr>
          <w:rFonts w:ascii="Arial" w:hAnsi="Arial" w:cs="Arial"/>
          <w:sz w:val="18"/>
          <w:szCs w:val="18"/>
        </w:rPr>
        <w:t xml:space="preserve">co do wysokości wynagrodzenia netto lub brutto określonego w § 3 ust. 1 w przypadku, gdy zmiana ta </w:t>
      </w:r>
      <w:r w:rsidRPr="00672E47">
        <w:rPr>
          <w:rFonts w:ascii="Arial" w:hAnsi="Arial" w:cs="Arial"/>
          <w:sz w:val="18"/>
          <w:szCs w:val="18"/>
        </w:rPr>
        <w:lastRenderedPageBreak/>
        <w:t>jest korzystna dla Zamawiającego tj. w przypadku obniżenia wartości netto lub brutto wynagrodzenia Wykonawcy, bez równoczesnej zmiany zakresu Przedmiotu Umowy także w wypadku zmian w</w:t>
      </w:r>
      <w:r w:rsidR="00DE6A8E" w:rsidRPr="00672E47">
        <w:rPr>
          <w:rFonts w:ascii="Arial" w:hAnsi="Arial" w:cs="Arial"/>
          <w:sz w:val="18"/>
          <w:szCs w:val="18"/>
        </w:rPr>
        <w:t> </w:t>
      </w:r>
      <w:r w:rsidRPr="00672E47">
        <w:rPr>
          <w:rFonts w:ascii="Arial" w:hAnsi="Arial" w:cs="Arial"/>
          <w:sz w:val="18"/>
          <w:szCs w:val="18"/>
        </w:rPr>
        <w:t>obowiązujących przepisach prawa, mających wpływ na wartość robót objętych niniejszą Umową</w:t>
      </w:r>
      <w:r w:rsidR="00DE6A8E" w:rsidRPr="00672E47">
        <w:rPr>
          <w:rFonts w:ascii="Arial" w:hAnsi="Arial" w:cs="Arial"/>
          <w:sz w:val="18"/>
          <w:szCs w:val="18"/>
        </w:rPr>
        <w:t>;</w:t>
      </w:r>
    </w:p>
    <w:p w14:paraId="64B58DF6" w14:textId="77777777" w:rsidR="008E1158" w:rsidRPr="00672E47" w:rsidRDefault="00551252" w:rsidP="00C15436">
      <w:pPr>
        <w:widowControl w:val="0"/>
        <w:numPr>
          <w:ilvl w:val="1"/>
          <w:numId w:val="29"/>
        </w:numPr>
        <w:autoSpaceDE w:val="0"/>
        <w:autoSpaceDN w:val="0"/>
        <w:adjustRightInd w:val="0"/>
        <w:ind w:left="709" w:hanging="426"/>
        <w:jc w:val="both"/>
        <w:rPr>
          <w:rFonts w:ascii="Arial" w:hAnsi="Arial" w:cs="Arial"/>
          <w:bCs/>
          <w:sz w:val="18"/>
          <w:szCs w:val="18"/>
        </w:rPr>
      </w:pPr>
      <w:r w:rsidRPr="00672E47">
        <w:rPr>
          <w:rFonts w:ascii="Arial" w:hAnsi="Arial" w:cs="Arial"/>
          <w:sz w:val="18"/>
          <w:szCs w:val="18"/>
        </w:rPr>
        <w:t>w zakresie zmian dotyczących oznaczenia firmy, adresu lub innych zapi</w:t>
      </w:r>
      <w:r w:rsidR="009051D3" w:rsidRPr="00672E47">
        <w:rPr>
          <w:rFonts w:ascii="Arial" w:hAnsi="Arial" w:cs="Arial"/>
          <w:sz w:val="18"/>
          <w:szCs w:val="18"/>
        </w:rPr>
        <w:t>sów dotyczących wskazania Stron;</w:t>
      </w:r>
    </w:p>
    <w:p w14:paraId="241414B3" w14:textId="77777777" w:rsidR="00551252" w:rsidRPr="00672E47" w:rsidRDefault="00551252" w:rsidP="00C15436">
      <w:pPr>
        <w:widowControl w:val="0"/>
        <w:numPr>
          <w:ilvl w:val="1"/>
          <w:numId w:val="29"/>
        </w:numPr>
        <w:autoSpaceDE w:val="0"/>
        <w:autoSpaceDN w:val="0"/>
        <w:adjustRightInd w:val="0"/>
        <w:ind w:left="709" w:hanging="426"/>
        <w:jc w:val="both"/>
        <w:rPr>
          <w:rFonts w:ascii="Arial" w:hAnsi="Arial" w:cs="Arial"/>
          <w:bCs/>
          <w:sz w:val="18"/>
          <w:szCs w:val="18"/>
        </w:rPr>
      </w:pPr>
      <w:r w:rsidRPr="00672E47">
        <w:rPr>
          <w:rFonts w:ascii="Arial" w:hAnsi="Arial" w:cs="Arial"/>
          <w:sz w:val="18"/>
          <w:szCs w:val="18"/>
        </w:rPr>
        <w:t>co do terminu wykonania Przedmiotu Umowy, określonego w § 5 oraz § 6 ust. 1:</w:t>
      </w:r>
    </w:p>
    <w:p w14:paraId="316AD3F2" w14:textId="77777777" w:rsidR="00551252" w:rsidRPr="00672E47" w:rsidRDefault="00551252" w:rsidP="00C15436">
      <w:pPr>
        <w:widowControl w:val="0"/>
        <w:numPr>
          <w:ilvl w:val="0"/>
          <w:numId w:val="38"/>
        </w:numPr>
        <w:autoSpaceDE w:val="0"/>
        <w:autoSpaceDN w:val="0"/>
        <w:adjustRightInd w:val="0"/>
        <w:ind w:left="993" w:hanging="284"/>
        <w:jc w:val="both"/>
        <w:rPr>
          <w:rFonts w:ascii="Arial" w:hAnsi="Arial" w:cs="Arial"/>
          <w:sz w:val="18"/>
          <w:szCs w:val="18"/>
        </w:rPr>
      </w:pPr>
      <w:r w:rsidRPr="00672E47">
        <w:rPr>
          <w:rFonts w:ascii="Arial" w:hAnsi="Arial" w:cs="Arial"/>
          <w:sz w:val="18"/>
          <w:szCs w:val="18"/>
        </w:rPr>
        <w:t xml:space="preserve">w przypadku wystąpienia w okresie wykonywania robót okoliczności nadzwyczajnych, tj. zdarzeń nagłych, nieprzewidywalnych i niezależnych od woli Wykonawcy, uniemożliwiających wykonanie umowy w całości lub części, którym nie można było zapobiec, ani przeciwdziałać przy zachowaniu należytej staranności, takich jak w szczególności, złe warunki pogodowe, o charakterze ekstremalnym; </w:t>
      </w:r>
    </w:p>
    <w:p w14:paraId="6A51B83D" w14:textId="77777777" w:rsidR="00CA5F68" w:rsidRPr="00672E47" w:rsidRDefault="00551252" w:rsidP="00C15436">
      <w:pPr>
        <w:widowControl w:val="0"/>
        <w:numPr>
          <w:ilvl w:val="0"/>
          <w:numId w:val="38"/>
        </w:numPr>
        <w:autoSpaceDE w:val="0"/>
        <w:autoSpaceDN w:val="0"/>
        <w:adjustRightInd w:val="0"/>
        <w:ind w:left="993" w:hanging="284"/>
        <w:jc w:val="both"/>
        <w:rPr>
          <w:rFonts w:ascii="Arial" w:hAnsi="Arial" w:cs="Arial"/>
          <w:sz w:val="18"/>
          <w:szCs w:val="18"/>
        </w:rPr>
      </w:pPr>
      <w:r w:rsidRPr="00672E47">
        <w:rPr>
          <w:rFonts w:ascii="Arial" w:hAnsi="Arial" w:cs="Arial"/>
          <w:sz w:val="18"/>
          <w:szCs w:val="18"/>
        </w:rPr>
        <w:t>w przypadku wstrzymania przez Zamawiającego wykonywania całości bądź części robót na czas określony;</w:t>
      </w:r>
    </w:p>
    <w:p w14:paraId="5C15E762" w14:textId="77777777" w:rsidR="00CA5F68" w:rsidRPr="00672E47" w:rsidRDefault="00CA5F68" w:rsidP="00C15436">
      <w:pPr>
        <w:widowControl w:val="0"/>
        <w:numPr>
          <w:ilvl w:val="0"/>
          <w:numId w:val="38"/>
        </w:numPr>
        <w:autoSpaceDE w:val="0"/>
        <w:autoSpaceDN w:val="0"/>
        <w:adjustRightInd w:val="0"/>
        <w:ind w:left="993" w:hanging="284"/>
        <w:jc w:val="both"/>
        <w:rPr>
          <w:rFonts w:ascii="Arial" w:hAnsi="Arial" w:cs="Arial"/>
          <w:sz w:val="18"/>
          <w:szCs w:val="18"/>
        </w:rPr>
      </w:pPr>
      <w:r w:rsidRPr="00672E47">
        <w:rPr>
          <w:rFonts w:ascii="Arial" w:hAnsi="Arial" w:cs="Arial"/>
          <w:sz w:val="18"/>
          <w:szCs w:val="18"/>
        </w:rPr>
        <w:t>konieczności usunięcia błędów lub wprowadzenie zmian do dokumentacji projektowej,</w:t>
      </w:r>
    </w:p>
    <w:p w14:paraId="4F5A71AB" w14:textId="77777777" w:rsidR="00CA5F68" w:rsidRPr="00672E47" w:rsidRDefault="00CA5F68" w:rsidP="00C15436">
      <w:pPr>
        <w:widowControl w:val="0"/>
        <w:numPr>
          <w:ilvl w:val="0"/>
          <w:numId w:val="38"/>
        </w:numPr>
        <w:autoSpaceDE w:val="0"/>
        <w:autoSpaceDN w:val="0"/>
        <w:adjustRightInd w:val="0"/>
        <w:ind w:left="993" w:hanging="284"/>
        <w:jc w:val="both"/>
        <w:rPr>
          <w:rFonts w:ascii="Arial" w:hAnsi="Arial" w:cs="Arial"/>
          <w:sz w:val="18"/>
          <w:szCs w:val="18"/>
        </w:rPr>
      </w:pPr>
      <w:r w:rsidRPr="00672E47">
        <w:rPr>
          <w:rFonts w:ascii="Arial" w:hAnsi="Arial" w:cs="Arial"/>
          <w:sz w:val="18"/>
          <w:szCs w:val="18"/>
        </w:rPr>
        <w:t>w przypadku zmian będących następstwem działania organów administracji, w tym odmowa wydania przez właściwy organ administracji wymaganych decyzji, zezwoleń, uzgodnień itp.</w:t>
      </w:r>
    </w:p>
    <w:p w14:paraId="5BC78982" w14:textId="77777777" w:rsidR="00CA5F68" w:rsidRPr="00672E47" w:rsidRDefault="00CA5F68" w:rsidP="00C15436">
      <w:pPr>
        <w:widowControl w:val="0"/>
        <w:numPr>
          <w:ilvl w:val="0"/>
          <w:numId w:val="38"/>
        </w:numPr>
        <w:autoSpaceDE w:val="0"/>
        <w:autoSpaceDN w:val="0"/>
        <w:adjustRightInd w:val="0"/>
        <w:ind w:left="993" w:hanging="284"/>
        <w:jc w:val="both"/>
        <w:rPr>
          <w:rFonts w:ascii="Arial" w:hAnsi="Arial" w:cs="Arial"/>
          <w:sz w:val="18"/>
          <w:szCs w:val="18"/>
        </w:rPr>
      </w:pPr>
      <w:r w:rsidRPr="00672E47">
        <w:rPr>
          <w:rFonts w:ascii="Arial" w:hAnsi="Arial" w:cs="Arial"/>
          <w:sz w:val="18"/>
          <w:szCs w:val="18"/>
        </w:rPr>
        <w:t>w przypadku innych przyczyn zewnętrznych niezależnych od Zamawiającego oraz Wykonawcy skutkujących brakiem możliwości prowadzenia prac lub wykonywania innych czynności przewidzianych umową, w szczególności na skutek zlecenia Wykonawcy zamówień dodatkowych zgodnie z przepisami odrębnymi;</w:t>
      </w:r>
    </w:p>
    <w:p w14:paraId="10F318A5" w14:textId="77777777" w:rsidR="00CA5F68" w:rsidRPr="00672E47" w:rsidRDefault="00CA5F68" w:rsidP="00C15436">
      <w:pPr>
        <w:widowControl w:val="0"/>
        <w:autoSpaceDE w:val="0"/>
        <w:autoSpaceDN w:val="0"/>
        <w:adjustRightInd w:val="0"/>
        <w:ind w:left="709" w:firstLine="0"/>
        <w:jc w:val="both"/>
        <w:rPr>
          <w:rFonts w:ascii="Arial" w:hAnsi="Arial" w:cs="Arial"/>
          <w:sz w:val="18"/>
          <w:szCs w:val="18"/>
        </w:rPr>
      </w:pPr>
      <w:r w:rsidRPr="00672E47">
        <w:rPr>
          <w:rFonts w:ascii="Arial" w:hAnsi="Arial" w:cs="Arial"/>
          <w:sz w:val="18"/>
          <w:szCs w:val="18"/>
        </w:rPr>
        <w:t>W przypadku wystąpienia którejkolwiek z okoliczności wymienionych wyżej termin przewidziany na ukończenie robót może ulec odpowiedniemu przedłużeniu o czas niezbędny do zakończenia wykonywania Przedmiotu Umowy w należyty sposób, nie dłużej jednak niż o okres trwania tych okoliczności.</w:t>
      </w:r>
    </w:p>
    <w:p w14:paraId="5905324E" w14:textId="77777777" w:rsidR="00551252" w:rsidRPr="00672E47" w:rsidRDefault="00551252" w:rsidP="00C15436">
      <w:pPr>
        <w:widowControl w:val="0"/>
        <w:numPr>
          <w:ilvl w:val="1"/>
          <w:numId w:val="29"/>
        </w:numPr>
        <w:tabs>
          <w:tab w:val="num" w:pos="360"/>
        </w:tabs>
        <w:autoSpaceDE w:val="0"/>
        <w:autoSpaceDN w:val="0"/>
        <w:adjustRightInd w:val="0"/>
        <w:ind w:left="709" w:hanging="425"/>
        <w:jc w:val="both"/>
        <w:rPr>
          <w:rFonts w:ascii="Arial" w:hAnsi="Arial" w:cs="Arial"/>
          <w:b/>
          <w:sz w:val="18"/>
          <w:szCs w:val="18"/>
        </w:rPr>
      </w:pPr>
      <w:r w:rsidRPr="00672E47">
        <w:rPr>
          <w:rFonts w:ascii="Arial" w:hAnsi="Arial" w:cs="Arial"/>
          <w:b/>
          <w:sz w:val="18"/>
          <w:szCs w:val="18"/>
        </w:rPr>
        <w:t>co do sposobu wykonania i zakresu robót, gdy wprowadzenie robót zamiennych jest konieczne w</w:t>
      </w:r>
      <w:r w:rsidR="00D517B2" w:rsidRPr="00672E47">
        <w:rPr>
          <w:rFonts w:ascii="Arial" w:hAnsi="Arial" w:cs="Arial"/>
          <w:b/>
          <w:sz w:val="18"/>
          <w:szCs w:val="18"/>
        </w:rPr>
        <w:t> </w:t>
      </w:r>
      <w:r w:rsidRPr="00672E47">
        <w:rPr>
          <w:rFonts w:ascii="Arial" w:hAnsi="Arial" w:cs="Arial"/>
          <w:b/>
          <w:sz w:val="18"/>
          <w:szCs w:val="18"/>
        </w:rPr>
        <w:t xml:space="preserve">celu usprawnienia lub </w:t>
      </w:r>
      <w:r w:rsidR="00922B8E" w:rsidRPr="00672E47">
        <w:rPr>
          <w:rFonts w:ascii="Arial" w:hAnsi="Arial" w:cs="Arial"/>
          <w:b/>
          <w:sz w:val="18"/>
          <w:szCs w:val="18"/>
        </w:rPr>
        <w:t>prawidłowego wykonania</w:t>
      </w:r>
      <w:r w:rsidRPr="00672E47">
        <w:rPr>
          <w:rFonts w:ascii="Arial" w:hAnsi="Arial" w:cs="Arial"/>
          <w:b/>
          <w:sz w:val="18"/>
          <w:szCs w:val="18"/>
        </w:rPr>
        <w:t xml:space="preserve"> robót,</w:t>
      </w:r>
    </w:p>
    <w:p w14:paraId="3767B54D" w14:textId="77777777" w:rsidR="00551252" w:rsidRPr="00672E47" w:rsidRDefault="00551252" w:rsidP="00C15436">
      <w:pPr>
        <w:widowControl w:val="0"/>
        <w:numPr>
          <w:ilvl w:val="1"/>
          <w:numId w:val="29"/>
        </w:numPr>
        <w:tabs>
          <w:tab w:val="num" w:pos="360"/>
        </w:tabs>
        <w:autoSpaceDE w:val="0"/>
        <w:autoSpaceDN w:val="0"/>
        <w:adjustRightInd w:val="0"/>
        <w:ind w:left="709" w:hanging="425"/>
        <w:jc w:val="both"/>
        <w:rPr>
          <w:rFonts w:ascii="Arial" w:hAnsi="Arial" w:cs="Arial"/>
          <w:sz w:val="18"/>
          <w:szCs w:val="18"/>
        </w:rPr>
      </w:pPr>
      <w:r w:rsidRPr="00672E47">
        <w:rPr>
          <w:rFonts w:ascii="Arial" w:hAnsi="Arial" w:cs="Arial"/>
          <w:sz w:val="18"/>
          <w:szCs w:val="18"/>
        </w:rPr>
        <w:t>w pozostałym zakresie, gdy zmiany umowy będą konieczne na skutek wystąpienia w okresie wykonywania robót okoliczności nadzwyczajnych, tj. zdarzeń nagłych, nieprzewidywalnych i</w:t>
      </w:r>
      <w:r w:rsidR="00D517B2" w:rsidRPr="00672E47">
        <w:rPr>
          <w:rFonts w:ascii="Arial" w:hAnsi="Arial" w:cs="Arial"/>
          <w:sz w:val="18"/>
          <w:szCs w:val="18"/>
        </w:rPr>
        <w:t> </w:t>
      </w:r>
      <w:r w:rsidRPr="00672E47">
        <w:rPr>
          <w:rFonts w:ascii="Arial" w:hAnsi="Arial" w:cs="Arial"/>
          <w:sz w:val="18"/>
          <w:szCs w:val="18"/>
        </w:rPr>
        <w:t>niezależnych od woli Wykonawcy, uniemożliwiających wykonanie umowy w całości lub części, którym nie można było zapobiec, ani przeciwdziałać przy zachowaniu należytej staranności</w:t>
      </w:r>
      <w:r w:rsidR="00D517B2" w:rsidRPr="00672E47">
        <w:rPr>
          <w:rFonts w:ascii="Arial" w:hAnsi="Arial" w:cs="Arial"/>
          <w:sz w:val="18"/>
          <w:szCs w:val="18"/>
        </w:rPr>
        <w:t>;</w:t>
      </w:r>
    </w:p>
    <w:p w14:paraId="20A31215" w14:textId="2195D2F7" w:rsidR="00551252" w:rsidRPr="00672E47" w:rsidRDefault="00551252" w:rsidP="00C15436">
      <w:pPr>
        <w:widowControl w:val="0"/>
        <w:numPr>
          <w:ilvl w:val="1"/>
          <w:numId w:val="29"/>
        </w:numPr>
        <w:tabs>
          <w:tab w:val="num" w:pos="360"/>
        </w:tabs>
        <w:autoSpaceDE w:val="0"/>
        <w:autoSpaceDN w:val="0"/>
        <w:adjustRightInd w:val="0"/>
        <w:ind w:left="709" w:hanging="425"/>
        <w:jc w:val="both"/>
        <w:rPr>
          <w:rFonts w:ascii="Arial" w:hAnsi="Arial" w:cs="Arial"/>
          <w:sz w:val="18"/>
          <w:szCs w:val="18"/>
        </w:rPr>
      </w:pPr>
      <w:r w:rsidRPr="00672E47">
        <w:rPr>
          <w:rFonts w:ascii="Arial" w:hAnsi="Arial" w:cs="Arial"/>
          <w:sz w:val="18"/>
          <w:szCs w:val="18"/>
        </w:rPr>
        <w:t xml:space="preserve">dokonanej na podstawie art. 144 </w:t>
      </w:r>
      <w:r w:rsidR="00484929">
        <w:rPr>
          <w:rFonts w:ascii="Arial" w:hAnsi="Arial" w:cs="Arial"/>
          <w:sz w:val="18"/>
          <w:szCs w:val="18"/>
        </w:rPr>
        <w:t>UPZP</w:t>
      </w:r>
      <w:r w:rsidRPr="00672E47">
        <w:rPr>
          <w:rFonts w:ascii="Arial" w:hAnsi="Arial" w:cs="Arial"/>
          <w:sz w:val="18"/>
          <w:szCs w:val="18"/>
        </w:rPr>
        <w:t>.</w:t>
      </w:r>
    </w:p>
    <w:p w14:paraId="2AF97191" w14:textId="77777777" w:rsidR="00B00085" w:rsidRPr="00672E47" w:rsidRDefault="00B00085" w:rsidP="00C15436">
      <w:pPr>
        <w:pStyle w:val="Akapitzlist"/>
        <w:widowControl w:val="0"/>
        <w:numPr>
          <w:ilvl w:val="0"/>
          <w:numId w:val="29"/>
        </w:numPr>
        <w:autoSpaceDE w:val="0"/>
        <w:autoSpaceDN w:val="0"/>
        <w:adjustRightInd w:val="0"/>
        <w:spacing w:after="0" w:line="240" w:lineRule="auto"/>
        <w:ind w:left="284" w:hanging="284"/>
        <w:jc w:val="both"/>
        <w:rPr>
          <w:rFonts w:ascii="Arial" w:hAnsi="Arial" w:cs="Arial"/>
          <w:sz w:val="18"/>
          <w:szCs w:val="18"/>
        </w:rPr>
      </w:pPr>
      <w:r w:rsidRPr="00672E47">
        <w:rPr>
          <w:rFonts w:ascii="Arial" w:hAnsi="Arial" w:cs="Arial"/>
          <w:sz w:val="18"/>
          <w:szCs w:val="18"/>
        </w:rPr>
        <w:t>Pozostałe rodzaje dopuszczalnych zmian:</w:t>
      </w:r>
    </w:p>
    <w:p w14:paraId="3E869B85" w14:textId="77777777" w:rsidR="00B00085" w:rsidRPr="00672E47" w:rsidRDefault="00B00085" w:rsidP="00C15436">
      <w:pPr>
        <w:widowControl w:val="0"/>
        <w:numPr>
          <w:ilvl w:val="1"/>
          <w:numId w:val="29"/>
        </w:numPr>
        <w:tabs>
          <w:tab w:val="clear" w:pos="960"/>
          <w:tab w:val="num" w:pos="709"/>
          <w:tab w:val="num" w:pos="1276"/>
        </w:tabs>
        <w:autoSpaceDE w:val="0"/>
        <w:autoSpaceDN w:val="0"/>
        <w:adjustRightInd w:val="0"/>
        <w:ind w:left="709" w:hanging="425"/>
        <w:jc w:val="both"/>
        <w:rPr>
          <w:rFonts w:ascii="Arial" w:hAnsi="Arial" w:cs="Arial"/>
          <w:sz w:val="18"/>
          <w:szCs w:val="18"/>
        </w:rPr>
      </w:pPr>
      <w:r w:rsidRPr="00672E47">
        <w:rPr>
          <w:rFonts w:ascii="Arial" w:hAnsi="Arial" w:cs="Arial"/>
          <w:sz w:val="18"/>
          <w:szCs w:val="18"/>
        </w:rPr>
        <w:t>zmiana osób, przy pomocy których Wykonawca i Zamawiający realizuje Przedmiot Umowy na inne spełniające warunki określone w SIWZ - np. osób z uprawnieniami budowlanymi. Dla skutecznej zmiany niezbędne jest uzyskanie zgody Zamawiającego na zaproponowaną osobę, przedmiotowa zmiana nie wymaga aneksu do umowy.</w:t>
      </w:r>
    </w:p>
    <w:p w14:paraId="4D0920F8" w14:textId="77777777" w:rsidR="00B00085" w:rsidRPr="00672E47" w:rsidRDefault="00B00085" w:rsidP="00C15436">
      <w:pPr>
        <w:widowControl w:val="0"/>
        <w:numPr>
          <w:ilvl w:val="1"/>
          <w:numId w:val="29"/>
        </w:numPr>
        <w:tabs>
          <w:tab w:val="clear" w:pos="960"/>
          <w:tab w:val="num" w:pos="709"/>
          <w:tab w:val="num" w:pos="1276"/>
        </w:tabs>
        <w:autoSpaceDE w:val="0"/>
        <w:autoSpaceDN w:val="0"/>
        <w:adjustRightInd w:val="0"/>
        <w:ind w:left="709" w:hanging="425"/>
        <w:jc w:val="both"/>
        <w:rPr>
          <w:rFonts w:ascii="Arial" w:hAnsi="Arial" w:cs="Arial"/>
          <w:sz w:val="18"/>
          <w:szCs w:val="18"/>
        </w:rPr>
      </w:pPr>
      <w:r w:rsidRPr="00672E47">
        <w:rPr>
          <w:rFonts w:ascii="Arial" w:hAnsi="Arial" w:cs="Arial"/>
          <w:sz w:val="18"/>
          <w:szCs w:val="18"/>
        </w:rPr>
        <w:t>rezygnacja przez Zamawiającego z realizacji części Przedmiotu Umowy;</w:t>
      </w:r>
      <w:r w:rsidR="0018039B" w:rsidRPr="00672E47">
        <w:rPr>
          <w:rFonts w:ascii="Arial" w:hAnsi="Arial" w:cs="Arial"/>
          <w:sz w:val="18"/>
          <w:szCs w:val="18"/>
        </w:rPr>
        <w:t xml:space="preserve"> Zmiany mogą dotyczyć zakresu wykonywanych prac, zmian dokumentacji i zmniejszenia wynagrodzenia o kwoty odpowiadające cenie robót, z których Zamawiający rezygnuje. </w:t>
      </w:r>
    </w:p>
    <w:p w14:paraId="7242BA42" w14:textId="77777777" w:rsidR="006D22F2" w:rsidRPr="00672E47" w:rsidRDefault="00B00085" w:rsidP="00C15436">
      <w:pPr>
        <w:widowControl w:val="0"/>
        <w:numPr>
          <w:ilvl w:val="1"/>
          <w:numId w:val="29"/>
        </w:numPr>
        <w:tabs>
          <w:tab w:val="clear" w:pos="960"/>
          <w:tab w:val="num" w:pos="709"/>
          <w:tab w:val="num" w:pos="1276"/>
        </w:tabs>
        <w:autoSpaceDE w:val="0"/>
        <w:autoSpaceDN w:val="0"/>
        <w:adjustRightInd w:val="0"/>
        <w:ind w:left="709" w:hanging="425"/>
        <w:jc w:val="both"/>
        <w:rPr>
          <w:rFonts w:ascii="Arial" w:hAnsi="Arial" w:cs="Arial"/>
          <w:sz w:val="18"/>
          <w:szCs w:val="18"/>
        </w:rPr>
      </w:pPr>
      <w:r w:rsidRPr="00672E47">
        <w:rPr>
          <w:rFonts w:ascii="Arial" w:hAnsi="Arial" w:cs="Arial"/>
          <w:sz w:val="18"/>
          <w:szCs w:val="18"/>
        </w:rPr>
        <w:t>kolizja z planowanymi lub równolegle prowadzonymi przez inne podmioty inwestycjami w takim przypadku zmiany w umowie zostaną ograniczone do zmian koniecznych powodujących uniknięcie lub usunięcie kolizji;</w:t>
      </w:r>
    </w:p>
    <w:p w14:paraId="1776F9F2" w14:textId="4A7D4C00" w:rsidR="00B00085" w:rsidRPr="00C15436" w:rsidRDefault="00B00085" w:rsidP="00C15436">
      <w:pPr>
        <w:widowControl w:val="0"/>
        <w:numPr>
          <w:ilvl w:val="1"/>
          <w:numId w:val="29"/>
        </w:numPr>
        <w:tabs>
          <w:tab w:val="clear" w:pos="960"/>
          <w:tab w:val="num" w:pos="709"/>
        </w:tabs>
        <w:autoSpaceDE w:val="0"/>
        <w:autoSpaceDN w:val="0"/>
        <w:adjustRightInd w:val="0"/>
        <w:ind w:left="709" w:hanging="425"/>
        <w:jc w:val="both"/>
        <w:rPr>
          <w:rFonts w:ascii="Arial" w:hAnsi="Arial" w:cs="Arial"/>
          <w:sz w:val="18"/>
          <w:szCs w:val="18"/>
        </w:rPr>
      </w:pPr>
      <w:r w:rsidRPr="00C15436">
        <w:rPr>
          <w:rFonts w:ascii="Arial" w:hAnsi="Arial" w:cs="Arial"/>
          <w:sz w:val="18"/>
          <w:szCs w:val="18"/>
        </w:rPr>
        <w:t>zmiany uzasadnione okolicznościa</w:t>
      </w:r>
      <w:r w:rsidR="00C15436" w:rsidRPr="00C15436">
        <w:rPr>
          <w:rFonts w:ascii="Arial" w:hAnsi="Arial" w:cs="Arial"/>
          <w:sz w:val="18"/>
          <w:szCs w:val="18"/>
        </w:rPr>
        <w:t>mi, o których mowa w art. 357</w:t>
      </w:r>
      <w:r w:rsidRPr="00C15436">
        <w:rPr>
          <w:rFonts w:ascii="Arial" w:hAnsi="Arial" w:cs="Arial"/>
          <w:sz w:val="18"/>
          <w:szCs w:val="18"/>
        </w:rPr>
        <w:t xml:space="preserve"> Kodeksu cywilnego</w:t>
      </w:r>
      <w:r w:rsidR="006D22F2" w:rsidRPr="00C15436">
        <w:rPr>
          <w:rFonts w:ascii="Arial" w:hAnsi="Arial" w:cs="Arial"/>
          <w:sz w:val="18"/>
          <w:szCs w:val="18"/>
        </w:rPr>
        <w:t xml:space="preserve"> </w:t>
      </w:r>
      <w:r w:rsidR="00C15436" w:rsidRPr="00C15436">
        <w:rPr>
          <w:rFonts w:ascii="Arial" w:hAnsi="Arial" w:cs="Arial"/>
          <w:sz w:val="18"/>
          <w:szCs w:val="18"/>
        </w:rPr>
        <w:t>tj. j</w:t>
      </w:r>
      <w:r w:rsidR="006D22F2" w:rsidRPr="00C15436">
        <w:rPr>
          <w:rFonts w:ascii="Arial" w:hAnsi="Arial" w:cs="Arial"/>
          <w:sz w:val="18"/>
          <w:szCs w:val="18"/>
        </w:rPr>
        <w:t>eżeli z powodu nadzwyczajnej zmiany stosunków spełnienie świadczenia byłoby połączone z nadmiernymi trudnościami albo groziłoby jednej ze stron rażącą stratą, czego strony nie przewidywały przy zawarciu umowy, sąd może po rozważeniu interesów stron, zgodnie z zasadami współżycia społecznego, oznaczyć sposób wykonania zobowiązania, wysokość świadczenia lub nawet orzec o rozwiązaniu umowy. Rozwiązując umowę sąd może w miarę potrzeby orzec o rozliczeniach stron, kierując się zasadami określonymi w zdaniu poprzedzającym]</w:t>
      </w:r>
      <w:r w:rsidRPr="00C15436">
        <w:rPr>
          <w:rFonts w:ascii="Arial" w:hAnsi="Arial" w:cs="Arial"/>
          <w:sz w:val="18"/>
          <w:szCs w:val="18"/>
        </w:rPr>
        <w:t>;</w:t>
      </w:r>
    </w:p>
    <w:p w14:paraId="4A5F83B1" w14:textId="77777777" w:rsidR="00B00085" w:rsidRPr="00672E47" w:rsidRDefault="00B00085" w:rsidP="00C15436">
      <w:pPr>
        <w:widowControl w:val="0"/>
        <w:numPr>
          <w:ilvl w:val="1"/>
          <w:numId w:val="29"/>
        </w:numPr>
        <w:tabs>
          <w:tab w:val="clear" w:pos="960"/>
          <w:tab w:val="num" w:pos="709"/>
          <w:tab w:val="num" w:pos="1276"/>
        </w:tabs>
        <w:autoSpaceDE w:val="0"/>
        <w:autoSpaceDN w:val="0"/>
        <w:adjustRightInd w:val="0"/>
        <w:ind w:left="709" w:hanging="425"/>
        <w:jc w:val="both"/>
        <w:rPr>
          <w:rFonts w:ascii="Arial" w:hAnsi="Arial" w:cs="Arial"/>
          <w:sz w:val="18"/>
          <w:szCs w:val="18"/>
        </w:rPr>
      </w:pPr>
      <w:r w:rsidRPr="00672E47">
        <w:rPr>
          <w:rFonts w:ascii="Arial" w:hAnsi="Arial" w:cs="Arial"/>
          <w:sz w:val="18"/>
          <w:szCs w:val="18"/>
        </w:rPr>
        <w:t>gdy zaistnieje inna okoliczność prawna, ekonomiczna lub techniczna, skutkująca niemożliwością wykonania lub należytego wykonania umowy zgodnie z SIWZ</w:t>
      </w:r>
      <w:r w:rsidR="007B7740" w:rsidRPr="00672E47">
        <w:rPr>
          <w:rFonts w:ascii="Arial" w:hAnsi="Arial" w:cs="Arial"/>
          <w:sz w:val="18"/>
          <w:szCs w:val="18"/>
        </w:rPr>
        <w:t>;</w:t>
      </w:r>
    </w:p>
    <w:p w14:paraId="4D4C01C7" w14:textId="77777777" w:rsidR="00B00085" w:rsidRPr="00672E47" w:rsidRDefault="00B00085" w:rsidP="00C15436">
      <w:pPr>
        <w:widowControl w:val="0"/>
        <w:numPr>
          <w:ilvl w:val="1"/>
          <w:numId w:val="29"/>
        </w:numPr>
        <w:tabs>
          <w:tab w:val="clear" w:pos="960"/>
          <w:tab w:val="num" w:pos="709"/>
          <w:tab w:val="num" w:pos="1276"/>
        </w:tabs>
        <w:autoSpaceDE w:val="0"/>
        <w:autoSpaceDN w:val="0"/>
        <w:adjustRightInd w:val="0"/>
        <w:ind w:left="709" w:hanging="425"/>
        <w:jc w:val="both"/>
        <w:rPr>
          <w:rFonts w:ascii="Arial" w:hAnsi="Arial" w:cs="Arial"/>
          <w:sz w:val="18"/>
          <w:szCs w:val="18"/>
        </w:rPr>
      </w:pPr>
      <w:r w:rsidRPr="00672E47">
        <w:rPr>
          <w:rFonts w:ascii="Arial" w:hAnsi="Arial" w:cs="Arial"/>
          <w:sz w:val="18"/>
          <w:szCs w:val="18"/>
        </w:rPr>
        <w:t>zmiana wynagrodzenia, jeżeli w okresie obowiązywania umowy nastąpi zmiana stawki podatku od towarów</w:t>
      </w:r>
      <w:r w:rsidR="00922B8E" w:rsidRPr="00672E47">
        <w:rPr>
          <w:rFonts w:ascii="Arial" w:hAnsi="Arial" w:cs="Arial"/>
          <w:sz w:val="18"/>
          <w:szCs w:val="18"/>
        </w:rPr>
        <w:t xml:space="preserve"> </w:t>
      </w:r>
      <w:r w:rsidRPr="00672E47">
        <w:rPr>
          <w:rFonts w:ascii="Arial" w:hAnsi="Arial" w:cs="Arial"/>
          <w:sz w:val="18"/>
          <w:szCs w:val="18"/>
        </w:rPr>
        <w:t>i usług VAT</w:t>
      </w:r>
      <w:r w:rsidR="007B7740" w:rsidRPr="00672E47">
        <w:rPr>
          <w:rFonts w:ascii="Arial" w:hAnsi="Arial" w:cs="Arial"/>
          <w:sz w:val="18"/>
          <w:szCs w:val="18"/>
        </w:rPr>
        <w:t>;</w:t>
      </w:r>
    </w:p>
    <w:p w14:paraId="77ED1F62" w14:textId="77777777" w:rsidR="00B00085" w:rsidRPr="00672E47" w:rsidRDefault="00B00085" w:rsidP="00C15436">
      <w:pPr>
        <w:widowControl w:val="0"/>
        <w:numPr>
          <w:ilvl w:val="1"/>
          <w:numId w:val="29"/>
        </w:numPr>
        <w:tabs>
          <w:tab w:val="clear" w:pos="960"/>
          <w:tab w:val="num" w:pos="709"/>
          <w:tab w:val="num" w:pos="1276"/>
        </w:tabs>
        <w:autoSpaceDE w:val="0"/>
        <w:autoSpaceDN w:val="0"/>
        <w:adjustRightInd w:val="0"/>
        <w:ind w:left="709" w:hanging="425"/>
        <w:jc w:val="both"/>
        <w:rPr>
          <w:rFonts w:ascii="Arial" w:hAnsi="Arial" w:cs="Arial"/>
          <w:sz w:val="18"/>
          <w:szCs w:val="18"/>
        </w:rPr>
      </w:pPr>
      <w:r w:rsidRPr="00672E47">
        <w:rPr>
          <w:rFonts w:ascii="Arial" w:hAnsi="Arial" w:cs="Arial"/>
          <w:sz w:val="18"/>
          <w:szCs w:val="18"/>
        </w:rPr>
        <w:t xml:space="preserve">gdy wystąpi konieczność realizacji robót zamiennych, </w:t>
      </w:r>
    </w:p>
    <w:p w14:paraId="5ED9E89D" w14:textId="17225414" w:rsidR="00B00085" w:rsidRPr="00672E47" w:rsidRDefault="00B00085" w:rsidP="00C15436">
      <w:pPr>
        <w:widowControl w:val="0"/>
        <w:numPr>
          <w:ilvl w:val="1"/>
          <w:numId w:val="29"/>
        </w:numPr>
        <w:tabs>
          <w:tab w:val="clear" w:pos="960"/>
          <w:tab w:val="num" w:pos="709"/>
          <w:tab w:val="num" w:pos="1276"/>
        </w:tabs>
        <w:autoSpaceDE w:val="0"/>
        <w:autoSpaceDN w:val="0"/>
        <w:adjustRightInd w:val="0"/>
        <w:ind w:left="709" w:hanging="425"/>
        <w:jc w:val="both"/>
        <w:rPr>
          <w:rFonts w:ascii="Arial" w:hAnsi="Arial" w:cs="Arial"/>
          <w:sz w:val="18"/>
          <w:szCs w:val="18"/>
        </w:rPr>
      </w:pPr>
      <w:r w:rsidRPr="00672E47">
        <w:rPr>
          <w:rFonts w:ascii="Arial" w:hAnsi="Arial" w:cs="Arial"/>
          <w:sz w:val="18"/>
          <w:szCs w:val="18"/>
        </w:rPr>
        <w:t xml:space="preserve">możliwość zmiany technologii wykonania robót </w:t>
      </w:r>
      <w:r w:rsidR="0018039B" w:rsidRPr="00672E47">
        <w:rPr>
          <w:rFonts w:ascii="Arial" w:hAnsi="Arial" w:cs="Arial"/>
          <w:sz w:val="18"/>
          <w:szCs w:val="18"/>
        </w:rPr>
        <w:t>(sposobu wykonania lub materiałów)</w:t>
      </w:r>
      <w:r w:rsidR="00CD11C2" w:rsidRPr="00672E47">
        <w:rPr>
          <w:rFonts w:ascii="Arial" w:hAnsi="Arial" w:cs="Arial"/>
          <w:sz w:val="18"/>
          <w:szCs w:val="18"/>
        </w:rPr>
        <w:t>,</w:t>
      </w:r>
      <w:r w:rsidR="0018039B" w:rsidRPr="00672E47">
        <w:rPr>
          <w:rFonts w:ascii="Arial" w:hAnsi="Arial" w:cs="Arial"/>
          <w:sz w:val="18"/>
          <w:szCs w:val="18"/>
        </w:rPr>
        <w:t xml:space="preserve"> </w:t>
      </w:r>
      <w:r w:rsidRPr="00672E47">
        <w:rPr>
          <w:rFonts w:ascii="Arial" w:hAnsi="Arial" w:cs="Arial"/>
          <w:sz w:val="18"/>
          <w:szCs w:val="18"/>
        </w:rPr>
        <w:t>w szczególności gdy jest ona korzystna finansowo dla Zamawiającego, wpływa korzystnie na termin realizacji umowy lub jest niezbędna dla m.in. uniknięcia kolizji lub w sytuacji, gdy prowadzone roboty wywierają niekorzystny wpływ na otoczenie</w:t>
      </w:r>
      <w:r w:rsidR="008161D0" w:rsidRPr="00672E47">
        <w:rPr>
          <w:rFonts w:ascii="Arial" w:hAnsi="Arial" w:cs="Arial"/>
          <w:sz w:val="18"/>
          <w:szCs w:val="18"/>
        </w:rPr>
        <w:t>;</w:t>
      </w:r>
    </w:p>
    <w:p w14:paraId="68BDAC2B" w14:textId="77777777" w:rsidR="008161D0" w:rsidRPr="00672E47" w:rsidRDefault="008161D0" w:rsidP="00C15436">
      <w:pPr>
        <w:widowControl w:val="0"/>
        <w:numPr>
          <w:ilvl w:val="1"/>
          <w:numId w:val="29"/>
        </w:numPr>
        <w:tabs>
          <w:tab w:val="clear" w:pos="960"/>
          <w:tab w:val="num" w:pos="709"/>
          <w:tab w:val="num" w:pos="1276"/>
        </w:tabs>
        <w:autoSpaceDE w:val="0"/>
        <w:autoSpaceDN w:val="0"/>
        <w:adjustRightInd w:val="0"/>
        <w:ind w:left="709" w:hanging="425"/>
        <w:jc w:val="both"/>
        <w:rPr>
          <w:rFonts w:ascii="Arial" w:hAnsi="Arial" w:cs="Arial"/>
          <w:sz w:val="18"/>
          <w:szCs w:val="18"/>
        </w:rPr>
      </w:pPr>
      <w:r w:rsidRPr="00672E47">
        <w:rPr>
          <w:rFonts w:ascii="Arial" w:hAnsi="Arial" w:cs="Arial"/>
          <w:sz w:val="18"/>
          <w:szCs w:val="18"/>
        </w:rPr>
        <w:t>zmianę na równoważną do projektowanych materiałów wykończeniowych itp. zgodną z aktualnymi na dzień zabudowy przepisami prawa i wymaganiami Zamawiającego, która nie spowoduje pozyskania pozwolenia na budowę;</w:t>
      </w:r>
    </w:p>
    <w:p w14:paraId="4F82E55B" w14:textId="77777777" w:rsidR="006D22F2" w:rsidRPr="00672E47" w:rsidRDefault="006D22F2" w:rsidP="00C15436">
      <w:pPr>
        <w:widowControl w:val="0"/>
        <w:numPr>
          <w:ilvl w:val="0"/>
          <w:numId w:val="29"/>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 xml:space="preserve">Nie jest dopuszczalna zmiana Wykonawcy, z wyjątkiem sukcesji generalnej, przekształcenia, dziedziczenia spółek handlowych zgodnie z KSH, sukcesji z mocy prawa. </w:t>
      </w:r>
    </w:p>
    <w:p w14:paraId="6BA5B7F0" w14:textId="77777777" w:rsidR="00B00085" w:rsidRPr="00672E47" w:rsidRDefault="00B00085" w:rsidP="00C15436">
      <w:pPr>
        <w:widowControl w:val="0"/>
        <w:numPr>
          <w:ilvl w:val="0"/>
          <w:numId w:val="29"/>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Wszystkie powyższe postanowienia stanowią katalog zmian, na które Zamawiający może wyrazić zgodę. Nie</w:t>
      </w:r>
      <w:r w:rsidR="00540E09" w:rsidRPr="00672E47">
        <w:rPr>
          <w:rFonts w:ascii="Arial" w:hAnsi="Arial" w:cs="Arial"/>
          <w:sz w:val="18"/>
          <w:szCs w:val="18"/>
        </w:rPr>
        <w:t> </w:t>
      </w:r>
      <w:r w:rsidRPr="00672E47">
        <w:rPr>
          <w:rFonts w:ascii="Arial" w:hAnsi="Arial" w:cs="Arial"/>
          <w:sz w:val="18"/>
          <w:szCs w:val="18"/>
        </w:rPr>
        <w:t>stanowią one jednocześnie zobowiązania do wyrażenia takiej zgody.</w:t>
      </w:r>
    </w:p>
    <w:p w14:paraId="4F8E50E5" w14:textId="77777777" w:rsidR="006D22F2" w:rsidRPr="00672E47" w:rsidRDefault="00B00085" w:rsidP="00C15436">
      <w:pPr>
        <w:widowControl w:val="0"/>
        <w:numPr>
          <w:ilvl w:val="0"/>
          <w:numId w:val="29"/>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 xml:space="preserve">Strona, która występuje z propozycją zmiany umowy, w oparciu o przedstawiony powyżej katalog zmian umowy zobowiązana jest do sporządzenia i uzasadnienia wniosku o taką zmianę. </w:t>
      </w:r>
      <w:r w:rsidRPr="00672E47">
        <w:rPr>
          <w:rFonts w:ascii="Arial" w:hAnsi="Arial" w:cs="Arial"/>
          <w:sz w:val="18"/>
          <w:szCs w:val="18"/>
          <w:u w:val="single"/>
        </w:rPr>
        <w:t xml:space="preserve">Wszelkie zmiany umowy </w:t>
      </w:r>
      <w:r w:rsidRPr="00672E47">
        <w:rPr>
          <w:rFonts w:ascii="Arial" w:hAnsi="Arial" w:cs="Arial"/>
          <w:sz w:val="18"/>
          <w:szCs w:val="18"/>
          <w:u w:val="single"/>
        </w:rPr>
        <w:lastRenderedPageBreak/>
        <w:t>dla swej ważności będą wymagały formy pisemnej w postaci aneksu do umowy pod rygorem nieważności</w:t>
      </w:r>
      <w:r w:rsidR="00540E09" w:rsidRPr="00672E47">
        <w:rPr>
          <w:rFonts w:ascii="Arial" w:hAnsi="Arial" w:cs="Arial"/>
          <w:sz w:val="18"/>
          <w:szCs w:val="18"/>
          <w:u w:val="single"/>
        </w:rPr>
        <w:t>, z</w:t>
      </w:r>
      <w:r w:rsidR="00CA7AB9" w:rsidRPr="00672E47">
        <w:rPr>
          <w:rFonts w:ascii="Arial" w:hAnsi="Arial" w:cs="Arial"/>
          <w:sz w:val="18"/>
          <w:szCs w:val="18"/>
          <w:u w:val="single"/>
        </w:rPr>
        <w:t> </w:t>
      </w:r>
      <w:r w:rsidR="00540E09" w:rsidRPr="00672E47">
        <w:rPr>
          <w:rFonts w:ascii="Arial" w:hAnsi="Arial" w:cs="Arial"/>
          <w:sz w:val="18"/>
          <w:szCs w:val="18"/>
          <w:u w:val="single"/>
        </w:rPr>
        <w:t xml:space="preserve">wyłączeniem zmiany, o której mowa w ust. </w:t>
      </w:r>
      <w:r w:rsidR="00CA7AB9" w:rsidRPr="00672E47">
        <w:rPr>
          <w:rFonts w:ascii="Arial" w:hAnsi="Arial" w:cs="Arial"/>
          <w:sz w:val="18"/>
          <w:szCs w:val="18"/>
          <w:u w:val="single"/>
        </w:rPr>
        <w:t xml:space="preserve">4 pkt a) niniejszego paragrafu. </w:t>
      </w:r>
    </w:p>
    <w:p w14:paraId="21C251D0" w14:textId="77777777" w:rsidR="006D22F2" w:rsidRPr="00672E47" w:rsidRDefault="006D22F2" w:rsidP="00C15436">
      <w:pPr>
        <w:widowControl w:val="0"/>
        <w:numPr>
          <w:ilvl w:val="0"/>
          <w:numId w:val="29"/>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Określa się następujący tryb dokonywania zmian postanowień umowy. Sposób inicjowania zmian:</w:t>
      </w:r>
    </w:p>
    <w:p w14:paraId="36C94C44" w14:textId="77777777" w:rsidR="006D22F2" w:rsidRPr="00672E47" w:rsidRDefault="006D22F2" w:rsidP="00C15436">
      <w:pPr>
        <w:numPr>
          <w:ilvl w:val="0"/>
          <w:numId w:val="93"/>
        </w:numPr>
        <w:overflowPunct w:val="0"/>
        <w:autoSpaceDE w:val="0"/>
        <w:autoSpaceDN w:val="0"/>
        <w:adjustRightInd w:val="0"/>
        <w:ind w:left="567"/>
        <w:jc w:val="both"/>
        <w:textAlignment w:val="baseline"/>
        <w:rPr>
          <w:rFonts w:ascii="Arial" w:hAnsi="Arial" w:cs="Arial"/>
          <w:sz w:val="18"/>
          <w:szCs w:val="18"/>
        </w:rPr>
      </w:pPr>
      <w:r w:rsidRPr="00672E47">
        <w:rPr>
          <w:rFonts w:ascii="Arial" w:hAnsi="Arial" w:cs="Arial"/>
          <w:sz w:val="18"/>
          <w:szCs w:val="18"/>
        </w:rPr>
        <w:t>Wykonawca wnioskuje do Zamawiającego w sprawie możliwości dokonania wskazanej zmiany.</w:t>
      </w:r>
    </w:p>
    <w:p w14:paraId="637F8CEA" w14:textId="77777777" w:rsidR="006D22F2" w:rsidRPr="00672E47" w:rsidRDefault="006D22F2" w:rsidP="00C15436">
      <w:pPr>
        <w:numPr>
          <w:ilvl w:val="0"/>
          <w:numId w:val="93"/>
        </w:numPr>
        <w:overflowPunct w:val="0"/>
        <w:autoSpaceDE w:val="0"/>
        <w:autoSpaceDN w:val="0"/>
        <w:adjustRightInd w:val="0"/>
        <w:ind w:left="567"/>
        <w:jc w:val="both"/>
        <w:textAlignment w:val="baseline"/>
        <w:rPr>
          <w:rFonts w:ascii="Arial" w:hAnsi="Arial" w:cs="Arial"/>
          <w:sz w:val="18"/>
          <w:szCs w:val="18"/>
        </w:rPr>
      </w:pPr>
      <w:r w:rsidRPr="00672E47">
        <w:rPr>
          <w:rFonts w:ascii="Arial" w:hAnsi="Arial" w:cs="Arial"/>
          <w:sz w:val="18"/>
          <w:szCs w:val="18"/>
        </w:rPr>
        <w:t>Zamawiający wnioskuje do Wykonawcy w sprawie możliwości dokonania wskazanej zmiany.</w:t>
      </w:r>
    </w:p>
    <w:p w14:paraId="2F4DE066" w14:textId="77777777" w:rsidR="006D22F2" w:rsidRPr="00672E47" w:rsidRDefault="006D22F2" w:rsidP="00C15436">
      <w:pPr>
        <w:numPr>
          <w:ilvl w:val="0"/>
          <w:numId w:val="93"/>
        </w:numPr>
        <w:overflowPunct w:val="0"/>
        <w:autoSpaceDE w:val="0"/>
        <w:autoSpaceDN w:val="0"/>
        <w:adjustRightInd w:val="0"/>
        <w:ind w:left="567"/>
        <w:jc w:val="both"/>
        <w:textAlignment w:val="baseline"/>
        <w:rPr>
          <w:rFonts w:ascii="Arial" w:hAnsi="Arial" w:cs="Arial"/>
          <w:sz w:val="18"/>
          <w:szCs w:val="18"/>
        </w:rPr>
      </w:pPr>
      <w:r w:rsidRPr="00672E47">
        <w:rPr>
          <w:rFonts w:ascii="Arial" w:hAnsi="Arial" w:cs="Arial"/>
          <w:sz w:val="18"/>
          <w:szCs w:val="18"/>
        </w:rPr>
        <w:t>przyczyny dokonania zmian postanowień umowy oraz uzasadnienie takich zmian należy opisać w stosownych dokumentach takich jak notatka służbowa, pismo Wykonawcy, protokół konieczności itp.</w:t>
      </w:r>
    </w:p>
    <w:p w14:paraId="59A67867" w14:textId="77777777" w:rsidR="006D22F2" w:rsidRPr="00672E47" w:rsidRDefault="006D22F2" w:rsidP="00C15436">
      <w:pPr>
        <w:numPr>
          <w:ilvl w:val="0"/>
          <w:numId w:val="93"/>
        </w:numPr>
        <w:overflowPunct w:val="0"/>
        <w:autoSpaceDE w:val="0"/>
        <w:autoSpaceDN w:val="0"/>
        <w:adjustRightInd w:val="0"/>
        <w:ind w:left="567"/>
        <w:jc w:val="both"/>
        <w:textAlignment w:val="baseline"/>
        <w:rPr>
          <w:rFonts w:ascii="Arial" w:hAnsi="Arial" w:cs="Arial"/>
          <w:sz w:val="18"/>
          <w:szCs w:val="18"/>
        </w:rPr>
      </w:pPr>
      <w:r w:rsidRPr="00672E47">
        <w:rPr>
          <w:rFonts w:ascii="Arial" w:hAnsi="Arial" w:cs="Arial"/>
          <w:sz w:val="18"/>
          <w:szCs w:val="18"/>
        </w:rPr>
        <w:t>w rezultacie dokonania czynności opisanych powyżej może dojść do negocjacji między stronami i podpisania przez strony aneksu do umowy. Projekt aneksu przygotowuje Zamawiający.</w:t>
      </w:r>
    </w:p>
    <w:p w14:paraId="6265EEF8" w14:textId="77777777" w:rsidR="005A2DE9" w:rsidRPr="00672E47" w:rsidRDefault="005A2DE9" w:rsidP="005A2DE9">
      <w:pPr>
        <w:autoSpaceDE w:val="0"/>
        <w:autoSpaceDN w:val="0"/>
        <w:adjustRightInd w:val="0"/>
        <w:jc w:val="center"/>
        <w:rPr>
          <w:rFonts w:ascii="Arial" w:hAnsi="Arial" w:cs="Arial"/>
          <w:b/>
          <w:bCs/>
          <w:sz w:val="18"/>
          <w:szCs w:val="18"/>
        </w:rPr>
      </w:pPr>
    </w:p>
    <w:p w14:paraId="7B8D7AFA" w14:textId="77777777" w:rsidR="00551252" w:rsidRPr="00672E47" w:rsidRDefault="00551252" w:rsidP="005A2DE9">
      <w:pPr>
        <w:autoSpaceDE w:val="0"/>
        <w:autoSpaceDN w:val="0"/>
        <w:adjustRightInd w:val="0"/>
        <w:jc w:val="center"/>
        <w:rPr>
          <w:rFonts w:ascii="Arial" w:hAnsi="Arial" w:cs="Arial"/>
          <w:b/>
          <w:bCs/>
          <w:sz w:val="18"/>
          <w:szCs w:val="18"/>
        </w:rPr>
      </w:pPr>
      <w:r w:rsidRPr="00672E47">
        <w:rPr>
          <w:rFonts w:ascii="Arial" w:hAnsi="Arial" w:cs="Arial"/>
          <w:b/>
          <w:bCs/>
          <w:sz w:val="18"/>
          <w:szCs w:val="18"/>
        </w:rPr>
        <w:t>§ 5</w:t>
      </w:r>
    </w:p>
    <w:p w14:paraId="7DB3D5AF" w14:textId="77777777" w:rsidR="0024652B" w:rsidRPr="00672E47" w:rsidRDefault="0024652B"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OKRES OBOWIĄZYWANIA UMOWY</w:t>
      </w:r>
    </w:p>
    <w:p w14:paraId="771986FE" w14:textId="77777777" w:rsidR="000A42BD" w:rsidRPr="00672E47" w:rsidRDefault="000A42BD" w:rsidP="007F385B">
      <w:pPr>
        <w:pStyle w:val="Akapitzlist"/>
        <w:widowControl w:val="0"/>
        <w:numPr>
          <w:ilvl w:val="0"/>
          <w:numId w:val="81"/>
        </w:numPr>
        <w:tabs>
          <w:tab w:val="left" w:pos="340"/>
        </w:tabs>
        <w:spacing w:after="0" w:line="240" w:lineRule="auto"/>
        <w:ind w:left="284" w:hanging="284"/>
        <w:jc w:val="both"/>
        <w:textAlignment w:val="baseline"/>
        <w:rPr>
          <w:rFonts w:ascii="Arial" w:eastAsia="Tahoma" w:hAnsi="Arial" w:cs="Arial"/>
          <w:sz w:val="18"/>
          <w:szCs w:val="18"/>
        </w:rPr>
      </w:pPr>
      <w:r w:rsidRPr="00672E47">
        <w:rPr>
          <w:rFonts w:ascii="Arial" w:hAnsi="Arial" w:cs="Arial"/>
          <w:bCs/>
          <w:sz w:val="18"/>
          <w:szCs w:val="18"/>
        </w:rPr>
        <w:t xml:space="preserve">Umowa zostaje zawarta na czas określony, niezbędny do wykonania całego Przedmiotu Umowy, czyli </w:t>
      </w:r>
      <w:r w:rsidRPr="00672E47">
        <w:rPr>
          <w:rFonts w:ascii="Arial" w:eastAsia="Tahoma" w:hAnsi="Arial" w:cs="Arial"/>
          <w:sz w:val="18"/>
          <w:szCs w:val="18"/>
        </w:rPr>
        <w:t xml:space="preserve">od dnia jej zawarcia do ostatniego dnia upływu okresu gwarancji, o którym mowa w </w:t>
      </w:r>
      <w:r w:rsidR="002C2511" w:rsidRPr="00672E47">
        <w:rPr>
          <w:rFonts w:ascii="Arial" w:hAnsi="Arial" w:cs="Arial"/>
          <w:color w:val="000000"/>
          <w:sz w:val="18"/>
          <w:szCs w:val="18"/>
        </w:rPr>
        <w:t xml:space="preserve">§ </w:t>
      </w:r>
      <w:r w:rsidR="007D56E6" w:rsidRPr="00672E47">
        <w:rPr>
          <w:rFonts w:ascii="Arial" w:hAnsi="Arial" w:cs="Arial"/>
          <w:color w:val="000000"/>
          <w:sz w:val="18"/>
          <w:szCs w:val="18"/>
        </w:rPr>
        <w:t>12</w:t>
      </w:r>
      <w:r w:rsidR="002C2511" w:rsidRPr="00672E47">
        <w:rPr>
          <w:rFonts w:ascii="Arial" w:hAnsi="Arial" w:cs="Arial"/>
          <w:color w:val="000000"/>
          <w:sz w:val="18"/>
          <w:szCs w:val="18"/>
        </w:rPr>
        <w:t xml:space="preserve"> </w:t>
      </w:r>
      <w:r w:rsidRPr="00672E47">
        <w:rPr>
          <w:rFonts w:ascii="Arial" w:eastAsia="Tahoma" w:hAnsi="Arial" w:cs="Arial"/>
          <w:sz w:val="18"/>
          <w:szCs w:val="18"/>
        </w:rPr>
        <w:t xml:space="preserve">umowy. </w:t>
      </w:r>
    </w:p>
    <w:p w14:paraId="295CB82F" w14:textId="77777777" w:rsidR="00312BAD" w:rsidRPr="00672E47" w:rsidRDefault="00312BAD" w:rsidP="007F385B">
      <w:pPr>
        <w:pStyle w:val="Akapitzlist"/>
        <w:widowControl w:val="0"/>
        <w:numPr>
          <w:ilvl w:val="0"/>
          <w:numId w:val="81"/>
        </w:numPr>
        <w:tabs>
          <w:tab w:val="left" w:pos="340"/>
        </w:tabs>
        <w:spacing w:after="0" w:line="240" w:lineRule="auto"/>
        <w:ind w:left="284" w:hanging="284"/>
        <w:jc w:val="both"/>
        <w:rPr>
          <w:rFonts w:ascii="Arial" w:hAnsi="Arial" w:cs="Arial"/>
          <w:snapToGrid w:val="0"/>
          <w:sz w:val="18"/>
          <w:szCs w:val="18"/>
        </w:rPr>
      </w:pPr>
      <w:r w:rsidRPr="00672E47">
        <w:rPr>
          <w:rFonts w:ascii="Arial" w:hAnsi="Arial" w:cs="Arial"/>
          <w:snapToGrid w:val="0"/>
          <w:sz w:val="18"/>
          <w:szCs w:val="18"/>
        </w:rPr>
        <w:t xml:space="preserve">Okres obowiązywania umowy może ulec zmianie w odniesieniu do zapisów </w:t>
      </w:r>
      <w:r w:rsidR="002C2511" w:rsidRPr="00672E47">
        <w:rPr>
          <w:rFonts w:ascii="Arial" w:eastAsia="Tahoma" w:hAnsi="Arial" w:cs="Arial"/>
          <w:sz w:val="18"/>
          <w:szCs w:val="18"/>
        </w:rPr>
        <w:t xml:space="preserve">§ 4 ust. 3 pkt. c) </w:t>
      </w:r>
      <w:r w:rsidRPr="00672E47">
        <w:rPr>
          <w:rFonts w:ascii="Arial" w:hAnsi="Arial" w:cs="Arial"/>
          <w:color w:val="000000"/>
          <w:sz w:val="18"/>
          <w:szCs w:val="18"/>
        </w:rPr>
        <w:t>umowy.</w:t>
      </w:r>
    </w:p>
    <w:p w14:paraId="6512AAEE" w14:textId="77777777" w:rsidR="00551252" w:rsidRPr="00672E47" w:rsidRDefault="00551252" w:rsidP="00BB0F01">
      <w:pPr>
        <w:widowControl w:val="0"/>
        <w:autoSpaceDE w:val="0"/>
        <w:autoSpaceDN w:val="0"/>
        <w:adjustRightInd w:val="0"/>
        <w:rPr>
          <w:rFonts w:ascii="Arial" w:hAnsi="Arial" w:cs="Arial"/>
          <w:bCs/>
          <w:color w:val="2F5496" w:themeColor="accent1" w:themeShade="BF"/>
          <w:sz w:val="18"/>
          <w:szCs w:val="18"/>
        </w:rPr>
      </w:pPr>
    </w:p>
    <w:p w14:paraId="18344DB8"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6</w:t>
      </w:r>
    </w:p>
    <w:p w14:paraId="29965CD8" w14:textId="77777777" w:rsidR="00B00085" w:rsidRPr="00672E47" w:rsidRDefault="00B00085" w:rsidP="00BB0F01">
      <w:pPr>
        <w:widowControl w:val="0"/>
        <w:autoSpaceDE w:val="0"/>
        <w:autoSpaceDN w:val="0"/>
        <w:adjustRightInd w:val="0"/>
        <w:jc w:val="center"/>
        <w:rPr>
          <w:rFonts w:ascii="Arial" w:hAnsi="Arial" w:cs="Arial"/>
          <w:bCs/>
          <w:sz w:val="18"/>
          <w:szCs w:val="18"/>
        </w:rPr>
      </w:pPr>
      <w:r w:rsidRPr="00672E47">
        <w:rPr>
          <w:rFonts w:ascii="Arial" w:hAnsi="Arial" w:cs="Arial"/>
          <w:b/>
          <w:bCs/>
          <w:sz w:val="18"/>
          <w:szCs w:val="18"/>
        </w:rPr>
        <w:t>TERMIN REALIZACJI</w:t>
      </w:r>
    </w:p>
    <w:p w14:paraId="08748B83" w14:textId="643D0265" w:rsidR="00551252" w:rsidRPr="00672E47" w:rsidRDefault="00D302FB" w:rsidP="00C15436">
      <w:pPr>
        <w:widowControl w:val="0"/>
        <w:numPr>
          <w:ilvl w:val="0"/>
          <w:numId w:val="40"/>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 xml:space="preserve">Termin wykonania całości Przedmiotu Umowy </w:t>
      </w:r>
      <w:r w:rsidRPr="00672E47">
        <w:rPr>
          <w:rFonts w:ascii="Arial" w:hAnsi="Arial" w:cs="Arial"/>
          <w:sz w:val="18"/>
          <w:szCs w:val="18"/>
        </w:rPr>
        <w:t xml:space="preserve">(wraz z uzyskaniem pozwolenia na użytkowanie) </w:t>
      </w:r>
      <w:r w:rsidR="00CD11C2" w:rsidRPr="00672E47">
        <w:rPr>
          <w:rFonts w:ascii="Arial" w:hAnsi="Arial" w:cs="Arial"/>
          <w:bCs/>
          <w:sz w:val="18"/>
          <w:szCs w:val="18"/>
        </w:rPr>
        <w:t>wynosi:  ….</w:t>
      </w:r>
      <w:r w:rsidRPr="00672E47">
        <w:rPr>
          <w:rFonts w:ascii="Arial" w:hAnsi="Arial" w:cs="Arial"/>
          <w:bCs/>
          <w:sz w:val="18"/>
          <w:szCs w:val="18"/>
        </w:rPr>
        <w:t>….. dni kalendarzowych licząc od dnia zawarcia umowy (</w:t>
      </w:r>
      <w:r w:rsidRPr="00672E47">
        <w:rPr>
          <w:rFonts w:ascii="Arial" w:hAnsi="Arial" w:cs="Arial"/>
          <w:b/>
          <w:bCs/>
          <w:sz w:val="18"/>
          <w:szCs w:val="18"/>
        </w:rPr>
        <w:t>uwaga: termin zgodny z terminem deklarowanym przez Wykonawcę w ofercie przetargowej</w:t>
      </w:r>
      <w:r w:rsidRPr="00672E47">
        <w:rPr>
          <w:rFonts w:ascii="Arial" w:hAnsi="Arial" w:cs="Arial"/>
          <w:bCs/>
          <w:sz w:val="18"/>
          <w:szCs w:val="18"/>
        </w:rPr>
        <w:t xml:space="preserve">. </w:t>
      </w:r>
      <w:r w:rsidRPr="00672E47">
        <w:rPr>
          <w:rFonts w:ascii="Arial" w:hAnsi="Arial" w:cs="Arial"/>
          <w:b/>
          <w:bCs/>
          <w:sz w:val="18"/>
          <w:szCs w:val="18"/>
        </w:rPr>
        <w:t>Termin wymagany przez Zamawiającego to maksymalnie 1</w:t>
      </w:r>
      <w:r w:rsidR="003425E7" w:rsidRPr="00672E47">
        <w:rPr>
          <w:rFonts w:ascii="Arial" w:hAnsi="Arial" w:cs="Arial"/>
          <w:b/>
          <w:bCs/>
          <w:sz w:val="18"/>
          <w:szCs w:val="18"/>
        </w:rPr>
        <w:t>5</w:t>
      </w:r>
      <w:r w:rsidRPr="00672E47">
        <w:rPr>
          <w:rFonts w:ascii="Arial" w:hAnsi="Arial" w:cs="Arial"/>
          <w:b/>
          <w:bCs/>
          <w:sz w:val="18"/>
          <w:szCs w:val="18"/>
        </w:rPr>
        <w:t>0 dni kalendarzowych</w:t>
      </w:r>
      <w:r w:rsidRPr="00672E47">
        <w:rPr>
          <w:rFonts w:ascii="Arial" w:hAnsi="Arial" w:cs="Arial"/>
          <w:bCs/>
          <w:sz w:val="18"/>
          <w:szCs w:val="18"/>
        </w:rPr>
        <w:t>), przy czym za datę zakończenia realizacji przedmiotu umowy uważa się datę potwierdzenia wpisu do dziennika budowy o zgłoszeniu zakończenia robót przez upoważnione przez Zamawiającego osoby / lub podmiot. Wykonawca zgłasza gotowość przystąpienia do odbioru końcowego w terminie 3 dni od zakończenia prac określonych umową</w:t>
      </w:r>
      <w:r w:rsidR="00551252" w:rsidRPr="00672E47">
        <w:rPr>
          <w:rFonts w:ascii="Arial" w:hAnsi="Arial" w:cs="Arial"/>
          <w:bCs/>
          <w:sz w:val="18"/>
          <w:szCs w:val="18"/>
        </w:rPr>
        <w:t>.</w:t>
      </w:r>
    </w:p>
    <w:p w14:paraId="7A18C72D" w14:textId="77777777" w:rsidR="00551252" w:rsidRPr="00672E47" w:rsidRDefault="00551252" w:rsidP="00C15436">
      <w:pPr>
        <w:widowControl w:val="0"/>
        <w:numPr>
          <w:ilvl w:val="0"/>
          <w:numId w:val="40"/>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 xml:space="preserve">Strony dokonują odbioru końcowego w terminie do 7 dni po zgłoszeniu przez Wykonawcę gotowości do odbioru. </w:t>
      </w:r>
    </w:p>
    <w:p w14:paraId="239DF818" w14:textId="6A21B917" w:rsidR="00551252" w:rsidRPr="00672E47" w:rsidRDefault="00551252" w:rsidP="00C15436">
      <w:pPr>
        <w:widowControl w:val="0"/>
        <w:numPr>
          <w:ilvl w:val="0"/>
          <w:numId w:val="40"/>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Jeżeli w trakcie dokonania odbioru Zamawiający stwierdzi wady Przedmiotu Umowy</w:t>
      </w:r>
      <w:r w:rsidR="00CD11C2" w:rsidRPr="00672E47">
        <w:rPr>
          <w:rFonts w:ascii="Arial" w:hAnsi="Arial" w:cs="Arial"/>
          <w:bCs/>
          <w:sz w:val="18"/>
          <w:szCs w:val="18"/>
        </w:rPr>
        <w:t>,</w:t>
      </w:r>
      <w:r w:rsidRPr="00672E47">
        <w:rPr>
          <w:rFonts w:ascii="Arial" w:hAnsi="Arial" w:cs="Arial"/>
          <w:bCs/>
          <w:sz w:val="18"/>
          <w:szCs w:val="18"/>
        </w:rPr>
        <w:t xml:space="preserve"> zwraca się do Wykonawcy o ich usunięcie</w:t>
      </w:r>
      <w:r w:rsidR="00CD11C2" w:rsidRPr="00672E47">
        <w:rPr>
          <w:rFonts w:ascii="Arial" w:hAnsi="Arial" w:cs="Arial"/>
          <w:bCs/>
          <w:sz w:val="18"/>
          <w:szCs w:val="18"/>
        </w:rPr>
        <w:t xml:space="preserve">, </w:t>
      </w:r>
      <w:r w:rsidRPr="00672E47">
        <w:rPr>
          <w:rFonts w:ascii="Arial" w:hAnsi="Arial" w:cs="Arial"/>
          <w:bCs/>
          <w:sz w:val="18"/>
          <w:szCs w:val="18"/>
        </w:rPr>
        <w:t>wyznaczając stosowny termin ich usunięcia. Po usunięciu wad, o których mowa w</w:t>
      </w:r>
      <w:r w:rsidR="00AE1D1F" w:rsidRPr="00672E47">
        <w:rPr>
          <w:rFonts w:ascii="Arial" w:hAnsi="Arial" w:cs="Arial"/>
          <w:bCs/>
          <w:sz w:val="18"/>
          <w:szCs w:val="18"/>
        </w:rPr>
        <w:t> </w:t>
      </w:r>
      <w:r w:rsidRPr="00672E47">
        <w:rPr>
          <w:rFonts w:ascii="Arial" w:hAnsi="Arial" w:cs="Arial"/>
          <w:bCs/>
          <w:sz w:val="18"/>
          <w:szCs w:val="18"/>
        </w:rPr>
        <w:t xml:space="preserve">zdaniu poprzedzającym dokonuje się ponownego odbioru w zakresie zgłoszonych przez Zamawiającego wad spisując na tę okoliczność stosowny protokół (bezusterkowy końcowy protokół odbioru). </w:t>
      </w:r>
      <w:r w:rsidRPr="00672E47">
        <w:rPr>
          <w:rFonts w:ascii="Arial" w:hAnsi="Arial" w:cs="Arial"/>
          <w:sz w:val="18"/>
          <w:szCs w:val="18"/>
        </w:rPr>
        <w:t>W razie stwierdzenia w toku czynności odbioru wad lub usterek niemożliwych do usunięcia,</w:t>
      </w:r>
      <w:r w:rsidR="00922B8E" w:rsidRPr="00672E47">
        <w:rPr>
          <w:rFonts w:ascii="Arial" w:hAnsi="Arial" w:cs="Arial"/>
          <w:sz w:val="18"/>
          <w:szCs w:val="18"/>
        </w:rPr>
        <w:t xml:space="preserve"> </w:t>
      </w:r>
      <w:r w:rsidRPr="00672E47">
        <w:rPr>
          <w:rFonts w:ascii="Arial" w:hAnsi="Arial" w:cs="Arial"/>
          <w:sz w:val="18"/>
          <w:szCs w:val="18"/>
        </w:rPr>
        <w:t xml:space="preserve">Zamawiający może: </w:t>
      </w:r>
    </w:p>
    <w:p w14:paraId="7E43762C" w14:textId="77777777" w:rsidR="00551252" w:rsidRPr="00672E47" w:rsidRDefault="00551252" w:rsidP="00C15436">
      <w:pPr>
        <w:pStyle w:val="Akapitzlist"/>
        <w:widowControl w:val="0"/>
        <w:numPr>
          <w:ilvl w:val="0"/>
          <w:numId w:val="82"/>
        </w:numPr>
        <w:autoSpaceDE w:val="0"/>
        <w:autoSpaceDN w:val="0"/>
        <w:adjustRightInd w:val="0"/>
        <w:spacing w:after="0" w:line="240" w:lineRule="auto"/>
        <w:ind w:left="714" w:hanging="357"/>
        <w:jc w:val="both"/>
        <w:rPr>
          <w:rFonts w:ascii="Arial" w:hAnsi="Arial" w:cs="Arial"/>
          <w:bCs/>
          <w:sz w:val="18"/>
          <w:szCs w:val="18"/>
        </w:rPr>
      </w:pPr>
      <w:r w:rsidRPr="00672E47">
        <w:rPr>
          <w:rFonts w:ascii="Arial" w:hAnsi="Arial" w:cs="Arial"/>
          <w:bCs/>
          <w:sz w:val="18"/>
          <w:szCs w:val="18"/>
        </w:rPr>
        <w:t>obniżyć wynagrodzenie za przedmiot odpowiednio do utraconej wartości użytkowej i technicznej, jeżeli wada umożliwia użytkowanie przedmiotu umowy zgodnie z jego przeznaczeniem,</w:t>
      </w:r>
    </w:p>
    <w:p w14:paraId="7D1984CB" w14:textId="77777777" w:rsidR="00551252" w:rsidRPr="00672E47" w:rsidRDefault="00551252" w:rsidP="00C15436">
      <w:pPr>
        <w:numPr>
          <w:ilvl w:val="0"/>
          <w:numId w:val="82"/>
        </w:numPr>
        <w:tabs>
          <w:tab w:val="left" w:pos="714"/>
        </w:tabs>
        <w:ind w:left="714" w:hanging="357"/>
        <w:jc w:val="both"/>
        <w:rPr>
          <w:rFonts w:ascii="Arial" w:hAnsi="Arial" w:cs="Arial"/>
          <w:bCs/>
          <w:sz w:val="18"/>
          <w:szCs w:val="18"/>
        </w:rPr>
      </w:pPr>
      <w:r w:rsidRPr="00672E47">
        <w:rPr>
          <w:rFonts w:ascii="Arial" w:hAnsi="Arial" w:cs="Arial"/>
          <w:bCs/>
          <w:sz w:val="18"/>
          <w:szCs w:val="18"/>
        </w:rPr>
        <w:t>żądać wykonania przedmiotu umowy po raz drugi na koszt Wykonawcy, zachowując prawo żądania od Wykonawcy naprawienia szkody wynikłej z opóźnienia oddania przedmiotu umowy, jeżeli wada uniemożliwia lub utrudnia użytkowanie przedmiotu zgodnie z jego przeznaczeniem.</w:t>
      </w:r>
    </w:p>
    <w:p w14:paraId="5708680A" w14:textId="77777777" w:rsidR="00C66FB9" w:rsidRPr="00672E47" w:rsidRDefault="00C66FB9" w:rsidP="00BB0F01">
      <w:pPr>
        <w:widowControl w:val="0"/>
        <w:autoSpaceDE w:val="0"/>
        <w:autoSpaceDN w:val="0"/>
        <w:adjustRightInd w:val="0"/>
        <w:jc w:val="center"/>
        <w:rPr>
          <w:rFonts w:ascii="Arial" w:hAnsi="Arial" w:cs="Arial"/>
          <w:bCs/>
          <w:color w:val="2F5496" w:themeColor="accent1" w:themeShade="BF"/>
          <w:sz w:val="18"/>
          <w:szCs w:val="18"/>
        </w:rPr>
      </w:pPr>
    </w:p>
    <w:p w14:paraId="788C310E"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w:t>
      </w:r>
      <w:r w:rsidRPr="00672E47">
        <w:rPr>
          <w:rFonts w:ascii="Arial" w:hAnsi="Arial" w:cs="Arial"/>
          <w:bCs/>
          <w:sz w:val="18"/>
          <w:szCs w:val="18"/>
        </w:rPr>
        <w:t xml:space="preserve"> </w:t>
      </w:r>
      <w:r w:rsidRPr="00672E47">
        <w:rPr>
          <w:rFonts w:ascii="Arial" w:hAnsi="Arial" w:cs="Arial"/>
          <w:b/>
          <w:bCs/>
          <w:sz w:val="18"/>
          <w:szCs w:val="18"/>
        </w:rPr>
        <w:t>7</w:t>
      </w:r>
    </w:p>
    <w:p w14:paraId="3542D5BB" w14:textId="77777777" w:rsidR="00B00085" w:rsidRPr="00672E47" w:rsidRDefault="00B00085"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OŚWIADCZENIE WYKONAWCY</w:t>
      </w:r>
    </w:p>
    <w:p w14:paraId="600E3349" w14:textId="77777777" w:rsidR="00551252" w:rsidRPr="00672E47" w:rsidRDefault="00551252" w:rsidP="00C15436">
      <w:pPr>
        <w:widowControl w:val="0"/>
        <w:numPr>
          <w:ilvl w:val="1"/>
          <w:numId w:val="26"/>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 xml:space="preserve">Wykonawca zapewnia, że jest w pełni przygotowany do kompleksowego wykonania wszystkich robót objętych niniejszą umową i oświadcza, że wykona je rzetelnie, solidnie i bezusterkowo, zgodnie z zasadami wiedzy technicznej, oraz przepisami prawa, w tym Prawa Budowlanego i znajdującymi zastosowanie przepisami </w:t>
      </w:r>
      <w:smartTag w:uri="lexAThandschemas/lexAThand" w:element="lexATakty">
        <w:smartTagPr>
          <w:attr w:name="ProductID" w:val="kodeksu cywilnego"/>
        </w:smartTagPr>
        <w:r w:rsidRPr="00672E47">
          <w:rPr>
            <w:rFonts w:ascii="Arial" w:hAnsi="Arial" w:cs="Arial"/>
            <w:bCs/>
            <w:sz w:val="18"/>
            <w:szCs w:val="18"/>
          </w:rPr>
          <w:t>Kodeksu Cywilnego</w:t>
        </w:r>
      </w:smartTag>
      <w:r w:rsidRPr="00672E47">
        <w:rPr>
          <w:rFonts w:ascii="Arial" w:hAnsi="Arial" w:cs="Arial"/>
          <w:bCs/>
          <w:sz w:val="18"/>
          <w:szCs w:val="18"/>
        </w:rPr>
        <w:t xml:space="preserve">. </w:t>
      </w:r>
    </w:p>
    <w:p w14:paraId="1BD254E2" w14:textId="77777777" w:rsidR="00551252" w:rsidRPr="00672E47" w:rsidRDefault="00551252" w:rsidP="00C15436">
      <w:pPr>
        <w:widowControl w:val="0"/>
        <w:numPr>
          <w:ilvl w:val="1"/>
          <w:numId w:val="26"/>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 xml:space="preserve">Wykonawca uprawniony jest do powierzenia podwykonawcom wykonania części robót, które zostały wskazane w ofercie przetargowej. </w:t>
      </w:r>
    </w:p>
    <w:p w14:paraId="6F0F2203" w14:textId="77777777" w:rsidR="00551252" w:rsidRPr="00672E47" w:rsidRDefault="00551252" w:rsidP="00C15436">
      <w:pPr>
        <w:widowControl w:val="0"/>
        <w:numPr>
          <w:ilvl w:val="1"/>
          <w:numId w:val="26"/>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Wykonawca oświadcza, że powierzy wykonanie robót objętych Umową profesjonalistom. Za działania podwykonawców związane z realizacją niniejszej Umowy Wykonawca odpowiada jak za własne działania lub zaniechania.</w:t>
      </w:r>
      <w:r w:rsidR="00922B8E" w:rsidRPr="00672E47">
        <w:rPr>
          <w:rFonts w:ascii="Arial" w:hAnsi="Arial" w:cs="Arial"/>
          <w:bCs/>
          <w:sz w:val="18"/>
          <w:szCs w:val="18"/>
        </w:rPr>
        <w:t xml:space="preserve"> </w:t>
      </w:r>
    </w:p>
    <w:p w14:paraId="3298CAF8" w14:textId="77777777" w:rsidR="00551252" w:rsidRPr="00672E47" w:rsidRDefault="00551252" w:rsidP="00C15436">
      <w:pPr>
        <w:widowControl w:val="0"/>
        <w:numPr>
          <w:ilvl w:val="1"/>
          <w:numId w:val="26"/>
        </w:numPr>
        <w:autoSpaceDE w:val="0"/>
        <w:autoSpaceDN w:val="0"/>
        <w:adjustRightInd w:val="0"/>
        <w:ind w:left="284" w:hanging="284"/>
        <w:jc w:val="both"/>
        <w:rPr>
          <w:rFonts w:ascii="Arial" w:hAnsi="Arial" w:cs="Arial"/>
          <w:bCs/>
          <w:sz w:val="18"/>
          <w:szCs w:val="18"/>
        </w:rPr>
      </w:pPr>
      <w:r w:rsidRPr="00672E47">
        <w:rPr>
          <w:rFonts w:ascii="Arial" w:hAnsi="Arial" w:cs="Arial"/>
          <w:sz w:val="18"/>
          <w:szCs w:val="18"/>
        </w:rPr>
        <w:t>Wykonawca oświadcza i gwarantuje, że wykona prace określone umową w sposób profesjonalny, dostarczy i</w:t>
      </w:r>
      <w:r w:rsidR="00C66FB9" w:rsidRPr="00672E47">
        <w:rPr>
          <w:rFonts w:ascii="Arial" w:hAnsi="Arial" w:cs="Arial"/>
          <w:sz w:val="18"/>
          <w:szCs w:val="18"/>
        </w:rPr>
        <w:t> </w:t>
      </w:r>
      <w:r w:rsidRPr="00672E47">
        <w:rPr>
          <w:rFonts w:ascii="Arial" w:hAnsi="Arial" w:cs="Arial"/>
          <w:sz w:val="18"/>
          <w:szCs w:val="18"/>
        </w:rPr>
        <w:t>użyje materiały i osprzęt fabrycznie nowy, kompletny, o wysokim standardzie, zarówno pod względem jakości jak i funkcjonalności, a także wolny od wad materiałowych i konstrukcyjnych.</w:t>
      </w:r>
    </w:p>
    <w:p w14:paraId="2AAF6BEE" w14:textId="77777777" w:rsidR="00551252" w:rsidRPr="00672E47" w:rsidRDefault="00551252" w:rsidP="00C15436">
      <w:pPr>
        <w:widowControl w:val="0"/>
        <w:numPr>
          <w:ilvl w:val="1"/>
          <w:numId w:val="26"/>
        </w:numPr>
        <w:autoSpaceDE w:val="0"/>
        <w:autoSpaceDN w:val="0"/>
        <w:adjustRightInd w:val="0"/>
        <w:ind w:left="284" w:hanging="284"/>
        <w:jc w:val="both"/>
        <w:rPr>
          <w:rFonts w:ascii="Arial" w:hAnsi="Arial" w:cs="Arial"/>
          <w:bCs/>
          <w:sz w:val="18"/>
          <w:szCs w:val="18"/>
          <w:u w:val="single"/>
        </w:rPr>
      </w:pPr>
      <w:r w:rsidRPr="00672E47">
        <w:rPr>
          <w:rFonts w:ascii="Arial" w:hAnsi="Arial" w:cs="Arial"/>
          <w:sz w:val="18"/>
          <w:szCs w:val="18"/>
          <w:u w:val="single"/>
        </w:rPr>
        <w:t>Wykonawca oświadcza i gwarantuje, że dostarczy pełną dokumentację techniczną zamontowanych wyrobów i</w:t>
      </w:r>
      <w:r w:rsidR="00C66FB9" w:rsidRPr="00672E47">
        <w:rPr>
          <w:rFonts w:ascii="Arial" w:hAnsi="Arial" w:cs="Arial"/>
          <w:sz w:val="18"/>
          <w:szCs w:val="18"/>
          <w:u w:val="single"/>
        </w:rPr>
        <w:t> </w:t>
      </w:r>
      <w:r w:rsidRPr="00672E47">
        <w:rPr>
          <w:rFonts w:ascii="Arial" w:hAnsi="Arial" w:cs="Arial"/>
          <w:sz w:val="18"/>
          <w:szCs w:val="18"/>
          <w:u w:val="single"/>
        </w:rPr>
        <w:t>przeszkoli personel techniczny w zakresie właściwego użytkowania i konserwacji zamontowanych urządzeń.</w:t>
      </w:r>
    </w:p>
    <w:p w14:paraId="26CC4927" w14:textId="77777777" w:rsidR="00C66FB9" w:rsidRPr="00672E47" w:rsidRDefault="00C66FB9" w:rsidP="00BB0F01">
      <w:pPr>
        <w:widowControl w:val="0"/>
        <w:autoSpaceDE w:val="0"/>
        <w:autoSpaceDN w:val="0"/>
        <w:adjustRightInd w:val="0"/>
        <w:rPr>
          <w:rFonts w:ascii="Arial" w:hAnsi="Arial" w:cs="Arial"/>
          <w:b/>
          <w:bCs/>
          <w:sz w:val="18"/>
          <w:szCs w:val="18"/>
        </w:rPr>
      </w:pPr>
    </w:p>
    <w:p w14:paraId="061F1FC8"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8</w:t>
      </w:r>
    </w:p>
    <w:p w14:paraId="7313017D" w14:textId="77777777" w:rsidR="002B2900" w:rsidRPr="00672E47" w:rsidRDefault="002B2900" w:rsidP="00BB0F01">
      <w:pPr>
        <w:widowControl w:val="0"/>
        <w:autoSpaceDE w:val="0"/>
        <w:autoSpaceDN w:val="0"/>
        <w:adjustRightInd w:val="0"/>
        <w:jc w:val="center"/>
        <w:rPr>
          <w:rFonts w:ascii="Arial" w:hAnsi="Arial" w:cs="Arial"/>
          <w:sz w:val="18"/>
          <w:szCs w:val="18"/>
        </w:rPr>
      </w:pPr>
      <w:r w:rsidRPr="00672E47">
        <w:rPr>
          <w:rFonts w:ascii="Arial" w:hAnsi="Arial" w:cs="Arial"/>
          <w:b/>
          <w:bCs/>
          <w:sz w:val="18"/>
          <w:szCs w:val="18"/>
        </w:rPr>
        <w:t>PRZEKAZANIE TERENU ROBÓT</w:t>
      </w:r>
    </w:p>
    <w:p w14:paraId="3B2CFD57" w14:textId="77777777" w:rsidR="0062665E" w:rsidRPr="00672E47" w:rsidRDefault="0062665E" w:rsidP="00C15436">
      <w:pPr>
        <w:pStyle w:val="Akapitzlist"/>
        <w:widowControl w:val="0"/>
        <w:numPr>
          <w:ilvl w:val="0"/>
          <w:numId w:val="30"/>
        </w:numPr>
        <w:spacing w:after="0" w:line="240" w:lineRule="auto"/>
        <w:jc w:val="both"/>
        <w:rPr>
          <w:rFonts w:ascii="Arial" w:hAnsi="Arial" w:cs="Arial"/>
          <w:sz w:val="18"/>
          <w:szCs w:val="18"/>
        </w:rPr>
      </w:pPr>
      <w:r w:rsidRPr="00672E47">
        <w:rPr>
          <w:rFonts w:ascii="Arial" w:hAnsi="Arial" w:cs="Arial"/>
          <w:sz w:val="18"/>
          <w:szCs w:val="18"/>
        </w:rPr>
        <w:t xml:space="preserve">Zamawiający wymaga, aby rozpoczęcie robót budowlanych było podjęte po uzyskaniu przez Wykonawcę prawomocnego pozwolenia na budowę. Jednakże, Zamawiający dopuszcza </w:t>
      </w:r>
      <w:r w:rsidR="00355813" w:rsidRPr="00672E47">
        <w:rPr>
          <w:rFonts w:ascii="Arial" w:hAnsi="Arial" w:cs="Arial"/>
          <w:sz w:val="18"/>
          <w:szCs w:val="18"/>
        </w:rPr>
        <w:t xml:space="preserve">możliwość </w:t>
      </w:r>
      <w:r w:rsidRPr="00672E47">
        <w:rPr>
          <w:rFonts w:ascii="Arial" w:hAnsi="Arial" w:cs="Arial"/>
          <w:sz w:val="18"/>
          <w:szCs w:val="18"/>
        </w:rPr>
        <w:t>wcześniejsz</w:t>
      </w:r>
      <w:r w:rsidR="00355813" w:rsidRPr="00672E47">
        <w:rPr>
          <w:rFonts w:ascii="Arial" w:hAnsi="Arial" w:cs="Arial"/>
          <w:sz w:val="18"/>
          <w:szCs w:val="18"/>
        </w:rPr>
        <w:t>ego</w:t>
      </w:r>
      <w:r w:rsidRPr="00672E47">
        <w:rPr>
          <w:rFonts w:ascii="Arial" w:hAnsi="Arial" w:cs="Arial"/>
          <w:sz w:val="18"/>
          <w:szCs w:val="18"/>
        </w:rPr>
        <w:t xml:space="preserve"> przeprowadzenia prac niewymagających pozwolenia na budowę w oparciu o zgłoszenie.</w:t>
      </w:r>
    </w:p>
    <w:p w14:paraId="0E114CB3" w14:textId="77777777" w:rsidR="00C22DAC" w:rsidRPr="00672E47" w:rsidRDefault="00551252" w:rsidP="00C15436">
      <w:pPr>
        <w:pStyle w:val="Akapitzlist"/>
        <w:widowControl w:val="0"/>
        <w:numPr>
          <w:ilvl w:val="0"/>
          <w:numId w:val="30"/>
        </w:numPr>
        <w:spacing w:after="0" w:line="240" w:lineRule="auto"/>
        <w:ind w:right="-108"/>
        <w:jc w:val="both"/>
        <w:rPr>
          <w:rFonts w:ascii="Arial" w:hAnsi="Arial" w:cs="Arial"/>
          <w:b/>
          <w:sz w:val="18"/>
          <w:szCs w:val="18"/>
        </w:rPr>
      </w:pPr>
      <w:r w:rsidRPr="00672E47">
        <w:rPr>
          <w:rFonts w:ascii="Arial" w:hAnsi="Arial" w:cs="Arial"/>
          <w:sz w:val="18"/>
          <w:szCs w:val="18"/>
        </w:rPr>
        <w:t>Zamawiający przekaże protokolarnie Wykonawcy teren robót</w:t>
      </w:r>
      <w:r w:rsidR="00257B35" w:rsidRPr="00672E47">
        <w:rPr>
          <w:rFonts w:ascii="Arial" w:hAnsi="Arial" w:cs="Arial"/>
          <w:sz w:val="18"/>
          <w:szCs w:val="18"/>
        </w:rPr>
        <w:t xml:space="preserve"> w terminie </w:t>
      </w:r>
      <w:r w:rsidR="00257B35" w:rsidRPr="00672E47">
        <w:rPr>
          <w:rFonts w:ascii="Arial" w:hAnsi="Arial" w:cs="Arial"/>
          <w:b/>
          <w:sz w:val="18"/>
          <w:szCs w:val="18"/>
        </w:rPr>
        <w:t xml:space="preserve">nie dłuższym niż 7 dni </w:t>
      </w:r>
      <w:r w:rsidR="002134F3" w:rsidRPr="00672E47">
        <w:rPr>
          <w:rFonts w:ascii="Arial" w:hAnsi="Arial" w:cs="Arial"/>
          <w:b/>
          <w:sz w:val="18"/>
          <w:szCs w:val="18"/>
        </w:rPr>
        <w:t>po</w:t>
      </w:r>
      <w:r w:rsidR="00257B35" w:rsidRPr="00672E47">
        <w:rPr>
          <w:rFonts w:ascii="Arial" w:hAnsi="Arial" w:cs="Arial"/>
          <w:b/>
          <w:sz w:val="18"/>
          <w:szCs w:val="18"/>
        </w:rPr>
        <w:t xml:space="preserve"> </w:t>
      </w:r>
      <w:r w:rsidR="00485219" w:rsidRPr="00672E47">
        <w:rPr>
          <w:rFonts w:ascii="Arial" w:hAnsi="Arial" w:cs="Arial"/>
          <w:b/>
          <w:sz w:val="18"/>
          <w:szCs w:val="18"/>
        </w:rPr>
        <w:t>złożeniu</w:t>
      </w:r>
      <w:r w:rsidR="003339A1" w:rsidRPr="00672E47">
        <w:rPr>
          <w:rFonts w:ascii="Arial" w:hAnsi="Arial" w:cs="Arial"/>
          <w:b/>
          <w:sz w:val="18"/>
          <w:szCs w:val="18"/>
        </w:rPr>
        <w:t xml:space="preserve"> </w:t>
      </w:r>
      <w:r w:rsidR="00257B35" w:rsidRPr="00672E47">
        <w:rPr>
          <w:rFonts w:ascii="Arial" w:hAnsi="Arial" w:cs="Arial"/>
          <w:b/>
          <w:sz w:val="18"/>
          <w:szCs w:val="18"/>
        </w:rPr>
        <w:t>przez Wykonawcę</w:t>
      </w:r>
      <w:r w:rsidR="00485219" w:rsidRPr="00672E47">
        <w:rPr>
          <w:rFonts w:ascii="Arial" w:hAnsi="Arial" w:cs="Arial"/>
          <w:b/>
          <w:sz w:val="18"/>
          <w:szCs w:val="18"/>
        </w:rPr>
        <w:t xml:space="preserve"> zgłoszenia</w:t>
      </w:r>
      <w:r w:rsidR="00485219" w:rsidRPr="00672E47">
        <w:rPr>
          <w:rFonts w:ascii="Arial" w:hAnsi="Arial" w:cs="Arial"/>
          <w:sz w:val="18"/>
          <w:szCs w:val="18"/>
        </w:rPr>
        <w:t xml:space="preserve"> lub </w:t>
      </w:r>
      <w:r w:rsidR="00257B35" w:rsidRPr="00672E47">
        <w:rPr>
          <w:rFonts w:ascii="Arial" w:hAnsi="Arial" w:cs="Arial"/>
          <w:sz w:val="18"/>
          <w:szCs w:val="18"/>
        </w:rPr>
        <w:t>zawiadomienia</w:t>
      </w:r>
      <w:r w:rsidR="0062665E" w:rsidRPr="00672E47">
        <w:rPr>
          <w:rFonts w:ascii="Arial" w:hAnsi="Arial" w:cs="Arial"/>
          <w:sz w:val="18"/>
          <w:szCs w:val="18"/>
        </w:rPr>
        <w:t xml:space="preserve"> </w:t>
      </w:r>
      <w:r w:rsidR="00257B35" w:rsidRPr="00672E47">
        <w:rPr>
          <w:rFonts w:ascii="Arial" w:hAnsi="Arial" w:cs="Arial"/>
          <w:sz w:val="18"/>
          <w:szCs w:val="18"/>
        </w:rPr>
        <w:t>o wydani</w:t>
      </w:r>
      <w:r w:rsidR="00485219" w:rsidRPr="00672E47">
        <w:rPr>
          <w:rFonts w:ascii="Arial" w:hAnsi="Arial" w:cs="Arial"/>
          <w:sz w:val="18"/>
          <w:szCs w:val="18"/>
        </w:rPr>
        <w:t>u</w:t>
      </w:r>
      <w:r w:rsidR="00257B35" w:rsidRPr="00672E47">
        <w:rPr>
          <w:rFonts w:ascii="Arial" w:hAnsi="Arial" w:cs="Arial"/>
          <w:sz w:val="18"/>
          <w:szCs w:val="18"/>
        </w:rPr>
        <w:t xml:space="preserve"> </w:t>
      </w:r>
      <w:r w:rsidR="002134F3" w:rsidRPr="00672E47">
        <w:rPr>
          <w:rFonts w:ascii="Arial" w:hAnsi="Arial" w:cs="Arial"/>
          <w:sz w:val="18"/>
          <w:szCs w:val="18"/>
        </w:rPr>
        <w:t>pozwolenia na budowę.</w:t>
      </w:r>
      <w:r w:rsidR="00C22DAC" w:rsidRPr="00672E47">
        <w:rPr>
          <w:rFonts w:ascii="Arial" w:hAnsi="Arial" w:cs="Arial"/>
          <w:sz w:val="18"/>
          <w:szCs w:val="18"/>
        </w:rPr>
        <w:t xml:space="preserve"> </w:t>
      </w:r>
    </w:p>
    <w:p w14:paraId="397018D0" w14:textId="703EC2E6" w:rsidR="00485219" w:rsidRPr="00672E47" w:rsidRDefault="001A1A3E" w:rsidP="00C15436">
      <w:pPr>
        <w:widowControl w:val="0"/>
        <w:numPr>
          <w:ilvl w:val="0"/>
          <w:numId w:val="30"/>
        </w:numPr>
        <w:shd w:val="clear" w:color="auto" w:fill="FFFFFF"/>
        <w:overflowPunct w:val="0"/>
        <w:autoSpaceDE w:val="0"/>
        <w:autoSpaceDN w:val="0"/>
        <w:adjustRightInd w:val="0"/>
        <w:jc w:val="both"/>
        <w:textAlignment w:val="baseline"/>
        <w:rPr>
          <w:rFonts w:ascii="Arial" w:hAnsi="Arial" w:cs="Arial"/>
          <w:sz w:val="18"/>
          <w:szCs w:val="18"/>
        </w:rPr>
      </w:pPr>
      <w:r w:rsidRPr="00672E47">
        <w:rPr>
          <w:rFonts w:ascii="Arial" w:hAnsi="Arial" w:cs="Arial"/>
          <w:sz w:val="18"/>
          <w:szCs w:val="18"/>
        </w:rPr>
        <w:t>Wskazanie dnia przekazania terenu budowy jest uprawnieniem</w:t>
      </w:r>
      <w:r w:rsidRPr="00672E47">
        <w:rPr>
          <w:rFonts w:ascii="Arial" w:hAnsi="Arial" w:cs="Arial"/>
          <w:iCs/>
          <w:sz w:val="18"/>
          <w:szCs w:val="18"/>
        </w:rPr>
        <w:t xml:space="preserve"> Zamawiającego. Wykonawca </w:t>
      </w:r>
      <w:r w:rsidRPr="00672E47">
        <w:rPr>
          <w:rFonts w:ascii="Arial" w:hAnsi="Arial" w:cs="Arial"/>
          <w:sz w:val="18"/>
          <w:szCs w:val="18"/>
        </w:rPr>
        <w:t>zobowiązany jest utrzymywać gotowość do przejęcia terenu budowy od dnia podpisania umowy.</w:t>
      </w:r>
    </w:p>
    <w:p w14:paraId="32C7DA4E" w14:textId="569A103F" w:rsidR="00C22DAC" w:rsidRPr="00672E47" w:rsidRDefault="00C22DAC" w:rsidP="00C15436">
      <w:pPr>
        <w:pStyle w:val="Akapitzlist"/>
        <w:widowControl w:val="0"/>
        <w:spacing w:after="0" w:line="240" w:lineRule="auto"/>
        <w:ind w:left="360" w:right="-108" w:firstLine="0"/>
        <w:jc w:val="both"/>
        <w:rPr>
          <w:rFonts w:ascii="Arial" w:hAnsi="Arial" w:cs="Arial"/>
          <w:b/>
          <w:sz w:val="18"/>
          <w:szCs w:val="18"/>
        </w:rPr>
      </w:pPr>
      <w:r w:rsidRPr="00672E47">
        <w:rPr>
          <w:rFonts w:ascii="Arial" w:hAnsi="Arial" w:cs="Arial"/>
          <w:b/>
          <w:sz w:val="18"/>
          <w:szCs w:val="18"/>
        </w:rPr>
        <w:t xml:space="preserve">Uwaga: Roboty budowlane oraz prace montażowe realizowane będą w czynnym obiekcie służby zdrowia. Rozpoczęcie realizacji robót oraz ich kontynuacja wymaga zaangażowania personelu medycznego. Prace prowadzone będą w pomieszczeniach, w których przebywają pacjenci, tym samym </w:t>
      </w:r>
      <w:r w:rsidRPr="00672E47">
        <w:rPr>
          <w:rFonts w:ascii="Arial" w:hAnsi="Arial" w:cs="Arial"/>
          <w:b/>
          <w:sz w:val="18"/>
          <w:szCs w:val="18"/>
        </w:rPr>
        <w:lastRenderedPageBreak/>
        <w:t xml:space="preserve">pomieszczenia będą udostępniane Wykonawcy w miarę postępu robót. </w:t>
      </w:r>
    </w:p>
    <w:p w14:paraId="1C74BEC1" w14:textId="77777777" w:rsidR="00485219" w:rsidRPr="00672E47" w:rsidRDefault="00551252" w:rsidP="00C15436">
      <w:pPr>
        <w:widowControl w:val="0"/>
        <w:numPr>
          <w:ilvl w:val="0"/>
          <w:numId w:val="30"/>
        </w:numPr>
        <w:shd w:val="clear" w:color="auto" w:fill="FFFFFF"/>
        <w:overflowPunct w:val="0"/>
        <w:autoSpaceDE w:val="0"/>
        <w:autoSpaceDN w:val="0"/>
        <w:adjustRightInd w:val="0"/>
        <w:jc w:val="both"/>
        <w:textAlignment w:val="baseline"/>
        <w:rPr>
          <w:rFonts w:ascii="Arial" w:hAnsi="Arial" w:cs="Arial"/>
          <w:sz w:val="18"/>
          <w:szCs w:val="18"/>
        </w:rPr>
      </w:pPr>
      <w:r w:rsidRPr="00672E47">
        <w:rPr>
          <w:rFonts w:ascii="Arial" w:hAnsi="Arial" w:cs="Arial"/>
          <w:sz w:val="18"/>
          <w:szCs w:val="18"/>
        </w:rPr>
        <w:t xml:space="preserve">Po protokolarnym przejęciu terenu budowy Wykonawca obejmuje kierownictwo budowy w myśl znajdujących zastosowanie przepisów Prawa Budowlanego. Od tego momentu aż do chwili protokolarnego odbioru końcowego robót, Wykonawca ponosi odpowiedzialność za szkody powstałe na tym terenie. </w:t>
      </w:r>
    </w:p>
    <w:p w14:paraId="45C6A7C3" w14:textId="77777777" w:rsidR="000968B7" w:rsidRPr="00672E47" w:rsidRDefault="000968B7" w:rsidP="00C15436">
      <w:pPr>
        <w:widowControl w:val="0"/>
        <w:numPr>
          <w:ilvl w:val="0"/>
          <w:numId w:val="30"/>
        </w:numPr>
        <w:shd w:val="clear" w:color="auto" w:fill="FFFFFF"/>
        <w:overflowPunct w:val="0"/>
        <w:autoSpaceDE w:val="0"/>
        <w:autoSpaceDN w:val="0"/>
        <w:adjustRightInd w:val="0"/>
        <w:jc w:val="both"/>
        <w:textAlignment w:val="baseline"/>
        <w:rPr>
          <w:rFonts w:ascii="Arial" w:hAnsi="Arial" w:cs="Arial"/>
          <w:sz w:val="18"/>
          <w:szCs w:val="18"/>
        </w:rPr>
      </w:pPr>
      <w:r w:rsidRPr="00672E47">
        <w:rPr>
          <w:rFonts w:ascii="Arial" w:hAnsi="Arial" w:cs="Arial"/>
          <w:sz w:val="18"/>
          <w:szCs w:val="18"/>
        </w:rPr>
        <w:t>Po przejęciu terenu budowy, w szczególności, Wykonawca winien:</w:t>
      </w:r>
    </w:p>
    <w:p w14:paraId="711EBFC6" w14:textId="77777777" w:rsidR="000968B7" w:rsidRPr="00672E47" w:rsidRDefault="000968B7" w:rsidP="00C15436">
      <w:pPr>
        <w:widowControl w:val="0"/>
        <w:numPr>
          <w:ilvl w:val="0"/>
          <w:numId w:val="57"/>
        </w:numPr>
        <w:autoSpaceDE w:val="0"/>
        <w:autoSpaceDN w:val="0"/>
        <w:adjustRightInd w:val="0"/>
        <w:ind w:left="567" w:hanging="283"/>
        <w:jc w:val="both"/>
        <w:rPr>
          <w:rFonts w:ascii="Arial" w:hAnsi="Arial" w:cs="Arial"/>
          <w:sz w:val="18"/>
          <w:szCs w:val="18"/>
        </w:rPr>
      </w:pPr>
      <w:r w:rsidRPr="00672E47">
        <w:rPr>
          <w:rFonts w:ascii="Arial" w:hAnsi="Arial" w:cs="Arial"/>
          <w:sz w:val="18"/>
          <w:szCs w:val="18"/>
        </w:rPr>
        <w:t>zabezpieczyć i oznakować teren budowy,</w:t>
      </w:r>
    </w:p>
    <w:p w14:paraId="43B00A43" w14:textId="77777777" w:rsidR="000968B7" w:rsidRPr="00672E47" w:rsidRDefault="000968B7" w:rsidP="00C15436">
      <w:pPr>
        <w:widowControl w:val="0"/>
        <w:numPr>
          <w:ilvl w:val="0"/>
          <w:numId w:val="57"/>
        </w:numPr>
        <w:autoSpaceDE w:val="0"/>
        <w:autoSpaceDN w:val="0"/>
        <w:adjustRightInd w:val="0"/>
        <w:ind w:left="567" w:hanging="283"/>
        <w:jc w:val="both"/>
        <w:rPr>
          <w:rFonts w:ascii="Arial" w:hAnsi="Arial" w:cs="Arial"/>
          <w:sz w:val="18"/>
          <w:szCs w:val="18"/>
        </w:rPr>
      </w:pPr>
      <w:r w:rsidRPr="00672E47">
        <w:rPr>
          <w:rFonts w:ascii="Arial" w:hAnsi="Arial" w:cs="Arial"/>
          <w:sz w:val="18"/>
          <w:szCs w:val="18"/>
        </w:rPr>
        <w:t>strzec mienia znajdującego się na przekazanym mu terenie i zapewnić odpowiednie warunki bezpieczeństwa dla ludzi i środowiska,</w:t>
      </w:r>
    </w:p>
    <w:p w14:paraId="53868594" w14:textId="77777777" w:rsidR="000968B7" w:rsidRPr="00672E47" w:rsidRDefault="000968B7" w:rsidP="00C15436">
      <w:pPr>
        <w:widowControl w:val="0"/>
        <w:numPr>
          <w:ilvl w:val="0"/>
          <w:numId w:val="57"/>
        </w:numPr>
        <w:autoSpaceDE w:val="0"/>
        <w:autoSpaceDN w:val="0"/>
        <w:adjustRightInd w:val="0"/>
        <w:ind w:left="567" w:hanging="283"/>
        <w:jc w:val="both"/>
        <w:rPr>
          <w:rFonts w:ascii="Arial" w:hAnsi="Arial" w:cs="Arial"/>
          <w:sz w:val="18"/>
          <w:szCs w:val="18"/>
        </w:rPr>
      </w:pPr>
      <w:r w:rsidRPr="00672E47">
        <w:rPr>
          <w:rFonts w:ascii="Arial" w:hAnsi="Arial" w:cs="Arial"/>
          <w:sz w:val="18"/>
          <w:szCs w:val="18"/>
        </w:rPr>
        <w:t>prowadzić prace w sposób nie zakłócający funkcjonowania okolicznych obiektów,</w:t>
      </w:r>
    </w:p>
    <w:p w14:paraId="6ABF656A" w14:textId="77777777" w:rsidR="000968B7" w:rsidRPr="00672E47" w:rsidRDefault="000968B7" w:rsidP="00C15436">
      <w:pPr>
        <w:widowControl w:val="0"/>
        <w:numPr>
          <w:ilvl w:val="0"/>
          <w:numId w:val="57"/>
        </w:numPr>
        <w:autoSpaceDE w:val="0"/>
        <w:autoSpaceDN w:val="0"/>
        <w:adjustRightInd w:val="0"/>
        <w:ind w:left="567" w:hanging="283"/>
        <w:jc w:val="both"/>
        <w:rPr>
          <w:rFonts w:ascii="Arial" w:hAnsi="Arial" w:cs="Arial"/>
          <w:sz w:val="18"/>
          <w:szCs w:val="18"/>
        </w:rPr>
      </w:pPr>
      <w:r w:rsidRPr="00672E47">
        <w:rPr>
          <w:rFonts w:ascii="Arial" w:hAnsi="Arial" w:cs="Arial"/>
          <w:sz w:val="18"/>
          <w:szCs w:val="18"/>
        </w:rPr>
        <w:t>w trakcie realizacji przedmiotu umowy usuwać zbędne materiały, odpady oraz niepotrzebne urządzenia tymczasowe, oraz zapewnić, że sprzęt budowlany i transportowy opuszczający teren budowy nie spowoduje zanieczyszczeń poza jego terenem,</w:t>
      </w:r>
    </w:p>
    <w:p w14:paraId="4BA28DDE" w14:textId="77777777" w:rsidR="000968B7" w:rsidRPr="00672E47" w:rsidRDefault="000968B7" w:rsidP="00C15436">
      <w:pPr>
        <w:widowControl w:val="0"/>
        <w:numPr>
          <w:ilvl w:val="0"/>
          <w:numId w:val="57"/>
        </w:numPr>
        <w:autoSpaceDE w:val="0"/>
        <w:autoSpaceDN w:val="0"/>
        <w:adjustRightInd w:val="0"/>
        <w:ind w:left="567" w:hanging="283"/>
        <w:jc w:val="both"/>
        <w:rPr>
          <w:rFonts w:ascii="Arial" w:hAnsi="Arial" w:cs="Arial"/>
          <w:sz w:val="18"/>
          <w:szCs w:val="18"/>
        </w:rPr>
      </w:pPr>
      <w:r w:rsidRPr="00672E47">
        <w:rPr>
          <w:rFonts w:ascii="Arial" w:hAnsi="Arial" w:cs="Arial"/>
          <w:sz w:val="18"/>
          <w:szCs w:val="18"/>
        </w:rPr>
        <w:t xml:space="preserve">wykonać własnym staraniem i na własny koszt zasilanie placu budowy w energię elektryczną i wodę, na warunkach uzgodnionych z gestorami tych mediów oraz ponosić koszty związane z zapewnieniem wszelkich mediów niezbędnych do realizacji przedmiotu umowy, w tym przygotowaniem zaplecza socjalnego dla pracowników budowy, </w:t>
      </w:r>
    </w:p>
    <w:p w14:paraId="362948E1" w14:textId="77777777" w:rsidR="000968B7" w:rsidRPr="00672E47" w:rsidRDefault="000968B7" w:rsidP="00C15436">
      <w:pPr>
        <w:widowControl w:val="0"/>
        <w:numPr>
          <w:ilvl w:val="0"/>
          <w:numId w:val="57"/>
        </w:numPr>
        <w:autoSpaceDE w:val="0"/>
        <w:autoSpaceDN w:val="0"/>
        <w:adjustRightInd w:val="0"/>
        <w:ind w:left="567" w:hanging="283"/>
        <w:jc w:val="both"/>
        <w:rPr>
          <w:rFonts w:ascii="Arial" w:hAnsi="Arial" w:cs="Arial"/>
          <w:sz w:val="18"/>
          <w:szCs w:val="18"/>
        </w:rPr>
      </w:pPr>
      <w:r w:rsidRPr="00672E47">
        <w:rPr>
          <w:rFonts w:ascii="Arial" w:hAnsi="Arial" w:cs="Arial"/>
          <w:sz w:val="18"/>
          <w:szCs w:val="18"/>
        </w:rPr>
        <w:t>ponosić koszty związane z utrzymaniem dróg dojazdowych do terenu budowy w należytym stanie technicznym oraz należytej czystości,</w:t>
      </w:r>
    </w:p>
    <w:p w14:paraId="68DDA14C" w14:textId="77777777" w:rsidR="000968B7" w:rsidRPr="00672E47" w:rsidRDefault="000968B7" w:rsidP="00C15436">
      <w:pPr>
        <w:widowControl w:val="0"/>
        <w:numPr>
          <w:ilvl w:val="0"/>
          <w:numId w:val="57"/>
        </w:numPr>
        <w:autoSpaceDE w:val="0"/>
        <w:autoSpaceDN w:val="0"/>
        <w:adjustRightInd w:val="0"/>
        <w:ind w:left="567" w:hanging="283"/>
        <w:jc w:val="both"/>
        <w:rPr>
          <w:rFonts w:ascii="Arial" w:hAnsi="Arial" w:cs="Arial"/>
          <w:sz w:val="18"/>
          <w:szCs w:val="18"/>
        </w:rPr>
      </w:pPr>
      <w:r w:rsidRPr="00672E47">
        <w:rPr>
          <w:rFonts w:ascii="Arial" w:hAnsi="Arial" w:cs="Arial"/>
          <w:sz w:val="18"/>
          <w:szCs w:val="18"/>
        </w:rPr>
        <w:t>uporządkować teren budowy (wraz z terenem przyległym oraz nasadzeniem trawy) i przekazać go Zamawiającemu w terminie ustalonym na końcowy odbiór robót.</w:t>
      </w:r>
    </w:p>
    <w:p w14:paraId="1981DE57" w14:textId="77777777" w:rsidR="000968B7" w:rsidRPr="00672E47" w:rsidRDefault="000968B7" w:rsidP="00C15436">
      <w:pPr>
        <w:widowControl w:val="0"/>
        <w:numPr>
          <w:ilvl w:val="0"/>
          <w:numId w:val="30"/>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Koszt powyższych czynności obciąża Wykonawcę.</w:t>
      </w:r>
    </w:p>
    <w:p w14:paraId="263B8181" w14:textId="77777777" w:rsidR="00551252" w:rsidRPr="00672E47" w:rsidRDefault="00551252" w:rsidP="00BB0F01">
      <w:pPr>
        <w:widowControl w:val="0"/>
        <w:autoSpaceDE w:val="0"/>
        <w:autoSpaceDN w:val="0"/>
        <w:adjustRightInd w:val="0"/>
        <w:rPr>
          <w:rFonts w:ascii="Arial" w:hAnsi="Arial" w:cs="Arial"/>
          <w:sz w:val="18"/>
          <w:szCs w:val="18"/>
        </w:rPr>
      </w:pPr>
    </w:p>
    <w:p w14:paraId="53E3F9CB"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9</w:t>
      </w:r>
    </w:p>
    <w:p w14:paraId="6BF2C8F8" w14:textId="77777777" w:rsidR="00C1269E" w:rsidRPr="00672E47" w:rsidRDefault="00924AB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ZABEZPIECZENIE NALEŻYTEGO WYKONANIA UMOWY</w:t>
      </w:r>
    </w:p>
    <w:p w14:paraId="5C14C555" w14:textId="1FFE9B07" w:rsidR="00551252" w:rsidRPr="00672E47" w:rsidRDefault="00551252" w:rsidP="00C15436">
      <w:pPr>
        <w:widowControl w:val="0"/>
        <w:numPr>
          <w:ilvl w:val="0"/>
          <w:numId w:val="31"/>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Wykonawca zobowiązany jest wnieść zabezpieczenie należytego wykonania umowy w wysokości 10% wartości brutto umowy</w:t>
      </w:r>
      <w:r w:rsidR="00C1269E" w:rsidRPr="00672E47">
        <w:rPr>
          <w:rFonts w:ascii="Arial" w:hAnsi="Arial" w:cs="Arial"/>
          <w:bCs/>
          <w:sz w:val="18"/>
          <w:szCs w:val="18"/>
        </w:rPr>
        <w:t xml:space="preserve"> tj. </w:t>
      </w:r>
      <w:r w:rsidR="00C1269E" w:rsidRPr="00672E47">
        <w:rPr>
          <w:rFonts w:ascii="Arial" w:hAnsi="Arial" w:cs="Arial"/>
          <w:b/>
          <w:bCs/>
          <w:sz w:val="18"/>
          <w:szCs w:val="18"/>
        </w:rPr>
        <w:t>………………………… zł</w:t>
      </w:r>
      <w:r w:rsidRPr="00672E47">
        <w:rPr>
          <w:rFonts w:ascii="Arial" w:hAnsi="Arial" w:cs="Arial"/>
          <w:bCs/>
          <w:sz w:val="18"/>
          <w:szCs w:val="18"/>
        </w:rPr>
        <w:t xml:space="preserve"> przed podpisaniem umowy. Powyższe zabezpieczenie ma na celu pokrycie ewentualnych strat poniesionych przez Zamawiającego z tytułu niewykonania lub nienależytego wykonania </w:t>
      </w:r>
      <w:r w:rsidRPr="00672E47">
        <w:rPr>
          <w:rFonts w:ascii="Arial" w:hAnsi="Arial" w:cs="Arial"/>
          <w:b/>
          <w:bCs/>
          <w:sz w:val="18"/>
          <w:szCs w:val="18"/>
        </w:rPr>
        <w:t>Przedmiotu Umowy</w:t>
      </w:r>
      <w:r w:rsidR="00A672DC" w:rsidRPr="00672E47">
        <w:rPr>
          <w:rFonts w:ascii="Arial" w:hAnsi="Arial" w:cs="Arial"/>
          <w:b/>
          <w:bCs/>
          <w:sz w:val="18"/>
          <w:szCs w:val="18"/>
        </w:rPr>
        <w:t xml:space="preserve"> (tj. projekt wraz z pełnieniem nadzoru autorskiego, roboty budowlane, materiały budowlane i wykończeniowe, dostarczone urządzenia: klimatyzatory, sterowniki, centrala, pełna obsługa serwisowa wraz z przeglądami, naprawami, zapewnieniem pracy techników i części zamiennych. </w:t>
      </w:r>
      <w:r w:rsidRPr="00672E47">
        <w:rPr>
          <w:rFonts w:ascii="Arial" w:hAnsi="Arial" w:cs="Arial"/>
          <w:bCs/>
          <w:sz w:val="18"/>
          <w:szCs w:val="18"/>
        </w:rPr>
        <w:t>Zamawiający będzie mógł dochodzić ewentualnego odszkodowania w związku ze szkodami doznanymi na skutek nienależytego wykonania umowy niezależnie od przedmiotowego zabezpieczenia, na zasadach ogólnych.</w:t>
      </w:r>
    </w:p>
    <w:p w14:paraId="23E335CE" w14:textId="77777777" w:rsidR="00D23636" w:rsidRPr="00672E47" w:rsidRDefault="00D23636" w:rsidP="00C15436">
      <w:pPr>
        <w:widowControl w:val="0"/>
        <w:numPr>
          <w:ilvl w:val="0"/>
          <w:numId w:val="31"/>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Wykonawca wniesie zabezpieczenie służące do pokrycia roszczeń z tytułu rękojmi i gwarancji w wysokości 30% wysokości zabezpieczenia.</w:t>
      </w:r>
    </w:p>
    <w:p w14:paraId="5E93F733" w14:textId="77777777" w:rsidR="00551252" w:rsidRPr="00672E47" w:rsidRDefault="00551252" w:rsidP="00C15436">
      <w:pPr>
        <w:widowControl w:val="0"/>
        <w:numPr>
          <w:ilvl w:val="0"/>
          <w:numId w:val="31"/>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 xml:space="preserve">Zabezpieczenie należytego wykonania umowy może zostać </w:t>
      </w:r>
      <w:r w:rsidR="00922B8E" w:rsidRPr="00672E47">
        <w:rPr>
          <w:rFonts w:ascii="Arial" w:hAnsi="Arial" w:cs="Arial"/>
          <w:bCs/>
          <w:sz w:val="18"/>
          <w:szCs w:val="18"/>
        </w:rPr>
        <w:t>wniesione w</w:t>
      </w:r>
      <w:r w:rsidRPr="00672E47">
        <w:rPr>
          <w:rFonts w:ascii="Arial" w:hAnsi="Arial" w:cs="Arial"/>
          <w:bCs/>
          <w:sz w:val="18"/>
          <w:szCs w:val="18"/>
        </w:rPr>
        <w:t>: pieniądzu</w:t>
      </w:r>
      <w:r w:rsidRPr="00672E47">
        <w:rPr>
          <w:rFonts w:ascii="Arial" w:hAnsi="Arial" w:cs="Arial"/>
          <w:sz w:val="18"/>
          <w:szCs w:val="18"/>
        </w:rPr>
        <w:t>,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w:t>
      </w:r>
      <w:r w:rsidR="008B6847" w:rsidRPr="00672E47">
        <w:rPr>
          <w:rFonts w:ascii="Arial" w:hAnsi="Arial" w:cs="Arial"/>
          <w:sz w:val="18"/>
          <w:szCs w:val="18"/>
        </w:rPr>
        <w:t> </w:t>
      </w:r>
      <w:r w:rsidRPr="00672E47">
        <w:rPr>
          <w:rFonts w:ascii="Arial" w:hAnsi="Arial" w:cs="Arial"/>
          <w:sz w:val="18"/>
          <w:szCs w:val="18"/>
        </w:rPr>
        <w:t>utworzeniu Polskiej Agencji Rozwoju Przedsiębiorczości.</w:t>
      </w:r>
    </w:p>
    <w:p w14:paraId="6D7F57C9" w14:textId="77777777" w:rsidR="00551252" w:rsidRPr="00672E47" w:rsidRDefault="00551252" w:rsidP="00C15436">
      <w:pPr>
        <w:widowControl w:val="0"/>
        <w:numPr>
          <w:ilvl w:val="0"/>
          <w:numId w:val="31"/>
        </w:numPr>
        <w:autoSpaceDE w:val="0"/>
        <w:autoSpaceDN w:val="0"/>
        <w:adjustRightInd w:val="0"/>
        <w:ind w:left="284" w:hanging="284"/>
        <w:jc w:val="both"/>
        <w:rPr>
          <w:rFonts w:ascii="Arial" w:hAnsi="Arial" w:cs="Arial"/>
          <w:bCs/>
          <w:sz w:val="18"/>
          <w:szCs w:val="18"/>
        </w:rPr>
      </w:pPr>
      <w:r w:rsidRPr="00672E47">
        <w:rPr>
          <w:rFonts w:ascii="Arial" w:hAnsi="Arial" w:cs="Arial"/>
          <w:sz w:val="18"/>
          <w:szCs w:val="18"/>
        </w:rPr>
        <w:t>Wszelkie formy zabezpieczenia należytego wykonania umowy nie będące zabezpieczeniem w pieniądzu powinny być ważne co najmniej do:</w:t>
      </w:r>
    </w:p>
    <w:p w14:paraId="4957A850" w14:textId="77777777" w:rsidR="00551252" w:rsidRPr="00672E47" w:rsidRDefault="00551252" w:rsidP="00C15436">
      <w:pPr>
        <w:pStyle w:val="Akapitzlist"/>
        <w:widowControl w:val="0"/>
        <w:numPr>
          <w:ilvl w:val="0"/>
          <w:numId w:val="83"/>
        </w:numPr>
        <w:autoSpaceDE w:val="0"/>
        <w:autoSpaceDN w:val="0"/>
        <w:adjustRightInd w:val="0"/>
        <w:spacing w:after="0" w:line="240" w:lineRule="auto"/>
        <w:ind w:left="426" w:hanging="142"/>
        <w:jc w:val="both"/>
        <w:rPr>
          <w:rFonts w:ascii="Arial" w:hAnsi="Arial" w:cs="Arial"/>
          <w:bCs/>
          <w:sz w:val="18"/>
          <w:szCs w:val="18"/>
        </w:rPr>
      </w:pPr>
      <w:r w:rsidRPr="00672E47">
        <w:rPr>
          <w:rFonts w:ascii="Arial" w:hAnsi="Arial" w:cs="Arial"/>
          <w:bCs/>
          <w:sz w:val="18"/>
          <w:szCs w:val="18"/>
        </w:rPr>
        <w:t>dnia podpisania bezusterkowego końcowego protokołu odbioru – dotyczy 70 % kwoty wartości zabezpieczenia należytego wykonania umowy,</w:t>
      </w:r>
    </w:p>
    <w:p w14:paraId="42E0ED4A" w14:textId="77777777" w:rsidR="00551252" w:rsidRPr="00672E47" w:rsidRDefault="00551252" w:rsidP="00C15436">
      <w:pPr>
        <w:pStyle w:val="Akapitzlist"/>
        <w:widowControl w:val="0"/>
        <w:numPr>
          <w:ilvl w:val="0"/>
          <w:numId w:val="83"/>
        </w:numPr>
        <w:autoSpaceDE w:val="0"/>
        <w:autoSpaceDN w:val="0"/>
        <w:adjustRightInd w:val="0"/>
        <w:spacing w:after="0" w:line="240" w:lineRule="auto"/>
        <w:ind w:left="426" w:hanging="142"/>
        <w:jc w:val="both"/>
        <w:rPr>
          <w:rFonts w:ascii="Arial" w:hAnsi="Arial" w:cs="Arial"/>
          <w:bCs/>
          <w:sz w:val="18"/>
          <w:szCs w:val="18"/>
        </w:rPr>
      </w:pPr>
      <w:r w:rsidRPr="00672E47">
        <w:rPr>
          <w:rFonts w:ascii="Arial" w:hAnsi="Arial" w:cs="Arial"/>
          <w:bCs/>
          <w:sz w:val="18"/>
          <w:szCs w:val="18"/>
        </w:rPr>
        <w:t xml:space="preserve">dnia zakończenia </w:t>
      </w:r>
      <w:r w:rsidRPr="00672E47">
        <w:rPr>
          <w:rFonts w:ascii="Arial" w:hAnsi="Arial" w:cs="Arial"/>
          <w:sz w:val="18"/>
          <w:szCs w:val="18"/>
        </w:rPr>
        <w:t>okres</w:t>
      </w:r>
      <w:r w:rsidR="00162253" w:rsidRPr="00672E47">
        <w:rPr>
          <w:rFonts w:ascii="Arial" w:hAnsi="Arial" w:cs="Arial"/>
          <w:sz w:val="18"/>
          <w:szCs w:val="18"/>
        </w:rPr>
        <w:t>u</w:t>
      </w:r>
      <w:r w:rsidRPr="00672E47">
        <w:rPr>
          <w:rFonts w:ascii="Arial" w:hAnsi="Arial" w:cs="Arial"/>
          <w:sz w:val="18"/>
          <w:szCs w:val="18"/>
        </w:rPr>
        <w:t xml:space="preserve"> rękojmi za wady – dotyczy 30% </w:t>
      </w:r>
      <w:r w:rsidRPr="00672E47">
        <w:rPr>
          <w:rFonts w:ascii="Arial" w:hAnsi="Arial" w:cs="Arial"/>
          <w:bCs/>
          <w:sz w:val="18"/>
          <w:szCs w:val="18"/>
        </w:rPr>
        <w:t>kwoty wartości zabezpieczenia należytego wykonania umowy</w:t>
      </w:r>
      <w:r w:rsidR="002960AD" w:rsidRPr="00672E47">
        <w:rPr>
          <w:rFonts w:ascii="Arial" w:hAnsi="Arial" w:cs="Arial"/>
          <w:bCs/>
          <w:sz w:val="18"/>
          <w:szCs w:val="18"/>
        </w:rPr>
        <w:t>.</w:t>
      </w:r>
    </w:p>
    <w:p w14:paraId="49FBFCC2" w14:textId="77777777" w:rsidR="00551252" w:rsidRPr="00672E47" w:rsidRDefault="00551252" w:rsidP="00C15436">
      <w:pPr>
        <w:widowControl w:val="0"/>
        <w:numPr>
          <w:ilvl w:val="0"/>
          <w:numId w:val="31"/>
        </w:numPr>
        <w:autoSpaceDE w:val="0"/>
        <w:autoSpaceDN w:val="0"/>
        <w:adjustRightInd w:val="0"/>
        <w:ind w:left="284" w:hanging="284"/>
        <w:jc w:val="both"/>
        <w:rPr>
          <w:rFonts w:ascii="Arial" w:hAnsi="Arial" w:cs="Arial"/>
          <w:bCs/>
          <w:sz w:val="18"/>
          <w:szCs w:val="18"/>
        </w:rPr>
      </w:pPr>
      <w:r w:rsidRPr="00672E47">
        <w:rPr>
          <w:rFonts w:ascii="Arial" w:hAnsi="Arial" w:cs="Arial"/>
          <w:sz w:val="18"/>
          <w:szCs w:val="18"/>
        </w:rPr>
        <w:t xml:space="preserve">Zabezpieczenie należytego wykonania umowy wnoszone w pieniądzu będzie wpłacone przez Wykonawcę na </w:t>
      </w:r>
      <w:r w:rsidR="002960AD" w:rsidRPr="00672E47">
        <w:rPr>
          <w:rFonts w:ascii="Arial" w:hAnsi="Arial" w:cs="Arial"/>
          <w:sz w:val="18"/>
          <w:szCs w:val="18"/>
        </w:rPr>
        <w:t xml:space="preserve">podany w SIWZ </w:t>
      </w:r>
      <w:r w:rsidRPr="00672E47">
        <w:rPr>
          <w:rFonts w:ascii="Arial" w:hAnsi="Arial" w:cs="Arial"/>
          <w:sz w:val="18"/>
          <w:szCs w:val="18"/>
        </w:rPr>
        <w:t xml:space="preserve">rachunek bankowy. </w:t>
      </w:r>
    </w:p>
    <w:p w14:paraId="631C8640" w14:textId="77777777" w:rsidR="00551252" w:rsidRPr="00672E47" w:rsidRDefault="00551252" w:rsidP="00C15436">
      <w:pPr>
        <w:widowControl w:val="0"/>
        <w:numPr>
          <w:ilvl w:val="0"/>
          <w:numId w:val="31"/>
        </w:numPr>
        <w:autoSpaceDE w:val="0"/>
        <w:autoSpaceDN w:val="0"/>
        <w:adjustRightInd w:val="0"/>
        <w:ind w:left="284" w:hanging="284"/>
        <w:jc w:val="both"/>
        <w:rPr>
          <w:rFonts w:ascii="Arial" w:hAnsi="Arial" w:cs="Arial"/>
          <w:b/>
          <w:bCs/>
          <w:sz w:val="18"/>
          <w:szCs w:val="18"/>
        </w:rPr>
      </w:pPr>
      <w:r w:rsidRPr="00672E47">
        <w:rPr>
          <w:rFonts w:ascii="Arial" w:hAnsi="Arial" w:cs="Arial"/>
          <w:b/>
          <w:sz w:val="18"/>
          <w:szCs w:val="18"/>
        </w:rPr>
        <w:t xml:space="preserve">Zasady rozliczania zabezpieczenia należytego wykonania umowy </w:t>
      </w:r>
      <w:r w:rsidR="00922B8E" w:rsidRPr="00672E47">
        <w:rPr>
          <w:rFonts w:ascii="Arial" w:hAnsi="Arial" w:cs="Arial"/>
          <w:b/>
          <w:sz w:val="18"/>
          <w:szCs w:val="18"/>
        </w:rPr>
        <w:t>stanowi Załącznik</w:t>
      </w:r>
      <w:r w:rsidRPr="00672E47">
        <w:rPr>
          <w:rFonts w:ascii="Arial" w:hAnsi="Arial" w:cs="Arial"/>
          <w:b/>
          <w:sz w:val="18"/>
          <w:szCs w:val="18"/>
        </w:rPr>
        <w:t xml:space="preserve"> nr </w:t>
      </w:r>
      <w:r w:rsidR="00615270" w:rsidRPr="00672E47">
        <w:rPr>
          <w:rFonts w:ascii="Arial" w:hAnsi="Arial" w:cs="Arial"/>
          <w:b/>
          <w:sz w:val="18"/>
          <w:szCs w:val="18"/>
        </w:rPr>
        <w:t xml:space="preserve">…. </w:t>
      </w:r>
      <w:r w:rsidRPr="00672E47">
        <w:rPr>
          <w:rFonts w:ascii="Arial" w:hAnsi="Arial" w:cs="Arial"/>
          <w:b/>
          <w:sz w:val="18"/>
          <w:szCs w:val="18"/>
        </w:rPr>
        <w:t>do umowy.</w:t>
      </w:r>
    </w:p>
    <w:p w14:paraId="5857350B" w14:textId="77777777" w:rsidR="00551252" w:rsidRPr="00672E47" w:rsidRDefault="00551252" w:rsidP="00C15436">
      <w:pPr>
        <w:widowControl w:val="0"/>
        <w:numPr>
          <w:ilvl w:val="0"/>
          <w:numId w:val="31"/>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 xml:space="preserve">Zamawiający zwróci Wykonawcy 70% kwoty wartości zabezpieczenia należytego wykonania umowy do 30 dni od dnia wykonania zamówienia z należytą starannością. Pozostałe 30% kwoty wartości zabezpieczenia należytego wykonania umowy Zamawiający zwróci nie później niż w 15 dniu po upływie okresu rękojmi za wady. </w:t>
      </w:r>
    </w:p>
    <w:p w14:paraId="249AC123" w14:textId="77777777" w:rsidR="00AB21A4" w:rsidRPr="00672E47" w:rsidRDefault="00AB21A4" w:rsidP="00C15436">
      <w:pPr>
        <w:widowControl w:val="0"/>
        <w:numPr>
          <w:ilvl w:val="0"/>
          <w:numId w:val="31"/>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Jeżeli termin ważności zabezpieczenia, jest krótszy niż termin związania niniejszą umową, Zamawiający ma prawo, na miesiąc przed terminem odbioru przedmiotu umowy, potrącić kwotę równą wysokości zabezpieczenia należytego wykonania umowy (tytułem zmiany formy zabezpieczenia) z wierzytelności Wykonawcy wynikających z niniejszej umowy, chyba że w terminie tym Wykonawca przedłoży aneks terminowy, do udzielonego w innej formie niż pieniężna, zabezpieczenia. Wykonawca wyraża zgodę na powyższe działania Zamawiającego.</w:t>
      </w:r>
    </w:p>
    <w:p w14:paraId="5FF022E5" w14:textId="77777777" w:rsidR="00AB21A4" w:rsidRPr="00672E47" w:rsidRDefault="00162253" w:rsidP="00C15436">
      <w:pPr>
        <w:widowControl w:val="0"/>
        <w:numPr>
          <w:ilvl w:val="0"/>
          <w:numId w:val="31"/>
        </w:numPr>
        <w:autoSpaceDE w:val="0"/>
        <w:autoSpaceDN w:val="0"/>
        <w:adjustRightInd w:val="0"/>
        <w:ind w:left="284" w:hanging="284"/>
        <w:jc w:val="both"/>
        <w:rPr>
          <w:rFonts w:ascii="Arial" w:hAnsi="Arial" w:cs="Arial"/>
          <w:bCs/>
          <w:sz w:val="18"/>
          <w:szCs w:val="18"/>
        </w:rPr>
      </w:pPr>
      <w:r w:rsidRPr="00672E47">
        <w:rPr>
          <w:rFonts w:ascii="Arial" w:hAnsi="Arial" w:cs="Arial"/>
          <w:bCs/>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A779A76" w14:textId="77777777" w:rsidR="00BC5C03" w:rsidRDefault="00BC5C03" w:rsidP="00C15436">
      <w:pPr>
        <w:tabs>
          <w:tab w:val="left" w:pos="540"/>
        </w:tabs>
        <w:jc w:val="both"/>
        <w:rPr>
          <w:rFonts w:ascii="Arial" w:hAnsi="Arial" w:cs="Arial"/>
          <w:b/>
          <w:color w:val="2F5496" w:themeColor="accent1" w:themeShade="BF"/>
          <w:sz w:val="18"/>
          <w:szCs w:val="18"/>
        </w:rPr>
      </w:pPr>
    </w:p>
    <w:p w14:paraId="332FAF69" w14:textId="77777777" w:rsidR="00E667A5" w:rsidRPr="00672E47" w:rsidRDefault="00E667A5" w:rsidP="00C15436">
      <w:pPr>
        <w:tabs>
          <w:tab w:val="left" w:pos="540"/>
        </w:tabs>
        <w:jc w:val="both"/>
        <w:rPr>
          <w:rFonts w:ascii="Arial" w:hAnsi="Arial" w:cs="Arial"/>
          <w:b/>
          <w:color w:val="2F5496" w:themeColor="accent1" w:themeShade="BF"/>
          <w:sz w:val="18"/>
          <w:szCs w:val="18"/>
        </w:rPr>
      </w:pPr>
    </w:p>
    <w:p w14:paraId="407F2528" w14:textId="77777777" w:rsidR="008E1DD4" w:rsidRPr="00672E47" w:rsidRDefault="008E1DD4" w:rsidP="00BB0F01">
      <w:pPr>
        <w:tabs>
          <w:tab w:val="left" w:pos="540"/>
        </w:tabs>
        <w:jc w:val="center"/>
        <w:rPr>
          <w:rFonts w:ascii="Arial" w:hAnsi="Arial" w:cs="Arial"/>
          <w:b/>
          <w:sz w:val="18"/>
          <w:szCs w:val="18"/>
        </w:rPr>
      </w:pPr>
    </w:p>
    <w:p w14:paraId="57BBAF1E" w14:textId="77777777" w:rsidR="008E1DD4" w:rsidRPr="00672E47" w:rsidRDefault="008E1DD4" w:rsidP="00BB0F01">
      <w:pPr>
        <w:tabs>
          <w:tab w:val="left" w:pos="540"/>
        </w:tabs>
        <w:jc w:val="center"/>
        <w:rPr>
          <w:rFonts w:ascii="Arial" w:hAnsi="Arial" w:cs="Arial"/>
          <w:b/>
          <w:sz w:val="18"/>
          <w:szCs w:val="18"/>
        </w:rPr>
      </w:pPr>
    </w:p>
    <w:p w14:paraId="796D7096" w14:textId="68C1392F" w:rsidR="00551252" w:rsidRPr="00672E47" w:rsidRDefault="00551252" w:rsidP="00BB0F01">
      <w:pPr>
        <w:tabs>
          <w:tab w:val="left" w:pos="540"/>
        </w:tabs>
        <w:jc w:val="center"/>
        <w:rPr>
          <w:rFonts w:ascii="Arial" w:hAnsi="Arial" w:cs="Arial"/>
          <w:b/>
          <w:sz w:val="18"/>
          <w:szCs w:val="18"/>
        </w:rPr>
      </w:pPr>
      <w:r w:rsidRPr="00672E47">
        <w:rPr>
          <w:rFonts w:ascii="Arial" w:hAnsi="Arial" w:cs="Arial"/>
          <w:b/>
          <w:sz w:val="18"/>
          <w:szCs w:val="18"/>
        </w:rPr>
        <w:lastRenderedPageBreak/>
        <w:t>§ 10</w:t>
      </w:r>
    </w:p>
    <w:p w14:paraId="768534E2" w14:textId="77777777" w:rsidR="00CC4987" w:rsidRPr="00672E47" w:rsidRDefault="00924AB2" w:rsidP="00BB0F01">
      <w:pPr>
        <w:shd w:val="clear" w:color="auto" w:fill="FFFFFF"/>
        <w:tabs>
          <w:tab w:val="left" w:pos="340"/>
        </w:tabs>
        <w:jc w:val="center"/>
        <w:rPr>
          <w:rFonts w:ascii="Arial" w:hAnsi="Arial" w:cs="Arial"/>
          <w:b/>
          <w:sz w:val="18"/>
          <w:szCs w:val="18"/>
        </w:rPr>
      </w:pPr>
      <w:r w:rsidRPr="00672E47">
        <w:rPr>
          <w:rFonts w:ascii="Arial" w:hAnsi="Arial" w:cs="Arial"/>
          <w:b/>
          <w:sz w:val="18"/>
          <w:szCs w:val="18"/>
        </w:rPr>
        <w:t>WARUNKI ROZWIĄZANIA UMOWY</w:t>
      </w:r>
    </w:p>
    <w:p w14:paraId="6F4AAED2" w14:textId="77777777" w:rsidR="00551252" w:rsidRPr="00672E47" w:rsidRDefault="00551252" w:rsidP="00C15436">
      <w:pPr>
        <w:widowControl w:val="0"/>
        <w:numPr>
          <w:ilvl w:val="0"/>
          <w:numId w:val="32"/>
        </w:numPr>
        <w:autoSpaceDE w:val="0"/>
        <w:autoSpaceDN w:val="0"/>
        <w:adjustRightInd w:val="0"/>
        <w:ind w:left="284" w:hanging="284"/>
        <w:jc w:val="both"/>
        <w:rPr>
          <w:rFonts w:ascii="Arial" w:hAnsi="Arial" w:cs="Arial"/>
          <w:bCs/>
          <w:sz w:val="18"/>
          <w:szCs w:val="18"/>
        </w:rPr>
      </w:pPr>
      <w:r w:rsidRPr="00672E47">
        <w:rPr>
          <w:rFonts w:ascii="Arial" w:hAnsi="Arial" w:cs="Arial"/>
          <w:sz w:val="18"/>
          <w:szCs w:val="18"/>
        </w:rPr>
        <w:t>Zamawiający może rozwiązać umowę ze skutkiem natychmiastowym, jeżeli:</w:t>
      </w:r>
    </w:p>
    <w:p w14:paraId="1F219DB6" w14:textId="77777777" w:rsidR="00551252" w:rsidRPr="00672E47" w:rsidRDefault="00551252" w:rsidP="00C15436">
      <w:pPr>
        <w:numPr>
          <w:ilvl w:val="0"/>
          <w:numId w:val="33"/>
        </w:numPr>
        <w:ind w:left="567" w:hanging="284"/>
        <w:jc w:val="both"/>
        <w:rPr>
          <w:rFonts w:ascii="Arial" w:hAnsi="Arial" w:cs="Arial"/>
          <w:sz w:val="18"/>
          <w:szCs w:val="18"/>
        </w:rPr>
      </w:pPr>
      <w:r w:rsidRPr="00672E47">
        <w:rPr>
          <w:rFonts w:ascii="Arial" w:hAnsi="Arial" w:cs="Arial"/>
          <w:sz w:val="18"/>
          <w:szCs w:val="18"/>
        </w:rPr>
        <w:t>bez uzasadnionego powodu Wykonawca lub podmiot, którym posługuje się przy realizacji umowy (Podwykonawca lub dalszy podwykonawca) zaniechał realizacji umowy, nie przystąpił do robót lub wstrzymał roboty przez okres co najmniej 7 dni i nie podjął ich w ciągu 7 dni od chwili otrzymania wezwania od Zamawiającego</w:t>
      </w:r>
      <w:r w:rsidR="00615270" w:rsidRPr="00672E47">
        <w:rPr>
          <w:rFonts w:ascii="Arial" w:hAnsi="Arial" w:cs="Arial"/>
          <w:sz w:val="18"/>
          <w:szCs w:val="18"/>
        </w:rPr>
        <w:t>;</w:t>
      </w:r>
    </w:p>
    <w:p w14:paraId="67AC067D" w14:textId="77777777" w:rsidR="00551252" w:rsidRPr="00672E47" w:rsidRDefault="00551252" w:rsidP="00C15436">
      <w:pPr>
        <w:numPr>
          <w:ilvl w:val="0"/>
          <w:numId w:val="33"/>
        </w:numPr>
        <w:ind w:left="567" w:hanging="284"/>
        <w:jc w:val="both"/>
        <w:rPr>
          <w:rFonts w:ascii="Arial" w:hAnsi="Arial" w:cs="Arial"/>
          <w:sz w:val="18"/>
          <w:szCs w:val="18"/>
        </w:rPr>
      </w:pPr>
      <w:r w:rsidRPr="00672E47">
        <w:rPr>
          <w:rFonts w:ascii="Arial" w:hAnsi="Arial" w:cs="Arial"/>
          <w:sz w:val="18"/>
          <w:szCs w:val="18"/>
        </w:rPr>
        <w:t>jeżeli pomimo zgłoszenia dwukrotnie pisemnych zastrzeżeń przez Zamawiającego Wykonawca lub Podwykonawca w rażący lub uporczywy sposób zaniedbuje swoje zobowiązania wynikające z niniejszej umowy</w:t>
      </w:r>
      <w:r w:rsidR="00615270" w:rsidRPr="00672E47">
        <w:rPr>
          <w:rFonts w:ascii="Arial" w:hAnsi="Arial" w:cs="Arial"/>
          <w:sz w:val="18"/>
          <w:szCs w:val="18"/>
        </w:rPr>
        <w:t>;</w:t>
      </w:r>
    </w:p>
    <w:p w14:paraId="4D81CC2A" w14:textId="77777777" w:rsidR="00CC4987" w:rsidRPr="00672E47" w:rsidRDefault="0024652B" w:rsidP="00C15436">
      <w:pPr>
        <w:numPr>
          <w:ilvl w:val="0"/>
          <w:numId w:val="33"/>
        </w:numPr>
        <w:ind w:left="567" w:hanging="284"/>
        <w:jc w:val="both"/>
        <w:rPr>
          <w:rFonts w:ascii="Arial" w:hAnsi="Arial" w:cs="Arial"/>
          <w:sz w:val="18"/>
          <w:szCs w:val="18"/>
        </w:rPr>
      </w:pPr>
      <w:r w:rsidRPr="00672E47">
        <w:rPr>
          <w:rFonts w:ascii="Arial" w:hAnsi="Arial" w:cs="Arial"/>
          <w:sz w:val="18"/>
          <w:szCs w:val="18"/>
        </w:rPr>
        <w:t>Wykonawca nie przedstawił Zamawiającemu na 7 dni przed upływem terminu obowiązywania polisy OC dowodu jej przedłużenia albo przedstawił polisę na kwotę niższą niż cena brutto określona w formularzu ofertowym</w:t>
      </w:r>
      <w:r w:rsidR="00615270" w:rsidRPr="00672E47">
        <w:rPr>
          <w:rFonts w:ascii="Arial" w:hAnsi="Arial" w:cs="Arial"/>
          <w:sz w:val="18"/>
          <w:szCs w:val="18"/>
        </w:rPr>
        <w:t>;</w:t>
      </w:r>
    </w:p>
    <w:p w14:paraId="07825089" w14:textId="77777777" w:rsidR="00CC4987" w:rsidRPr="00672E47" w:rsidRDefault="00CC4987" w:rsidP="00C15436">
      <w:pPr>
        <w:numPr>
          <w:ilvl w:val="0"/>
          <w:numId w:val="33"/>
        </w:numPr>
        <w:ind w:left="567" w:hanging="284"/>
        <w:jc w:val="both"/>
        <w:rPr>
          <w:rFonts w:ascii="Arial" w:hAnsi="Arial" w:cs="Arial"/>
          <w:sz w:val="18"/>
          <w:szCs w:val="18"/>
        </w:rPr>
      </w:pPr>
      <w:r w:rsidRPr="00672E47">
        <w:rPr>
          <w:rFonts w:ascii="Arial" w:hAnsi="Arial" w:cs="Arial"/>
          <w:sz w:val="18"/>
          <w:szCs w:val="18"/>
        </w:rPr>
        <w:t>Wykonawca nie posiada lub utracił właściwości, które zgodnie z postanowieniami umowy i dokumentacji, o których mowa w §1 są konieczne dla realizacji przedmiotu umowy lub Wykonawca został postawiony w stan upadłości lub likwidacji</w:t>
      </w:r>
      <w:r w:rsidR="00615270" w:rsidRPr="00672E47">
        <w:rPr>
          <w:rFonts w:ascii="Arial" w:hAnsi="Arial" w:cs="Arial"/>
          <w:sz w:val="18"/>
          <w:szCs w:val="18"/>
        </w:rPr>
        <w:t>;</w:t>
      </w:r>
    </w:p>
    <w:p w14:paraId="2D58531D" w14:textId="77777777" w:rsidR="00CC4987" w:rsidRPr="00672E47" w:rsidRDefault="00CC4987" w:rsidP="00C15436">
      <w:pPr>
        <w:numPr>
          <w:ilvl w:val="0"/>
          <w:numId w:val="33"/>
        </w:numPr>
        <w:ind w:left="567" w:hanging="284"/>
        <w:jc w:val="both"/>
        <w:rPr>
          <w:rFonts w:ascii="Arial" w:hAnsi="Arial" w:cs="Arial"/>
          <w:sz w:val="18"/>
          <w:szCs w:val="18"/>
        </w:rPr>
      </w:pPr>
      <w:r w:rsidRPr="00672E47">
        <w:rPr>
          <w:rFonts w:ascii="Arial" w:hAnsi="Arial" w:cs="Arial"/>
          <w:sz w:val="18"/>
          <w:szCs w:val="18"/>
        </w:rPr>
        <w:t>gdy Wykonawca wyrządził poważną szkodę Zamawiającemu lub kolejny raz wyrządził szkodę Zamawiającemu, bez względu na jej rozmiar i charakter</w:t>
      </w:r>
      <w:r w:rsidR="00615270" w:rsidRPr="00672E47">
        <w:rPr>
          <w:rFonts w:ascii="Arial" w:hAnsi="Arial" w:cs="Arial"/>
          <w:sz w:val="18"/>
          <w:szCs w:val="18"/>
        </w:rPr>
        <w:t>;</w:t>
      </w:r>
    </w:p>
    <w:p w14:paraId="307953FB" w14:textId="77777777" w:rsidR="00CC4987" w:rsidRPr="00672E47" w:rsidRDefault="00CC4987" w:rsidP="00C15436">
      <w:pPr>
        <w:numPr>
          <w:ilvl w:val="0"/>
          <w:numId w:val="33"/>
        </w:numPr>
        <w:ind w:left="567" w:hanging="284"/>
        <w:jc w:val="both"/>
        <w:rPr>
          <w:rFonts w:ascii="Arial" w:hAnsi="Arial" w:cs="Arial"/>
          <w:sz w:val="18"/>
          <w:szCs w:val="18"/>
        </w:rPr>
      </w:pPr>
      <w:r w:rsidRPr="00672E47">
        <w:rPr>
          <w:rFonts w:ascii="Arial" w:hAnsi="Arial" w:cs="Arial"/>
          <w:sz w:val="18"/>
          <w:szCs w:val="18"/>
        </w:rPr>
        <w:t>gdy Podwykonawca albo dalszy Podwykonawca wystąpi z roszczeniem o zapłatę do Zamawiającego, a</w:t>
      </w:r>
      <w:r w:rsidR="00615270" w:rsidRPr="00672E47">
        <w:rPr>
          <w:rFonts w:ascii="Arial" w:hAnsi="Arial" w:cs="Arial"/>
          <w:sz w:val="18"/>
          <w:szCs w:val="18"/>
        </w:rPr>
        <w:t> </w:t>
      </w:r>
      <w:r w:rsidRPr="00672E47">
        <w:rPr>
          <w:rFonts w:ascii="Arial" w:hAnsi="Arial" w:cs="Arial"/>
          <w:sz w:val="18"/>
          <w:szCs w:val="18"/>
        </w:rPr>
        <w:t xml:space="preserve">Wykonawca w terminie 10 roboczych dni nie przedstawi oświadczenia Podwykonawcy albo dalszego Podwykonawcy o uregulowaniu zobowiązania przez Wykonawcę albo o bezwarunkowym wycofaniu roszczenia skierowanego wobec Zamawiającego; </w:t>
      </w:r>
    </w:p>
    <w:p w14:paraId="399792DC" w14:textId="77777777" w:rsidR="00CC4987" w:rsidRPr="00672E47" w:rsidRDefault="00CC4987" w:rsidP="00C15436">
      <w:pPr>
        <w:numPr>
          <w:ilvl w:val="0"/>
          <w:numId w:val="33"/>
        </w:numPr>
        <w:ind w:left="567" w:hanging="284"/>
        <w:jc w:val="both"/>
        <w:rPr>
          <w:rFonts w:ascii="Arial" w:hAnsi="Arial" w:cs="Arial"/>
          <w:sz w:val="18"/>
          <w:szCs w:val="18"/>
        </w:rPr>
      </w:pPr>
      <w:r w:rsidRPr="00672E47">
        <w:rPr>
          <w:rFonts w:ascii="Arial" w:hAnsi="Arial" w:cs="Arial"/>
          <w:sz w:val="18"/>
          <w:szCs w:val="18"/>
        </w:rPr>
        <w:t>gdy Wykonawca przekroczy realizację harmonogramu rzeczowo-finansowego, o okres równy lub dłuższy od jednostkowego okresu wynikającego z harmonogramu rzeczowo-finansowego.</w:t>
      </w:r>
    </w:p>
    <w:p w14:paraId="06E9D120" w14:textId="77777777" w:rsidR="00551252" w:rsidRPr="00672E47" w:rsidRDefault="00551252" w:rsidP="00C15436">
      <w:pPr>
        <w:widowControl w:val="0"/>
        <w:numPr>
          <w:ilvl w:val="0"/>
          <w:numId w:val="32"/>
        </w:numPr>
        <w:autoSpaceDE w:val="0"/>
        <w:autoSpaceDN w:val="0"/>
        <w:adjustRightInd w:val="0"/>
        <w:ind w:left="284" w:hanging="284"/>
        <w:jc w:val="both"/>
        <w:rPr>
          <w:rFonts w:ascii="Arial" w:hAnsi="Arial" w:cs="Arial"/>
          <w:bCs/>
          <w:sz w:val="18"/>
          <w:szCs w:val="18"/>
        </w:rPr>
      </w:pPr>
      <w:r w:rsidRPr="00672E47">
        <w:rPr>
          <w:rFonts w:ascii="Arial" w:hAnsi="Arial" w:cs="Arial"/>
          <w:sz w:val="18"/>
          <w:szCs w:val="18"/>
        </w:rPr>
        <w:t xml:space="preserve">Po rozwiązaniu niniejszej umowy ze skutkiem natychmiastowym na podstawie ust. 1 powyżej, Zamawiający uprawniony jest po uprzedzeniu Wykonawcy do </w:t>
      </w:r>
      <w:r w:rsidR="00922B8E" w:rsidRPr="00672E47">
        <w:rPr>
          <w:rFonts w:ascii="Arial" w:hAnsi="Arial" w:cs="Arial"/>
          <w:sz w:val="18"/>
          <w:szCs w:val="18"/>
        </w:rPr>
        <w:t>wkroczenia na</w:t>
      </w:r>
      <w:r w:rsidRPr="00672E47">
        <w:rPr>
          <w:rFonts w:ascii="Arial" w:hAnsi="Arial" w:cs="Arial"/>
          <w:sz w:val="18"/>
          <w:szCs w:val="18"/>
        </w:rPr>
        <w:t xml:space="preserve"> plac budowy i przejęcia prowadzenia dalszych robót lub powierzenia ich innemu Wykonawcy.</w:t>
      </w:r>
    </w:p>
    <w:p w14:paraId="53086BE0" w14:textId="77777777" w:rsidR="00551252" w:rsidRPr="00672E47" w:rsidRDefault="00551252" w:rsidP="00C15436">
      <w:pPr>
        <w:widowControl w:val="0"/>
        <w:numPr>
          <w:ilvl w:val="0"/>
          <w:numId w:val="32"/>
        </w:numPr>
        <w:autoSpaceDE w:val="0"/>
        <w:autoSpaceDN w:val="0"/>
        <w:adjustRightInd w:val="0"/>
        <w:ind w:left="284" w:hanging="284"/>
        <w:jc w:val="both"/>
        <w:rPr>
          <w:rFonts w:ascii="Arial" w:hAnsi="Arial" w:cs="Arial"/>
          <w:bCs/>
          <w:sz w:val="18"/>
          <w:szCs w:val="18"/>
        </w:rPr>
      </w:pPr>
      <w:r w:rsidRPr="00672E47">
        <w:rPr>
          <w:rFonts w:ascii="Arial" w:hAnsi="Arial" w:cs="Arial"/>
          <w:sz w:val="18"/>
          <w:szCs w:val="18"/>
        </w:rPr>
        <w:t>W przypadku rozwiązania Umowy ze skutkiem natychmiastowym przez Zamawiającego, Wykonawcy należy się wynagrodzenie za roboty faktycznie wykonane, co do wykonania których Zamawiający nie wnosi zastrzeżeń.</w:t>
      </w:r>
    </w:p>
    <w:p w14:paraId="051F5382" w14:textId="77777777" w:rsidR="00551252" w:rsidRPr="00672E47" w:rsidRDefault="00551252" w:rsidP="00C15436">
      <w:pPr>
        <w:numPr>
          <w:ilvl w:val="0"/>
          <w:numId w:val="32"/>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 xml:space="preserve">W przypadku, o którym mowa powyżej Strony Umowy dokonają protokolarnego odbioru wykonanych robót. </w:t>
      </w:r>
    </w:p>
    <w:p w14:paraId="1DD3619E" w14:textId="77777777" w:rsidR="00551252" w:rsidRPr="00672E47" w:rsidRDefault="00551252" w:rsidP="00C15436">
      <w:pPr>
        <w:numPr>
          <w:ilvl w:val="0"/>
          <w:numId w:val="32"/>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 xml:space="preserve">Na roboty, których prawidłowe wykonanie zostało stwierdzone protokołem odbioru zgodnie z ust. 4 powyżej Wykonawca udziela gwarancji na zasadach określonych w §12 niniejszej Umowy. </w:t>
      </w:r>
    </w:p>
    <w:p w14:paraId="5154B780" w14:textId="77777777" w:rsidR="00551252" w:rsidRPr="00672E47" w:rsidRDefault="00551252" w:rsidP="00C15436">
      <w:pPr>
        <w:widowControl w:val="0"/>
        <w:numPr>
          <w:ilvl w:val="0"/>
          <w:numId w:val="32"/>
        </w:numPr>
        <w:autoSpaceDE w:val="0"/>
        <w:autoSpaceDN w:val="0"/>
        <w:adjustRightInd w:val="0"/>
        <w:ind w:left="284" w:hanging="284"/>
        <w:jc w:val="both"/>
        <w:rPr>
          <w:rFonts w:ascii="Arial" w:hAnsi="Arial" w:cs="Arial"/>
          <w:bCs/>
          <w:sz w:val="18"/>
          <w:szCs w:val="18"/>
        </w:rPr>
      </w:pPr>
      <w:r w:rsidRPr="00672E47">
        <w:rPr>
          <w:rFonts w:ascii="Arial" w:hAnsi="Arial" w:cs="Arial"/>
          <w:sz w:val="18"/>
          <w:szCs w:val="18"/>
        </w:rPr>
        <w:t>W przypadku rozwiązania niniejszej Umowy ze skutkiem natychmiastowym przez Zamawiającego, Inspektor Nadzoru Inwestorskiego dokonuje obmiaru robót, a następnie ich wyceny oraz określa wartość niezużytych i</w:t>
      </w:r>
      <w:r w:rsidR="00615270" w:rsidRPr="00672E47">
        <w:rPr>
          <w:rFonts w:ascii="Arial" w:hAnsi="Arial" w:cs="Arial"/>
          <w:sz w:val="18"/>
          <w:szCs w:val="18"/>
        </w:rPr>
        <w:t> </w:t>
      </w:r>
      <w:r w:rsidRPr="00672E47">
        <w:rPr>
          <w:rFonts w:ascii="Arial" w:hAnsi="Arial" w:cs="Arial"/>
          <w:sz w:val="18"/>
          <w:szCs w:val="18"/>
        </w:rPr>
        <w:t xml:space="preserve">pozostawionych na terenie budowy materiałów. </w:t>
      </w:r>
    </w:p>
    <w:p w14:paraId="3A107FD1" w14:textId="77777777" w:rsidR="00CC4987" w:rsidRPr="00672E47" w:rsidRDefault="00CC4987" w:rsidP="00C15436">
      <w:pPr>
        <w:widowControl w:val="0"/>
        <w:numPr>
          <w:ilvl w:val="0"/>
          <w:numId w:val="32"/>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W razie zaistnienia istotnej zmiany okoliczności powodującej, że wykonanie umowy nie leży w interesie publicznym, czego nie można było przewidzieć w chwili zawarcia umowy, Zamawiający może rozwiązać umowę bez wypowiedzenia w terminie 30 dni od powzięcia wiadomości o powyższych okolicznościach. Wykonawca ma prawo żądać wyłącznie wynagrodzenia należnego mu z tytułu wykonania części umowy, potwierdzonego zgodnie z zasadami określonymi w niniejszej umowie przez Zamawiającego.</w:t>
      </w:r>
    </w:p>
    <w:p w14:paraId="2604585C" w14:textId="77777777" w:rsidR="00551252" w:rsidRPr="00672E47" w:rsidRDefault="00551252" w:rsidP="00C15436">
      <w:pPr>
        <w:widowControl w:val="0"/>
        <w:numPr>
          <w:ilvl w:val="0"/>
          <w:numId w:val="32"/>
        </w:numPr>
        <w:autoSpaceDE w:val="0"/>
        <w:autoSpaceDN w:val="0"/>
        <w:adjustRightInd w:val="0"/>
        <w:ind w:left="284" w:hanging="284"/>
        <w:jc w:val="both"/>
        <w:rPr>
          <w:rFonts w:ascii="Arial" w:hAnsi="Arial" w:cs="Arial"/>
          <w:bCs/>
          <w:sz w:val="18"/>
          <w:szCs w:val="18"/>
        </w:rPr>
      </w:pPr>
      <w:r w:rsidRPr="00672E47">
        <w:rPr>
          <w:rFonts w:ascii="Arial" w:hAnsi="Arial" w:cs="Arial"/>
          <w:sz w:val="18"/>
          <w:szCs w:val="18"/>
        </w:rPr>
        <w:t xml:space="preserve">Rozwiązanie Umowy ze skutkiem natychmiastowym nastąpi na piśmie pod rygorem nieważności. </w:t>
      </w:r>
    </w:p>
    <w:p w14:paraId="0FBE7653" w14:textId="77777777" w:rsidR="00551252" w:rsidRPr="00672E47" w:rsidRDefault="00551252" w:rsidP="00BB0F01">
      <w:pPr>
        <w:tabs>
          <w:tab w:val="left" w:pos="540"/>
        </w:tabs>
        <w:rPr>
          <w:rFonts w:ascii="Arial" w:hAnsi="Arial" w:cs="Arial"/>
          <w:b/>
          <w:bCs/>
          <w:sz w:val="18"/>
          <w:szCs w:val="18"/>
        </w:rPr>
      </w:pPr>
    </w:p>
    <w:p w14:paraId="18CE0AC6" w14:textId="77777777" w:rsidR="00551252" w:rsidRPr="00672E47" w:rsidRDefault="00551252" w:rsidP="00BB0F01">
      <w:pPr>
        <w:widowControl w:val="0"/>
        <w:autoSpaceDE w:val="0"/>
        <w:autoSpaceDN w:val="0"/>
        <w:adjustRightInd w:val="0"/>
        <w:jc w:val="center"/>
        <w:rPr>
          <w:rFonts w:ascii="Arial" w:hAnsi="Arial" w:cs="Arial"/>
          <w:sz w:val="18"/>
          <w:szCs w:val="18"/>
        </w:rPr>
      </w:pPr>
      <w:r w:rsidRPr="00672E47">
        <w:rPr>
          <w:rFonts w:ascii="Arial" w:hAnsi="Arial" w:cs="Arial"/>
          <w:b/>
          <w:bCs/>
          <w:sz w:val="18"/>
          <w:szCs w:val="18"/>
        </w:rPr>
        <w:t>§11</w:t>
      </w:r>
    </w:p>
    <w:p w14:paraId="337FFF62" w14:textId="77777777" w:rsidR="00F3683F" w:rsidRPr="00672E47" w:rsidRDefault="00924AB2" w:rsidP="00BB0F01">
      <w:pPr>
        <w:shd w:val="clear" w:color="auto" w:fill="FFFFFF"/>
        <w:tabs>
          <w:tab w:val="left" w:pos="340"/>
        </w:tabs>
        <w:ind w:left="284" w:hanging="284"/>
        <w:jc w:val="center"/>
        <w:rPr>
          <w:rFonts w:ascii="Arial" w:hAnsi="Arial" w:cs="Arial"/>
          <w:b/>
          <w:sz w:val="18"/>
          <w:szCs w:val="18"/>
        </w:rPr>
      </w:pPr>
      <w:r w:rsidRPr="00672E47">
        <w:rPr>
          <w:rFonts w:ascii="Arial" w:hAnsi="Arial" w:cs="Arial"/>
          <w:b/>
          <w:sz w:val="18"/>
          <w:szCs w:val="18"/>
        </w:rPr>
        <w:t>KARY UMOWNE</w:t>
      </w:r>
    </w:p>
    <w:p w14:paraId="507527F2" w14:textId="77777777" w:rsidR="00551252" w:rsidRPr="00672E47" w:rsidRDefault="00551252" w:rsidP="00C15436">
      <w:pPr>
        <w:widowControl w:val="0"/>
        <w:numPr>
          <w:ilvl w:val="0"/>
          <w:numId w:val="34"/>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Wykonawca zobowiązany jest do zapłaty kar umownych w przypadku:</w:t>
      </w:r>
    </w:p>
    <w:p w14:paraId="398A447C" w14:textId="77777777" w:rsidR="00551252" w:rsidRPr="00672E47" w:rsidRDefault="00551252" w:rsidP="00C15436">
      <w:pPr>
        <w:widowControl w:val="0"/>
        <w:numPr>
          <w:ilvl w:val="0"/>
          <w:numId w:val="35"/>
        </w:numPr>
        <w:autoSpaceDE w:val="0"/>
        <w:autoSpaceDN w:val="0"/>
        <w:adjustRightInd w:val="0"/>
        <w:ind w:left="567" w:hanging="284"/>
        <w:jc w:val="both"/>
        <w:rPr>
          <w:rFonts w:ascii="Arial" w:hAnsi="Arial" w:cs="Arial"/>
          <w:sz w:val="18"/>
          <w:szCs w:val="18"/>
        </w:rPr>
      </w:pPr>
      <w:r w:rsidRPr="00672E47">
        <w:rPr>
          <w:rFonts w:ascii="Arial" w:hAnsi="Arial" w:cs="Arial"/>
          <w:sz w:val="18"/>
          <w:szCs w:val="18"/>
        </w:rPr>
        <w:t xml:space="preserve">rozwiązania umowy ze skutkiem natychmiastowym, o którym mowa w § 10 z przyczyn leżących po stronie Wykonawcy w wysokości </w:t>
      </w:r>
      <w:r w:rsidRPr="00672E47">
        <w:rPr>
          <w:rFonts w:ascii="Arial" w:hAnsi="Arial" w:cs="Arial"/>
          <w:bCs/>
          <w:sz w:val="18"/>
          <w:szCs w:val="18"/>
        </w:rPr>
        <w:t>5%</w:t>
      </w:r>
      <w:r w:rsidRPr="00672E47">
        <w:rPr>
          <w:rFonts w:ascii="Arial" w:hAnsi="Arial" w:cs="Arial"/>
          <w:sz w:val="18"/>
          <w:szCs w:val="18"/>
        </w:rPr>
        <w:t xml:space="preserve"> wartości brutto wynagrodzenia,</w:t>
      </w:r>
      <w:r w:rsidR="00F3683F" w:rsidRPr="00672E47">
        <w:rPr>
          <w:rFonts w:ascii="Arial" w:hAnsi="Arial" w:cs="Arial"/>
          <w:sz w:val="18"/>
          <w:szCs w:val="18"/>
        </w:rPr>
        <w:t xml:space="preserve"> określonego w § 3 ust. 1 umowy (w tym należny podatek VAT)</w:t>
      </w:r>
      <w:r w:rsidR="0048471D" w:rsidRPr="00672E47">
        <w:rPr>
          <w:rFonts w:ascii="Arial" w:hAnsi="Arial" w:cs="Arial"/>
          <w:sz w:val="18"/>
          <w:szCs w:val="18"/>
        </w:rPr>
        <w:t>;</w:t>
      </w:r>
    </w:p>
    <w:p w14:paraId="08720D29" w14:textId="77777777" w:rsidR="00551252" w:rsidRPr="00672E47" w:rsidRDefault="00551252" w:rsidP="00C15436">
      <w:pPr>
        <w:widowControl w:val="0"/>
        <w:numPr>
          <w:ilvl w:val="0"/>
          <w:numId w:val="35"/>
        </w:numPr>
        <w:autoSpaceDE w:val="0"/>
        <w:autoSpaceDN w:val="0"/>
        <w:adjustRightInd w:val="0"/>
        <w:ind w:left="567" w:hanging="284"/>
        <w:jc w:val="both"/>
        <w:rPr>
          <w:rFonts w:ascii="Arial" w:hAnsi="Arial" w:cs="Arial"/>
          <w:sz w:val="18"/>
          <w:szCs w:val="18"/>
        </w:rPr>
      </w:pPr>
      <w:r w:rsidRPr="00672E47">
        <w:rPr>
          <w:rFonts w:ascii="Arial" w:hAnsi="Arial" w:cs="Arial"/>
          <w:sz w:val="18"/>
          <w:szCs w:val="18"/>
        </w:rPr>
        <w:t>opóźnienia w wykonaniu Przedmiotu Umowy - w wysokości 1,1 % wartości brutto wynagrod</w:t>
      </w:r>
      <w:r w:rsidR="007B1315" w:rsidRPr="00672E47">
        <w:rPr>
          <w:rFonts w:ascii="Arial" w:hAnsi="Arial" w:cs="Arial"/>
          <w:sz w:val="18"/>
          <w:szCs w:val="18"/>
        </w:rPr>
        <w:t xml:space="preserve">zenia, określonego w § 3 ust. 1 </w:t>
      </w:r>
      <w:r w:rsidRPr="00672E47">
        <w:rPr>
          <w:rFonts w:ascii="Arial" w:hAnsi="Arial" w:cs="Arial"/>
          <w:sz w:val="18"/>
          <w:szCs w:val="18"/>
        </w:rPr>
        <w:t>umowy</w:t>
      </w:r>
      <w:r w:rsidR="007B1315" w:rsidRPr="00672E47">
        <w:rPr>
          <w:rFonts w:ascii="Arial" w:hAnsi="Arial" w:cs="Arial"/>
          <w:sz w:val="18"/>
          <w:szCs w:val="18"/>
        </w:rPr>
        <w:t xml:space="preserve"> (w tym należny podatek VAT),</w:t>
      </w:r>
      <w:r w:rsidRPr="00672E47">
        <w:rPr>
          <w:rFonts w:ascii="Arial" w:hAnsi="Arial" w:cs="Arial"/>
          <w:sz w:val="18"/>
          <w:szCs w:val="18"/>
        </w:rPr>
        <w:t xml:space="preserve"> za każdy rozpoczęty dzień opóźnienia,</w:t>
      </w:r>
    </w:p>
    <w:p w14:paraId="1A6F95A5" w14:textId="77777777" w:rsidR="00551252" w:rsidRPr="00672E47" w:rsidRDefault="00551252" w:rsidP="00C15436">
      <w:pPr>
        <w:widowControl w:val="0"/>
        <w:numPr>
          <w:ilvl w:val="0"/>
          <w:numId w:val="35"/>
        </w:numPr>
        <w:autoSpaceDE w:val="0"/>
        <w:autoSpaceDN w:val="0"/>
        <w:adjustRightInd w:val="0"/>
        <w:ind w:left="567" w:hanging="284"/>
        <w:jc w:val="both"/>
        <w:rPr>
          <w:rFonts w:ascii="Arial" w:hAnsi="Arial" w:cs="Arial"/>
          <w:sz w:val="18"/>
          <w:szCs w:val="18"/>
        </w:rPr>
      </w:pPr>
      <w:r w:rsidRPr="00672E47">
        <w:rPr>
          <w:rFonts w:ascii="Arial" w:hAnsi="Arial" w:cs="Arial"/>
          <w:sz w:val="18"/>
          <w:szCs w:val="18"/>
        </w:rPr>
        <w:t>za opóźnienie w usunięciu wad Przedmiotu Umowy, stwierdzonych przy odbiorze lub w okresie gwarancji - w wysokości 0,1 % od wartości brutto Przedmiotu umowy</w:t>
      </w:r>
      <w:r w:rsidR="007B1315" w:rsidRPr="00672E47">
        <w:rPr>
          <w:rFonts w:ascii="Arial" w:hAnsi="Arial" w:cs="Arial"/>
          <w:sz w:val="18"/>
          <w:szCs w:val="18"/>
        </w:rPr>
        <w:t xml:space="preserve"> (w tym należny podatek VAT)</w:t>
      </w:r>
      <w:r w:rsidRPr="00672E47">
        <w:rPr>
          <w:rFonts w:ascii="Arial" w:hAnsi="Arial" w:cs="Arial"/>
          <w:sz w:val="18"/>
          <w:szCs w:val="18"/>
        </w:rPr>
        <w:t>, za każdy dzień opóźnienia liczony od ostatniego dnia terminu wyznaczonego na usunięcie wad.</w:t>
      </w:r>
    </w:p>
    <w:p w14:paraId="45CC93D0" w14:textId="77777777" w:rsidR="00551252" w:rsidRPr="00672E47" w:rsidRDefault="00551252" w:rsidP="00C15436">
      <w:pPr>
        <w:widowControl w:val="0"/>
        <w:numPr>
          <w:ilvl w:val="0"/>
          <w:numId w:val="35"/>
        </w:numPr>
        <w:autoSpaceDE w:val="0"/>
        <w:autoSpaceDN w:val="0"/>
        <w:adjustRightInd w:val="0"/>
        <w:ind w:left="567" w:hanging="284"/>
        <w:jc w:val="both"/>
        <w:rPr>
          <w:rFonts w:ascii="Arial" w:hAnsi="Arial" w:cs="Arial"/>
          <w:sz w:val="18"/>
          <w:szCs w:val="18"/>
        </w:rPr>
      </w:pPr>
      <w:r w:rsidRPr="00672E47">
        <w:rPr>
          <w:rFonts w:ascii="Arial" w:hAnsi="Arial" w:cs="Arial"/>
          <w:sz w:val="18"/>
          <w:szCs w:val="18"/>
        </w:rPr>
        <w:t xml:space="preserve">w wysokości 0,5 % wartości brutto przedmiotu umowy </w:t>
      </w:r>
      <w:r w:rsidR="001F6CAD" w:rsidRPr="00672E47">
        <w:rPr>
          <w:rFonts w:ascii="Arial" w:hAnsi="Arial" w:cs="Arial"/>
          <w:sz w:val="18"/>
          <w:szCs w:val="18"/>
        </w:rPr>
        <w:t xml:space="preserve">(w tym należny podatek VAT) </w:t>
      </w:r>
      <w:r w:rsidRPr="00672E47">
        <w:rPr>
          <w:rFonts w:ascii="Arial" w:hAnsi="Arial" w:cs="Arial"/>
          <w:sz w:val="18"/>
          <w:szCs w:val="18"/>
        </w:rPr>
        <w:t xml:space="preserve">określonego w § 3 ust. 1 umowy z tytułu każdorazowego wykazania braku zapłaty lub nieterminowej zapłaty przez Wykonawcę wynagrodzenia należnego podwykonawcom lub dalszym podwykonawcom, </w:t>
      </w:r>
    </w:p>
    <w:p w14:paraId="544F673B" w14:textId="77777777" w:rsidR="00551252" w:rsidRPr="00672E47" w:rsidRDefault="00551252" w:rsidP="00C15436">
      <w:pPr>
        <w:widowControl w:val="0"/>
        <w:numPr>
          <w:ilvl w:val="0"/>
          <w:numId w:val="35"/>
        </w:numPr>
        <w:autoSpaceDE w:val="0"/>
        <w:autoSpaceDN w:val="0"/>
        <w:adjustRightInd w:val="0"/>
        <w:ind w:left="567" w:hanging="284"/>
        <w:jc w:val="both"/>
        <w:rPr>
          <w:rFonts w:ascii="Arial" w:hAnsi="Arial" w:cs="Arial"/>
          <w:sz w:val="18"/>
          <w:szCs w:val="18"/>
        </w:rPr>
      </w:pPr>
      <w:r w:rsidRPr="00672E47">
        <w:rPr>
          <w:rFonts w:ascii="Arial" w:hAnsi="Arial" w:cs="Arial"/>
          <w:sz w:val="18"/>
          <w:szCs w:val="18"/>
        </w:rPr>
        <w:t>w wysokości 0,2</w:t>
      </w:r>
      <w:r w:rsidR="00922B8E" w:rsidRPr="00672E47">
        <w:rPr>
          <w:rFonts w:ascii="Arial" w:hAnsi="Arial" w:cs="Arial"/>
          <w:sz w:val="18"/>
          <w:szCs w:val="18"/>
        </w:rPr>
        <w:t>% wartości</w:t>
      </w:r>
      <w:r w:rsidRPr="00672E47">
        <w:rPr>
          <w:rFonts w:ascii="Arial" w:hAnsi="Arial" w:cs="Arial"/>
          <w:sz w:val="18"/>
          <w:szCs w:val="18"/>
        </w:rPr>
        <w:t xml:space="preserve"> brutto przedmiotu umowy </w:t>
      </w:r>
      <w:r w:rsidR="001F6CAD" w:rsidRPr="00672E47">
        <w:rPr>
          <w:rFonts w:ascii="Arial" w:hAnsi="Arial" w:cs="Arial"/>
          <w:sz w:val="18"/>
          <w:szCs w:val="18"/>
        </w:rPr>
        <w:t xml:space="preserve">(w tym należny podatek VAT) </w:t>
      </w:r>
      <w:r w:rsidRPr="00672E47">
        <w:rPr>
          <w:rFonts w:ascii="Arial" w:hAnsi="Arial" w:cs="Arial"/>
          <w:sz w:val="18"/>
          <w:szCs w:val="18"/>
        </w:rPr>
        <w:t>określonego w § 3 ust.</w:t>
      </w:r>
      <w:r w:rsidR="0048471D" w:rsidRPr="00672E47">
        <w:rPr>
          <w:rFonts w:ascii="Arial" w:hAnsi="Arial" w:cs="Arial"/>
          <w:sz w:val="18"/>
          <w:szCs w:val="18"/>
        </w:rPr>
        <w:t> </w:t>
      </w:r>
      <w:r w:rsidRPr="00672E47">
        <w:rPr>
          <w:rFonts w:ascii="Arial" w:hAnsi="Arial" w:cs="Arial"/>
          <w:sz w:val="18"/>
          <w:szCs w:val="18"/>
        </w:rPr>
        <w:t>1 umowy z tytułu każdorazowego nieprzedłożenia do zaakceptowania projektu umowy o</w:t>
      </w:r>
      <w:r w:rsidR="0048471D" w:rsidRPr="00672E47">
        <w:rPr>
          <w:rFonts w:ascii="Arial" w:hAnsi="Arial" w:cs="Arial"/>
          <w:sz w:val="18"/>
          <w:szCs w:val="18"/>
        </w:rPr>
        <w:t> </w:t>
      </w:r>
      <w:r w:rsidRPr="00672E47">
        <w:rPr>
          <w:rFonts w:ascii="Arial" w:hAnsi="Arial" w:cs="Arial"/>
          <w:sz w:val="18"/>
          <w:szCs w:val="18"/>
        </w:rPr>
        <w:t xml:space="preserve">podwykonawstwo, której przedmiotem są roboty budowlane, lub projektu jej zmiany, </w:t>
      </w:r>
    </w:p>
    <w:p w14:paraId="05382604" w14:textId="16DD4AD0" w:rsidR="007B1315" w:rsidRPr="00672E47" w:rsidRDefault="00551252" w:rsidP="00C15436">
      <w:pPr>
        <w:widowControl w:val="0"/>
        <w:numPr>
          <w:ilvl w:val="0"/>
          <w:numId w:val="35"/>
        </w:numPr>
        <w:autoSpaceDE w:val="0"/>
        <w:autoSpaceDN w:val="0"/>
        <w:adjustRightInd w:val="0"/>
        <w:ind w:left="567" w:hanging="284"/>
        <w:jc w:val="both"/>
        <w:rPr>
          <w:rFonts w:ascii="Arial" w:hAnsi="Arial" w:cs="Arial"/>
          <w:sz w:val="18"/>
          <w:szCs w:val="18"/>
        </w:rPr>
      </w:pPr>
      <w:r w:rsidRPr="00672E47">
        <w:rPr>
          <w:rFonts w:ascii="Arial" w:hAnsi="Arial" w:cs="Arial"/>
          <w:sz w:val="18"/>
          <w:szCs w:val="18"/>
        </w:rPr>
        <w:t xml:space="preserve">w wysokości 0,2% wartości brutto przedmiotu umowy </w:t>
      </w:r>
      <w:r w:rsidR="001F6CAD" w:rsidRPr="00672E47">
        <w:rPr>
          <w:rFonts w:ascii="Arial" w:hAnsi="Arial" w:cs="Arial"/>
          <w:sz w:val="18"/>
          <w:szCs w:val="18"/>
        </w:rPr>
        <w:t xml:space="preserve">(w tym należny podatek VAT) </w:t>
      </w:r>
      <w:r w:rsidRPr="00672E47">
        <w:rPr>
          <w:rFonts w:ascii="Arial" w:hAnsi="Arial" w:cs="Arial"/>
          <w:sz w:val="18"/>
          <w:szCs w:val="18"/>
        </w:rPr>
        <w:t>określonego w § 3 ust.</w:t>
      </w:r>
      <w:r w:rsidR="0048471D" w:rsidRPr="00672E47">
        <w:rPr>
          <w:rFonts w:ascii="Arial" w:hAnsi="Arial" w:cs="Arial"/>
          <w:sz w:val="18"/>
          <w:szCs w:val="18"/>
        </w:rPr>
        <w:t> </w:t>
      </w:r>
      <w:r w:rsidRPr="00672E47">
        <w:rPr>
          <w:rFonts w:ascii="Arial" w:hAnsi="Arial" w:cs="Arial"/>
          <w:sz w:val="18"/>
          <w:szCs w:val="18"/>
        </w:rPr>
        <w:t xml:space="preserve">1 umowy z tytułu każdorazowego nieprzedłożenia poświadczonej za zgodność z oryginałem kopii umowy </w:t>
      </w:r>
      <w:r w:rsidR="007B1315" w:rsidRPr="00672E47">
        <w:rPr>
          <w:rFonts w:ascii="Arial" w:hAnsi="Arial" w:cs="Arial"/>
          <w:sz w:val="18"/>
          <w:szCs w:val="18"/>
        </w:rPr>
        <w:t>o podwykonawstwo lub jej zmiany w terminie 7 dni od dnia jej zawarcia (nie dotyczy umów o</w:t>
      </w:r>
      <w:r w:rsidR="0048471D" w:rsidRPr="00672E47">
        <w:rPr>
          <w:rFonts w:ascii="Arial" w:hAnsi="Arial" w:cs="Arial"/>
          <w:sz w:val="18"/>
          <w:szCs w:val="18"/>
        </w:rPr>
        <w:t> </w:t>
      </w:r>
      <w:r w:rsidR="007B1315" w:rsidRPr="00672E47">
        <w:rPr>
          <w:rFonts w:ascii="Arial" w:hAnsi="Arial" w:cs="Arial"/>
          <w:sz w:val="18"/>
          <w:szCs w:val="18"/>
        </w:rPr>
        <w:t>podwykonaw</w:t>
      </w:r>
      <w:r w:rsidR="00484929">
        <w:rPr>
          <w:rFonts w:ascii="Arial" w:hAnsi="Arial" w:cs="Arial"/>
          <w:sz w:val="18"/>
          <w:szCs w:val="18"/>
        </w:rPr>
        <w:t>stwo o wartości większej niż 50 </w:t>
      </w:r>
      <w:r w:rsidR="007B1315" w:rsidRPr="00672E47">
        <w:rPr>
          <w:rFonts w:ascii="Arial" w:hAnsi="Arial" w:cs="Arial"/>
          <w:sz w:val="18"/>
          <w:szCs w:val="18"/>
        </w:rPr>
        <w:t>000</w:t>
      </w:r>
      <w:r w:rsidR="00484929">
        <w:rPr>
          <w:rFonts w:ascii="Arial" w:hAnsi="Arial" w:cs="Arial"/>
          <w:sz w:val="18"/>
          <w:szCs w:val="18"/>
        </w:rPr>
        <w:t>,00</w:t>
      </w:r>
      <w:r w:rsidR="007B1315" w:rsidRPr="00672E47">
        <w:rPr>
          <w:rFonts w:ascii="Arial" w:hAnsi="Arial" w:cs="Arial"/>
          <w:sz w:val="18"/>
          <w:szCs w:val="18"/>
        </w:rPr>
        <w:t xml:space="preserve"> zł),</w:t>
      </w:r>
      <w:r w:rsidRPr="00672E47">
        <w:rPr>
          <w:rFonts w:ascii="Arial" w:hAnsi="Arial" w:cs="Arial"/>
          <w:sz w:val="18"/>
          <w:szCs w:val="18"/>
        </w:rPr>
        <w:t xml:space="preserve"> </w:t>
      </w:r>
    </w:p>
    <w:p w14:paraId="56172A4A" w14:textId="77777777" w:rsidR="00551252" w:rsidRPr="00672E47" w:rsidRDefault="00551252" w:rsidP="00C15436">
      <w:pPr>
        <w:widowControl w:val="0"/>
        <w:numPr>
          <w:ilvl w:val="0"/>
          <w:numId w:val="35"/>
        </w:numPr>
        <w:autoSpaceDE w:val="0"/>
        <w:autoSpaceDN w:val="0"/>
        <w:adjustRightInd w:val="0"/>
        <w:ind w:left="567" w:hanging="284"/>
        <w:jc w:val="both"/>
        <w:rPr>
          <w:rFonts w:ascii="Arial" w:hAnsi="Arial" w:cs="Arial"/>
          <w:sz w:val="18"/>
          <w:szCs w:val="18"/>
        </w:rPr>
      </w:pPr>
      <w:r w:rsidRPr="00672E47">
        <w:rPr>
          <w:rFonts w:ascii="Arial" w:hAnsi="Arial" w:cs="Arial"/>
          <w:sz w:val="18"/>
          <w:szCs w:val="18"/>
        </w:rPr>
        <w:t xml:space="preserve">w wysokości 0,5% wartości brutto przedmiotu umowy </w:t>
      </w:r>
      <w:r w:rsidR="001F6CAD" w:rsidRPr="00672E47">
        <w:rPr>
          <w:rFonts w:ascii="Arial" w:hAnsi="Arial" w:cs="Arial"/>
          <w:sz w:val="18"/>
          <w:szCs w:val="18"/>
        </w:rPr>
        <w:t>(w tym należny podatek VAT)</w:t>
      </w:r>
      <w:r w:rsidR="00922B8E" w:rsidRPr="00672E47">
        <w:rPr>
          <w:rFonts w:ascii="Arial" w:hAnsi="Arial" w:cs="Arial"/>
          <w:sz w:val="18"/>
          <w:szCs w:val="18"/>
        </w:rPr>
        <w:t xml:space="preserve"> </w:t>
      </w:r>
      <w:r w:rsidRPr="00672E47">
        <w:rPr>
          <w:rFonts w:ascii="Arial" w:hAnsi="Arial" w:cs="Arial"/>
          <w:sz w:val="18"/>
          <w:szCs w:val="18"/>
        </w:rPr>
        <w:t>określonego w § 3 ust.</w:t>
      </w:r>
      <w:r w:rsidR="0048471D" w:rsidRPr="00672E47">
        <w:rPr>
          <w:rFonts w:ascii="Arial" w:hAnsi="Arial" w:cs="Arial"/>
          <w:sz w:val="18"/>
          <w:szCs w:val="18"/>
        </w:rPr>
        <w:t> </w:t>
      </w:r>
      <w:r w:rsidRPr="00672E47">
        <w:rPr>
          <w:rFonts w:ascii="Arial" w:hAnsi="Arial" w:cs="Arial"/>
          <w:sz w:val="18"/>
          <w:szCs w:val="18"/>
        </w:rPr>
        <w:t>1 umowy z tytułu każdorazowego braku zmiany umowy o podwykonawstwo w zakresie terminu zapłaty</w:t>
      </w:r>
      <w:r w:rsidR="0048471D" w:rsidRPr="00672E47">
        <w:rPr>
          <w:rFonts w:ascii="Arial" w:hAnsi="Arial" w:cs="Arial"/>
          <w:sz w:val="18"/>
          <w:szCs w:val="18"/>
        </w:rPr>
        <w:t>;</w:t>
      </w:r>
    </w:p>
    <w:p w14:paraId="51BE339F" w14:textId="22E4134D" w:rsidR="0087449B" w:rsidRPr="00672E47" w:rsidRDefault="00551252" w:rsidP="00C15436">
      <w:pPr>
        <w:widowControl w:val="0"/>
        <w:numPr>
          <w:ilvl w:val="0"/>
          <w:numId w:val="35"/>
        </w:numPr>
        <w:autoSpaceDE w:val="0"/>
        <w:autoSpaceDN w:val="0"/>
        <w:adjustRightInd w:val="0"/>
        <w:ind w:left="567" w:hanging="284"/>
        <w:jc w:val="both"/>
        <w:rPr>
          <w:rFonts w:ascii="Arial" w:hAnsi="Arial" w:cs="Arial"/>
          <w:sz w:val="18"/>
          <w:szCs w:val="18"/>
        </w:rPr>
      </w:pPr>
      <w:r w:rsidRPr="00672E47">
        <w:rPr>
          <w:rFonts w:ascii="Arial" w:hAnsi="Arial" w:cs="Arial"/>
          <w:sz w:val="18"/>
          <w:szCs w:val="18"/>
        </w:rPr>
        <w:lastRenderedPageBreak/>
        <w:t>w wysokości 0,2%</w:t>
      </w:r>
      <w:r w:rsidR="00922B8E" w:rsidRPr="00672E47">
        <w:rPr>
          <w:rFonts w:ascii="Arial" w:hAnsi="Arial" w:cs="Arial"/>
          <w:sz w:val="18"/>
          <w:szCs w:val="18"/>
        </w:rPr>
        <w:t xml:space="preserve"> </w:t>
      </w:r>
      <w:r w:rsidRPr="00672E47">
        <w:rPr>
          <w:rFonts w:ascii="Arial" w:hAnsi="Arial" w:cs="Arial"/>
          <w:sz w:val="18"/>
          <w:szCs w:val="18"/>
        </w:rPr>
        <w:t xml:space="preserve">wartości brutto przedmiotu umowy </w:t>
      </w:r>
      <w:r w:rsidR="001F6CAD" w:rsidRPr="00672E47">
        <w:rPr>
          <w:rFonts w:ascii="Arial" w:hAnsi="Arial" w:cs="Arial"/>
          <w:sz w:val="18"/>
          <w:szCs w:val="18"/>
        </w:rPr>
        <w:t xml:space="preserve">(w tym należny podatek VAT) </w:t>
      </w:r>
      <w:r w:rsidRPr="00672E47">
        <w:rPr>
          <w:rFonts w:ascii="Arial" w:hAnsi="Arial" w:cs="Arial"/>
          <w:sz w:val="18"/>
          <w:szCs w:val="18"/>
        </w:rPr>
        <w:t>określonego w § 3 ust.</w:t>
      </w:r>
      <w:r w:rsidR="0048471D" w:rsidRPr="00672E47">
        <w:rPr>
          <w:rFonts w:ascii="Arial" w:hAnsi="Arial" w:cs="Arial"/>
          <w:sz w:val="18"/>
          <w:szCs w:val="18"/>
        </w:rPr>
        <w:t> </w:t>
      </w:r>
      <w:r w:rsidRPr="00672E47">
        <w:rPr>
          <w:rFonts w:ascii="Arial" w:hAnsi="Arial" w:cs="Arial"/>
          <w:sz w:val="18"/>
          <w:szCs w:val="18"/>
        </w:rPr>
        <w:t>1 umowy z tytułu nie przedstawienia w terminie oświadczenia</w:t>
      </w:r>
      <w:r w:rsidR="0048471D" w:rsidRPr="00672E47">
        <w:rPr>
          <w:rFonts w:ascii="Arial" w:hAnsi="Arial" w:cs="Arial"/>
          <w:sz w:val="18"/>
          <w:szCs w:val="18"/>
        </w:rPr>
        <w:t>,</w:t>
      </w:r>
      <w:r w:rsidRPr="00672E47">
        <w:rPr>
          <w:rFonts w:ascii="Arial" w:hAnsi="Arial" w:cs="Arial"/>
          <w:sz w:val="18"/>
          <w:szCs w:val="18"/>
        </w:rPr>
        <w:t xml:space="preserve"> że Wykonawca i jego Podwykonawca (jeżeli jest on znany już na etapie zawarcia umowy, lub jeżeli nie jest znany to na etapie przedstawienia kopii podpisanej z nim umowy) zawarł umowę o pracę z osobami wykonującymi roboty budowlane na podstawie </w:t>
      </w:r>
      <w:r w:rsidR="00484929" w:rsidRPr="00672E47">
        <w:rPr>
          <w:rFonts w:ascii="Arial" w:hAnsi="Arial" w:cs="Arial"/>
          <w:sz w:val="18"/>
          <w:szCs w:val="18"/>
        </w:rPr>
        <w:t xml:space="preserve">art. 22 § 1 </w:t>
      </w:r>
      <w:r w:rsidRPr="00672E47">
        <w:rPr>
          <w:rFonts w:ascii="Arial" w:hAnsi="Arial" w:cs="Arial"/>
          <w:sz w:val="18"/>
          <w:szCs w:val="18"/>
        </w:rPr>
        <w:t>Kodeksu pracy na czynności określone punkcie 2 SIWZ</w:t>
      </w:r>
      <w:r w:rsidR="0087449B" w:rsidRPr="00672E47">
        <w:rPr>
          <w:rFonts w:ascii="Arial" w:hAnsi="Arial" w:cs="Arial"/>
          <w:sz w:val="18"/>
          <w:szCs w:val="18"/>
        </w:rPr>
        <w:t xml:space="preserve"> tj. czynności w branży: roboty budowlane, instalacje elektryczne, instalacje wentylacji i klimatyzacji; </w:t>
      </w:r>
    </w:p>
    <w:p w14:paraId="08CF3355" w14:textId="77777777" w:rsidR="00551252" w:rsidRPr="00672E47" w:rsidRDefault="00551252" w:rsidP="00C15436">
      <w:pPr>
        <w:widowControl w:val="0"/>
        <w:numPr>
          <w:ilvl w:val="0"/>
          <w:numId w:val="35"/>
        </w:numPr>
        <w:autoSpaceDE w:val="0"/>
        <w:autoSpaceDN w:val="0"/>
        <w:adjustRightInd w:val="0"/>
        <w:ind w:left="567" w:hanging="284"/>
        <w:jc w:val="both"/>
        <w:rPr>
          <w:rFonts w:ascii="Arial" w:hAnsi="Arial" w:cs="Arial"/>
          <w:sz w:val="18"/>
          <w:szCs w:val="18"/>
        </w:rPr>
      </w:pPr>
      <w:r w:rsidRPr="00672E47">
        <w:rPr>
          <w:rFonts w:ascii="Arial" w:hAnsi="Arial" w:cs="Arial"/>
          <w:sz w:val="18"/>
          <w:szCs w:val="18"/>
        </w:rPr>
        <w:t>w wysokości 0,2%</w:t>
      </w:r>
      <w:r w:rsidR="00922B8E" w:rsidRPr="00672E47">
        <w:rPr>
          <w:rFonts w:ascii="Arial" w:hAnsi="Arial" w:cs="Arial"/>
          <w:sz w:val="18"/>
          <w:szCs w:val="18"/>
        </w:rPr>
        <w:t xml:space="preserve"> </w:t>
      </w:r>
      <w:r w:rsidRPr="00672E47">
        <w:rPr>
          <w:rFonts w:ascii="Arial" w:hAnsi="Arial" w:cs="Arial"/>
          <w:sz w:val="18"/>
          <w:szCs w:val="18"/>
        </w:rPr>
        <w:t xml:space="preserve">wartości brutto przedmiotu umowy </w:t>
      </w:r>
      <w:r w:rsidR="001F6CAD" w:rsidRPr="00672E47">
        <w:rPr>
          <w:rFonts w:ascii="Arial" w:hAnsi="Arial" w:cs="Arial"/>
          <w:sz w:val="18"/>
          <w:szCs w:val="18"/>
        </w:rPr>
        <w:t xml:space="preserve">(w tym należny podatek VAT) </w:t>
      </w:r>
      <w:r w:rsidRPr="00672E47">
        <w:rPr>
          <w:rFonts w:ascii="Arial" w:hAnsi="Arial" w:cs="Arial"/>
          <w:sz w:val="18"/>
          <w:szCs w:val="18"/>
        </w:rPr>
        <w:t>określonego w § 3 ust.</w:t>
      </w:r>
      <w:r w:rsidR="0087449B" w:rsidRPr="00672E47">
        <w:rPr>
          <w:rFonts w:ascii="Arial" w:hAnsi="Arial" w:cs="Arial"/>
          <w:sz w:val="18"/>
          <w:szCs w:val="18"/>
        </w:rPr>
        <w:t> </w:t>
      </w:r>
      <w:r w:rsidRPr="00672E47">
        <w:rPr>
          <w:rFonts w:ascii="Arial" w:hAnsi="Arial" w:cs="Arial"/>
          <w:sz w:val="18"/>
          <w:szCs w:val="18"/>
        </w:rPr>
        <w:t>1 umowy z tytułu nie przedstawienia przez Wykonawcę (również dokumentów dotyczących Podwykonawcy) dokumentów potwierdzających opłacenie składek na ubezpieczenia społeczne i</w:t>
      </w:r>
      <w:r w:rsidR="0087449B" w:rsidRPr="00672E47">
        <w:rPr>
          <w:rFonts w:ascii="Arial" w:hAnsi="Arial" w:cs="Arial"/>
          <w:sz w:val="18"/>
          <w:szCs w:val="18"/>
        </w:rPr>
        <w:t> </w:t>
      </w:r>
      <w:r w:rsidRPr="00672E47">
        <w:rPr>
          <w:rFonts w:ascii="Arial" w:hAnsi="Arial" w:cs="Arial"/>
          <w:sz w:val="18"/>
          <w:szCs w:val="18"/>
        </w:rPr>
        <w:t>zdrowotne z tytułu zatrudnienia na podstawie umów o pracę np. w formie zaświadczenia właściwego oddziału ZUS lub zanonimizowanych dowodów potwierdzających zgłoszenie pracownika przez pracodawcę do ubezpieczeń oraz kopi zanonimizowanych umów o pracę osób</w:t>
      </w:r>
      <w:r w:rsidR="0087449B" w:rsidRPr="00672E47">
        <w:rPr>
          <w:rFonts w:ascii="Arial" w:hAnsi="Arial" w:cs="Arial"/>
          <w:sz w:val="18"/>
          <w:szCs w:val="18"/>
        </w:rPr>
        <w:t>,</w:t>
      </w:r>
      <w:r w:rsidRPr="00672E47">
        <w:rPr>
          <w:rFonts w:ascii="Arial" w:hAnsi="Arial" w:cs="Arial"/>
          <w:sz w:val="18"/>
          <w:szCs w:val="18"/>
        </w:rPr>
        <w:t xml:space="preserve"> których dotyczy w/w oświadczenie.</w:t>
      </w:r>
    </w:p>
    <w:p w14:paraId="0FF0EBD2" w14:textId="77777777" w:rsidR="00551252" w:rsidRPr="00672E47" w:rsidRDefault="00551252" w:rsidP="00C15436">
      <w:pPr>
        <w:widowControl w:val="0"/>
        <w:numPr>
          <w:ilvl w:val="0"/>
          <w:numId w:val="34"/>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Zamawiający ma prawo dochodzić odszkodowania przewyższającego kary umowne na zasadach ogólnych.</w:t>
      </w:r>
    </w:p>
    <w:p w14:paraId="289383A6" w14:textId="77777777" w:rsidR="00551252" w:rsidRPr="00672E47" w:rsidRDefault="00551252" w:rsidP="00C15436">
      <w:pPr>
        <w:widowControl w:val="0"/>
        <w:numPr>
          <w:ilvl w:val="0"/>
          <w:numId w:val="34"/>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Zapłata kar umownych może nastąpić poprzez potrącenie ich wysokości z należności przypadających Wykonawcy. O ile powyższe okaże się niemożliwe zapłata dokonana zostanie na wezwanie przekazane Wykonawcy przez Zamawiającego w terminie 14 dni od wezwania. Zapłata kar umownych nie uchybia prawu do dochodzenia odszkodowania w pełnej wysokości szkody, na ogólnych zasadach regulowanych w Kodeksie Cywilnym.</w:t>
      </w:r>
    </w:p>
    <w:p w14:paraId="3E2E3F29" w14:textId="63D7121C" w:rsidR="00E37AF5" w:rsidRPr="00672E47" w:rsidRDefault="00E37AF5" w:rsidP="00C15436">
      <w:pPr>
        <w:widowControl w:val="0"/>
        <w:numPr>
          <w:ilvl w:val="0"/>
          <w:numId w:val="34"/>
        </w:numPr>
        <w:shd w:val="clear" w:color="auto" w:fill="FFFFFF"/>
        <w:tabs>
          <w:tab w:val="left" w:pos="340"/>
        </w:tabs>
        <w:autoSpaceDE w:val="0"/>
        <w:autoSpaceDN w:val="0"/>
        <w:adjustRightInd w:val="0"/>
        <w:spacing w:before="5"/>
        <w:ind w:left="284" w:hanging="284"/>
        <w:jc w:val="both"/>
        <w:rPr>
          <w:rFonts w:ascii="Arial" w:hAnsi="Arial" w:cs="Arial"/>
          <w:sz w:val="18"/>
          <w:szCs w:val="18"/>
        </w:rPr>
      </w:pPr>
      <w:r w:rsidRPr="00672E47">
        <w:rPr>
          <w:rFonts w:ascii="Arial" w:hAnsi="Arial" w:cs="Arial"/>
          <w:sz w:val="18"/>
          <w:szCs w:val="18"/>
        </w:rPr>
        <w:t>W przypa</w:t>
      </w:r>
      <w:r w:rsidR="00484929">
        <w:rPr>
          <w:rFonts w:ascii="Arial" w:hAnsi="Arial" w:cs="Arial"/>
          <w:sz w:val="18"/>
          <w:szCs w:val="18"/>
        </w:rPr>
        <w:t>dku spowodowania przez Wykonawcę</w:t>
      </w:r>
      <w:r w:rsidRPr="00672E47">
        <w:rPr>
          <w:rFonts w:ascii="Arial" w:hAnsi="Arial" w:cs="Arial"/>
          <w:sz w:val="18"/>
          <w:szCs w:val="18"/>
        </w:rPr>
        <w:t xml:space="preserve"> szkody w mieniu Zamawiającego przy realizacji przedmiotu niniejszej umowy, Zamawiający wystawi notę obciążeniową, na podstawie której Wykonawca zapłaci Zamawiającemu odszkodowanie za powstałe szkody.</w:t>
      </w:r>
    </w:p>
    <w:p w14:paraId="0F39E928" w14:textId="77777777" w:rsidR="00551252" w:rsidRPr="00672E47" w:rsidRDefault="00551252" w:rsidP="00C15436">
      <w:pPr>
        <w:widowControl w:val="0"/>
        <w:numPr>
          <w:ilvl w:val="0"/>
          <w:numId w:val="34"/>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 xml:space="preserve">W przypadku rozwiązania umowy przez Zamawiającego w trakcie jej realizacji, z przyczyn leżących wyłącznie po stronie Zamawiającego, Wykonawcy przysługuje wynagrodzenie za roboty wykonane, co do których Zamawiający nie wnosi zastrzeżeń. </w:t>
      </w:r>
    </w:p>
    <w:p w14:paraId="3BB24E2B" w14:textId="77777777" w:rsidR="00551252" w:rsidRPr="00672E47" w:rsidRDefault="00551252" w:rsidP="00C15436">
      <w:pPr>
        <w:widowControl w:val="0"/>
        <w:numPr>
          <w:ilvl w:val="0"/>
          <w:numId w:val="34"/>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Wysokość wynagrodzenia</w:t>
      </w:r>
      <w:r w:rsidR="0087449B" w:rsidRPr="00672E47">
        <w:rPr>
          <w:rFonts w:ascii="Arial" w:hAnsi="Arial" w:cs="Arial"/>
          <w:sz w:val="18"/>
          <w:szCs w:val="18"/>
        </w:rPr>
        <w:t xml:space="preserve">, o którym mowa w ust. 5 niniejszego paragrafu </w:t>
      </w:r>
      <w:r w:rsidRPr="00672E47">
        <w:rPr>
          <w:rFonts w:ascii="Arial" w:hAnsi="Arial" w:cs="Arial"/>
          <w:sz w:val="18"/>
          <w:szCs w:val="18"/>
        </w:rPr>
        <w:t>określana jest na podstawie protokołu odbiorczego sporządzonego przy udziale Zamawiającego i Wykonawcy.</w:t>
      </w:r>
    </w:p>
    <w:p w14:paraId="426D88A9" w14:textId="77777777" w:rsidR="00551252" w:rsidRPr="00672E47" w:rsidRDefault="00551252" w:rsidP="00C15436">
      <w:pPr>
        <w:widowControl w:val="0"/>
        <w:numPr>
          <w:ilvl w:val="0"/>
          <w:numId w:val="34"/>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Zamawiający może odstąpić od umowy w sytuacji wielokrotnego tj. minimum trzykrotnego dokonania bezpośredniej zapłaty podwykonawcy lub dalszemu podwykonawcy, o których mowa w § 15 ust. 9, lub konieczność dokonania bezpośrednich zapłat na sumę większą niż 5% wartości brutto o której mowa w</w:t>
      </w:r>
      <w:r w:rsidR="00922B8E" w:rsidRPr="00672E47">
        <w:rPr>
          <w:rFonts w:ascii="Arial" w:hAnsi="Arial" w:cs="Arial"/>
          <w:sz w:val="18"/>
          <w:szCs w:val="18"/>
        </w:rPr>
        <w:t xml:space="preserve"> </w:t>
      </w:r>
      <w:r w:rsidRPr="00672E47">
        <w:rPr>
          <w:rFonts w:ascii="Arial" w:hAnsi="Arial" w:cs="Arial"/>
          <w:sz w:val="18"/>
          <w:szCs w:val="18"/>
        </w:rPr>
        <w:t xml:space="preserve">§ 3 ust. 1. </w:t>
      </w:r>
    </w:p>
    <w:p w14:paraId="7F208858" w14:textId="77777777" w:rsidR="00551252" w:rsidRPr="00672E47" w:rsidRDefault="00551252" w:rsidP="00BB0F01">
      <w:pPr>
        <w:widowControl w:val="0"/>
        <w:autoSpaceDE w:val="0"/>
        <w:autoSpaceDN w:val="0"/>
        <w:adjustRightInd w:val="0"/>
        <w:rPr>
          <w:rFonts w:ascii="Arial" w:hAnsi="Arial" w:cs="Arial"/>
          <w:color w:val="2F5496" w:themeColor="accent1" w:themeShade="BF"/>
          <w:sz w:val="18"/>
          <w:szCs w:val="18"/>
        </w:rPr>
      </w:pPr>
      <w:bookmarkStart w:id="4" w:name="_Hlk519675329"/>
    </w:p>
    <w:p w14:paraId="1E1B86B7" w14:textId="77777777" w:rsidR="00551252" w:rsidRPr="00672E47" w:rsidRDefault="00551252" w:rsidP="00BB0F01">
      <w:pPr>
        <w:widowControl w:val="0"/>
        <w:autoSpaceDE w:val="0"/>
        <w:autoSpaceDN w:val="0"/>
        <w:adjustRightInd w:val="0"/>
        <w:jc w:val="center"/>
        <w:rPr>
          <w:rFonts w:ascii="Arial" w:hAnsi="Arial" w:cs="Arial"/>
          <w:b/>
          <w:sz w:val="18"/>
          <w:szCs w:val="18"/>
        </w:rPr>
      </w:pPr>
      <w:r w:rsidRPr="00672E47">
        <w:rPr>
          <w:rFonts w:ascii="Arial" w:hAnsi="Arial" w:cs="Arial"/>
          <w:b/>
          <w:sz w:val="18"/>
          <w:szCs w:val="18"/>
        </w:rPr>
        <w:t>§</w:t>
      </w:r>
      <w:r w:rsidRPr="00672E47">
        <w:rPr>
          <w:rFonts w:ascii="Arial" w:hAnsi="Arial" w:cs="Arial"/>
          <w:sz w:val="18"/>
          <w:szCs w:val="18"/>
        </w:rPr>
        <w:t xml:space="preserve"> </w:t>
      </w:r>
      <w:r w:rsidRPr="00672E47">
        <w:rPr>
          <w:rFonts w:ascii="Arial" w:hAnsi="Arial" w:cs="Arial"/>
          <w:b/>
          <w:sz w:val="18"/>
          <w:szCs w:val="18"/>
        </w:rPr>
        <w:t>12</w:t>
      </w:r>
    </w:p>
    <w:p w14:paraId="20387FB3" w14:textId="3287ABAD" w:rsidR="00673CBF" w:rsidRPr="00672E47" w:rsidRDefault="00924AB2" w:rsidP="00673CBF">
      <w:pPr>
        <w:widowControl w:val="0"/>
        <w:autoSpaceDE w:val="0"/>
        <w:autoSpaceDN w:val="0"/>
        <w:adjustRightInd w:val="0"/>
        <w:jc w:val="center"/>
        <w:rPr>
          <w:rFonts w:ascii="Arial" w:hAnsi="Arial" w:cs="Arial"/>
          <w:b/>
          <w:sz w:val="18"/>
          <w:szCs w:val="18"/>
        </w:rPr>
      </w:pPr>
      <w:r w:rsidRPr="00672E47">
        <w:rPr>
          <w:rFonts w:ascii="Arial" w:hAnsi="Arial" w:cs="Arial"/>
          <w:b/>
          <w:sz w:val="18"/>
          <w:szCs w:val="18"/>
        </w:rPr>
        <w:t>RĘKOJMIA I GWARANCJA</w:t>
      </w:r>
    </w:p>
    <w:bookmarkEnd w:id="4"/>
    <w:p w14:paraId="5F9AE2A3" w14:textId="6487855C" w:rsidR="00551252" w:rsidRPr="00672E47" w:rsidRDefault="00551252" w:rsidP="00C15436">
      <w:pPr>
        <w:numPr>
          <w:ilvl w:val="0"/>
          <w:numId w:val="36"/>
        </w:numPr>
        <w:tabs>
          <w:tab w:val="left" w:pos="357"/>
        </w:tabs>
        <w:ind w:left="284" w:hanging="284"/>
        <w:jc w:val="both"/>
        <w:rPr>
          <w:rFonts w:ascii="Arial" w:hAnsi="Arial" w:cs="Arial"/>
          <w:bCs/>
          <w:sz w:val="18"/>
          <w:szCs w:val="18"/>
        </w:rPr>
      </w:pPr>
      <w:r w:rsidRPr="00672E47">
        <w:rPr>
          <w:rFonts w:ascii="Arial" w:hAnsi="Arial" w:cs="Arial"/>
          <w:bCs/>
          <w:sz w:val="18"/>
          <w:szCs w:val="18"/>
        </w:rPr>
        <w:t>Strony postanawiają, że odpowiedzialność Wykonawcy za wady zostaje rozszerzona poprzez udzielenie gwarancji na wykonane roboty.</w:t>
      </w:r>
    </w:p>
    <w:p w14:paraId="53F568FF" w14:textId="77777777" w:rsidR="00551252" w:rsidRPr="00672E47" w:rsidRDefault="00551252" w:rsidP="00C15436">
      <w:pPr>
        <w:widowControl w:val="0"/>
        <w:numPr>
          <w:ilvl w:val="0"/>
          <w:numId w:val="36"/>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Wykonawca udziela gwarancji na wykonane roboty na okres …….... lat od dnia podpisania bezusterkowego końcowego protokołu odbioru, z zastrzeżeniem § 10 ust. 5 umowy. Gwarancja obejmuje wszelkie wady fizyczne wykonanych prac</w:t>
      </w:r>
      <w:r w:rsidR="003E422C" w:rsidRPr="00672E47">
        <w:rPr>
          <w:rFonts w:ascii="Arial" w:hAnsi="Arial" w:cs="Arial"/>
          <w:sz w:val="18"/>
          <w:szCs w:val="18"/>
        </w:rPr>
        <w:t xml:space="preserve"> i</w:t>
      </w:r>
      <w:r w:rsidRPr="00672E47">
        <w:rPr>
          <w:rFonts w:ascii="Arial" w:hAnsi="Arial" w:cs="Arial"/>
          <w:sz w:val="18"/>
          <w:szCs w:val="18"/>
        </w:rPr>
        <w:t xml:space="preserve"> materiałów wykorzystanych do ich wykonywania</w:t>
      </w:r>
      <w:r w:rsidR="003E422C" w:rsidRPr="00672E47">
        <w:rPr>
          <w:rFonts w:ascii="Arial" w:hAnsi="Arial" w:cs="Arial"/>
          <w:sz w:val="18"/>
          <w:szCs w:val="18"/>
        </w:rPr>
        <w:t xml:space="preserve"> oraz dostarczonych i zamontowanych urządzeń</w:t>
      </w:r>
      <w:r w:rsidRPr="00672E47">
        <w:rPr>
          <w:rFonts w:ascii="Arial" w:hAnsi="Arial" w:cs="Arial"/>
          <w:sz w:val="18"/>
          <w:szCs w:val="18"/>
        </w:rPr>
        <w:t>. Wykonawca oświadcza, że materiały oraz technologie wykorzystane do wykonania robót są wolne od wad prawnych.</w:t>
      </w:r>
    </w:p>
    <w:p w14:paraId="08C9DA0E" w14:textId="77777777" w:rsidR="00551252" w:rsidRPr="00672E47" w:rsidRDefault="00551252" w:rsidP="00C15436">
      <w:pPr>
        <w:widowControl w:val="0"/>
        <w:numPr>
          <w:ilvl w:val="0"/>
          <w:numId w:val="41"/>
        </w:numPr>
        <w:autoSpaceDE w:val="0"/>
        <w:autoSpaceDN w:val="0"/>
        <w:adjustRightInd w:val="0"/>
        <w:ind w:left="284" w:hanging="284"/>
        <w:jc w:val="both"/>
        <w:rPr>
          <w:rFonts w:ascii="Arial" w:hAnsi="Arial" w:cs="Arial"/>
          <w:spacing w:val="-1"/>
          <w:sz w:val="18"/>
          <w:szCs w:val="18"/>
        </w:rPr>
      </w:pPr>
      <w:r w:rsidRPr="00672E47">
        <w:rPr>
          <w:rFonts w:ascii="Arial" w:hAnsi="Arial" w:cs="Arial"/>
          <w:spacing w:val="-1"/>
          <w:sz w:val="18"/>
          <w:szCs w:val="18"/>
        </w:rPr>
        <w:t xml:space="preserve">W okresie gwarancji Wykonawca zobowiązany jest do nieodpłatnego usuwania zgłoszonych wad, w terminie wskazanym przez Zamawiającego. </w:t>
      </w:r>
    </w:p>
    <w:p w14:paraId="42BEEF47" w14:textId="77777777" w:rsidR="00551252" w:rsidRPr="00672E47" w:rsidRDefault="00551252" w:rsidP="00C15436">
      <w:pPr>
        <w:widowControl w:val="0"/>
        <w:numPr>
          <w:ilvl w:val="0"/>
          <w:numId w:val="41"/>
        </w:numPr>
        <w:autoSpaceDE w:val="0"/>
        <w:autoSpaceDN w:val="0"/>
        <w:adjustRightInd w:val="0"/>
        <w:ind w:left="284" w:hanging="284"/>
        <w:jc w:val="both"/>
        <w:rPr>
          <w:rFonts w:ascii="Arial" w:hAnsi="Arial" w:cs="Arial"/>
          <w:spacing w:val="-1"/>
          <w:sz w:val="18"/>
          <w:szCs w:val="18"/>
          <w:u w:val="single"/>
        </w:rPr>
      </w:pPr>
      <w:r w:rsidRPr="00672E47">
        <w:rPr>
          <w:rFonts w:ascii="Arial" w:hAnsi="Arial" w:cs="Arial"/>
          <w:spacing w:val="-1"/>
          <w:sz w:val="18"/>
          <w:szCs w:val="18"/>
          <w:u w:val="single"/>
        </w:rPr>
        <w:t>O wykryciu wady Zamawiający zobowiązany jest zawiadomić Wykonawcę na piśmie (nr fax</w:t>
      </w:r>
      <w:r w:rsidR="009D0903" w:rsidRPr="00672E47">
        <w:rPr>
          <w:rFonts w:ascii="Arial" w:hAnsi="Arial" w:cs="Arial"/>
          <w:spacing w:val="-1"/>
          <w:sz w:val="18"/>
          <w:szCs w:val="18"/>
          <w:u w:val="single"/>
        </w:rPr>
        <w:t xml:space="preserve">/mail </w:t>
      </w:r>
      <w:r w:rsidRPr="00672E47">
        <w:rPr>
          <w:rFonts w:ascii="Arial" w:hAnsi="Arial" w:cs="Arial"/>
          <w:spacing w:val="-1"/>
          <w:sz w:val="18"/>
          <w:szCs w:val="18"/>
          <w:u w:val="single"/>
        </w:rPr>
        <w:t>_______</w:t>
      </w:r>
      <w:r w:rsidR="00922B8E" w:rsidRPr="00672E47">
        <w:rPr>
          <w:rFonts w:ascii="Arial" w:hAnsi="Arial" w:cs="Arial"/>
          <w:spacing w:val="-1"/>
          <w:sz w:val="18"/>
          <w:szCs w:val="18"/>
          <w:u w:val="single"/>
        </w:rPr>
        <w:t xml:space="preserve"> </w:t>
      </w:r>
      <w:r w:rsidR="009D0903" w:rsidRPr="00672E47">
        <w:rPr>
          <w:rFonts w:ascii="Arial" w:hAnsi="Arial" w:cs="Arial"/>
          <w:spacing w:val="-1"/>
          <w:sz w:val="18"/>
          <w:szCs w:val="18"/>
          <w:u w:val="single"/>
        </w:rPr>
        <w:t>/</w:t>
      </w:r>
      <w:r w:rsidRPr="00672E47">
        <w:rPr>
          <w:rFonts w:ascii="Arial" w:hAnsi="Arial" w:cs="Arial"/>
          <w:spacing w:val="-1"/>
          <w:sz w:val="18"/>
          <w:szCs w:val="18"/>
          <w:u w:val="single"/>
        </w:rPr>
        <w:t>______</w:t>
      </w:r>
      <w:r w:rsidR="009D0903" w:rsidRPr="00672E47">
        <w:rPr>
          <w:rFonts w:ascii="Arial" w:hAnsi="Arial" w:cs="Arial"/>
          <w:spacing w:val="-1"/>
          <w:sz w:val="18"/>
          <w:szCs w:val="18"/>
          <w:u w:val="single"/>
        </w:rPr>
        <w:t xml:space="preserve">__) lub telefonicznie (nr tel. </w:t>
      </w:r>
      <w:r w:rsidRPr="00672E47">
        <w:rPr>
          <w:rFonts w:ascii="Arial" w:hAnsi="Arial" w:cs="Arial"/>
          <w:spacing w:val="-1"/>
          <w:sz w:val="18"/>
          <w:szCs w:val="18"/>
          <w:u w:val="single"/>
        </w:rPr>
        <w:t xml:space="preserve">_____________________). </w:t>
      </w:r>
    </w:p>
    <w:p w14:paraId="31EE465E" w14:textId="77777777" w:rsidR="00551252" w:rsidRPr="00672E47" w:rsidRDefault="00551252" w:rsidP="00C15436">
      <w:pPr>
        <w:widowControl w:val="0"/>
        <w:numPr>
          <w:ilvl w:val="0"/>
          <w:numId w:val="41"/>
        </w:numPr>
        <w:autoSpaceDE w:val="0"/>
        <w:autoSpaceDN w:val="0"/>
        <w:adjustRightInd w:val="0"/>
        <w:ind w:left="284" w:hanging="284"/>
        <w:jc w:val="both"/>
        <w:rPr>
          <w:rFonts w:ascii="Arial" w:hAnsi="Arial" w:cs="Arial"/>
          <w:spacing w:val="-1"/>
          <w:sz w:val="18"/>
          <w:szCs w:val="18"/>
        </w:rPr>
      </w:pPr>
      <w:r w:rsidRPr="00672E47">
        <w:rPr>
          <w:rFonts w:ascii="Arial" w:hAnsi="Arial" w:cs="Arial"/>
          <w:spacing w:val="-1"/>
          <w:sz w:val="18"/>
          <w:szCs w:val="18"/>
        </w:rPr>
        <w:t>Usunięcie wad winno być stwierdzone protokolarnie. Odbiór robót, wykonanych zgodnie z ust. 3 powyżej nastąpi w terminie 7 dni od daty zgłoszenia przez Wykonawcę gotowości do odbioru, na podstawie protokołu odbioru. Do zgłoszenia gotowości do odbioru Wykonawca obowiązany jest dołączyć kompletną, zatwierdzoną przez Zamawiającego i Inspektora Nadzoru dokumentację.</w:t>
      </w:r>
    </w:p>
    <w:p w14:paraId="1D0E5A3E" w14:textId="77777777" w:rsidR="00551252" w:rsidRPr="00672E47" w:rsidRDefault="00551252" w:rsidP="00C15436">
      <w:pPr>
        <w:widowControl w:val="0"/>
        <w:numPr>
          <w:ilvl w:val="0"/>
          <w:numId w:val="41"/>
        </w:numPr>
        <w:autoSpaceDE w:val="0"/>
        <w:autoSpaceDN w:val="0"/>
        <w:adjustRightInd w:val="0"/>
        <w:ind w:left="284" w:hanging="284"/>
        <w:jc w:val="both"/>
        <w:rPr>
          <w:rFonts w:ascii="Arial" w:hAnsi="Arial" w:cs="Arial"/>
          <w:sz w:val="18"/>
          <w:szCs w:val="18"/>
        </w:rPr>
      </w:pPr>
      <w:r w:rsidRPr="00672E47">
        <w:rPr>
          <w:rFonts w:ascii="Arial" w:hAnsi="Arial" w:cs="Arial"/>
          <w:spacing w:val="-1"/>
          <w:sz w:val="18"/>
          <w:szCs w:val="18"/>
        </w:rPr>
        <w:t>Wykonawca zobowiązuje się do usuwania wad stwierdzonych w okresie udzielonej gwarancji w terminie wskazanym przez Zamaw</w:t>
      </w:r>
      <w:r w:rsidRPr="00672E47">
        <w:rPr>
          <w:rFonts w:ascii="Arial" w:hAnsi="Arial" w:cs="Arial"/>
          <w:sz w:val="18"/>
          <w:szCs w:val="18"/>
        </w:rPr>
        <w:t xml:space="preserve">iającego, a w wypadku odmowy ich usunięcia lub po bezskutecznym upływie wskazanego terminu </w:t>
      </w:r>
      <w:r w:rsidR="00B61740" w:rsidRPr="00672E47">
        <w:rPr>
          <w:rFonts w:ascii="Arial" w:hAnsi="Arial" w:cs="Arial"/>
          <w:sz w:val="18"/>
          <w:szCs w:val="18"/>
        </w:rPr>
        <w:t xml:space="preserve">Zamawiający jest upoważniony </w:t>
      </w:r>
      <w:r w:rsidRPr="00672E47">
        <w:rPr>
          <w:rFonts w:ascii="Arial" w:hAnsi="Arial" w:cs="Arial"/>
          <w:sz w:val="18"/>
          <w:szCs w:val="18"/>
        </w:rPr>
        <w:t xml:space="preserve">do ich usunięcia. </w:t>
      </w:r>
    </w:p>
    <w:p w14:paraId="4AA8CB0C" w14:textId="77777777" w:rsidR="00551252" w:rsidRPr="00672E47" w:rsidRDefault="00551252" w:rsidP="00C15436">
      <w:pPr>
        <w:widowControl w:val="0"/>
        <w:numPr>
          <w:ilvl w:val="0"/>
          <w:numId w:val="41"/>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 xml:space="preserve">W razie stwierdzenia w toku czynności odbioru, o których mowa w ust. 5 powyżej lub w okresie gwarancji istnienia wad </w:t>
      </w:r>
      <w:r w:rsidR="00B61740" w:rsidRPr="00672E47">
        <w:rPr>
          <w:rFonts w:ascii="Arial" w:hAnsi="Arial" w:cs="Arial"/>
          <w:sz w:val="18"/>
          <w:szCs w:val="18"/>
        </w:rPr>
        <w:t xml:space="preserve">niemożliwych </w:t>
      </w:r>
      <w:r w:rsidRPr="00672E47">
        <w:rPr>
          <w:rFonts w:ascii="Arial" w:hAnsi="Arial" w:cs="Arial"/>
          <w:sz w:val="18"/>
          <w:szCs w:val="18"/>
        </w:rPr>
        <w:t>do usunięcia Zamawiający może:</w:t>
      </w:r>
    </w:p>
    <w:p w14:paraId="488272FC" w14:textId="77777777" w:rsidR="00551252" w:rsidRPr="00672E47" w:rsidRDefault="00551252" w:rsidP="00C15436">
      <w:pPr>
        <w:numPr>
          <w:ilvl w:val="0"/>
          <w:numId w:val="84"/>
        </w:numPr>
        <w:tabs>
          <w:tab w:val="clear" w:pos="357"/>
          <w:tab w:val="num" w:pos="567"/>
        </w:tabs>
        <w:ind w:left="567"/>
        <w:jc w:val="both"/>
        <w:rPr>
          <w:rFonts w:ascii="Arial" w:hAnsi="Arial" w:cs="Arial"/>
          <w:bCs/>
          <w:sz w:val="18"/>
          <w:szCs w:val="18"/>
        </w:rPr>
      </w:pPr>
      <w:r w:rsidRPr="00672E47">
        <w:rPr>
          <w:rFonts w:ascii="Arial" w:hAnsi="Arial" w:cs="Arial"/>
          <w:bCs/>
          <w:sz w:val="18"/>
          <w:szCs w:val="18"/>
        </w:rPr>
        <w:t>obniżyć wynagrodzenie za przedmiot odpowiednio do utraconej wartości użytkowej i technicznej, jeżeli wada umożliwia użytkowanie przedmiotu umowy zgodnie z jego przeznaczeniem,</w:t>
      </w:r>
    </w:p>
    <w:p w14:paraId="4F820F67" w14:textId="77777777" w:rsidR="00551252" w:rsidRPr="00672E47" w:rsidRDefault="00551252" w:rsidP="00C15436">
      <w:pPr>
        <w:numPr>
          <w:ilvl w:val="0"/>
          <w:numId w:val="84"/>
        </w:numPr>
        <w:tabs>
          <w:tab w:val="clear" w:pos="357"/>
          <w:tab w:val="num" w:pos="567"/>
        </w:tabs>
        <w:ind w:left="567"/>
        <w:jc w:val="both"/>
        <w:rPr>
          <w:rFonts w:ascii="Arial" w:hAnsi="Arial" w:cs="Arial"/>
          <w:bCs/>
          <w:sz w:val="18"/>
          <w:szCs w:val="18"/>
        </w:rPr>
      </w:pPr>
      <w:r w:rsidRPr="00672E47">
        <w:rPr>
          <w:rFonts w:ascii="Arial" w:hAnsi="Arial" w:cs="Arial"/>
          <w:bCs/>
          <w:sz w:val="18"/>
          <w:szCs w:val="18"/>
        </w:rPr>
        <w:t>żądać wykonania robót po raz drugi na koszt Wykonawcy, zachowując prawo żądania od Wykonawcy naprawienia szkody wynikłej z opóźnienia oddania przedmiotu umowy, jeżeli wada uniemożliwia lub utrudnia użytkowanie przedmiotu zgodnie z jego przeznaczeniem.</w:t>
      </w:r>
    </w:p>
    <w:p w14:paraId="34C543FA" w14:textId="77777777" w:rsidR="00673CBF" w:rsidRPr="00672E47" w:rsidRDefault="00551252" w:rsidP="00C15436">
      <w:pPr>
        <w:numPr>
          <w:ilvl w:val="0"/>
          <w:numId w:val="41"/>
        </w:numPr>
        <w:ind w:left="284" w:hanging="284"/>
        <w:jc w:val="both"/>
        <w:rPr>
          <w:rFonts w:ascii="Arial" w:hAnsi="Arial" w:cs="Arial"/>
          <w:bCs/>
          <w:sz w:val="18"/>
          <w:szCs w:val="18"/>
          <w:u w:val="single"/>
        </w:rPr>
      </w:pPr>
      <w:r w:rsidRPr="00672E47">
        <w:rPr>
          <w:rFonts w:ascii="Arial" w:hAnsi="Arial" w:cs="Arial"/>
          <w:bCs/>
          <w:sz w:val="18"/>
          <w:szCs w:val="18"/>
          <w:u w:val="single"/>
        </w:rPr>
        <w:t xml:space="preserve">W ramach udzielonej gwarancji </w:t>
      </w:r>
      <w:r w:rsidR="00FB63B8" w:rsidRPr="00672E47">
        <w:rPr>
          <w:rFonts w:ascii="Arial" w:hAnsi="Arial" w:cs="Arial"/>
          <w:bCs/>
          <w:sz w:val="18"/>
          <w:szCs w:val="18"/>
          <w:u w:val="single"/>
        </w:rPr>
        <w:t xml:space="preserve">na urządzenia </w:t>
      </w:r>
      <w:r w:rsidR="00673CBF" w:rsidRPr="00672E47">
        <w:rPr>
          <w:rFonts w:ascii="Arial" w:hAnsi="Arial" w:cs="Arial"/>
          <w:bCs/>
          <w:sz w:val="18"/>
          <w:szCs w:val="18"/>
          <w:u w:val="single"/>
        </w:rPr>
        <w:t xml:space="preserve">(klimatyzatory, sterowniki, centralę) </w:t>
      </w:r>
      <w:r w:rsidRPr="00672E47">
        <w:rPr>
          <w:rFonts w:ascii="Arial" w:hAnsi="Arial" w:cs="Arial"/>
          <w:bCs/>
          <w:sz w:val="18"/>
          <w:szCs w:val="18"/>
          <w:u w:val="single"/>
        </w:rPr>
        <w:t>Wykonawca zobowiązuje się wykonywać wszystkie usługi na koszt własny w</w:t>
      </w:r>
      <w:r w:rsidR="00142070" w:rsidRPr="00672E47">
        <w:rPr>
          <w:rFonts w:ascii="Arial" w:hAnsi="Arial" w:cs="Arial"/>
          <w:bCs/>
          <w:sz w:val="18"/>
          <w:szCs w:val="18"/>
          <w:u w:val="single"/>
        </w:rPr>
        <w:t> </w:t>
      </w:r>
      <w:r w:rsidRPr="00672E47">
        <w:rPr>
          <w:rFonts w:ascii="Arial" w:hAnsi="Arial" w:cs="Arial"/>
          <w:bCs/>
          <w:sz w:val="18"/>
          <w:szCs w:val="18"/>
          <w:u w:val="single"/>
        </w:rPr>
        <w:t xml:space="preserve">drodze bezpłatnej wymiany lub naprawy elementów objętych zgłoszeniem. Zobowiązuje się również do konserwacji objętych gwarancją </w:t>
      </w:r>
      <w:r w:rsidR="00673CBF" w:rsidRPr="00672E47">
        <w:rPr>
          <w:rFonts w:ascii="Arial" w:hAnsi="Arial" w:cs="Arial"/>
          <w:bCs/>
          <w:sz w:val="18"/>
          <w:szCs w:val="18"/>
          <w:u w:val="single"/>
        </w:rPr>
        <w:t xml:space="preserve">urządzeń, </w:t>
      </w:r>
      <w:r w:rsidRPr="00672E47">
        <w:rPr>
          <w:rFonts w:ascii="Arial" w:hAnsi="Arial" w:cs="Arial"/>
          <w:bCs/>
          <w:sz w:val="18"/>
          <w:szCs w:val="18"/>
          <w:u w:val="single"/>
        </w:rPr>
        <w:t>materiałów i</w:t>
      </w:r>
      <w:r w:rsidR="00673CBF" w:rsidRPr="00672E47">
        <w:rPr>
          <w:rFonts w:ascii="Arial" w:hAnsi="Arial" w:cs="Arial"/>
          <w:bCs/>
          <w:sz w:val="18"/>
          <w:szCs w:val="18"/>
          <w:u w:val="single"/>
        </w:rPr>
        <w:t> </w:t>
      </w:r>
      <w:r w:rsidRPr="00672E47">
        <w:rPr>
          <w:rFonts w:ascii="Arial" w:hAnsi="Arial" w:cs="Arial"/>
          <w:bCs/>
          <w:sz w:val="18"/>
          <w:szCs w:val="18"/>
          <w:u w:val="single"/>
        </w:rPr>
        <w:t>osprzętu oraz nieobciążania Zamawiającego powstałymi z tego tytułu kosztami materiałowymi</w:t>
      </w:r>
      <w:r w:rsidR="00673CBF" w:rsidRPr="00672E47">
        <w:rPr>
          <w:rFonts w:ascii="Arial" w:hAnsi="Arial" w:cs="Arial"/>
          <w:bCs/>
          <w:sz w:val="18"/>
          <w:szCs w:val="18"/>
          <w:u w:val="single"/>
        </w:rPr>
        <w:t xml:space="preserve"> oraz kosztami pracy serwisantów (techników), kosztami dojazdu techników</w:t>
      </w:r>
      <w:r w:rsidRPr="00672E47">
        <w:rPr>
          <w:rFonts w:ascii="Arial" w:hAnsi="Arial" w:cs="Arial"/>
          <w:bCs/>
          <w:sz w:val="18"/>
          <w:szCs w:val="18"/>
          <w:u w:val="single"/>
        </w:rPr>
        <w:t>.</w:t>
      </w:r>
    </w:p>
    <w:p w14:paraId="4BABB2E8" w14:textId="6FD5D2B2" w:rsidR="001659EB" w:rsidRPr="00672E47" w:rsidRDefault="00CB4F36" w:rsidP="00C15436">
      <w:pPr>
        <w:numPr>
          <w:ilvl w:val="0"/>
          <w:numId w:val="41"/>
        </w:numPr>
        <w:tabs>
          <w:tab w:val="left" w:pos="357"/>
        </w:tabs>
        <w:ind w:left="284" w:hanging="284"/>
        <w:jc w:val="both"/>
        <w:rPr>
          <w:rFonts w:ascii="Arial" w:hAnsi="Arial" w:cs="Arial"/>
          <w:bCs/>
          <w:sz w:val="18"/>
          <w:szCs w:val="18"/>
        </w:rPr>
      </w:pPr>
      <w:r w:rsidRPr="00672E47">
        <w:rPr>
          <w:rFonts w:ascii="Arial" w:hAnsi="Arial" w:cs="Arial"/>
          <w:bCs/>
          <w:sz w:val="18"/>
          <w:szCs w:val="18"/>
        </w:rPr>
        <w:t xml:space="preserve">Wykonawca w szczególności zobowiązany jest </w:t>
      </w:r>
      <w:r w:rsidR="00C86DB9" w:rsidRPr="00672E47">
        <w:rPr>
          <w:rFonts w:ascii="Arial" w:hAnsi="Arial" w:cs="Arial"/>
          <w:sz w:val="18"/>
          <w:szCs w:val="18"/>
        </w:rPr>
        <w:t>zagwarantować sprawność</w:t>
      </w:r>
      <w:r w:rsidR="001659EB" w:rsidRPr="00672E47">
        <w:rPr>
          <w:rFonts w:ascii="Arial" w:hAnsi="Arial" w:cs="Arial"/>
          <w:sz w:val="18"/>
          <w:szCs w:val="18"/>
        </w:rPr>
        <w:t xml:space="preserve"> </w:t>
      </w:r>
      <w:r w:rsidR="00C86DB9" w:rsidRPr="00672E47">
        <w:rPr>
          <w:rFonts w:ascii="Arial" w:hAnsi="Arial" w:cs="Arial"/>
          <w:sz w:val="18"/>
          <w:szCs w:val="18"/>
        </w:rPr>
        <w:t xml:space="preserve">urządzeń </w:t>
      </w:r>
      <w:r w:rsidR="001659EB" w:rsidRPr="00672E47">
        <w:rPr>
          <w:rFonts w:ascii="Arial" w:hAnsi="Arial" w:cs="Arial"/>
          <w:sz w:val="18"/>
          <w:szCs w:val="18"/>
        </w:rPr>
        <w:t xml:space="preserve">poprzez zapewnienie pełnej </w:t>
      </w:r>
      <w:r w:rsidR="00C86DB9" w:rsidRPr="00672E47">
        <w:rPr>
          <w:rFonts w:ascii="Arial" w:hAnsi="Arial" w:cs="Arial"/>
          <w:sz w:val="18"/>
          <w:szCs w:val="18"/>
        </w:rPr>
        <w:t>obsług</w:t>
      </w:r>
      <w:r w:rsidR="001659EB" w:rsidRPr="00672E47">
        <w:rPr>
          <w:rFonts w:ascii="Arial" w:hAnsi="Arial" w:cs="Arial"/>
          <w:sz w:val="18"/>
          <w:szCs w:val="18"/>
        </w:rPr>
        <w:t xml:space="preserve">i </w:t>
      </w:r>
      <w:r w:rsidR="00C86DB9" w:rsidRPr="00672E47">
        <w:rPr>
          <w:rFonts w:ascii="Arial" w:hAnsi="Arial" w:cs="Arial"/>
          <w:sz w:val="18"/>
          <w:szCs w:val="18"/>
        </w:rPr>
        <w:t>serwisow</w:t>
      </w:r>
      <w:r w:rsidR="001659EB" w:rsidRPr="00672E47">
        <w:rPr>
          <w:rFonts w:ascii="Arial" w:hAnsi="Arial" w:cs="Arial"/>
          <w:sz w:val="18"/>
          <w:szCs w:val="18"/>
        </w:rPr>
        <w:t xml:space="preserve">ej, </w:t>
      </w:r>
      <w:r w:rsidR="00C86DB9" w:rsidRPr="00672E47">
        <w:rPr>
          <w:rFonts w:ascii="Arial" w:hAnsi="Arial" w:cs="Arial"/>
          <w:sz w:val="18"/>
          <w:szCs w:val="18"/>
        </w:rPr>
        <w:t>pełn</w:t>
      </w:r>
      <w:r w:rsidR="001659EB" w:rsidRPr="00672E47">
        <w:rPr>
          <w:rFonts w:ascii="Arial" w:hAnsi="Arial" w:cs="Arial"/>
          <w:sz w:val="18"/>
          <w:szCs w:val="18"/>
        </w:rPr>
        <w:t>ej</w:t>
      </w:r>
      <w:r w:rsidR="00C86DB9" w:rsidRPr="00672E47">
        <w:rPr>
          <w:rFonts w:ascii="Arial" w:hAnsi="Arial" w:cs="Arial"/>
          <w:sz w:val="18"/>
          <w:szCs w:val="18"/>
        </w:rPr>
        <w:t xml:space="preserve"> konserwacj</w:t>
      </w:r>
      <w:r w:rsidR="001659EB" w:rsidRPr="00672E47">
        <w:rPr>
          <w:rFonts w:ascii="Arial" w:hAnsi="Arial" w:cs="Arial"/>
          <w:sz w:val="18"/>
          <w:szCs w:val="18"/>
        </w:rPr>
        <w:t>i</w:t>
      </w:r>
      <w:r w:rsidR="00C86DB9" w:rsidRPr="00672E47">
        <w:rPr>
          <w:rFonts w:ascii="Arial" w:hAnsi="Arial" w:cs="Arial"/>
          <w:sz w:val="18"/>
          <w:szCs w:val="18"/>
        </w:rPr>
        <w:t xml:space="preserve"> (z wyjątkiem wymiany filtrów) i przegląd</w:t>
      </w:r>
      <w:r w:rsidR="001659EB" w:rsidRPr="00672E47">
        <w:rPr>
          <w:rFonts w:ascii="Arial" w:hAnsi="Arial" w:cs="Arial"/>
          <w:sz w:val="18"/>
          <w:szCs w:val="18"/>
        </w:rPr>
        <w:t>ów</w:t>
      </w:r>
      <w:r w:rsidR="00C86DB9" w:rsidRPr="00672E47">
        <w:rPr>
          <w:rFonts w:ascii="Arial" w:hAnsi="Arial" w:cs="Arial"/>
          <w:sz w:val="18"/>
          <w:szCs w:val="18"/>
        </w:rPr>
        <w:t xml:space="preserve"> gwarancyjn</w:t>
      </w:r>
      <w:r w:rsidR="001659EB" w:rsidRPr="00672E47">
        <w:rPr>
          <w:rFonts w:ascii="Arial" w:hAnsi="Arial" w:cs="Arial"/>
          <w:sz w:val="18"/>
          <w:szCs w:val="18"/>
        </w:rPr>
        <w:t>ych</w:t>
      </w:r>
      <w:r w:rsidR="003339A1" w:rsidRPr="00672E47">
        <w:rPr>
          <w:rFonts w:ascii="Arial" w:hAnsi="Arial" w:cs="Arial"/>
          <w:sz w:val="18"/>
          <w:szCs w:val="18"/>
        </w:rPr>
        <w:t xml:space="preserve"> </w:t>
      </w:r>
      <w:r w:rsidR="00C86DB9" w:rsidRPr="00672E47">
        <w:rPr>
          <w:rFonts w:ascii="Arial" w:hAnsi="Arial" w:cs="Arial"/>
          <w:sz w:val="18"/>
          <w:szCs w:val="18"/>
        </w:rPr>
        <w:lastRenderedPageBreak/>
        <w:t>zgodn</w:t>
      </w:r>
      <w:r w:rsidR="001659EB" w:rsidRPr="00672E47">
        <w:rPr>
          <w:rFonts w:ascii="Arial" w:hAnsi="Arial" w:cs="Arial"/>
          <w:sz w:val="18"/>
          <w:szCs w:val="18"/>
        </w:rPr>
        <w:t>ych</w:t>
      </w:r>
      <w:r w:rsidR="00C86DB9" w:rsidRPr="00672E47">
        <w:rPr>
          <w:rFonts w:ascii="Arial" w:hAnsi="Arial" w:cs="Arial"/>
          <w:sz w:val="18"/>
          <w:szCs w:val="18"/>
        </w:rPr>
        <w:t xml:space="preserve"> z wymaganiami producenta urządzeń</w:t>
      </w:r>
      <w:r w:rsidR="001659EB" w:rsidRPr="00672E47">
        <w:rPr>
          <w:rFonts w:ascii="Arial" w:hAnsi="Arial" w:cs="Arial"/>
          <w:sz w:val="18"/>
          <w:szCs w:val="18"/>
        </w:rPr>
        <w:t xml:space="preserve"> </w:t>
      </w:r>
      <w:r w:rsidR="00673CBF" w:rsidRPr="00672E47">
        <w:rPr>
          <w:rFonts w:ascii="Arial" w:hAnsi="Arial" w:cs="Arial"/>
          <w:sz w:val="18"/>
          <w:szCs w:val="18"/>
        </w:rPr>
        <w:t>–</w:t>
      </w:r>
      <w:r w:rsidR="001659EB" w:rsidRPr="00672E47">
        <w:rPr>
          <w:rFonts w:ascii="Arial" w:hAnsi="Arial" w:cs="Arial"/>
          <w:sz w:val="18"/>
          <w:szCs w:val="18"/>
        </w:rPr>
        <w:t xml:space="preserve"> </w:t>
      </w:r>
      <w:r w:rsidR="00673CBF" w:rsidRPr="00672E47">
        <w:rPr>
          <w:rFonts w:ascii="Arial" w:hAnsi="Arial" w:cs="Arial"/>
          <w:sz w:val="18"/>
          <w:szCs w:val="18"/>
        </w:rPr>
        <w:t>koszt serwisu w okresie gwarancji został wliczony w cenę oferty</w:t>
      </w:r>
      <w:r w:rsidR="00C86DB9" w:rsidRPr="00672E47">
        <w:rPr>
          <w:rFonts w:ascii="Arial" w:hAnsi="Arial" w:cs="Arial"/>
          <w:sz w:val="18"/>
          <w:szCs w:val="18"/>
        </w:rPr>
        <w:t>.</w:t>
      </w:r>
      <w:r w:rsidR="006670BD" w:rsidRPr="00672E47">
        <w:rPr>
          <w:rFonts w:ascii="Arial" w:hAnsi="Arial" w:cs="Arial"/>
          <w:sz w:val="18"/>
          <w:szCs w:val="18"/>
        </w:rPr>
        <w:t xml:space="preserve"> </w:t>
      </w:r>
    </w:p>
    <w:p w14:paraId="14FB3E3C" w14:textId="77777777" w:rsidR="00551252" w:rsidRPr="00672E47" w:rsidRDefault="00551252" w:rsidP="00C15436">
      <w:pPr>
        <w:numPr>
          <w:ilvl w:val="0"/>
          <w:numId w:val="41"/>
        </w:numPr>
        <w:tabs>
          <w:tab w:val="left" w:pos="357"/>
        </w:tabs>
        <w:ind w:left="284" w:hanging="284"/>
        <w:jc w:val="both"/>
        <w:rPr>
          <w:rFonts w:ascii="Arial" w:hAnsi="Arial" w:cs="Arial"/>
          <w:bCs/>
          <w:sz w:val="18"/>
          <w:szCs w:val="18"/>
        </w:rPr>
      </w:pPr>
      <w:r w:rsidRPr="00672E47">
        <w:rPr>
          <w:rFonts w:ascii="Arial" w:hAnsi="Arial" w:cs="Arial"/>
          <w:bCs/>
          <w:sz w:val="18"/>
          <w:szCs w:val="18"/>
          <w:u w:val="single"/>
        </w:rPr>
        <w:t>Wykonawca nie może odmówić usunięcia wad powstałych bez względu na koszty, jakie będzie musiał ponieść</w:t>
      </w:r>
      <w:r w:rsidRPr="00672E47">
        <w:rPr>
          <w:rFonts w:ascii="Arial" w:hAnsi="Arial" w:cs="Arial"/>
          <w:bCs/>
          <w:sz w:val="18"/>
          <w:szCs w:val="18"/>
        </w:rPr>
        <w:t>. W przypadku, gdy Wykonawca odmówi usunięcia wad, Zamawiający ma prawo zlecić usunięcie tych wad osobie trzeciej na koszt i ryzyko Wykonawcy.</w:t>
      </w:r>
    </w:p>
    <w:p w14:paraId="058F3002" w14:textId="77777777" w:rsidR="00551252" w:rsidRPr="00672E47" w:rsidRDefault="00551252" w:rsidP="00C15436">
      <w:pPr>
        <w:numPr>
          <w:ilvl w:val="0"/>
          <w:numId w:val="41"/>
        </w:numPr>
        <w:tabs>
          <w:tab w:val="left" w:pos="357"/>
        </w:tabs>
        <w:ind w:left="284" w:hanging="284"/>
        <w:jc w:val="both"/>
        <w:rPr>
          <w:rFonts w:ascii="Arial" w:hAnsi="Arial" w:cs="Arial"/>
          <w:bCs/>
          <w:sz w:val="18"/>
          <w:szCs w:val="18"/>
        </w:rPr>
      </w:pPr>
      <w:r w:rsidRPr="00672E47">
        <w:rPr>
          <w:rFonts w:ascii="Arial" w:hAnsi="Arial" w:cs="Arial"/>
          <w:sz w:val="18"/>
          <w:szCs w:val="18"/>
        </w:rPr>
        <w:t>Okres gwarancji wydłuża się o czas wykonywania napraw gwarancyjnych.</w:t>
      </w:r>
    </w:p>
    <w:p w14:paraId="613176A5" w14:textId="77777777" w:rsidR="00551252" w:rsidRPr="00672E47" w:rsidRDefault="00551252" w:rsidP="00C15436">
      <w:pPr>
        <w:numPr>
          <w:ilvl w:val="0"/>
          <w:numId w:val="41"/>
        </w:numPr>
        <w:ind w:left="284" w:hanging="284"/>
        <w:jc w:val="both"/>
        <w:rPr>
          <w:rFonts w:ascii="Arial" w:hAnsi="Arial" w:cs="Arial"/>
          <w:sz w:val="18"/>
          <w:szCs w:val="18"/>
        </w:rPr>
      </w:pPr>
      <w:r w:rsidRPr="00672E47">
        <w:rPr>
          <w:rFonts w:ascii="Arial" w:hAnsi="Arial" w:cs="Arial"/>
          <w:sz w:val="18"/>
          <w:szCs w:val="18"/>
        </w:rPr>
        <w:t xml:space="preserve">Jeżeli dla ustalenia zaistnienia wad niezbędne jest dokonanie prób, badań, odkryć lub ekspertyz, Wykonawca zobowiązany jest </w:t>
      </w:r>
      <w:r w:rsidR="00922B8E" w:rsidRPr="00672E47">
        <w:rPr>
          <w:rFonts w:ascii="Arial" w:hAnsi="Arial" w:cs="Arial"/>
          <w:sz w:val="18"/>
          <w:szCs w:val="18"/>
        </w:rPr>
        <w:t>do dokonania tych</w:t>
      </w:r>
      <w:r w:rsidRPr="00672E47">
        <w:rPr>
          <w:rFonts w:ascii="Arial" w:hAnsi="Arial" w:cs="Arial"/>
          <w:sz w:val="18"/>
          <w:szCs w:val="18"/>
        </w:rPr>
        <w:t xml:space="preserve"> czynności na swój koszt. W przypadku, jeżeli te czynności przesądzą, że wady w robotach nie wystąpiły, Wykonawca będzie miał prawo żądać od Zamawiającego zwrotu poniesionych z tego tytułu kosztów.</w:t>
      </w:r>
    </w:p>
    <w:p w14:paraId="41A18171" w14:textId="77777777" w:rsidR="00551252" w:rsidRPr="00672E47" w:rsidRDefault="00551252" w:rsidP="00C15436">
      <w:pPr>
        <w:numPr>
          <w:ilvl w:val="0"/>
          <w:numId w:val="41"/>
        </w:numPr>
        <w:ind w:left="284" w:hanging="284"/>
        <w:jc w:val="both"/>
        <w:rPr>
          <w:rFonts w:ascii="Arial" w:hAnsi="Arial" w:cs="Arial"/>
          <w:sz w:val="18"/>
          <w:szCs w:val="18"/>
        </w:rPr>
      </w:pPr>
      <w:r w:rsidRPr="00672E47">
        <w:rPr>
          <w:rFonts w:ascii="Arial" w:hAnsi="Arial" w:cs="Arial"/>
          <w:sz w:val="18"/>
          <w:szCs w:val="18"/>
        </w:rPr>
        <w:t>Wykonawca nie ponosi odpowiedzialności za uszkodzenia wynikające z wpływów eksploatacji górniczej ujawnionych po wykonaniu Przedmiotu Umowy.</w:t>
      </w:r>
    </w:p>
    <w:p w14:paraId="6BEF9C4C" w14:textId="0FB0DD74" w:rsidR="00551252" w:rsidRPr="00672E47" w:rsidRDefault="00551252" w:rsidP="00C15436">
      <w:pPr>
        <w:numPr>
          <w:ilvl w:val="0"/>
          <w:numId w:val="41"/>
        </w:numPr>
        <w:ind w:left="284" w:hanging="284"/>
        <w:jc w:val="both"/>
        <w:rPr>
          <w:rFonts w:ascii="Arial" w:hAnsi="Arial" w:cs="Arial"/>
          <w:sz w:val="18"/>
          <w:szCs w:val="18"/>
        </w:rPr>
      </w:pPr>
      <w:r w:rsidRPr="00672E47">
        <w:rPr>
          <w:rFonts w:ascii="Arial" w:hAnsi="Arial" w:cs="Arial"/>
          <w:sz w:val="18"/>
          <w:szCs w:val="18"/>
        </w:rPr>
        <w:t xml:space="preserve">Okres gwarancji na </w:t>
      </w:r>
      <w:r w:rsidR="006927DD" w:rsidRPr="00672E47">
        <w:rPr>
          <w:rFonts w:ascii="Arial" w:hAnsi="Arial" w:cs="Arial"/>
          <w:sz w:val="18"/>
          <w:szCs w:val="18"/>
        </w:rPr>
        <w:t xml:space="preserve">roboty budowlane stanowiące </w:t>
      </w:r>
      <w:r w:rsidRPr="00672E47">
        <w:rPr>
          <w:rFonts w:ascii="Arial" w:hAnsi="Arial" w:cs="Arial"/>
          <w:sz w:val="18"/>
          <w:szCs w:val="18"/>
        </w:rPr>
        <w:t>Przedmiot Umowy wymienione lub naprawione w ramach napraw gwarancyjnych rozpoczyna bieg od początku.</w:t>
      </w:r>
      <w:r w:rsidR="00EA6516" w:rsidRPr="00672E47">
        <w:rPr>
          <w:rFonts w:ascii="Arial" w:hAnsi="Arial" w:cs="Arial"/>
          <w:sz w:val="18"/>
          <w:szCs w:val="18"/>
        </w:rPr>
        <w:t xml:space="preserve"> Okres gwarancji na </w:t>
      </w:r>
      <w:r w:rsidR="006927DD" w:rsidRPr="00672E47">
        <w:rPr>
          <w:rFonts w:ascii="Arial" w:hAnsi="Arial" w:cs="Arial"/>
          <w:sz w:val="18"/>
          <w:szCs w:val="18"/>
        </w:rPr>
        <w:t>urządzenia wchodzące w skład</w:t>
      </w:r>
      <w:r w:rsidR="003339A1" w:rsidRPr="00672E47">
        <w:rPr>
          <w:rFonts w:ascii="Arial" w:hAnsi="Arial" w:cs="Arial"/>
          <w:sz w:val="18"/>
          <w:szCs w:val="18"/>
        </w:rPr>
        <w:t xml:space="preserve"> </w:t>
      </w:r>
      <w:r w:rsidR="00EA6516" w:rsidRPr="00672E47">
        <w:rPr>
          <w:rFonts w:ascii="Arial" w:hAnsi="Arial" w:cs="Arial"/>
          <w:sz w:val="18"/>
          <w:szCs w:val="18"/>
        </w:rPr>
        <w:t>Przedmiotu Umowy wymienione rozpoczyna bieg od początku</w:t>
      </w:r>
      <w:r w:rsidR="006927DD" w:rsidRPr="00672E47">
        <w:rPr>
          <w:rFonts w:ascii="Arial" w:hAnsi="Arial" w:cs="Arial"/>
          <w:sz w:val="18"/>
          <w:szCs w:val="18"/>
        </w:rPr>
        <w:t>, natomiast na urządzenia naprawione</w:t>
      </w:r>
      <w:r w:rsidR="00B84DF2" w:rsidRPr="00672E47">
        <w:rPr>
          <w:rFonts w:ascii="Arial" w:hAnsi="Arial" w:cs="Arial"/>
          <w:sz w:val="18"/>
          <w:szCs w:val="18"/>
        </w:rPr>
        <w:t xml:space="preserve"> wydłuża</w:t>
      </w:r>
      <w:r w:rsidR="003339A1" w:rsidRPr="00672E47">
        <w:rPr>
          <w:rFonts w:ascii="Arial" w:hAnsi="Arial" w:cs="Arial"/>
          <w:sz w:val="18"/>
          <w:szCs w:val="18"/>
        </w:rPr>
        <w:t xml:space="preserve"> </w:t>
      </w:r>
      <w:r w:rsidR="00B84DF2" w:rsidRPr="00672E47">
        <w:rPr>
          <w:rFonts w:ascii="Arial" w:hAnsi="Arial" w:cs="Arial"/>
          <w:sz w:val="18"/>
          <w:szCs w:val="18"/>
        </w:rPr>
        <w:t xml:space="preserve">się o okres niesprawności urządzeń. </w:t>
      </w:r>
    </w:p>
    <w:p w14:paraId="624BFE0D" w14:textId="77777777" w:rsidR="00551252" w:rsidRPr="00672E47" w:rsidRDefault="00551252" w:rsidP="00C15436">
      <w:pPr>
        <w:numPr>
          <w:ilvl w:val="0"/>
          <w:numId w:val="41"/>
        </w:numPr>
        <w:tabs>
          <w:tab w:val="left" w:pos="357"/>
        </w:tabs>
        <w:ind w:left="284" w:hanging="284"/>
        <w:jc w:val="both"/>
        <w:rPr>
          <w:rFonts w:ascii="Arial" w:hAnsi="Arial" w:cs="Arial"/>
          <w:bCs/>
          <w:sz w:val="18"/>
          <w:szCs w:val="18"/>
        </w:rPr>
      </w:pPr>
      <w:r w:rsidRPr="00672E47">
        <w:rPr>
          <w:rFonts w:ascii="Arial" w:hAnsi="Arial" w:cs="Arial"/>
          <w:bCs/>
          <w:sz w:val="18"/>
          <w:szCs w:val="18"/>
        </w:rPr>
        <w:t>Zamawiający może dochodzić roszczeń także po upływie okresu gwarancji, jeżeli złożył reklamację przed upływem tych terminów.</w:t>
      </w:r>
    </w:p>
    <w:p w14:paraId="185E2F0A" w14:textId="77777777" w:rsidR="00551252" w:rsidRPr="00672E47" w:rsidRDefault="00551252" w:rsidP="00C15436">
      <w:pPr>
        <w:numPr>
          <w:ilvl w:val="0"/>
          <w:numId w:val="41"/>
        </w:numPr>
        <w:tabs>
          <w:tab w:val="left" w:pos="357"/>
        </w:tabs>
        <w:ind w:left="284" w:hanging="284"/>
        <w:jc w:val="both"/>
        <w:rPr>
          <w:rFonts w:ascii="Arial" w:hAnsi="Arial" w:cs="Arial"/>
          <w:bCs/>
          <w:sz w:val="18"/>
          <w:szCs w:val="18"/>
        </w:rPr>
      </w:pPr>
      <w:r w:rsidRPr="00672E47">
        <w:rPr>
          <w:rFonts w:ascii="Arial" w:hAnsi="Arial" w:cs="Arial"/>
          <w:bCs/>
          <w:sz w:val="18"/>
          <w:szCs w:val="18"/>
        </w:rPr>
        <w:t>Przed zakończeniem okresu gwarancyjnego Strony dokonają protokolarnego odbioru pogwarancyjnego robót stanowiących Przedmiot niniejszej Umowy.</w:t>
      </w:r>
      <w:r w:rsidR="00922B8E" w:rsidRPr="00672E47">
        <w:rPr>
          <w:rFonts w:ascii="Arial" w:hAnsi="Arial" w:cs="Arial"/>
          <w:bCs/>
          <w:sz w:val="18"/>
          <w:szCs w:val="18"/>
        </w:rPr>
        <w:t xml:space="preserve"> </w:t>
      </w:r>
    </w:p>
    <w:p w14:paraId="703F3ED7" w14:textId="0B0D36DF" w:rsidR="00DC6152" w:rsidRPr="00672E47" w:rsidRDefault="00412200" w:rsidP="00C15436">
      <w:pPr>
        <w:numPr>
          <w:ilvl w:val="0"/>
          <w:numId w:val="41"/>
        </w:numPr>
        <w:tabs>
          <w:tab w:val="left" w:pos="357"/>
        </w:tabs>
        <w:ind w:left="284" w:hanging="284"/>
        <w:jc w:val="both"/>
        <w:rPr>
          <w:rFonts w:ascii="Arial" w:hAnsi="Arial" w:cs="Arial"/>
          <w:b/>
          <w:bCs/>
          <w:sz w:val="18"/>
          <w:szCs w:val="18"/>
        </w:rPr>
      </w:pPr>
      <w:r w:rsidRPr="00672E47">
        <w:rPr>
          <w:rFonts w:ascii="Arial" w:hAnsi="Arial" w:cs="Arial"/>
          <w:b/>
          <w:bCs/>
          <w:sz w:val="18"/>
          <w:szCs w:val="18"/>
        </w:rPr>
        <w:t>Zamawiający wymaga, aby przeglądy były wykonywane nie rzadziej niż 2 razy w roku w terminach uzgodnionych z Zamawiającym, oraz aby</w:t>
      </w:r>
      <w:r w:rsidR="00DC6152" w:rsidRPr="00672E47">
        <w:rPr>
          <w:rFonts w:ascii="Arial" w:hAnsi="Arial" w:cs="Arial"/>
          <w:b/>
          <w:bCs/>
          <w:sz w:val="18"/>
          <w:szCs w:val="18"/>
        </w:rPr>
        <w:t xml:space="preserve"> ostatni z przeglądów gwarancyjnych urządzeń </w:t>
      </w:r>
      <w:r w:rsidR="009B0043" w:rsidRPr="00672E47">
        <w:rPr>
          <w:rFonts w:ascii="Arial" w:hAnsi="Arial" w:cs="Arial"/>
          <w:b/>
          <w:bCs/>
          <w:sz w:val="18"/>
          <w:szCs w:val="18"/>
        </w:rPr>
        <w:t xml:space="preserve">był wykonany przed terminem wyznaczonym na odbiór pogwarancyjny przedmiotu umowy, o którym mowa w ust. 16 niniejszego paragrafu. </w:t>
      </w:r>
    </w:p>
    <w:p w14:paraId="455A9E63" w14:textId="77777777" w:rsidR="00551252" w:rsidRPr="00672E47" w:rsidRDefault="00551252" w:rsidP="00C15436">
      <w:pPr>
        <w:numPr>
          <w:ilvl w:val="0"/>
          <w:numId w:val="41"/>
        </w:numPr>
        <w:tabs>
          <w:tab w:val="left" w:pos="357"/>
        </w:tabs>
        <w:ind w:left="284" w:hanging="284"/>
        <w:jc w:val="both"/>
        <w:rPr>
          <w:rFonts w:ascii="Arial" w:hAnsi="Arial" w:cs="Arial"/>
          <w:bCs/>
          <w:sz w:val="18"/>
          <w:szCs w:val="18"/>
        </w:rPr>
      </w:pPr>
      <w:r w:rsidRPr="00672E47">
        <w:rPr>
          <w:rFonts w:ascii="Arial" w:hAnsi="Arial" w:cs="Arial"/>
          <w:sz w:val="18"/>
          <w:szCs w:val="18"/>
        </w:rPr>
        <w:t>Wykonawca udziela Zamawiającemu na wykonane roboty budowlane rękojmi równej okresowi gwarancji.</w:t>
      </w:r>
    </w:p>
    <w:p w14:paraId="407B258A" w14:textId="77777777" w:rsidR="009D0903" w:rsidRPr="00672E47" w:rsidRDefault="009D0903" w:rsidP="00C15436">
      <w:pPr>
        <w:numPr>
          <w:ilvl w:val="0"/>
          <w:numId w:val="41"/>
        </w:numPr>
        <w:tabs>
          <w:tab w:val="left" w:pos="340"/>
        </w:tabs>
        <w:ind w:left="284" w:hanging="284"/>
        <w:jc w:val="both"/>
        <w:rPr>
          <w:rFonts w:ascii="Arial" w:hAnsi="Arial" w:cs="Arial"/>
          <w:sz w:val="18"/>
          <w:szCs w:val="18"/>
        </w:rPr>
      </w:pPr>
      <w:r w:rsidRPr="00672E47">
        <w:rPr>
          <w:rFonts w:ascii="Arial" w:hAnsi="Arial" w:cs="Arial"/>
          <w:sz w:val="18"/>
          <w:szCs w:val="18"/>
        </w:rPr>
        <w:t>Zamawiający po stwierdzeniu istnienia wady, wykonując uprawnienia względem Wykonawcy, może:</w:t>
      </w:r>
    </w:p>
    <w:p w14:paraId="4F5BF659" w14:textId="77777777" w:rsidR="009D0903" w:rsidRPr="00672E47" w:rsidRDefault="009D0903" w:rsidP="00C15436">
      <w:pPr>
        <w:numPr>
          <w:ilvl w:val="0"/>
          <w:numId w:val="54"/>
        </w:numPr>
        <w:ind w:left="567" w:hanging="284"/>
        <w:jc w:val="both"/>
        <w:rPr>
          <w:rFonts w:ascii="Arial" w:hAnsi="Arial" w:cs="Arial"/>
          <w:sz w:val="18"/>
          <w:szCs w:val="18"/>
        </w:rPr>
      </w:pPr>
      <w:r w:rsidRPr="00672E47">
        <w:rPr>
          <w:rFonts w:ascii="Arial" w:hAnsi="Arial" w:cs="Arial"/>
          <w:sz w:val="18"/>
          <w:szCs w:val="18"/>
        </w:rPr>
        <w:t>rozwiązać umowę bez wypowiedzenia lub odstąpić od umowy bez wyznaczania terminu do usunięcia wad, gdy wady mają charakter istotny i nie dadzą się usunąć;</w:t>
      </w:r>
    </w:p>
    <w:p w14:paraId="16069EA8" w14:textId="77777777" w:rsidR="009D0903" w:rsidRPr="00672E47" w:rsidRDefault="009D0903" w:rsidP="00C15436">
      <w:pPr>
        <w:numPr>
          <w:ilvl w:val="0"/>
          <w:numId w:val="54"/>
        </w:numPr>
        <w:ind w:left="567" w:hanging="284"/>
        <w:jc w:val="both"/>
        <w:rPr>
          <w:rFonts w:ascii="Arial" w:hAnsi="Arial" w:cs="Arial"/>
          <w:sz w:val="18"/>
          <w:szCs w:val="18"/>
        </w:rPr>
      </w:pPr>
      <w:r w:rsidRPr="00672E47">
        <w:rPr>
          <w:rFonts w:ascii="Arial" w:hAnsi="Arial" w:cs="Arial"/>
          <w:sz w:val="18"/>
          <w:szCs w:val="18"/>
        </w:rPr>
        <w:t>za wadę istotną uważa się wadę czyniącą przedmiot umowy niezdatnym do zwykłego użytku lub sprzeciwiającą się wyraźnie umowie.</w:t>
      </w:r>
    </w:p>
    <w:p w14:paraId="17016335" w14:textId="77777777" w:rsidR="00551252" w:rsidRPr="00672E47" w:rsidRDefault="00551252" w:rsidP="00BB0F01">
      <w:pPr>
        <w:widowControl w:val="0"/>
        <w:autoSpaceDE w:val="0"/>
        <w:autoSpaceDN w:val="0"/>
        <w:adjustRightInd w:val="0"/>
        <w:rPr>
          <w:rFonts w:ascii="Arial" w:hAnsi="Arial" w:cs="Arial"/>
          <w:b/>
          <w:bCs/>
          <w:color w:val="2F5496" w:themeColor="accent1" w:themeShade="BF"/>
          <w:sz w:val="18"/>
          <w:szCs w:val="18"/>
        </w:rPr>
      </w:pPr>
    </w:p>
    <w:p w14:paraId="2B47A95E"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13</w:t>
      </w:r>
    </w:p>
    <w:p w14:paraId="77394F11" w14:textId="77777777" w:rsidR="00CC4987" w:rsidRPr="00672E47" w:rsidRDefault="00CC4987" w:rsidP="00BB0F01">
      <w:pPr>
        <w:widowControl w:val="0"/>
        <w:autoSpaceDE w:val="0"/>
        <w:autoSpaceDN w:val="0"/>
        <w:adjustRightInd w:val="0"/>
        <w:jc w:val="center"/>
        <w:rPr>
          <w:rFonts w:ascii="Arial" w:hAnsi="Arial" w:cs="Arial"/>
          <w:sz w:val="18"/>
          <w:szCs w:val="18"/>
        </w:rPr>
      </w:pPr>
      <w:r w:rsidRPr="00672E47">
        <w:rPr>
          <w:rFonts w:ascii="Arial" w:hAnsi="Arial" w:cs="Arial"/>
          <w:b/>
          <w:bCs/>
          <w:sz w:val="18"/>
          <w:szCs w:val="18"/>
        </w:rPr>
        <w:t>KIEROWNIK BUDOWY ORAZ INSPEKTOR NADZORU INWESTORSKIEGO</w:t>
      </w:r>
    </w:p>
    <w:p w14:paraId="6C9B29CC" w14:textId="77777777" w:rsidR="00551252" w:rsidRPr="00672E47" w:rsidRDefault="00551252" w:rsidP="00C15436">
      <w:pPr>
        <w:widowControl w:val="0"/>
        <w:numPr>
          <w:ilvl w:val="0"/>
          <w:numId w:val="37"/>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Obowiązki kierownika budowy ze strony Wykonawcy pełnić będzie ........................................</w:t>
      </w:r>
      <w:r w:rsidR="00CC4987" w:rsidRPr="00672E47">
        <w:rPr>
          <w:rFonts w:ascii="Arial" w:hAnsi="Arial" w:cs="Arial"/>
          <w:sz w:val="18"/>
          <w:szCs w:val="18"/>
        </w:rPr>
        <w:t xml:space="preserve"> nr uprawnień: ……………………, zaświadczenie nr ……………….</w:t>
      </w:r>
    </w:p>
    <w:p w14:paraId="179F633C" w14:textId="77777777" w:rsidR="00436EE6" w:rsidRPr="00672E47" w:rsidRDefault="00551252" w:rsidP="00C15436">
      <w:pPr>
        <w:widowControl w:val="0"/>
        <w:numPr>
          <w:ilvl w:val="0"/>
          <w:numId w:val="37"/>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Obowiązki Inspektora Nadzoru Inwestorskiego ze strony Zamawiającego pełnić będzie ....................................</w:t>
      </w:r>
    </w:p>
    <w:p w14:paraId="58AEAC78" w14:textId="77777777" w:rsidR="00551252" w:rsidRPr="00672E47" w:rsidRDefault="00551252" w:rsidP="00C15436">
      <w:pPr>
        <w:widowControl w:val="0"/>
        <w:numPr>
          <w:ilvl w:val="0"/>
          <w:numId w:val="37"/>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Każdorazowa zmiana na w/w stanowiskach wymaga spełnienia procedury zawartej w Prawie Budowlanym oraz pisemnego zawiadomienia drugiej strony.</w:t>
      </w:r>
    </w:p>
    <w:p w14:paraId="401B4FDC" w14:textId="77777777" w:rsidR="003040E2" w:rsidRPr="00672E47" w:rsidRDefault="00551252" w:rsidP="00C15436">
      <w:pPr>
        <w:widowControl w:val="0"/>
        <w:numPr>
          <w:ilvl w:val="0"/>
          <w:numId w:val="37"/>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Nadzór Inwestorski uprawniony jest w szczególności do:</w:t>
      </w:r>
    </w:p>
    <w:p w14:paraId="72D383B6" w14:textId="77777777" w:rsidR="003040E2" w:rsidRPr="00672E47" w:rsidRDefault="003040E2" w:rsidP="00C15436">
      <w:pPr>
        <w:widowControl w:val="0"/>
        <w:numPr>
          <w:ilvl w:val="0"/>
          <w:numId w:val="86"/>
        </w:numPr>
        <w:autoSpaceDE w:val="0"/>
        <w:autoSpaceDN w:val="0"/>
        <w:adjustRightInd w:val="0"/>
        <w:ind w:left="567"/>
        <w:jc w:val="both"/>
        <w:rPr>
          <w:rFonts w:ascii="Arial" w:hAnsi="Arial" w:cs="Arial"/>
          <w:sz w:val="18"/>
          <w:szCs w:val="18"/>
        </w:rPr>
      </w:pPr>
      <w:r w:rsidRPr="00672E47">
        <w:rPr>
          <w:rFonts w:ascii="Arial" w:hAnsi="Arial" w:cs="Arial"/>
          <w:sz w:val="18"/>
          <w:szCs w:val="18"/>
        </w:rPr>
        <w:t>przekazania kompletnej dokumentacji, warunkującej przystąpienie do pracy - najpóźniej w dniu podpisania umowy;</w:t>
      </w:r>
    </w:p>
    <w:p w14:paraId="3770C053" w14:textId="77777777" w:rsidR="003040E2" w:rsidRPr="00672E47" w:rsidRDefault="003040E2" w:rsidP="00C15436">
      <w:pPr>
        <w:widowControl w:val="0"/>
        <w:numPr>
          <w:ilvl w:val="0"/>
          <w:numId w:val="86"/>
        </w:numPr>
        <w:autoSpaceDE w:val="0"/>
        <w:autoSpaceDN w:val="0"/>
        <w:adjustRightInd w:val="0"/>
        <w:ind w:left="567"/>
        <w:jc w:val="both"/>
        <w:rPr>
          <w:rFonts w:ascii="Arial" w:hAnsi="Arial" w:cs="Arial"/>
          <w:sz w:val="18"/>
          <w:szCs w:val="18"/>
        </w:rPr>
      </w:pPr>
      <w:r w:rsidRPr="00672E47">
        <w:rPr>
          <w:rFonts w:ascii="Arial" w:hAnsi="Arial" w:cs="Arial"/>
          <w:sz w:val="18"/>
          <w:szCs w:val="18"/>
        </w:rPr>
        <w:t xml:space="preserve">protokolarnego przekazania terenu robót budowlanych po przedstawieniu przez Wykonawcę ubezpieczenia </w:t>
      </w:r>
      <w:proofErr w:type="spellStart"/>
      <w:r w:rsidRPr="00672E47">
        <w:rPr>
          <w:rFonts w:ascii="Arial" w:hAnsi="Arial" w:cs="Arial"/>
          <w:sz w:val="18"/>
          <w:szCs w:val="18"/>
        </w:rPr>
        <w:t>ryzyk</w:t>
      </w:r>
      <w:proofErr w:type="spellEnd"/>
      <w:r w:rsidRPr="00672E47">
        <w:rPr>
          <w:rFonts w:ascii="Arial" w:hAnsi="Arial" w:cs="Arial"/>
          <w:sz w:val="18"/>
          <w:szCs w:val="18"/>
        </w:rPr>
        <w:t xml:space="preserve"> budowy wynikających z prowadzonych robót będących przedmiotem zamówienia oraz uzyskania pozwolenia na budowę przez Wykonawcę;</w:t>
      </w:r>
    </w:p>
    <w:p w14:paraId="7B8EF682" w14:textId="77777777" w:rsidR="003040E2" w:rsidRPr="00672E47" w:rsidRDefault="003040E2" w:rsidP="00C15436">
      <w:pPr>
        <w:widowControl w:val="0"/>
        <w:numPr>
          <w:ilvl w:val="0"/>
          <w:numId w:val="86"/>
        </w:numPr>
        <w:autoSpaceDE w:val="0"/>
        <w:autoSpaceDN w:val="0"/>
        <w:adjustRightInd w:val="0"/>
        <w:ind w:left="567"/>
        <w:jc w:val="both"/>
        <w:rPr>
          <w:rFonts w:ascii="Arial" w:hAnsi="Arial" w:cs="Arial"/>
          <w:sz w:val="18"/>
          <w:szCs w:val="18"/>
        </w:rPr>
      </w:pPr>
      <w:r w:rsidRPr="00672E47">
        <w:rPr>
          <w:rFonts w:ascii="Arial" w:hAnsi="Arial" w:cs="Arial"/>
          <w:sz w:val="18"/>
          <w:szCs w:val="18"/>
        </w:rPr>
        <w:t>kontrolowanie robót i zastosowanych technik oraz użytych wyrobów, materiałów zgodnie z dokumentacją projektową;</w:t>
      </w:r>
    </w:p>
    <w:p w14:paraId="3693C892" w14:textId="77777777" w:rsidR="003040E2" w:rsidRPr="00672E47" w:rsidRDefault="003040E2" w:rsidP="00C15436">
      <w:pPr>
        <w:widowControl w:val="0"/>
        <w:numPr>
          <w:ilvl w:val="0"/>
          <w:numId w:val="86"/>
        </w:numPr>
        <w:autoSpaceDE w:val="0"/>
        <w:autoSpaceDN w:val="0"/>
        <w:adjustRightInd w:val="0"/>
        <w:ind w:left="567"/>
        <w:jc w:val="both"/>
        <w:rPr>
          <w:rFonts w:ascii="Arial" w:hAnsi="Arial" w:cs="Arial"/>
          <w:sz w:val="18"/>
          <w:szCs w:val="18"/>
        </w:rPr>
      </w:pPr>
      <w:r w:rsidRPr="00672E47">
        <w:rPr>
          <w:rFonts w:ascii="Arial" w:hAnsi="Arial" w:cs="Arial"/>
          <w:sz w:val="18"/>
          <w:szCs w:val="18"/>
        </w:rPr>
        <w:t>koordynacja robót remontowych dotyczących realizacji Przedmiotu Umowy, podejmowanie właściwych decyzji zarówno rozwiązań technologicznych jak i organizacyjnych;</w:t>
      </w:r>
    </w:p>
    <w:p w14:paraId="5E825FE1" w14:textId="77777777" w:rsidR="003040E2" w:rsidRPr="00672E47" w:rsidRDefault="003040E2" w:rsidP="00C15436">
      <w:pPr>
        <w:widowControl w:val="0"/>
        <w:numPr>
          <w:ilvl w:val="0"/>
          <w:numId w:val="86"/>
        </w:numPr>
        <w:autoSpaceDE w:val="0"/>
        <w:autoSpaceDN w:val="0"/>
        <w:adjustRightInd w:val="0"/>
        <w:ind w:left="567"/>
        <w:jc w:val="both"/>
        <w:rPr>
          <w:rFonts w:ascii="Arial" w:hAnsi="Arial" w:cs="Arial"/>
          <w:sz w:val="18"/>
          <w:szCs w:val="18"/>
        </w:rPr>
      </w:pPr>
      <w:r w:rsidRPr="00672E47">
        <w:rPr>
          <w:rFonts w:ascii="Arial" w:hAnsi="Arial" w:cs="Arial"/>
          <w:sz w:val="18"/>
          <w:szCs w:val="18"/>
        </w:rPr>
        <w:t>organizowania i przeprowadzania częściowych odbiorów robót;</w:t>
      </w:r>
    </w:p>
    <w:p w14:paraId="4AA52895" w14:textId="77777777" w:rsidR="003040E2" w:rsidRPr="00672E47" w:rsidRDefault="003040E2" w:rsidP="00C15436">
      <w:pPr>
        <w:widowControl w:val="0"/>
        <w:numPr>
          <w:ilvl w:val="0"/>
          <w:numId w:val="86"/>
        </w:numPr>
        <w:autoSpaceDE w:val="0"/>
        <w:autoSpaceDN w:val="0"/>
        <w:adjustRightInd w:val="0"/>
        <w:ind w:left="567"/>
        <w:jc w:val="both"/>
        <w:rPr>
          <w:rFonts w:ascii="Arial" w:hAnsi="Arial" w:cs="Arial"/>
          <w:sz w:val="18"/>
          <w:szCs w:val="18"/>
        </w:rPr>
      </w:pPr>
      <w:r w:rsidRPr="00672E47">
        <w:rPr>
          <w:rFonts w:ascii="Arial" w:hAnsi="Arial" w:cs="Arial"/>
          <w:sz w:val="18"/>
          <w:szCs w:val="18"/>
        </w:rPr>
        <w:t>organizowania końcowego odbioru robót i przekazanie ich użytkownikom;</w:t>
      </w:r>
    </w:p>
    <w:p w14:paraId="3D12C0E8" w14:textId="77777777" w:rsidR="003040E2" w:rsidRPr="00672E47" w:rsidRDefault="003040E2" w:rsidP="00C15436">
      <w:pPr>
        <w:widowControl w:val="0"/>
        <w:numPr>
          <w:ilvl w:val="0"/>
          <w:numId w:val="86"/>
        </w:numPr>
        <w:autoSpaceDE w:val="0"/>
        <w:autoSpaceDN w:val="0"/>
        <w:adjustRightInd w:val="0"/>
        <w:ind w:left="567"/>
        <w:jc w:val="both"/>
        <w:rPr>
          <w:rFonts w:ascii="Arial" w:hAnsi="Arial" w:cs="Arial"/>
          <w:sz w:val="18"/>
          <w:szCs w:val="18"/>
        </w:rPr>
      </w:pPr>
      <w:r w:rsidRPr="00672E47">
        <w:rPr>
          <w:rFonts w:ascii="Arial" w:hAnsi="Arial" w:cs="Arial"/>
          <w:sz w:val="18"/>
          <w:szCs w:val="18"/>
        </w:rPr>
        <w:t>przeprowadzenia odbioru końcowego robót, zgodnie z obowiązującymi w tym zakresie przepisami i przeprowadzenie całkowitego rozliczenia wykonania Przedmiotu Umowy;</w:t>
      </w:r>
    </w:p>
    <w:p w14:paraId="137F69E3" w14:textId="77777777" w:rsidR="003040E2" w:rsidRPr="00672E47" w:rsidRDefault="003040E2" w:rsidP="00C15436">
      <w:pPr>
        <w:widowControl w:val="0"/>
        <w:numPr>
          <w:ilvl w:val="0"/>
          <w:numId w:val="86"/>
        </w:numPr>
        <w:autoSpaceDE w:val="0"/>
        <w:autoSpaceDN w:val="0"/>
        <w:adjustRightInd w:val="0"/>
        <w:ind w:left="567" w:right="49"/>
        <w:jc w:val="both"/>
        <w:rPr>
          <w:rFonts w:ascii="Arial" w:hAnsi="Arial" w:cs="Arial"/>
          <w:sz w:val="18"/>
          <w:szCs w:val="18"/>
        </w:rPr>
      </w:pPr>
      <w:r w:rsidRPr="00672E47">
        <w:rPr>
          <w:rFonts w:ascii="Arial" w:hAnsi="Arial" w:cs="Arial"/>
          <w:sz w:val="18"/>
          <w:szCs w:val="18"/>
        </w:rPr>
        <w:t>przeprowadzania po zakończeniu każdego roku kalendarzowego przeglądów gwarancyjnych i nadzorowanie usuwanych usterek, zleconych do wykonania podczas przeprowadzonego przeglądu.</w:t>
      </w:r>
    </w:p>
    <w:p w14:paraId="1A0DE8A2" w14:textId="77777777" w:rsidR="003040E2" w:rsidRPr="00672E47" w:rsidRDefault="00551252" w:rsidP="00C15436">
      <w:pPr>
        <w:widowControl w:val="0"/>
        <w:numPr>
          <w:ilvl w:val="0"/>
          <w:numId w:val="37"/>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Do obowiązków Wykonawcy należy prowadzenie i sporządzanie dokumentacji budowy wynikającej z</w:t>
      </w:r>
      <w:r w:rsidR="00436EE6" w:rsidRPr="00672E47">
        <w:rPr>
          <w:rFonts w:ascii="Arial" w:hAnsi="Arial" w:cs="Arial"/>
          <w:sz w:val="18"/>
          <w:szCs w:val="18"/>
        </w:rPr>
        <w:t> </w:t>
      </w:r>
      <w:r w:rsidRPr="00672E47">
        <w:rPr>
          <w:rFonts w:ascii="Arial" w:hAnsi="Arial" w:cs="Arial"/>
          <w:sz w:val="18"/>
          <w:szCs w:val="18"/>
        </w:rPr>
        <w:t>przepisów Prawa Budowlanego oraz innych mających zastosowanie przepisów.</w:t>
      </w:r>
    </w:p>
    <w:p w14:paraId="22A2470D" w14:textId="77777777" w:rsidR="003040E2" w:rsidRPr="00672E47" w:rsidRDefault="00551252" w:rsidP="00C15436">
      <w:pPr>
        <w:widowControl w:val="0"/>
        <w:numPr>
          <w:ilvl w:val="0"/>
          <w:numId w:val="37"/>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Wykonawca przygotowuje dokumentację do odbioru robót i sporządza dokumentację powykonawczą przed odbiorem końcowym i składa oświadczenie, że wykonano roboty zgodnie z obowiązującą dokumentacją projektową i zastosowano materiały zgodne z Polskimi Normami.</w:t>
      </w:r>
    </w:p>
    <w:p w14:paraId="468C7A0A" w14:textId="77777777" w:rsidR="00436EE6" w:rsidRPr="00672E47" w:rsidRDefault="00551252" w:rsidP="00C15436">
      <w:pPr>
        <w:widowControl w:val="0"/>
        <w:numPr>
          <w:ilvl w:val="0"/>
          <w:numId w:val="37"/>
        </w:numPr>
        <w:autoSpaceDE w:val="0"/>
        <w:autoSpaceDN w:val="0"/>
        <w:adjustRightInd w:val="0"/>
        <w:ind w:left="284" w:hanging="284"/>
        <w:jc w:val="both"/>
        <w:rPr>
          <w:rFonts w:ascii="Arial" w:hAnsi="Arial" w:cs="Arial"/>
          <w:sz w:val="18"/>
          <w:szCs w:val="18"/>
        </w:rPr>
      </w:pPr>
      <w:r w:rsidRPr="00672E47">
        <w:rPr>
          <w:rFonts w:ascii="Arial" w:hAnsi="Arial" w:cs="Arial"/>
          <w:sz w:val="18"/>
          <w:szCs w:val="18"/>
        </w:rPr>
        <w:t>Wykonawca, zobowiązany jest na żądanie Inspektora Nadzoru Inwestorskiego</w:t>
      </w:r>
      <w:r w:rsidR="00436EE6" w:rsidRPr="00672E47">
        <w:rPr>
          <w:rFonts w:ascii="Arial" w:hAnsi="Arial" w:cs="Arial"/>
          <w:sz w:val="18"/>
          <w:szCs w:val="18"/>
        </w:rPr>
        <w:t xml:space="preserve"> </w:t>
      </w:r>
      <w:r w:rsidR="00854647" w:rsidRPr="00672E47">
        <w:rPr>
          <w:rFonts w:ascii="Arial" w:hAnsi="Arial" w:cs="Arial"/>
          <w:sz w:val="18"/>
          <w:szCs w:val="18"/>
        </w:rPr>
        <w:t>(</w:t>
      </w:r>
      <w:r w:rsidR="00436EE6" w:rsidRPr="00672E47">
        <w:rPr>
          <w:rFonts w:ascii="Arial" w:hAnsi="Arial" w:cs="Arial"/>
          <w:sz w:val="18"/>
          <w:szCs w:val="18"/>
        </w:rPr>
        <w:t xml:space="preserve">lub pracowników </w:t>
      </w:r>
      <w:r w:rsidR="00854647" w:rsidRPr="00672E47">
        <w:rPr>
          <w:rFonts w:ascii="Arial" w:hAnsi="Arial" w:cs="Arial"/>
          <w:sz w:val="18"/>
          <w:szCs w:val="18"/>
        </w:rPr>
        <w:t>działu technicznego po stronie Zamawiającego) oraz</w:t>
      </w:r>
      <w:r w:rsidRPr="00672E47">
        <w:rPr>
          <w:rFonts w:ascii="Arial" w:hAnsi="Arial" w:cs="Arial"/>
          <w:sz w:val="18"/>
          <w:szCs w:val="18"/>
        </w:rPr>
        <w:t xml:space="preserve"> uprawnionych organów przedłożyć certyfikaty, atesty higieniczne lub aprobaty techniczne wszystkich zastosowanych wyrobów i</w:t>
      </w:r>
      <w:r w:rsidR="00436EE6" w:rsidRPr="00672E47">
        <w:rPr>
          <w:rFonts w:ascii="Arial" w:hAnsi="Arial" w:cs="Arial"/>
          <w:sz w:val="18"/>
          <w:szCs w:val="18"/>
        </w:rPr>
        <w:t> </w:t>
      </w:r>
      <w:r w:rsidRPr="00672E47">
        <w:rPr>
          <w:rFonts w:ascii="Arial" w:hAnsi="Arial" w:cs="Arial"/>
          <w:sz w:val="18"/>
          <w:szCs w:val="18"/>
        </w:rPr>
        <w:t>materiałów</w:t>
      </w:r>
      <w:r w:rsidR="00436EE6" w:rsidRPr="00672E47">
        <w:rPr>
          <w:rFonts w:ascii="Arial" w:hAnsi="Arial" w:cs="Arial"/>
          <w:sz w:val="18"/>
          <w:szCs w:val="18"/>
        </w:rPr>
        <w:t xml:space="preserve"> w szczególności dotyczących urządzeń dostarczonych i zamontowanych w obiekcie wraz z dokumentami gwarancyjnymi oraz danymi serwisu świadczącego </w:t>
      </w:r>
      <w:r w:rsidR="00854647" w:rsidRPr="00672E47">
        <w:rPr>
          <w:rFonts w:ascii="Arial" w:hAnsi="Arial" w:cs="Arial"/>
          <w:sz w:val="18"/>
          <w:szCs w:val="18"/>
        </w:rPr>
        <w:t xml:space="preserve">przeglądy i pełną konserwację urządzeń. </w:t>
      </w:r>
    </w:p>
    <w:p w14:paraId="1632B3F1" w14:textId="77777777" w:rsidR="00551252" w:rsidRDefault="00551252" w:rsidP="00C15436">
      <w:pPr>
        <w:widowControl w:val="0"/>
        <w:autoSpaceDE w:val="0"/>
        <w:autoSpaceDN w:val="0"/>
        <w:adjustRightInd w:val="0"/>
        <w:jc w:val="both"/>
        <w:rPr>
          <w:rFonts w:ascii="Arial" w:hAnsi="Arial" w:cs="Arial"/>
          <w:color w:val="2F5496" w:themeColor="accent1" w:themeShade="BF"/>
          <w:sz w:val="18"/>
          <w:szCs w:val="18"/>
        </w:rPr>
      </w:pPr>
    </w:p>
    <w:p w14:paraId="24D8712C" w14:textId="77777777" w:rsidR="00484929" w:rsidRDefault="00484929" w:rsidP="00C15436">
      <w:pPr>
        <w:widowControl w:val="0"/>
        <w:autoSpaceDE w:val="0"/>
        <w:autoSpaceDN w:val="0"/>
        <w:adjustRightInd w:val="0"/>
        <w:jc w:val="both"/>
        <w:rPr>
          <w:rFonts w:ascii="Arial" w:hAnsi="Arial" w:cs="Arial"/>
          <w:color w:val="2F5496" w:themeColor="accent1" w:themeShade="BF"/>
          <w:sz w:val="18"/>
          <w:szCs w:val="18"/>
        </w:rPr>
      </w:pPr>
    </w:p>
    <w:p w14:paraId="1E7A7A8E" w14:textId="77777777" w:rsidR="00484929" w:rsidRDefault="00484929" w:rsidP="00C15436">
      <w:pPr>
        <w:widowControl w:val="0"/>
        <w:autoSpaceDE w:val="0"/>
        <w:autoSpaceDN w:val="0"/>
        <w:adjustRightInd w:val="0"/>
        <w:jc w:val="both"/>
        <w:rPr>
          <w:rFonts w:ascii="Arial" w:hAnsi="Arial" w:cs="Arial"/>
          <w:color w:val="2F5496" w:themeColor="accent1" w:themeShade="BF"/>
          <w:sz w:val="18"/>
          <w:szCs w:val="18"/>
        </w:rPr>
      </w:pPr>
    </w:p>
    <w:p w14:paraId="5BBC5DB2" w14:textId="77777777" w:rsidR="00484929" w:rsidRDefault="00484929" w:rsidP="00C15436">
      <w:pPr>
        <w:widowControl w:val="0"/>
        <w:autoSpaceDE w:val="0"/>
        <w:autoSpaceDN w:val="0"/>
        <w:adjustRightInd w:val="0"/>
        <w:jc w:val="both"/>
        <w:rPr>
          <w:rFonts w:ascii="Arial" w:hAnsi="Arial" w:cs="Arial"/>
          <w:color w:val="2F5496" w:themeColor="accent1" w:themeShade="BF"/>
          <w:sz w:val="18"/>
          <w:szCs w:val="18"/>
        </w:rPr>
      </w:pPr>
    </w:p>
    <w:p w14:paraId="646353C6" w14:textId="77777777" w:rsidR="00484929" w:rsidRPr="00672E47" w:rsidRDefault="00484929" w:rsidP="00C15436">
      <w:pPr>
        <w:widowControl w:val="0"/>
        <w:autoSpaceDE w:val="0"/>
        <w:autoSpaceDN w:val="0"/>
        <w:adjustRightInd w:val="0"/>
        <w:jc w:val="both"/>
        <w:rPr>
          <w:rFonts w:ascii="Arial" w:hAnsi="Arial" w:cs="Arial"/>
          <w:color w:val="2F5496" w:themeColor="accent1" w:themeShade="BF"/>
          <w:sz w:val="18"/>
          <w:szCs w:val="18"/>
        </w:rPr>
      </w:pPr>
    </w:p>
    <w:p w14:paraId="322DE404" w14:textId="5A272CD7" w:rsidR="003040E2" w:rsidRPr="00672E47" w:rsidRDefault="003040E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14</w:t>
      </w:r>
    </w:p>
    <w:p w14:paraId="25914186" w14:textId="77777777" w:rsidR="003040E2" w:rsidRPr="00672E47" w:rsidRDefault="00190E1F" w:rsidP="00BB0F01">
      <w:pPr>
        <w:widowControl w:val="0"/>
        <w:autoSpaceDE w:val="0"/>
        <w:autoSpaceDN w:val="0"/>
        <w:adjustRightInd w:val="0"/>
        <w:jc w:val="center"/>
        <w:rPr>
          <w:rFonts w:ascii="Arial" w:hAnsi="Arial" w:cs="Arial"/>
          <w:sz w:val="18"/>
          <w:szCs w:val="18"/>
        </w:rPr>
      </w:pPr>
      <w:r w:rsidRPr="00672E47">
        <w:rPr>
          <w:rFonts w:ascii="Arial" w:hAnsi="Arial" w:cs="Arial"/>
          <w:b/>
          <w:bCs/>
          <w:sz w:val="18"/>
          <w:szCs w:val="18"/>
        </w:rPr>
        <w:t>UBEZPIECZENIE</w:t>
      </w:r>
    </w:p>
    <w:p w14:paraId="508B83E0" w14:textId="77777777" w:rsidR="003040E2" w:rsidRPr="00672E47" w:rsidRDefault="003040E2" w:rsidP="00C15436">
      <w:pPr>
        <w:numPr>
          <w:ilvl w:val="0"/>
          <w:numId w:val="39"/>
        </w:numPr>
        <w:tabs>
          <w:tab w:val="clear" w:pos="2291"/>
        </w:tabs>
        <w:ind w:left="284" w:hanging="284"/>
        <w:jc w:val="both"/>
        <w:rPr>
          <w:rFonts w:ascii="Arial" w:hAnsi="Arial" w:cs="Arial"/>
          <w:sz w:val="18"/>
          <w:szCs w:val="18"/>
        </w:rPr>
      </w:pPr>
      <w:r w:rsidRPr="00672E47">
        <w:rPr>
          <w:rFonts w:ascii="Arial" w:hAnsi="Arial" w:cs="Arial"/>
          <w:sz w:val="18"/>
          <w:szCs w:val="18"/>
        </w:rPr>
        <w:t>Wykonawca przedłoży Zamawiającemu kopie polis ubezpieczeniowych potwierdzających, że zawarł z</w:t>
      </w:r>
      <w:r w:rsidR="00190E1F" w:rsidRPr="00672E47">
        <w:rPr>
          <w:rFonts w:ascii="Arial" w:hAnsi="Arial" w:cs="Arial"/>
          <w:sz w:val="18"/>
          <w:szCs w:val="18"/>
        </w:rPr>
        <w:t> </w:t>
      </w:r>
      <w:r w:rsidRPr="00672E47">
        <w:rPr>
          <w:rFonts w:ascii="Arial" w:hAnsi="Arial" w:cs="Arial"/>
          <w:sz w:val="18"/>
          <w:szCs w:val="18"/>
        </w:rPr>
        <w:t>towarzystwem ubezpieczeniowym następujące umowy ubezpieczeniowe, przy czym okres ochrony musi pokrywać się z okresem wykonywania robót:</w:t>
      </w:r>
    </w:p>
    <w:p w14:paraId="134F0C2F" w14:textId="77777777" w:rsidR="003040E2" w:rsidRPr="00672E47" w:rsidRDefault="003040E2" w:rsidP="00C15436">
      <w:pPr>
        <w:numPr>
          <w:ilvl w:val="0"/>
          <w:numId w:val="85"/>
        </w:numPr>
        <w:ind w:left="567" w:hanging="283"/>
        <w:jc w:val="both"/>
        <w:rPr>
          <w:rFonts w:ascii="Arial" w:hAnsi="Arial" w:cs="Arial"/>
          <w:sz w:val="18"/>
          <w:szCs w:val="18"/>
        </w:rPr>
      </w:pPr>
      <w:r w:rsidRPr="00672E47">
        <w:rPr>
          <w:rFonts w:ascii="Arial" w:hAnsi="Arial" w:cs="Arial"/>
          <w:sz w:val="18"/>
          <w:szCs w:val="18"/>
        </w:rPr>
        <w:t xml:space="preserve">Odpowiedzialności cywilnej na sumę </w:t>
      </w:r>
      <w:r w:rsidRPr="00672E47">
        <w:rPr>
          <w:rFonts w:ascii="Arial" w:hAnsi="Arial" w:cs="Arial"/>
          <w:bCs/>
          <w:sz w:val="18"/>
          <w:szCs w:val="18"/>
        </w:rPr>
        <w:t>nie niższą niż wartość robót określona w formularzu ofertowym</w:t>
      </w:r>
      <w:r w:rsidRPr="00672E47">
        <w:rPr>
          <w:rFonts w:ascii="Arial" w:hAnsi="Arial" w:cs="Arial"/>
          <w:sz w:val="18"/>
          <w:szCs w:val="18"/>
        </w:rPr>
        <w:t xml:space="preserve">, za wszelkie szkody wyrządzone osobom trzecim przy wykonaniu robót objętych Umową, gdzie ubezpieczonym jest Wykonawca - przed przystąpieniem do wykonywania robót objętych Umową, </w:t>
      </w:r>
    </w:p>
    <w:p w14:paraId="5A931873" w14:textId="77777777" w:rsidR="003040E2" w:rsidRPr="00672E47" w:rsidRDefault="003040E2" w:rsidP="00C15436">
      <w:pPr>
        <w:numPr>
          <w:ilvl w:val="0"/>
          <w:numId w:val="85"/>
        </w:numPr>
        <w:ind w:left="567" w:hanging="283"/>
        <w:jc w:val="both"/>
        <w:rPr>
          <w:rFonts w:ascii="Arial" w:hAnsi="Arial" w:cs="Arial"/>
          <w:sz w:val="18"/>
          <w:szCs w:val="18"/>
        </w:rPr>
      </w:pPr>
      <w:r w:rsidRPr="00672E47">
        <w:rPr>
          <w:rFonts w:ascii="Arial" w:hAnsi="Arial" w:cs="Arial"/>
          <w:sz w:val="18"/>
          <w:szCs w:val="18"/>
        </w:rPr>
        <w:t xml:space="preserve">Ubezpieczenie </w:t>
      </w:r>
      <w:proofErr w:type="spellStart"/>
      <w:r w:rsidRPr="00672E47">
        <w:rPr>
          <w:rFonts w:ascii="Arial" w:hAnsi="Arial" w:cs="Arial"/>
          <w:sz w:val="18"/>
          <w:szCs w:val="18"/>
        </w:rPr>
        <w:t>ryzyk</w:t>
      </w:r>
      <w:proofErr w:type="spellEnd"/>
      <w:r w:rsidRPr="00672E47">
        <w:rPr>
          <w:rFonts w:ascii="Arial" w:hAnsi="Arial" w:cs="Arial"/>
          <w:sz w:val="18"/>
          <w:szCs w:val="18"/>
        </w:rPr>
        <w:t xml:space="preserve"> budowy wynikające z prowadzonych robót będących przedmiotem zamówienia na </w:t>
      </w:r>
      <w:r w:rsidRPr="00672E47">
        <w:rPr>
          <w:rFonts w:ascii="Arial" w:hAnsi="Arial" w:cs="Arial"/>
          <w:bCs/>
          <w:sz w:val="18"/>
          <w:szCs w:val="18"/>
        </w:rPr>
        <w:t>kwotę nie niższą niż cena brutto określona w formularzu ofertowym</w:t>
      </w:r>
    </w:p>
    <w:p w14:paraId="581DE884" w14:textId="77777777" w:rsidR="003040E2" w:rsidRPr="00672E47" w:rsidRDefault="003040E2" w:rsidP="00C15436">
      <w:pPr>
        <w:numPr>
          <w:ilvl w:val="0"/>
          <w:numId w:val="39"/>
        </w:numPr>
        <w:tabs>
          <w:tab w:val="clear" w:pos="2291"/>
        </w:tabs>
        <w:ind w:left="284" w:hanging="284"/>
        <w:jc w:val="both"/>
        <w:rPr>
          <w:rFonts w:ascii="Arial" w:hAnsi="Arial" w:cs="Arial"/>
          <w:sz w:val="18"/>
          <w:szCs w:val="18"/>
        </w:rPr>
      </w:pPr>
      <w:r w:rsidRPr="00672E47">
        <w:rPr>
          <w:rFonts w:ascii="Arial" w:hAnsi="Arial" w:cs="Arial"/>
          <w:sz w:val="18"/>
          <w:szCs w:val="18"/>
        </w:rPr>
        <w:t xml:space="preserve">Wykonawca zobowiązuje się do zwolnienia z odpowiedzialności Zamawiającego w przypadku, gdy wskutek robót prowadzonych na podstawie Umowy, z przyczyn za które Wykonawca ponosi odpowiedzialność, jakakolwiek osoba trzecia poniesie szkodę i na tej podstawie osoba ta wystąpi z roszczeniami wobec Zamawiającego. </w:t>
      </w:r>
    </w:p>
    <w:p w14:paraId="0E6DE9A5" w14:textId="77777777" w:rsidR="003040E2" w:rsidRPr="00672E47" w:rsidRDefault="003040E2" w:rsidP="00C15436">
      <w:pPr>
        <w:numPr>
          <w:ilvl w:val="0"/>
          <w:numId w:val="39"/>
        </w:numPr>
        <w:tabs>
          <w:tab w:val="clear" w:pos="2291"/>
        </w:tabs>
        <w:ind w:left="284" w:hanging="284"/>
        <w:jc w:val="both"/>
        <w:rPr>
          <w:rFonts w:ascii="Arial" w:hAnsi="Arial" w:cs="Arial"/>
          <w:sz w:val="18"/>
          <w:szCs w:val="18"/>
        </w:rPr>
      </w:pPr>
      <w:r w:rsidRPr="00672E47">
        <w:rPr>
          <w:rFonts w:ascii="Arial" w:hAnsi="Arial" w:cs="Arial"/>
          <w:sz w:val="18"/>
          <w:szCs w:val="18"/>
        </w:rPr>
        <w:t>Zamawiający niezwłocznie powiadomi Wykonawcę o wystąpieniu zdarzenia, o którym mowa w ust. 2 powyżej.</w:t>
      </w:r>
    </w:p>
    <w:p w14:paraId="29A922AE" w14:textId="77777777" w:rsidR="003040E2" w:rsidRPr="00672E47" w:rsidRDefault="003040E2" w:rsidP="00C15436">
      <w:pPr>
        <w:numPr>
          <w:ilvl w:val="0"/>
          <w:numId w:val="39"/>
        </w:numPr>
        <w:tabs>
          <w:tab w:val="clear" w:pos="2291"/>
        </w:tabs>
        <w:ind w:left="284" w:hanging="284"/>
        <w:jc w:val="both"/>
        <w:rPr>
          <w:rFonts w:ascii="Arial" w:hAnsi="Arial" w:cs="Arial"/>
          <w:sz w:val="18"/>
          <w:szCs w:val="18"/>
        </w:rPr>
      </w:pPr>
      <w:r w:rsidRPr="00672E47">
        <w:rPr>
          <w:rFonts w:ascii="Arial" w:hAnsi="Arial" w:cs="Arial"/>
          <w:sz w:val="18"/>
          <w:szCs w:val="18"/>
        </w:rPr>
        <w:t xml:space="preserve">Wykonawca zobowiązuje się do zaspokojenia roszczeń osób trzecich we własnym zakresie oraz zwrócenia Zamawiającemu wszystkich kosztów, które ten poniósł na skutek wystąpienia osoby trzeciej z roszczeniem, </w:t>
      </w:r>
      <w:r w:rsidR="00190E1F" w:rsidRPr="00672E47">
        <w:rPr>
          <w:rFonts w:ascii="Arial" w:hAnsi="Arial" w:cs="Arial"/>
          <w:sz w:val="18"/>
          <w:szCs w:val="18"/>
        </w:rPr>
        <w:t>o </w:t>
      </w:r>
      <w:r w:rsidRPr="00672E47">
        <w:rPr>
          <w:rFonts w:ascii="Arial" w:hAnsi="Arial" w:cs="Arial"/>
          <w:sz w:val="18"/>
          <w:szCs w:val="18"/>
        </w:rPr>
        <w:t xml:space="preserve">którym mowa w </w:t>
      </w:r>
      <w:r w:rsidR="00190E1F" w:rsidRPr="00672E47">
        <w:rPr>
          <w:rFonts w:ascii="Arial" w:hAnsi="Arial" w:cs="Arial"/>
          <w:sz w:val="18"/>
          <w:szCs w:val="18"/>
        </w:rPr>
        <w:t>niniejszym paragrafie</w:t>
      </w:r>
      <w:r w:rsidRPr="00672E47">
        <w:rPr>
          <w:rFonts w:ascii="Arial" w:hAnsi="Arial" w:cs="Arial"/>
          <w:sz w:val="18"/>
          <w:szCs w:val="18"/>
        </w:rPr>
        <w:t>.</w:t>
      </w:r>
    </w:p>
    <w:p w14:paraId="58A4287A" w14:textId="77777777" w:rsidR="003040E2" w:rsidRPr="00672E47" w:rsidRDefault="003040E2" w:rsidP="00BB0F01">
      <w:pPr>
        <w:widowControl w:val="0"/>
        <w:autoSpaceDE w:val="0"/>
        <w:autoSpaceDN w:val="0"/>
        <w:adjustRightInd w:val="0"/>
        <w:jc w:val="center"/>
        <w:rPr>
          <w:rFonts w:ascii="Arial" w:hAnsi="Arial" w:cs="Arial"/>
          <w:b/>
          <w:bCs/>
          <w:color w:val="2F5496" w:themeColor="accent1" w:themeShade="BF"/>
          <w:sz w:val="18"/>
          <w:szCs w:val="18"/>
        </w:rPr>
      </w:pPr>
    </w:p>
    <w:p w14:paraId="2CB1C429"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15</w:t>
      </w:r>
    </w:p>
    <w:p w14:paraId="3ABF2BB1" w14:textId="77777777" w:rsidR="002B2900" w:rsidRPr="00672E47" w:rsidRDefault="002B2900" w:rsidP="00BB0F01">
      <w:pPr>
        <w:widowControl w:val="0"/>
        <w:autoSpaceDE w:val="0"/>
        <w:autoSpaceDN w:val="0"/>
        <w:adjustRightInd w:val="0"/>
        <w:jc w:val="center"/>
        <w:rPr>
          <w:rFonts w:ascii="Arial" w:hAnsi="Arial" w:cs="Arial"/>
          <w:sz w:val="18"/>
          <w:szCs w:val="18"/>
        </w:rPr>
      </w:pPr>
      <w:r w:rsidRPr="00672E47">
        <w:rPr>
          <w:rFonts w:ascii="Arial" w:hAnsi="Arial" w:cs="Arial"/>
          <w:b/>
          <w:bCs/>
          <w:sz w:val="18"/>
          <w:szCs w:val="18"/>
        </w:rPr>
        <w:t>PODWYKONAWSTWO</w:t>
      </w:r>
    </w:p>
    <w:p w14:paraId="52FBF420" w14:textId="77777777" w:rsidR="000C7165" w:rsidRPr="00672E47" w:rsidRDefault="000C7165" w:rsidP="00C15436">
      <w:pPr>
        <w:widowControl w:val="0"/>
        <w:numPr>
          <w:ilvl w:val="0"/>
          <w:numId w:val="87"/>
        </w:numPr>
        <w:shd w:val="clear" w:color="auto" w:fill="FFFFFF"/>
        <w:overflowPunct w:val="0"/>
        <w:autoSpaceDE w:val="0"/>
        <w:autoSpaceDN w:val="0"/>
        <w:adjustRightInd w:val="0"/>
        <w:ind w:left="284" w:hanging="284"/>
        <w:jc w:val="both"/>
        <w:textAlignment w:val="baseline"/>
        <w:rPr>
          <w:rFonts w:ascii="Arial" w:hAnsi="Arial" w:cs="Arial"/>
          <w:b/>
          <w:sz w:val="18"/>
          <w:szCs w:val="18"/>
        </w:rPr>
      </w:pPr>
      <w:r w:rsidRPr="00672E47">
        <w:rPr>
          <w:rFonts w:ascii="Arial" w:hAnsi="Arial" w:cs="Arial"/>
          <w:sz w:val="18"/>
          <w:szCs w:val="18"/>
        </w:rPr>
        <w:t>Wykonawca wykona przedmiot umowy z udziałem Podwykonawcy</w:t>
      </w:r>
      <w:r w:rsidR="001B3756" w:rsidRPr="00672E47">
        <w:rPr>
          <w:rFonts w:ascii="Arial" w:hAnsi="Arial" w:cs="Arial"/>
          <w:sz w:val="18"/>
          <w:szCs w:val="18"/>
        </w:rPr>
        <w:t xml:space="preserve"> (jeżeli dotyczy) </w:t>
      </w:r>
      <w:r w:rsidRPr="00672E47">
        <w:rPr>
          <w:rFonts w:ascii="Arial" w:hAnsi="Arial" w:cs="Arial"/>
          <w:sz w:val="18"/>
          <w:szCs w:val="18"/>
        </w:rPr>
        <w:t xml:space="preserve">: </w:t>
      </w:r>
    </w:p>
    <w:p w14:paraId="26D14CC3" w14:textId="77777777" w:rsidR="000C7165" w:rsidRPr="00672E47" w:rsidRDefault="001B3756" w:rsidP="00C15436">
      <w:pPr>
        <w:widowControl w:val="0"/>
        <w:shd w:val="clear" w:color="auto" w:fill="FFFFFF"/>
        <w:overflowPunct w:val="0"/>
        <w:autoSpaceDE w:val="0"/>
        <w:autoSpaceDN w:val="0"/>
        <w:adjustRightInd w:val="0"/>
        <w:ind w:left="284" w:firstLine="0"/>
        <w:jc w:val="both"/>
        <w:textAlignment w:val="baseline"/>
        <w:rPr>
          <w:rFonts w:ascii="Arial" w:hAnsi="Arial" w:cs="Arial"/>
          <w:b/>
          <w:sz w:val="18"/>
          <w:szCs w:val="18"/>
        </w:rPr>
      </w:pPr>
      <w:r w:rsidRPr="00672E47">
        <w:rPr>
          <w:rFonts w:ascii="Arial" w:hAnsi="Arial" w:cs="Arial"/>
          <w:b/>
          <w:sz w:val="18"/>
          <w:szCs w:val="18"/>
        </w:rPr>
        <w:t>………………………</w:t>
      </w:r>
      <w:r w:rsidR="000C7165" w:rsidRPr="00672E47">
        <w:rPr>
          <w:rFonts w:ascii="Arial" w:hAnsi="Arial" w:cs="Arial"/>
          <w:b/>
          <w:sz w:val="18"/>
          <w:szCs w:val="18"/>
        </w:rPr>
        <w:t xml:space="preserve"> w zakresie części wskazanych w ofercie przetargowej: </w:t>
      </w:r>
      <w:r w:rsidRPr="00672E47">
        <w:rPr>
          <w:rFonts w:ascii="Arial" w:hAnsi="Arial" w:cs="Arial"/>
          <w:b/>
          <w:sz w:val="18"/>
          <w:szCs w:val="18"/>
        </w:rPr>
        <w:t>……………………</w:t>
      </w:r>
      <w:r w:rsidR="000C7165" w:rsidRPr="00672E47">
        <w:rPr>
          <w:rFonts w:ascii="Arial" w:hAnsi="Arial" w:cs="Arial"/>
          <w:b/>
          <w:sz w:val="18"/>
          <w:szCs w:val="18"/>
        </w:rPr>
        <w:t>.</w:t>
      </w:r>
    </w:p>
    <w:p w14:paraId="467AA636" w14:textId="77777777" w:rsidR="000C7165" w:rsidRPr="00672E47" w:rsidRDefault="000C7165" w:rsidP="00C15436">
      <w:pPr>
        <w:widowControl w:val="0"/>
        <w:numPr>
          <w:ilvl w:val="0"/>
          <w:numId w:val="87"/>
        </w:numPr>
        <w:shd w:val="clear" w:color="auto" w:fill="FFFFFF"/>
        <w:overflowPunct w:val="0"/>
        <w:autoSpaceDE w:val="0"/>
        <w:autoSpaceDN w:val="0"/>
        <w:adjustRightInd w:val="0"/>
        <w:ind w:left="284" w:hanging="284"/>
        <w:jc w:val="both"/>
        <w:textAlignment w:val="baseline"/>
        <w:rPr>
          <w:rFonts w:ascii="Arial" w:hAnsi="Arial" w:cs="Arial"/>
          <w:sz w:val="18"/>
          <w:szCs w:val="18"/>
        </w:rPr>
      </w:pPr>
      <w:r w:rsidRPr="00672E47">
        <w:rPr>
          <w:rFonts w:ascii="Arial" w:hAnsi="Arial" w:cs="Arial"/>
          <w:sz w:val="18"/>
          <w:szCs w:val="18"/>
        </w:rPr>
        <w:t>O wszelkich nieprawidłowościach w realizacji umowy zaistniałych pomiędzy Wykonawcą a jego Podwykonawcą (Podwykonawcami), Wykonawca powinien niezwłocznie poinformować Zamawiającego na piśmie.</w:t>
      </w:r>
    </w:p>
    <w:p w14:paraId="6A47497F" w14:textId="77777777" w:rsidR="00551252" w:rsidRPr="00672E47" w:rsidRDefault="00551252" w:rsidP="00C15436">
      <w:pPr>
        <w:numPr>
          <w:ilvl w:val="0"/>
          <w:numId w:val="87"/>
        </w:numPr>
        <w:tabs>
          <w:tab w:val="clear" w:pos="2291"/>
          <w:tab w:val="num" w:pos="284"/>
        </w:tabs>
        <w:ind w:left="284" w:hanging="284"/>
        <w:jc w:val="both"/>
        <w:rPr>
          <w:rFonts w:ascii="Arial" w:hAnsi="Arial" w:cs="Arial"/>
          <w:sz w:val="18"/>
          <w:szCs w:val="18"/>
        </w:rPr>
      </w:pPr>
      <w:r w:rsidRPr="00672E47">
        <w:rPr>
          <w:rFonts w:ascii="Arial" w:hAnsi="Arial" w:cs="Arial"/>
          <w:sz w:val="18"/>
          <w:szCs w:val="18"/>
        </w:rPr>
        <w:t>Wykonawca zobowiązany jest przedłożyć Zamawiającemu projekt umowy o podwykonawstwo, której przedmiotem są roboty budowlane, a także projekt jej zmiany.</w:t>
      </w:r>
    </w:p>
    <w:p w14:paraId="4BDB6BD8" w14:textId="77777777" w:rsidR="00551252" w:rsidRPr="00672E47" w:rsidRDefault="00551252" w:rsidP="00C15436">
      <w:pPr>
        <w:numPr>
          <w:ilvl w:val="0"/>
          <w:numId w:val="87"/>
        </w:numPr>
        <w:tabs>
          <w:tab w:val="clear" w:pos="2291"/>
          <w:tab w:val="num" w:pos="284"/>
        </w:tabs>
        <w:ind w:left="284" w:hanging="284"/>
        <w:jc w:val="both"/>
        <w:rPr>
          <w:rFonts w:ascii="Arial" w:hAnsi="Arial" w:cs="Arial"/>
          <w:sz w:val="18"/>
          <w:szCs w:val="18"/>
        </w:rPr>
      </w:pPr>
      <w:r w:rsidRPr="00672E47">
        <w:rPr>
          <w:rFonts w:ascii="Arial" w:hAnsi="Arial" w:cs="Arial"/>
          <w:sz w:val="18"/>
          <w:szCs w:val="18"/>
        </w:rPr>
        <w:t xml:space="preserve">Wykonawca zobowiązany jest przedłożyć Zamawiającemu poświadczoną za zgodność z oryginałem kopię zawartej umowy o podwykonawstwo, której przedmiotem są roboty budowlane, i jej zmian w terminie 7 dni od dnia jej zawarcia. </w:t>
      </w:r>
    </w:p>
    <w:p w14:paraId="3BC52E16" w14:textId="77777777" w:rsidR="00921D21" w:rsidRPr="00672E47" w:rsidRDefault="00551252" w:rsidP="00C15436">
      <w:pPr>
        <w:numPr>
          <w:ilvl w:val="0"/>
          <w:numId w:val="87"/>
        </w:numPr>
        <w:tabs>
          <w:tab w:val="clear" w:pos="2291"/>
          <w:tab w:val="num" w:pos="284"/>
        </w:tabs>
        <w:ind w:left="284" w:hanging="284"/>
        <w:jc w:val="both"/>
        <w:rPr>
          <w:rFonts w:ascii="Arial" w:hAnsi="Arial" w:cs="Arial"/>
          <w:sz w:val="18"/>
          <w:szCs w:val="18"/>
        </w:rPr>
      </w:pPr>
      <w:r w:rsidRPr="00672E47">
        <w:rPr>
          <w:rFonts w:ascii="Arial" w:hAnsi="Arial" w:cs="Arial"/>
          <w:sz w:val="18"/>
          <w:szCs w:val="18"/>
        </w:rPr>
        <w:t>Zamawiający w terminie 14 dni od daty otrzymania dokumentów</w:t>
      </w:r>
      <w:r w:rsidR="00921D21" w:rsidRPr="00672E47">
        <w:rPr>
          <w:rFonts w:ascii="Arial" w:hAnsi="Arial" w:cs="Arial"/>
          <w:sz w:val="18"/>
          <w:szCs w:val="18"/>
        </w:rPr>
        <w:t>,</w:t>
      </w:r>
      <w:r w:rsidRPr="00672E47">
        <w:rPr>
          <w:rFonts w:ascii="Arial" w:hAnsi="Arial" w:cs="Arial"/>
          <w:sz w:val="18"/>
          <w:szCs w:val="18"/>
        </w:rPr>
        <w:t xml:space="preserve"> o których mowa w ust. </w:t>
      </w:r>
      <w:r w:rsidR="00921D21" w:rsidRPr="00672E47">
        <w:rPr>
          <w:rFonts w:ascii="Arial" w:hAnsi="Arial" w:cs="Arial"/>
          <w:sz w:val="18"/>
          <w:szCs w:val="18"/>
        </w:rPr>
        <w:t>3 i 4</w:t>
      </w:r>
      <w:r w:rsidRPr="00672E47">
        <w:rPr>
          <w:rFonts w:ascii="Arial" w:hAnsi="Arial" w:cs="Arial"/>
          <w:sz w:val="18"/>
          <w:szCs w:val="18"/>
        </w:rPr>
        <w:t xml:space="preserve"> </w:t>
      </w:r>
      <w:r w:rsidR="00921D21" w:rsidRPr="00672E47">
        <w:rPr>
          <w:rFonts w:ascii="Arial" w:hAnsi="Arial" w:cs="Arial"/>
          <w:sz w:val="18"/>
          <w:szCs w:val="18"/>
        </w:rPr>
        <w:t>(</w:t>
      </w:r>
      <w:r w:rsidRPr="00672E47">
        <w:rPr>
          <w:rFonts w:ascii="Arial" w:hAnsi="Arial" w:cs="Arial"/>
          <w:sz w:val="18"/>
          <w:szCs w:val="18"/>
        </w:rPr>
        <w:t>powyżej</w:t>
      </w:r>
      <w:r w:rsidR="00921D21" w:rsidRPr="00672E47">
        <w:rPr>
          <w:rFonts w:ascii="Arial" w:hAnsi="Arial" w:cs="Arial"/>
          <w:sz w:val="18"/>
          <w:szCs w:val="18"/>
        </w:rPr>
        <w:t>)</w:t>
      </w:r>
      <w:r w:rsidRPr="00672E47">
        <w:rPr>
          <w:rFonts w:ascii="Arial" w:hAnsi="Arial" w:cs="Arial"/>
          <w:sz w:val="18"/>
          <w:szCs w:val="18"/>
        </w:rPr>
        <w:t xml:space="preserve"> zgłasza zastrzeżenia do projektu umowy o podwykonawstwo, której przedmiotem są roboty budowlane, </w:t>
      </w:r>
    </w:p>
    <w:p w14:paraId="1685DC0F" w14:textId="77777777" w:rsidR="00551252" w:rsidRPr="00672E47" w:rsidRDefault="00551252" w:rsidP="00C15436">
      <w:pPr>
        <w:ind w:left="284" w:firstLine="0"/>
        <w:jc w:val="both"/>
        <w:rPr>
          <w:rFonts w:ascii="Arial" w:hAnsi="Arial" w:cs="Arial"/>
          <w:sz w:val="18"/>
          <w:szCs w:val="18"/>
        </w:rPr>
      </w:pPr>
      <w:r w:rsidRPr="00672E47">
        <w:rPr>
          <w:rFonts w:ascii="Arial" w:hAnsi="Arial" w:cs="Arial"/>
          <w:sz w:val="18"/>
          <w:szCs w:val="18"/>
        </w:rPr>
        <w:t>i do projektu jej zmiany lub sprzeciw do umowy o podwykonawstwo, której przedmiotem są roboty budowlane, i do jej zmian.</w:t>
      </w:r>
    </w:p>
    <w:p w14:paraId="2857EBAA" w14:textId="77777777" w:rsidR="00921D21" w:rsidRPr="00672E47" w:rsidRDefault="00551252" w:rsidP="00C15436">
      <w:pPr>
        <w:numPr>
          <w:ilvl w:val="0"/>
          <w:numId w:val="87"/>
        </w:numPr>
        <w:ind w:left="284" w:hanging="284"/>
        <w:jc w:val="both"/>
        <w:rPr>
          <w:rFonts w:ascii="Arial" w:hAnsi="Arial" w:cs="Arial"/>
          <w:sz w:val="18"/>
          <w:szCs w:val="18"/>
        </w:rPr>
      </w:pPr>
      <w:r w:rsidRPr="00672E47">
        <w:rPr>
          <w:rFonts w:ascii="Arial" w:hAnsi="Arial" w:cs="Arial"/>
          <w:sz w:val="18"/>
          <w:szCs w:val="18"/>
        </w:rPr>
        <w:t>Wykonawca zobowiązany jest do przedłożenia poświadczonej za zgodność z oryginałem kopii zawartych umów o podwykonawstwo, których przedmiotem są dostawy lub usługi, oraz ich zmian w terminie 7 dni od dnia jej zawarcia. Wymóg ten nie dotyczy umów o podwykonawstwo o wartości brutto mniejszej niż 0,5% wartości brutto umowy zawartej pomiędzy Wykonawc</w:t>
      </w:r>
      <w:r w:rsidR="00921D21" w:rsidRPr="00672E47">
        <w:rPr>
          <w:rFonts w:ascii="Arial" w:hAnsi="Arial" w:cs="Arial"/>
          <w:sz w:val="18"/>
          <w:szCs w:val="18"/>
        </w:rPr>
        <w:t>ą</w:t>
      </w:r>
      <w:r w:rsidRPr="00672E47">
        <w:rPr>
          <w:rFonts w:ascii="Arial" w:hAnsi="Arial" w:cs="Arial"/>
          <w:sz w:val="18"/>
          <w:szCs w:val="18"/>
        </w:rPr>
        <w:t xml:space="preserve"> a Zamawiającym w ramach niniejszego post</w:t>
      </w:r>
      <w:r w:rsidR="00921D21" w:rsidRPr="00672E47">
        <w:rPr>
          <w:rFonts w:ascii="Arial" w:hAnsi="Arial" w:cs="Arial"/>
          <w:sz w:val="18"/>
          <w:szCs w:val="18"/>
        </w:rPr>
        <w:t>ę</w:t>
      </w:r>
      <w:r w:rsidRPr="00672E47">
        <w:rPr>
          <w:rFonts w:ascii="Arial" w:hAnsi="Arial" w:cs="Arial"/>
          <w:sz w:val="18"/>
          <w:szCs w:val="18"/>
        </w:rPr>
        <w:t>powania przetargowego oraz umów o podwykonawstwo, których przedmiot został wskazany przez zamawiającego w</w:t>
      </w:r>
      <w:r w:rsidR="00921D21" w:rsidRPr="00672E47">
        <w:rPr>
          <w:rFonts w:ascii="Arial" w:hAnsi="Arial" w:cs="Arial"/>
          <w:sz w:val="18"/>
          <w:szCs w:val="18"/>
        </w:rPr>
        <w:t> </w:t>
      </w:r>
      <w:r w:rsidRPr="00672E47">
        <w:rPr>
          <w:rFonts w:ascii="Arial" w:hAnsi="Arial" w:cs="Arial"/>
          <w:sz w:val="18"/>
          <w:szCs w:val="18"/>
        </w:rPr>
        <w:t xml:space="preserve">specyfikacji istotnych warunków zamówienia, jako niepodlegający niniejszemu obowiązkowi. </w:t>
      </w:r>
    </w:p>
    <w:p w14:paraId="4FF8A5C9" w14:textId="56B625E4" w:rsidR="00551252" w:rsidRPr="00672E47" w:rsidRDefault="00551252" w:rsidP="00C15436">
      <w:pPr>
        <w:ind w:left="284" w:firstLine="0"/>
        <w:jc w:val="both"/>
        <w:rPr>
          <w:rFonts w:ascii="Arial" w:hAnsi="Arial" w:cs="Arial"/>
          <w:sz w:val="18"/>
          <w:szCs w:val="18"/>
        </w:rPr>
      </w:pPr>
      <w:r w:rsidRPr="00672E47">
        <w:rPr>
          <w:rFonts w:ascii="Arial" w:hAnsi="Arial" w:cs="Arial"/>
          <w:sz w:val="18"/>
          <w:szCs w:val="18"/>
        </w:rPr>
        <w:t>Wyłączenie, o</w:t>
      </w:r>
      <w:r w:rsidR="00921D21" w:rsidRPr="00672E47">
        <w:rPr>
          <w:rFonts w:ascii="Arial" w:hAnsi="Arial" w:cs="Arial"/>
          <w:sz w:val="18"/>
          <w:szCs w:val="18"/>
        </w:rPr>
        <w:t> </w:t>
      </w:r>
      <w:r w:rsidRPr="00672E47">
        <w:rPr>
          <w:rFonts w:ascii="Arial" w:hAnsi="Arial" w:cs="Arial"/>
          <w:sz w:val="18"/>
          <w:szCs w:val="18"/>
        </w:rPr>
        <w:t>którym mowa w zdaniu drugim, nie dotyczy umów o podwykonawstwo o wartości brutto większej niż 50</w:t>
      </w:r>
      <w:r w:rsidR="00484929">
        <w:rPr>
          <w:rFonts w:ascii="Arial" w:hAnsi="Arial" w:cs="Arial"/>
          <w:sz w:val="18"/>
          <w:szCs w:val="18"/>
        </w:rPr>
        <w:t> </w:t>
      </w:r>
      <w:r w:rsidRPr="00672E47">
        <w:rPr>
          <w:rFonts w:ascii="Arial" w:hAnsi="Arial" w:cs="Arial"/>
          <w:sz w:val="18"/>
          <w:szCs w:val="18"/>
        </w:rPr>
        <w:t>000</w:t>
      </w:r>
      <w:r w:rsidR="00484929">
        <w:rPr>
          <w:rFonts w:ascii="Arial" w:hAnsi="Arial" w:cs="Arial"/>
          <w:sz w:val="18"/>
          <w:szCs w:val="18"/>
        </w:rPr>
        <w:t>,00</w:t>
      </w:r>
      <w:r w:rsidRPr="00672E47">
        <w:rPr>
          <w:rFonts w:ascii="Arial" w:hAnsi="Arial" w:cs="Arial"/>
          <w:sz w:val="18"/>
          <w:szCs w:val="18"/>
        </w:rPr>
        <w:t xml:space="preserve"> zł. </w:t>
      </w:r>
    </w:p>
    <w:p w14:paraId="10FCDF5F" w14:textId="77777777" w:rsidR="00551252" w:rsidRPr="00672E47" w:rsidRDefault="00551252" w:rsidP="00C15436">
      <w:pPr>
        <w:numPr>
          <w:ilvl w:val="0"/>
          <w:numId w:val="87"/>
        </w:numPr>
        <w:ind w:left="284" w:hanging="284"/>
        <w:jc w:val="both"/>
        <w:rPr>
          <w:rFonts w:ascii="Arial" w:hAnsi="Arial" w:cs="Arial"/>
          <w:sz w:val="18"/>
          <w:szCs w:val="18"/>
        </w:rPr>
      </w:pPr>
      <w:r w:rsidRPr="00672E47">
        <w:rPr>
          <w:rFonts w:ascii="Arial" w:eastAsia="Calibri" w:hAnsi="Arial" w:cs="Arial"/>
          <w:sz w:val="18"/>
          <w:szCs w:val="18"/>
        </w:rPr>
        <w:t>Wynagrodzenie należne Wykonawcy będzie możliwe do zapłaty przez Zamawiającego za odebrane roboty budowlane pod warunkiem przedstawienia dowodów zapłaty wymagalnego wynagrodzenia podwykonawcom i</w:t>
      </w:r>
      <w:r w:rsidR="00C876E9" w:rsidRPr="00672E47">
        <w:rPr>
          <w:rFonts w:ascii="Arial" w:eastAsia="Calibri" w:hAnsi="Arial" w:cs="Arial"/>
          <w:sz w:val="18"/>
          <w:szCs w:val="18"/>
        </w:rPr>
        <w:t> </w:t>
      </w:r>
      <w:r w:rsidRPr="00672E47">
        <w:rPr>
          <w:rFonts w:ascii="Arial" w:eastAsia="Calibri" w:hAnsi="Arial" w:cs="Arial"/>
          <w:sz w:val="18"/>
          <w:szCs w:val="18"/>
        </w:rPr>
        <w:t>dalszym podwykonawcom, którzy zawarli zaakceptowaną przez Zamawiającego umowę o podwykonawstwo, której przedmiotem są roboty budowlane, lub którzy zawarli przedłożoną zamawiającemu umowę o</w:t>
      </w:r>
      <w:r w:rsidR="005E034B" w:rsidRPr="00672E47">
        <w:rPr>
          <w:rFonts w:ascii="Arial" w:eastAsia="Calibri" w:hAnsi="Arial" w:cs="Arial"/>
          <w:sz w:val="18"/>
          <w:szCs w:val="18"/>
        </w:rPr>
        <w:t> </w:t>
      </w:r>
      <w:r w:rsidRPr="00672E47">
        <w:rPr>
          <w:rFonts w:ascii="Arial" w:eastAsia="Calibri" w:hAnsi="Arial" w:cs="Arial"/>
          <w:sz w:val="18"/>
          <w:szCs w:val="18"/>
        </w:rPr>
        <w:t>podwykonawstwo, której przedmiotem są dostawy lub usługi -</w:t>
      </w:r>
      <w:r w:rsidR="00922B8E" w:rsidRPr="00672E47">
        <w:rPr>
          <w:rFonts w:ascii="Arial" w:eastAsia="Calibri" w:hAnsi="Arial" w:cs="Arial"/>
          <w:sz w:val="18"/>
          <w:szCs w:val="18"/>
        </w:rPr>
        <w:t xml:space="preserve"> </w:t>
      </w:r>
      <w:r w:rsidRPr="00672E47">
        <w:rPr>
          <w:rFonts w:ascii="Arial" w:eastAsia="Calibri" w:hAnsi="Arial" w:cs="Arial"/>
          <w:sz w:val="18"/>
          <w:szCs w:val="18"/>
        </w:rPr>
        <w:t>biorącym udział w realizacji odebranych robót budowlanych.</w:t>
      </w:r>
    </w:p>
    <w:p w14:paraId="501200B3" w14:textId="77777777" w:rsidR="00551252" w:rsidRPr="00672E47" w:rsidRDefault="00551252" w:rsidP="00C15436">
      <w:pPr>
        <w:numPr>
          <w:ilvl w:val="0"/>
          <w:numId w:val="87"/>
        </w:numPr>
        <w:ind w:left="284" w:hanging="284"/>
        <w:jc w:val="both"/>
        <w:rPr>
          <w:rFonts w:ascii="Arial" w:hAnsi="Arial" w:cs="Arial"/>
          <w:sz w:val="18"/>
          <w:szCs w:val="18"/>
        </w:rPr>
      </w:pPr>
      <w:r w:rsidRPr="00672E47">
        <w:rPr>
          <w:rFonts w:ascii="Arial" w:eastAsia="Calibri" w:hAnsi="Arial" w:cs="Arial"/>
          <w:sz w:val="18"/>
          <w:szCs w:val="18"/>
        </w:rPr>
        <w:t>W przypadku nieprzedstawienia przez Wykonawcę wszystkich dowodów zapłaty, o których mowa powyżej Zamawiający wstrzyma wypłatę należnego wynagrodzenia za odebrane roboty budowlane w części równej sumie kwot wynikających z nieprzedstawionych dowodów zapłaty.</w:t>
      </w:r>
    </w:p>
    <w:p w14:paraId="5DB1ADEA" w14:textId="77777777" w:rsidR="00551252" w:rsidRPr="00672E47" w:rsidRDefault="00551252" w:rsidP="00C15436">
      <w:pPr>
        <w:numPr>
          <w:ilvl w:val="0"/>
          <w:numId w:val="87"/>
        </w:numPr>
        <w:ind w:left="284" w:hanging="284"/>
        <w:jc w:val="both"/>
        <w:rPr>
          <w:rFonts w:ascii="Arial" w:hAnsi="Arial" w:cs="Arial"/>
          <w:sz w:val="18"/>
          <w:szCs w:val="18"/>
        </w:rPr>
      </w:pPr>
      <w:r w:rsidRPr="00672E47">
        <w:rPr>
          <w:rFonts w:ascii="Arial" w:hAnsi="Arial" w:cs="Arial"/>
          <w:sz w:val="18"/>
          <w:szCs w:val="18"/>
        </w:rPr>
        <w:t>Termin zapłaty wynagrodzenia podwykonawcy lub dalszemu podwykonawcy przewidziany w umowie o</w:t>
      </w:r>
      <w:r w:rsidR="005E034B" w:rsidRPr="00672E47">
        <w:rPr>
          <w:rFonts w:ascii="Arial" w:hAnsi="Arial" w:cs="Arial"/>
          <w:sz w:val="18"/>
          <w:szCs w:val="18"/>
        </w:rPr>
        <w:t> </w:t>
      </w:r>
      <w:r w:rsidRPr="00672E47">
        <w:rPr>
          <w:rFonts w:ascii="Arial" w:hAnsi="Arial" w:cs="Arial"/>
          <w:sz w:val="18"/>
          <w:szCs w:val="18"/>
        </w:rPr>
        <w:t>podwykonawstwo nie może być dłuższy niż 30 dni od dnia doręczenia faktury lub rachunku, potwierdzających wykonanie zleconej podwykonawcy lub dalszemu podwykonawcy roboty budowlanej, dostawy lub usługi.</w:t>
      </w:r>
    </w:p>
    <w:p w14:paraId="0469D084" w14:textId="77777777" w:rsidR="00F1567E" w:rsidRPr="00672E47" w:rsidRDefault="00551252" w:rsidP="00C15436">
      <w:pPr>
        <w:numPr>
          <w:ilvl w:val="0"/>
          <w:numId w:val="87"/>
        </w:numPr>
        <w:ind w:left="284" w:hanging="284"/>
        <w:jc w:val="both"/>
        <w:rPr>
          <w:rFonts w:ascii="Arial" w:hAnsi="Arial" w:cs="Arial"/>
          <w:sz w:val="18"/>
          <w:szCs w:val="18"/>
        </w:rPr>
      </w:pPr>
      <w:r w:rsidRPr="00672E47">
        <w:rPr>
          <w:rFonts w:ascii="Arial" w:hAnsi="Arial" w:cs="Arial"/>
          <w:sz w:val="18"/>
          <w:szCs w:val="18"/>
        </w:rPr>
        <w:t>Do zawarcia przez podwykonawcę umowy z dalszym podwykonawcą jest wymagana zgoda Zamawiającego i</w:t>
      </w:r>
      <w:r w:rsidR="005E034B" w:rsidRPr="00672E47">
        <w:rPr>
          <w:rFonts w:ascii="Arial" w:hAnsi="Arial" w:cs="Arial"/>
          <w:sz w:val="18"/>
          <w:szCs w:val="18"/>
        </w:rPr>
        <w:t> </w:t>
      </w:r>
      <w:r w:rsidRPr="00672E47">
        <w:rPr>
          <w:rFonts w:ascii="Arial" w:hAnsi="Arial" w:cs="Arial"/>
          <w:sz w:val="18"/>
          <w:szCs w:val="18"/>
        </w:rPr>
        <w:t>Wykonawcy. Jeżeli Zamawiający i Wykonawca, w terminie 14 dni od przedstawienia im przez podwykonawcę umowy z dalszym podwykonawcą lub jej projektu, wraz z częścią dokumentacji dotyczącą wykonania robót określonych w umowie lub projekcie, nie zgłoszą na piśmie sprzeciwu lub zastrzeżeń, uważa się, że wyrazili zgodę na zawarcie umowy.</w:t>
      </w:r>
    </w:p>
    <w:p w14:paraId="6A70F7A5" w14:textId="77777777" w:rsidR="00F1567E" w:rsidRPr="00672E47" w:rsidRDefault="00F1567E" w:rsidP="00C15436">
      <w:pPr>
        <w:numPr>
          <w:ilvl w:val="0"/>
          <w:numId w:val="87"/>
        </w:numPr>
        <w:ind w:left="284" w:hanging="284"/>
        <w:jc w:val="both"/>
        <w:rPr>
          <w:rFonts w:ascii="Arial" w:hAnsi="Arial" w:cs="Arial"/>
          <w:sz w:val="18"/>
          <w:szCs w:val="18"/>
        </w:rPr>
      </w:pPr>
      <w:r w:rsidRPr="00672E47">
        <w:rPr>
          <w:rFonts w:ascii="Arial" w:hAnsi="Arial" w:cs="Arial"/>
          <w:sz w:val="18"/>
          <w:szCs w:val="18"/>
        </w:rPr>
        <w:t>Powyższe zasady mają odpowiednie zastosowanie także do umów zawieranych przez podwykonawców z</w:t>
      </w:r>
      <w:r w:rsidR="005E034B" w:rsidRPr="00672E47">
        <w:rPr>
          <w:rFonts w:ascii="Arial" w:hAnsi="Arial" w:cs="Arial"/>
          <w:sz w:val="18"/>
          <w:szCs w:val="18"/>
        </w:rPr>
        <w:t> </w:t>
      </w:r>
      <w:r w:rsidRPr="00672E47">
        <w:rPr>
          <w:rFonts w:ascii="Arial" w:hAnsi="Arial" w:cs="Arial"/>
          <w:sz w:val="18"/>
          <w:szCs w:val="18"/>
        </w:rPr>
        <w:t>dalszymi podwykonawcami.</w:t>
      </w:r>
    </w:p>
    <w:p w14:paraId="0AD96EC7" w14:textId="77777777" w:rsidR="00F266CD" w:rsidRPr="00672E47" w:rsidRDefault="00F266CD" w:rsidP="00C15436">
      <w:pPr>
        <w:widowControl w:val="0"/>
        <w:autoSpaceDE w:val="0"/>
        <w:autoSpaceDN w:val="0"/>
        <w:adjustRightInd w:val="0"/>
        <w:jc w:val="both"/>
        <w:rPr>
          <w:rFonts w:ascii="Arial" w:hAnsi="Arial" w:cs="Arial"/>
          <w:b/>
          <w:bCs/>
          <w:color w:val="2F5496" w:themeColor="accent1" w:themeShade="BF"/>
          <w:sz w:val="18"/>
          <w:szCs w:val="18"/>
        </w:rPr>
      </w:pPr>
    </w:p>
    <w:p w14:paraId="6A61EE8D" w14:textId="77777777" w:rsidR="008E1DD4" w:rsidRPr="00672E47" w:rsidRDefault="008E1DD4" w:rsidP="00C15436">
      <w:pPr>
        <w:widowControl w:val="0"/>
        <w:autoSpaceDE w:val="0"/>
        <w:autoSpaceDN w:val="0"/>
        <w:adjustRightInd w:val="0"/>
        <w:jc w:val="both"/>
        <w:rPr>
          <w:rFonts w:ascii="Arial" w:hAnsi="Arial" w:cs="Arial"/>
          <w:b/>
          <w:bCs/>
          <w:sz w:val="18"/>
          <w:szCs w:val="18"/>
        </w:rPr>
      </w:pPr>
    </w:p>
    <w:p w14:paraId="67D8BDC2" w14:textId="77777777" w:rsidR="008E1DD4" w:rsidRPr="00672E47" w:rsidRDefault="008E1DD4" w:rsidP="00C15436">
      <w:pPr>
        <w:widowControl w:val="0"/>
        <w:autoSpaceDE w:val="0"/>
        <w:autoSpaceDN w:val="0"/>
        <w:adjustRightInd w:val="0"/>
        <w:jc w:val="both"/>
        <w:rPr>
          <w:rFonts w:ascii="Arial" w:hAnsi="Arial" w:cs="Arial"/>
          <w:b/>
          <w:bCs/>
          <w:sz w:val="18"/>
          <w:szCs w:val="18"/>
        </w:rPr>
      </w:pPr>
    </w:p>
    <w:p w14:paraId="44613B75" w14:textId="77777777" w:rsidR="008E1DD4" w:rsidRPr="00672E47" w:rsidRDefault="008E1DD4" w:rsidP="00C15436">
      <w:pPr>
        <w:widowControl w:val="0"/>
        <w:autoSpaceDE w:val="0"/>
        <w:autoSpaceDN w:val="0"/>
        <w:adjustRightInd w:val="0"/>
        <w:jc w:val="both"/>
        <w:rPr>
          <w:rFonts w:ascii="Arial" w:hAnsi="Arial" w:cs="Arial"/>
          <w:b/>
          <w:bCs/>
          <w:sz w:val="18"/>
          <w:szCs w:val="18"/>
        </w:rPr>
      </w:pPr>
    </w:p>
    <w:p w14:paraId="527B891B" w14:textId="00F4A4C1" w:rsidR="00A459C3" w:rsidRPr="00672E47" w:rsidRDefault="00A459C3" w:rsidP="00F01D44">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16</w:t>
      </w:r>
    </w:p>
    <w:p w14:paraId="6847AF37" w14:textId="77777777" w:rsidR="0086339B" w:rsidRPr="00672E47" w:rsidRDefault="00F3268A" w:rsidP="00F01D44">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PRAWA AUTORSKIE</w:t>
      </w:r>
      <w:r w:rsidR="0086339B" w:rsidRPr="00672E47">
        <w:rPr>
          <w:rFonts w:ascii="Arial" w:hAnsi="Arial" w:cs="Arial"/>
          <w:b/>
          <w:bCs/>
          <w:sz w:val="18"/>
          <w:szCs w:val="18"/>
        </w:rPr>
        <w:t xml:space="preserve"> </w:t>
      </w:r>
    </w:p>
    <w:p w14:paraId="2119CC17" w14:textId="77777777" w:rsidR="00A459C3" w:rsidRPr="00672E47" w:rsidRDefault="00A459C3" w:rsidP="00C15436">
      <w:pPr>
        <w:pStyle w:val="Akapitzlist"/>
        <w:numPr>
          <w:ilvl w:val="0"/>
          <w:numId w:val="94"/>
        </w:numPr>
        <w:tabs>
          <w:tab w:val="num" w:pos="284"/>
        </w:tabs>
        <w:spacing w:after="0" w:line="240" w:lineRule="auto"/>
        <w:ind w:left="284" w:hanging="284"/>
        <w:jc w:val="both"/>
        <w:rPr>
          <w:rFonts w:ascii="Arial" w:hAnsi="Arial" w:cs="Arial"/>
          <w:sz w:val="18"/>
          <w:szCs w:val="18"/>
        </w:rPr>
      </w:pPr>
      <w:r w:rsidRPr="00672E47">
        <w:rPr>
          <w:rFonts w:ascii="Arial" w:hAnsi="Arial" w:cs="Arial"/>
          <w:sz w:val="18"/>
          <w:szCs w:val="18"/>
        </w:rPr>
        <w:t>Wykonawca ponosi pełną odpowiedzialność za naruszenie praw autorskich, patentowych, znaków ochronnych itp. odnoszących się do zastosowanych rozwiązań, sprzętu, urządzeń, technologii i materiałów potrzebnych przy realizacji robót.</w:t>
      </w:r>
    </w:p>
    <w:p w14:paraId="75B7528A" w14:textId="77777777" w:rsidR="00312108" w:rsidRPr="00672E47" w:rsidRDefault="00A459C3" w:rsidP="00C15436">
      <w:pPr>
        <w:pStyle w:val="Akapitzlist"/>
        <w:numPr>
          <w:ilvl w:val="0"/>
          <w:numId w:val="94"/>
        </w:numPr>
        <w:tabs>
          <w:tab w:val="num" w:pos="284"/>
        </w:tabs>
        <w:spacing w:after="0" w:line="240" w:lineRule="auto"/>
        <w:ind w:left="284" w:hanging="284"/>
        <w:jc w:val="both"/>
        <w:rPr>
          <w:rFonts w:ascii="Arial" w:hAnsi="Arial" w:cs="Arial"/>
          <w:color w:val="2F5496" w:themeColor="accent1" w:themeShade="BF"/>
          <w:sz w:val="18"/>
          <w:szCs w:val="18"/>
        </w:rPr>
      </w:pPr>
      <w:r w:rsidRPr="00672E47">
        <w:rPr>
          <w:rFonts w:ascii="Arial" w:hAnsi="Arial" w:cs="Arial"/>
          <w:sz w:val="18"/>
          <w:szCs w:val="18"/>
        </w:rPr>
        <w:t xml:space="preserve">Z chwilą przyjęcia przez Zamawiającego dokumentacji </w:t>
      </w:r>
      <w:r w:rsidR="00F3268A" w:rsidRPr="00672E47">
        <w:rPr>
          <w:rFonts w:ascii="Arial" w:hAnsi="Arial" w:cs="Arial"/>
          <w:sz w:val="18"/>
          <w:szCs w:val="18"/>
        </w:rPr>
        <w:t xml:space="preserve">projektowej </w:t>
      </w:r>
      <w:r w:rsidRPr="00672E47">
        <w:rPr>
          <w:rFonts w:ascii="Arial" w:hAnsi="Arial" w:cs="Arial"/>
          <w:sz w:val="18"/>
          <w:szCs w:val="18"/>
        </w:rPr>
        <w:t xml:space="preserve">lub innej dokumentacji wykonanej przez Wykonawcę w związku z realizacją przedmiotu niniejszej 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ust. </w:t>
      </w:r>
      <w:r w:rsidR="00312108" w:rsidRPr="00672E47">
        <w:rPr>
          <w:rFonts w:ascii="Arial" w:hAnsi="Arial" w:cs="Arial"/>
          <w:sz w:val="18"/>
          <w:szCs w:val="18"/>
        </w:rPr>
        <w:t>4</w:t>
      </w:r>
      <w:r w:rsidRPr="00672E47">
        <w:rPr>
          <w:rFonts w:ascii="Arial" w:hAnsi="Arial" w:cs="Arial"/>
          <w:sz w:val="18"/>
          <w:szCs w:val="18"/>
        </w:rPr>
        <w:t xml:space="preserve">. </w:t>
      </w:r>
    </w:p>
    <w:p w14:paraId="14E65D37" w14:textId="77777777" w:rsidR="00312108" w:rsidRPr="00672E47" w:rsidRDefault="00A459C3" w:rsidP="00C15436">
      <w:pPr>
        <w:pStyle w:val="Akapitzlist"/>
        <w:numPr>
          <w:ilvl w:val="0"/>
          <w:numId w:val="94"/>
        </w:numPr>
        <w:tabs>
          <w:tab w:val="num" w:pos="284"/>
        </w:tabs>
        <w:spacing w:after="0" w:line="240" w:lineRule="auto"/>
        <w:ind w:left="284" w:hanging="284"/>
        <w:jc w:val="both"/>
        <w:rPr>
          <w:rFonts w:ascii="Arial" w:hAnsi="Arial" w:cs="Arial"/>
          <w:sz w:val="18"/>
          <w:szCs w:val="18"/>
        </w:rPr>
      </w:pPr>
      <w:r w:rsidRPr="00672E47">
        <w:rPr>
          <w:rFonts w:ascii="Arial" w:hAnsi="Arial" w:cs="Arial"/>
          <w:sz w:val="18"/>
          <w:szCs w:val="18"/>
        </w:rPr>
        <w:t>Z chwilą nabycia praw majątkowych autorskich Zamawiający nabywa własność egzemplarzy, na których utrwalono utwór, co do których następuje nabycie tych praw oraz prawo do wykonywania i zezwalania na wykonywanie zależnych praw autorskich do utworów.</w:t>
      </w:r>
    </w:p>
    <w:p w14:paraId="6492BBCE" w14:textId="77777777" w:rsidR="00312108" w:rsidRPr="00672E47" w:rsidRDefault="00A459C3" w:rsidP="00C15436">
      <w:pPr>
        <w:pStyle w:val="Akapitzlist"/>
        <w:numPr>
          <w:ilvl w:val="0"/>
          <w:numId w:val="94"/>
        </w:numPr>
        <w:tabs>
          <w:tab w:val="num" w:pos="284"/>
        </w:tabs>
        <w:spacing w:after="0" w:line="240" w:lineRule="auto"/>
        <w:ind w:left="284" w:hanging="284"/>
        <w:jc w:val="both"/>
        <w:rPr>
          <w:rFonts w:ascii="Arial" w:hAnsi="Arial" w:cs="Arial"/>
          <w:sz w:val="18"/>
          <w:szCs w:val="18"/>
        </w:rPr>
      </w:pPr>
      <w:r w:rsidRPr="00672E47">
        <w:rPr>
          <w:rFonts w:ascii="Arial" w:hAnsi="Arial" w:cs="Arial"/>
          <w:sz w:val="18"/>
          <w:szCs w:val="18"/>
        </w:rPr>
        <w:t xml:space="preserve">Przeniesienie prawa, wskazanego w ust. </w:t>
      </w:r>
      <w:r w:rsidR="00312108" w:rsidRPr="00672E47">
        <w:rPr>
          <w:rFonts w:ascii="Arial" w:hAnsi="Arial" w:cs="Arial"/>
          <w:sz w:val="18"/>
          <w:szCs w:val="18"/>
        </w:rPr>
        <w:t>2</w:t>
      </w:r>
      <w:r w:rsidRPr="00672E47">
        <w:rPr>
          <w:rFonts w:ascii="Arial" w:hAnsi="Arial" w:cs="Arial"/>
          <w:sz w:val="18"/>
          <w:szCs w:val="18"/>
        </w:rPr>
        <w:t>, następuje na poniższych polach eksploatacji:</w:t>
      </w:r>
    </w:p>
    <w:p w14:paraId="6C3BA9D8" w14:textId="77777777" w:rsidR="00312108" w:rsidRPr="00672E47" w:rsidRDefault="00312108" w:rsidP="00C15436">
      <w:pPr>
        <w:pStyle w:val="Akapitzlist"/>
        <w:numPr>
          <w:ilvl w:val="0"/>
          <w:numId w:val="96"/>
        </w:numPr>
        <w:spacing w:after="0" w:line="240" w:lineRule="auto"/>
        <w:ind w:left="714" w:hanging="357"/>
        <w:jc w:val="both"/>
        <w:rPr>
          <w:rFonts w:ascii="Arial" w:hAnsi="Arial" w:cs="Arial"/>
          <w:sz w:val="18"/>
          <w:szCs w:val="18"/>
        </w:rPr>
      </w:pPr>
      <w:r w:rsidRPr="00672E47">
        <w:rPr>
          <w:rFonts w:ascii="Arial" w:hAnsi="Arial" w:cs="Arial"/>
          <w:sz w:val="18"/>
          <w:szCs w:val="18"/>
        </w:rPr>
        <w:t>utrwalenie i zwielokrotnianie dowolnymi technikami, w tym drukarskimi, poligraficznymi, reprograficznymi, informatycznymi, cyfrowymi, w tym kserokopie, slajdy, reprodukcje komputerowe, odręczne i odmianami tych technik;</w:t>
      </w:r>
    </w:p>
    <w:p w14:paraId="47EFC5C5" w14:textId="77777777" w:rsidR="00312108" w:rsidRPr="00672E47" w:rsidRDefault="00312108" w:rsidP="00C15436">
      <w:pPr>
        <w:pStyle w:val="Akapitzlist"/>
        <w:numPr>
          <w:ilvl w:val="0"/>
          <w:numId w:val="96"/>
        </w:numPr>
        <w:spacing w:after="0" w:line="240" w:lineRule="auto"/>
        <w:ind w:left="714" w:hanging="357"/>
        <w:jc w:val="both"/>
        <w:rPr>
          <w:rFonts w:ascii="Arial" w:hAnsi="Arial" w:cs="Arial"/>
          <w:sz w:val="18"/>
          <w:szCs w:val="18"/>
        </w:rPr>
      </w:pPr>
      <w:r w:rsidRPr="00672E47">
        <w:rPr>
          <w:rFonts w:ascii="Arial" w:hAnsi="Arial" w:cs="Arial"/>
          <w:sz w:val="18"/>
          <w:szCs w:val="18"/>
        </w:rPr>
        <w:t>wykorzystywanie wielokrotne utworu do realizacji inwestycji, opracowania realizacji projektu technicznego z przedmiarami i kosztorysami inwestorskimi, do remontów lub odbudowy inwestycji sporządzonych z wykorzystaniem utworu, sporządzanie makiety inwestycji;</w:t>
      </w:r>
    </w:p>
    <w:p w14:paraId="5482EB9C" w14:textId="77777777" w:rsidR="00312108" w:rsidRPr="00672E47" w:rsidRDefault="00312108" w:rsidP="00C15436">
      <w:pPr>
        <w:pStyle w:val="Akapitzlist"/>
        <w:numPr>
          <w:ilvl w:val="0"/>
          <w:numId w:val="96"/>
        </w:numPr>
        <w:spacing w:after="0" w:line="240" w:lineRule="auto"/>
        <w:ind w:left="714" w:hanging="357"/>
        <w:jc w:val="both"/>
        <w:rPr>
          <w:rFonts w:ascii="Arial" w:hAnsi="Arial" w:cs="Arial"/>
          <w:sz w:val="18"/>
          <w:szCs w:val="18"/>
        </w:rPr>
      </w:pPr>
      <w:r w:rsidRPr="00672E47">
        <w:rPr>
          <w:rFonts w:ascii="Arial" w:hAnsi="Arial" w:cs="Arial"/>
          <w:sz w:val="18"/>
          <w:szCs w:val="18"/>
        </w:rPr>
        <w:t>wprowadzanie do pamięci komputera, w dowolnym miejscu i czasie w dowolnej liczbie;</w:t>
      </w:r>
    </w:p>
    <w:p w14:paraId="3D959FBB" w14:textId="77777777" w:rsidR="00312108" w:rsidRPr="00672E47" w:rsidRDefault="00312108" w:rsidP="00C15436">
      <w:pPr>
        <w:pStyle w:val="Akapitzlist"/>
        <w:numPr>
          <w:ilvl w:val="0"/>
          <w:numId w:val="96"/>
        </w:numPr>
        <w:spacing w:after="0" w:line="240" w:lineRule="auto"/>
        <w:ind w:left="714" w:hanging="357"/>
        <w:jc w:val="both"/>
        <w:rPr>
          <w:rFonts w:ascii="Arial" w:hAnsi="Arial" w:cs="Arial"/>
          <w:sz w:val="18"/>
          <w:szCs w:val="18"/>
        </w:rPr>
      </w:pPr>
      <w:r w:rsidRPr="00672E47">
        <w:rPr>
          <w:rFonts w:ascii="Arial" w:hAnsi="Arial" w:cs="Arial"/>
          <w:sz w:val="18"/>
          <w:szCs w:val="18"/>
        </w:rPr>
        <w:t>udostępnianie wykonawcom, w tym także wykonanych kopii;</w:t>
      </w:r>
    </w:p>
    <w:p w14:paraId="301D9D87" w14:textId="77777777" w:rsidR="00312108" w:rsidRPr="00672E47" w:rsidRDefault="00312108" w:rsidP="00C15436">
      <w:pPr>
        <w:pStyle w:val="Akapitzlist"/>
        <w:numPr>
          <w:ilvl w:val="0"/>
          <w:numId w:val="96"/>
        </w:numPr>
        <w:spacing w:after="0" w:line="240" w:lineRule="auto"/>
        <w:ind w:left="714" w:hanging="357"/>
        <w:jc w:val="both"/>
        <w:rPr>
          <w:rFonts w:ascii="Arial" w:hAnsi="Arial" w:cs="Arial"/>
          <w:sz w:val="18"/>
          <w:szCs w:val="18"/>
        </w:rPr>
      </w:pPr>
      <w:r w:rsidRPr="00672E47">
        <w:rPr>
          <w:rFonts w:ascii="Arial" w:hAnsi="Arial" w:cs="Arial"/>
          <w:sz w:val="18"/>
          <w:szCs w:val="18"/>
        </w:rPr>
        <w:t>rozpowszechnianie w inny sposób w tym, ekspozycja, publikowanie części lub całości;</w:t>
      </w:r>
    </w:p>
    <w:p w14:paraId="7B3120A7" w14:textId="77777777" w:rsidR="00312108" w:rsidRPr="00672E47" w:rsidRDefault="00312108" w:rsidP="00C15436">
      <w:pPr>
        <w:pStyle w:val="Akapitzlist"/>
        <w:numPr>
          <w:ilvl w:val="0"/>
          <w:numId w:val="96"/>
        </w:numPr>
        <w:spacing w:after="0" w:line="240" w:lineRule="auto"/>
        <w:ind w:left="714" w:hanging="357"/>
        <w:jc w:val="both"/>
        <w:rPr>
          <w:rFonts w:ascii="Arial" w:hAnsi="Arial" w:cs="Arial"/>
          <w:sz w:val="18"/>
          <w:szCs w:val="18"/>
        </w:rPr>
      </w:pPr>
      <w:r w:rsidRPr="00672E47">
        <w:rPr>
          <w:rFonts w:ascii="Arial" w:hAnsi="Arial" w:cs="Arial"/>
          <w:sz w:val="18"/>
          <w:szCs w:val="18"/>
        </w:rPr>
        <w:t>opracowania i modyfikacje.</w:t>
      </w:r>
    </w:p>
    <w:p w14:paraId="26BE93FD" w14:textId="77777777" w:rsidR="00312108" w:rsidRPr="00672E47" w:rsidRDefault="00A459C3" w:rsidP="00C15436">
      <w:pPr>
        <w:pStyle w:val="Akapitzlist"/>
        <w:numPr>
          <w:ilvl w:val="0"/>
          <w:numId w:val="94"/>
        </w:numPr>
        <w:tabs>
          <w:tab w:val="num" w:pos="284"/>
        </w:tabs>
        <w:spacing w:after="0" w:line="240" w:lineRule="auto"/>
        <w:ind w:left="284" w:hanging="284"/>
        <w:jc w:val="both"/>
        <w:rPr>
          <w:rFonts w:ascii="Arial" w:hAnsi="Arial" w:cs="Arial"/>
          <w:sz w:val="18"/>
          <w:szCs w:val="18"/>
        </w:rPr>
      </w:pPr>
      <w:r w:rsidRPr="00672E47">
        <w:rPr>
          <w:rFonts w:ascii="Arial" w:hAnsi="Arial" w:cs="Arial"/>
          <w:sz w:val="18"/>
          <w:szCs w:val="18"/>
        </w:rPr>
        <w:t xml:space="preserve">Wykonawca oświadcza, iż w chwili przyjęcia przez Zamawiającego dokumentacji </w:t>
      </w:r>
      <w:r w:rsidR="00312108" w:rsidRPr="00672E47">
        <w:rPr>
          <w:rFonts w:ascii="Arial" w:hAnsi="Arial" w:cs="Arial"/>
          <w:sz w:val="18"/>
          <w:szCs w:val="18"/>
        </w:rPr>
        <w:t>(</w:t>
      </w:r>
      <w:r w:rsidRPr="00672E47">
        <w:rPr>
          <w:rFonts w:ascii="Arial" w:hAnsi="Arial" w:cs="Arial"/>
          <w:sz w:val="18"/>
          <w:szCs w:val="18"/>
        </w:rPr>
        <w:t xml:space="preserve">o której mowa </w:t>
      </w:r>
      <w:r w:rsidR="00312108" w:rsidRPr="00672E47">
        <w:rPr>
          <w:rFonts w:ascii="Arial" w:hAnsi="Arial" w:cs="Arial"/>
          <w:sz w:val="18"/>
          <w:szCs w:val="18"/>
        </w:rPr>
        <w:t>w treści niniejszego paragrafu), w </w:t>
      </w:r>
      <w:r w:rsidRPr="00672E47">
        <w:rPr>
          <w:rFonts w:ascii="Arial" w:hAnsi="Arial" w:cs="Arial"/>
          <w:sz w:val="18"/>
          <w:szCs w:val="18"/>
        </w:rPr>
        <w:t>tym również ich części, przysługiwać mu będzie pełnia autorskich praw, prawa te nie będą obciążone żadnymi prawami osób trzecich, ani nie będą naruszać prawa ani interesów i dóbr prawem chronionych osób trzecich.</w:t>
      </w:r>
    </w:p>
    <w:p w14:paraId="78402B58" w14:textId="77777777" w:rsidR="00312108" w:rsidRPr="00672E47" w:rsidRDefault="00A459C3" w:rsidP="00C15436">
      <w:pPr>
        <w:pStyle w:val="Akapitzlist"/>
        <w:numPr>
          <w:ilvl w:val="0"/>
          <w:numId w:val="94"/>
        </w:numPr>
        <w:tabs>
          <w:tab w:val="num" w:pos="284"/>
        </w:tabs>
        <w:spacing w:after="0" w:line="240" w:lineRule="auto"/>
        <w:ind w:left="284" w:hanging="284"/>
        <w:jc w:val="both"/>
        <w:rPr>
          <w:rFonts w:ascii="Arial" w:hAnsi="Arial" w:cs="Arial"/>
          <w:sz w:val="18"/>
          <w:szCs w:val="18"/>
        </w:rPr>
      </w:pPr>
      <w:r w:rsidRPr="00672E47">
        <w:rPr>
          <w:rFonts w:ascii="Arial" w:hAnsi="Arial" w:cs="Arial"/>
          <w:sz w:val="18"/>
          <w:szCs w:val="18"/>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 egzemplarzy, na których utwory utrwalono.</w:t>
      </w:r>
    </w:p>
    <w:p w14:paraId="50CBD863" w14:textId="77777777" w:rsidR="00A459C3" w:rsidRPr="00672E47" w:rsidRDefault="00A459C3" w:rsidP="00C15436">
      <w:pPr>
        <w:pStyle w:val="Akapitzlist"/>
        <w:numPr>
          <w:ilvl w:val="0"/>
          <w:numId w:val="94"/>
        </w:numPr>
        <w:tabs>
          <w:tab w:val="num" w:pos="284"/>
        </w:tabs>
        <w:spacing w:after="0" w:line="240" w:lineRule="auto"/>
        <w:ind w:left="284" w:hanging="284"/>
        <w:jc w:val="both"/>
        <w:rPr>
          <w:rFonts w:ascii="Arial" w:hAnsi="Arial" w:cs="Arial"/>
          <w:sz w:val="18"/>
          <w:szCs w:val="18"/>
        </w:rPr>
      </w:pPr>
      <w:r w:rsidRPr="00672E47">
        <w:rPr>
          <w:rFonts w:ascii="Arial" w:hAnsi="Arial" w:cs="Arial"/>
          <w:sz w:val="18"/>
          <w:szCs w:val="18"/>
        </w:rPr>
        <w:t>Wykonawca zapewnia, iż korzystanie przez niego z wszelkich materiałów, urządzeń, instalacji, wykorzystywanie przez niego technologii do wykonywania Robót nie narusza niczyich praw autorskich, ani praw własności przemysłowej.</w:t>
      </w:r>
    </w:p>
    <w:p w14:paraId="37392CE6" w14:textId="77777777" w:rsidR="00551252" w:rsidRPr="00672E47" w:rsidRDefault="00551252" w:rsidP="00BB0F01">
      <w:pPr>
        <w:widowControl w:val="0"/>
        <w:autoSpaceDE w:val="0"/>
        <w:autoSpaceDN w:val="0"/>
        <w:adjustRightInd w:val="0"/>
        <w:rPr>
          <w:rFonts w:ascii="Arial" w:hAnsi="Arial" w:cs="Arial"/>
          <w:sz w:val="18"/>
          <w:szCs w:val="18"/>
        </w:rPr>
      </w:pPr>
    </w:p>
    <w:p w14:paraId="277C52B7" w14:textId="77777777" w:rsidR="00551252" w:rsidRPr="00672E47" w:rsidRDefault="000E635B" w:rsidP="00312108">
      <w:pPr>
        <w:widowControl w:val="0"/>
        <w:autoSpaceDE w:val="0"/>
        <w:autoSpaceDN w:val="0"/>
        <w:adjustRightInd w:val="0"/>
        <w:ind w:left="0" w:firstLine="0"/>
        <w:jc w:val="center"/>
        <w:rPr>
          <w:rFonts w:ascii="Arial" w:hAnsi="Arial" w:cs="Arial"/>
          <w:b/>
          <w:bCs/>
          <w:sz w:val="18"/>
          <w:szCs w:val="18"/>
        </w:rPr>
      </w:pPr>
      <w:r w:rsidRPr="00672E47">
        <w:rPr>
          <w:rFonts w:ascii="Arial" w:hAnsi="Arial" w:cs="Arial"/>
          <w:b/>
          <w:bCs/>
          <w:sz w:val="18"/>
          <w:szCs w:val="18"/>
        </w:rPr>
        <w:t>§ 17</w:t>
      </w:r>
    </w:p>
    <w:p w14:paraId="677E042E" w14:textId="77777777" w:rsidR="00CA5F68" w:rsidRPr="00672E47" w:rsidRDefault="00D209EE" w:rsidP="00312108">
      <w:pPr>
        <w:widowControl w:val="0"/>
        <w:autoSpaceDE w:val="0"/>
        <w:autoSpaceDN w:val="0"/>
        <w:adjustRightInd w:val="0"/>
        <w:ind w:left="0" w:firstLine="0"/>
        <w:jc w:val="center"/>
        <w:rPr>
          <w:rFonts w:ascii="Arial" w:hAnsi="Arial" w:cs="Arial"/>
          <w:b/>
          <w:bCs/>
          <w:sz w:val="18"/>
          <w:szCs w:val="18"/>
        </w:rPr>
      </w:pPr>
      <w:r w:rsidRPr="00672E47">
        <w:rPr>
          <w:rFonts w:ascii="Arial" w:hAnsi="Arial" w:cs="Arial"/>
          <w:b/>
          <w:bCs/>
          <w:sz w:val="18"/>
          <w:szCs w:val="18"/>
        </w:rPr>
        <w:t>PROCEDURY USUWANIA WAD I USTEREK PROJEKTU</w:t>
      </w:r>
    </w:p>
    <w:p w14:paraId="68734069" w14:textId="77777777" w:rsidR="00CA5F68" w:rsidRPr="00672E47" w:rsidRDefault="00CA5F68" w:rsidP="00C15436">
      <w:pPr>
        <w:numPr>
          <w:ilvl w:val="0"/>
          <w:numId w:val="55"/>
        </w:numPr>
        <w:tabs>
          <w:tab w:val="clear" w:pos="720"/>
          <w:tab w:val="num" w:pos="284"/>
        </w:tabs>
        <w:autoSpaceDN w:val="0"/>
        <w:ind w:left="284" w:hanging="284"/>
        <w:jc w:val="both"/>
        <w:rPr>
          <w:rFonts w:ascii="Arial" w:hAnsi="Arial" w:cs="Arial"/>
          <w:spacing w:val="-4"/>
          <w:sz w:val="18"/>
          <w:szCs w:val="18"/>
        </w:rPr>
      </w:pPr>
      <w:r w:rsidRPr="00672E47">
        <w:rPr>
          <w:rFonts w:ascii="Arial" w:hAnsi="Arial" w:cs="Arial"/>
          <w:spacing w:val="-4"/>
          <w:sz w:val="18"/>
          <w:szCs w:val="18"/>
        </w:rPr>
        <w:t xml:space="preserve">Jeżeli w trakcie sprawdzenia projektu </w:t>
      </w:r>
      <w:r w:rsidR="002134F3" w:rsidRPr="00672E47">
        <w:rPr>
          <w:rFonts w:ascii="Arial" w:hAnsi="Arial" w:cs="Arial"/>
          <w:spacing w:val="-4"/>
          <w:sz w:val="18"/>
          <w:szCs w:val="18"/>
        </w:rPr>
        <w:t xml:space="preserve">budowlanego i </w:t>
      </w:r>
      <w:r w:rsidRPr="00672E47">
        <w:rPr>
          <w:rFonts w:ascii="Arial" w:hAnsi="Arial" w:cs="Arial"/>
          <w:spacing w:val="-4"/>
          <w:sz w:val="18"/>
          <w:szCs w:val="18"/>
        </w:rPr>
        <w:t>wykonawczego, o których mowa w §1</w:t>
      </w:r>
      <w:r w:rsidR="00D209EE" w:rsidRPr="00672E47">
        <w:rPr>
          <w:rFonts w:ascii="Arial" w:hAnsi="Arial" w:cs="Arial"/>
          <w:spacing w:val="-4"/>
          <w:sz w:val="18"/>
          <w:szCs w:val="18"/>
        </w:rPr>
        <w:t xml:space="preserve"> </w:t>
      </w:r>
      <w:r w:rsidR="000E635B" w:rsidRPr="00672E47">
        <w:rPr>
          <w:rFonts w:ascii="Arial" w:hAnsi="Arial" w:cs="Arial"/>
          <w:spacing w:val="-4"/>
          <w:sz w:val="18"/>
          <w:szCs w:val="18"/>
        </w:rPr>
        <w:t xml:space="preserve">(przedmiot umowy) </w:t>
      </w:r>
      <w:r w:rsidRPr="00672E47">
        <w:rPr>
          <w:rFonts w:ascii="Arial" w:hAnsi="Arial" w:cs="Arial"/>
          <w:spacing w:val="-4"/>
          <w:sz w:val="18"/>
          <w:szCs w:val="18"/>
        </w:rPr>
        <w:t>zostaną ujawnione istotne wady zmniejszające wartość lub użyteczność projektu, względnie jego części, Zamawiający może w kolejności:</w:t>
      </w:r>
    </w:p>
    <w:p w14:paraId="287AE4F9" w14:textId="77777777" w:rsidR="00CA5F68" w:rsidRPr="00672E47" w:rsidRDefault="00CA5F68" w:rsidP="00C15436">
      <w:pPr>
        <w:numPr>
          <w:ilvl w:val="0"/>
          <w:numId w:val="56"/>
        </w:numPr>
        <w:tabs>
          <w:tab w:val="clear" w:pos="705"/>
          <w:tab w:val="num" w:pos="567"/>
        </w:tabs>
        <w:autoSpaceDN w:val="0"/>
        <w:ind w:left="567" w:hanging="284"/>
        <w:jc w:val="both"/>
        <w:rPr>
          <w:rFonts w:ascii="Arial" w:hAnsi="Arial" w:cs="Arial"/>
          <w:spacing w:val="-4"/>
          <w:sz w:val="18"/>
          <w:szCs w:val="18"/>
        </w:rPr>
      </w:pPr>
      <w:r w:rsidRPr="00672E47">
        <w:rPr>
          <w:rFonts w:ascii="Arial" w:hAnsi="Arial" w:cs="Arial"/>
          <w:spacing w:val="-4"/>
          <w:sz w:val="18"/>
          <w:szCs w:val="18"/>
        </w:rPr>
        <w:t>zażądać poprawienia lub uzupełnienia dokumentacji budowlano – wykonawczej w uzgodnionym przez Strony odpowiednim terminie,</w:t>
      </w:r>
    </w:p>
    <w:p w14:paraId="0DAEDC5B" w14:textId="77777777" w:rsidR="00CA5F68" w:rsidRPr="00672E47" w:rsidRDefault="00CA5F68" w:rsidP="00C15436">
      <w:pPr>
        <w:numPr>
          <w:ilvl w:val="0"/>
          <w:numId w:val="56"/>
        </w:numPr>
        <w:tabs>
          <w:tab w:val="clear" w:pos="705"/>
          <w:tab w:val="num" w:pos="567"/>
        </w:tabs>
        <w:autoSpaceDN w:val="0"/>
        <w:ind w:left="567" w:hanging="284"/>
        <w:jc w:val="both"/>
        <w:rPr>
          <w:rFonts w:ascii="Arial" w:hAnsi="Arial" w:cs="Arial"/>
          <w:spacing w:val="-4"/>
          <w:sz w:val="18"/>
          <w:szCs w:val="18"/>
        </w:rPr>
      </w:pPr>
      <w:r w:rsidRPr="00672E47">
        <w:rPr>
          <w:rFonts w:ascii="Arial" w:hAnsi="Arial" w:cs="Arial"/>
          <w:spacing w:val="-4"/>
          <w:sz w:val="18"/>
          <w:szCs w:val="18"/>
        </w:rPr>
        <w:t>po upływie powyższego terminu, jeżeli dokumentacja budowlano – wykonawcza lub jego część nie została należycie poprawiona lub uzupełniona, wyznaczyć termin dodatkowy,</w:t>
      </w:r>
    </w:p>
    <w:p w14:paraId="084855DF" w14:textId="77777777" w:rsidR="00CA5F68" w:rsidRPr="00672E47" w:rsidRDefault="00CA5F68" w:rsidP="00C15436">
      <w:pPr>
        <w:numPr>
          <w:ilvl w:val="0"/>
          <w:numId w:val="56"/>
        </w:numPr>
        <w:tabs>
          <w:tab w:val="clear" w:pos="705"/>
          <w:tab w:val="num" w:pos="567"/>
        </w:tabs>
        <w:autoSpaceDN w:val="0"/>
        <w:ind w:left="567" w:hanging="284"/>
        <w:jc w:val="both"/>
        <w:rPr>
          <w:rFonts w:ascii="Arial" w:hAnsi="Arial" w:cs="Arial"/>
          <w:color w:val="FF0000"/>
          <w:spacing w:val="-4"/>
          <w:sz w:val="18"/>
          <w:szCs w:val="18"/>
        </w:rPr>
      </w:pPr>
      <w:r w:rsidRPr="00672E47">
        <w:rPr>
          <w:rFonts w:ascii="Arial" w:hAnsi="Arial" w:cs="Arial"/>
          <w:spacing w:val="-4"/>
          <w:sz w:val="18"/>
          <w:szCs w:val="18"/>
        </w:rPr>
        <w:t>w przypadku upływu terminu dodatkowego, o ile dokumentacja budowlano – wykonawcza lub jej część nie została nadal należycie poprawiona lub uzupełniona, Zamawiającym może naliczyć kary umowne</w:t>
      </w:r>
      <w:r w:rsidR="00D209EE" w:rsidRPr="00672E47">
        <w:rPr>
          <w:rFonts w:ascii="Arial" w:hAnsi="Arial" w:cs="Arial"/>
          <w:spacing w:val="-4"/>
          <w:sz w:val="18"/>
          <w:szCs w:val="18"/>
        </w:rPr>
        <w:t xml:space="preserve"> na zasadach wskazanych w § 11 ust. 1</w:t>
      </w:r>
      <w:r w:rsidR="00C83C44" w:rsidRPr="00672E47">
        <w:rPr>
          <w:rFonts w:ascii="Arial" w:hAnsi="Arial" w:cs="Arial"/>
          <w:spacing w:val="-4"/>
          <w:sz w:val="18"/>
          <w:szCs w:val="18"/>
        </w:rPr>
        <w:t xml:space="preserve"> pkt </w:t>
      </w:r>
      <w:r w:rsidR="00D209EE" w:rsidRPr="00672E47">
        <w:rPr>
          <w:rFonts w:ascii="Arial" w:hAnsi="Arial" w:cs="Arial"/>
          <w:spacing w:val="-4"/>
          <w:sz w:val="18"/>
          <w:szCs w:val="18"/>
        </w:rPr>
        <w:t>b)</w:t>
      </w:r>
      <w:r w:rsidRPr="00672E47">
        <w:rPr>
          <w:rFonts w:ascii="Arial" w:hAnsi="Arial" w:cs="Arial"/>
          <w:spacing w:val="-4"/>
          <w:sz w:val="18"/>
          <w:szCs w:val="18"/>
        </w:rPr>
        <w:t>.</w:t>
      </w:r>
    </w:p>
    <w:p w14:paraId="5A12F213" w14:textId="77777777" w:rsidR="00CA5F68" w:rsidRPr="00672E47" w:rsidRDefault="00CA5F68" w:rsidP="00C15436">
      <w:pPr>
        <w:numPr>
          <w:ilvl w:val="0"/>
          <w:numId w:val="55"/>
        </w:numPr>
        <w:tabs>
          <w:tab w:val="clear" w:pos="720"/>
          <w:tab w:val="num" w:pos="284"/>
        </w:tabs>
        <w:autoSpaceDN w:val="0"/>
        <w:ind w:left="284" w:hanging="284"/>
        <w:jc w:val="both"/>
        <w:rPr>
          <w:rFonts w:ascii="Arial" w:hAnsi="Arial" w:cs="Arial"/>
          <w:spacing w:val="-4"/>
          <w:sz w:val="18"/>
          <w:szCs w:val="18"/>
        </w:rPr>
      </w:pPr>
      <w:r w:rsidRPr="00672E47">
        <w:rPr>
          <w:rFonts w:ascii="Arial" w:hAnsi="Arial" w:cs="Arial"/>
          <w:spacing w:val="-4"/>
          <w:sz w:val="18"/>
          <w:szCs w:val="18"/>
        </w:rPr>
        <w:t>Wykonawca ma obowiązek usunąć nieodpłatnie w odpowiednim, uzgodnionym przez Strony terminie wszelkie wady i usterki dokumentacji, których istnienie zostało ujawnione dopiero w t</w:t>
      </w:r>
      <w:r w:rsidR="000E635B" w:rsidRPr="00672E47">
        <w:rPr>
          <w:rFonts w:ascii="Arial" w:hAnsi="Arial" w:cs="Arial"/>
          <w:spacing w:val="-4"/>
          <w:sz w:val="18"/>
          <w:szCs w:val="18"/>
        </w:rPr>
        <w:t>rakcie realizacji inwestycji, a </w:t>
      </w:r>
      <w:r w:rsidRPr="00672E47">
        <w:rPr>
          <w:rFonts w:ascii="Arial" w:hAnsi="Arial" w:cs="Arial"/>
          <w:spacing w:val="-4"/>
          <w:sz w:val="18"/>
          <w:szCs w:val="18"/>
        </w:rPr>
        <w:t>Zamawiający udowodni, że w czasie dokonywania czynności sprawdzających nie można było ich wykryć.</w:t>
      </w:r>
    </w:p>
    <w:p w14:paraId="23DDA73C" w14:textId="77777777" w:rsidR="00CA5F68" w:rsidRPr="00672E47" w:rsidRDefault="00CA5F68" w:rsidP="00C15436">
      <w:pPr>
        <w:numPr>
          <w:ilvl w:val="0"/>
          <w:numId w:val="55"/>
        </w:numPr>
        <w:tabs>
          <w:tab w:val="clear" w:pos="720"/>
          <w:tab w:val="num" w:pos="284"/>
        </w:tabs>
        <w:autoSpaceDN w:val="0"/>
        <w:ind w:left="284" w:hanging="284"/>
        <w:jc w:val="both"/>
        <w:rPr>
          <w:rFonts w:ascii="Arial" w:hAnsi="Arial" w:cs="Arial"/>
          <w:spacing w:val="-4"/>
          <w:sz w:val="18"/>
          <w:szCs w:val="18"/>
        </w:rPr>
      </w:pPr>
      <w:r w:rsidRPr="00672E47">
        <w:rPr>
          <w:rFonts w:ascii="Arial" w:hAnsi="Arial" w:cs="Arial"/>
          <w:spacing w:val="-4"/>
          <w:sz w:val="18"/>
          <w:szCs w:val="18"/>
        </w:rPr>
        <w:t xml:space="preserve">W przypadku zaistnienia okoliczności, o których mowa w ust. 2, mają zastosowanie procedury opisane </w:t>
      </w:r>
      <w:r w:rsidRPr="00672E47">
        <w:rPr>
          <w:rFonts w:ascii="Arial" w:hAnsi="Arial" w:cs="Arial"/>
          <w:spacing w:val="-4"/>
          <w:sz w:val="18"/>
          <w:szCs w:val="18"/>
        </w:rPr>
        <w:br/>
        <w:t>w ust. 1.</w:t>
      </w:r>
    </w:p>
    <w:p w14:paraId="09656498" w14:textId="77777777" w:rsidR="00312108" w:rsidRPr="00672E47" w:rsidRDefault="00312108" w:rsidP="00BB0F01">
      <w:pPr>
        <w:widowControl w:val="0"/>
        <w:autoSpaceDE w:val="0"/>
        <w:autoSpaceDN w:val="0"/>
        <w:adjustRightInd w:val="0"/>
        <w:rPr>
          <w:rFonts w:ascii="Arial" w:hAnsi="Arial" w:cs="Arial"/>
          <w:b/>
          <w:bCs/>
          <w:sz w:val="18"/>
          <w:szCs w:val="18"/>
        </w:rPr>
      </w:pPr>
    </w:p>
    <w:p w14:paraId="11D0CCC0" w14:textId="77777777" w:rsidR="00CA5F68" w:rsidRPr="00672E47" w:rsidRDefault="00C83C44" w:rsidP="00C83C44">
      <w:pPr>
        <w:widowControl w:val="0"/>
        <w:autoSpaceDE w:val="0"/>
        <w:autoSpaceDN w:val="0"/>
        <w:adjustRightInd w:val="0"/>
        <w:ind w:left="0" w:firstLine="0"/>
        <w:jc w:val="center"/>
        <w:rPr>
          <w:rFonts w:ascii="Arial" w:hAnsi="Arial" w:cs="Arial"/>
          <w:b/>
          <w:bCs/>
          <w:sz w:val="18"/>
          <w:szCs w:val="18"/>
        </w:rPr>
      </w:pPr>
      <w:r w:rsidRPr="00672E47">
        <w:rPr>
          <w:rFonts w:ascii="Arial" w:hAnsi="Arial" w:cs="Arial"/>
          <w:b/>
          <w:bCs/>
          <w:sz w:val="18"/>
          <w:szCs w:val="18"/>
        </w:rPr>
        <w:t>§ 18</w:t>
      </w:r>
    </w:p>
    <w:p w14:paraId="124B97B4" w14:textId="77777777" w:rsidR="00D209EE" w:rsidRPr="00672E47" w:rsidRDefault="00D209EE" w:rsidP="00C83C44">
      <w:pPr>
        <w:shd w:val="clear" w:color="auto" w:fill="FFFFFF"/>
        <w:tabs>
          <w:tab w:val="left" w:pos="340"/>
        </w:tabs>
        <w:ind w:left="0" w:firstLine="0"/>
        <w:jc w:val="center"/>
        <w:rPr>
          <w:rFonts w:ascii="Arial" w:hAnsi="Arial" w:cs="Arial"/>
          <w:b/>
          <w:spacing w:val="-4"/>
          <w:sz w:val="18"/>
          <w:szCs w:val="18"/>
        </w:rPr>
      </w:pPr>
      <w:r w:rsidRPr="00672E47">
        <w:rPr>
          <w:rFonts w:ascii="Arial" w:hAnsi="Arial" w:cs="Arial"/>
          <w:b/>
          <w:spacing w:val="-4"/>
          <w:sz w:val="18"/>
          <w:szCs w:val="18"/>
        </w:rPr>
        <w:t>SPOSÓB ROZWIĄZYWANIA SPORÓW</w:t>
      </w:r>
    </w:p>
    <w:p w14:paraId="79077F79" w14:textId="77777777" w:rsidR="00551252" w:rsidRPr="00672E47" w:rsidRDefault="00551252" w:rsidP="00C15436">
      <w:pPr>
        <w:numPr>
          <w:ilvl w:val="0"/>
          <w:numId w:val="42"/>
        </w:numPr>
        <w:tabs>
          <w:tab w:val="clear" w:pos="360"/>
          <w:tab w:val="num" w:pos="284"/>
        </w:tabs>
        <w:ind w:left="284" w:hanging="284"/>
        <w:jc w:val="both"/>
        <w:rPr>
          <w:rFonts w:ascii="Arial" w:hAnsi="Arial" w:cs="Arial"/>
          <w:sz w:val="18"/>
          <w:szCs w:val="18"/>
          <w:lang w:eastAsia="en-US"/>
        </w:rPr>
      </w:pPr>
      <w:r w:rsidRPr="00672E47">
        <w:rPr>
          <w:rFonts w:ascii="Arial" w:hAnsi="Arial" w:cs="Arial"/>
          <w:sz w:val="18"/>
          <w:szCs w:val="18"/>
        </w:rPr>
        <w:t>Wszelkie spory wynikające z niniejszej umowy rozstrzygane będą na zasadach wzajemnych</w:t>
      </w:r>
      <w:r w:rsidR="00922B8E" w:rsidRPr="00672E47">
        <w:rPr>
          <w:rFonts w:ascii="Arial" w:hAnsi="Arial" w:cs="Arial"/>
          <w:sz w:val="18"/>
          <w:szCs w:val="18"/>
        </w:rPr>
        <w:t xml:space="preserve"> </w:t>
      </w:r>
      <w:r w:rsidRPr="00672E47">
        <w:rPr>
          <w:rFonts w:ascii="Arial" w:hAnsi="Arial" w:cs="Arial"/>
          <w:sz w:val="18"/>
          <w:szCs w:val="18"/>
        </w:rPr>
        <w:t>negocjacji</w:t>
      </w:r>
      <w:r w:rsidR="00922B8E" w:rsidRPr="00672E47">
        <w:rPr>
          <w:rFonts w:ascii="Arial" w:hAnsi="Arial" w:cs="Arial"/>
          <w:sz w:val="18"/>
          <w:szCs w:val="18"/>
        </w:rPr>
        <w:t xml:space="preserve"> </w:t>
      </w:r>
      <w:r w:rsidRPr="00672E47">
        <w:rPr>
          <w:rFonts w:ascii="Arial" w:hAnsi="Arial" w:cs="Arial"/>
          <w:sz w:val="18"/>
          <w:szCs w:val="18"/>
        </w:rPr>
        <w:t>przez wyznaczonych pełnomocników</w:t>
      </w:r>
      <w:r w:rsidR="00922B8E" w:rsidRPr="00672E47">
        <w:rPr>
          <w:rFonts w:ascii="Arial" w:hAnsi="Arial" w:cs="Arial"/>
          <w:sz w:val="18"/>
          <w:szCs w:val="18"/>
        </w:rPr>
        <w:t xml:space="preserve"> </w:t>
      </w:r>
      <w:r w:rsidRPr="00672E47">
        <w:rPr>
          <w:rFonts w:ascii="Arial" w:hAnsi="Arial" w:cs="Arial"/>
          <w:sz w:val="18"/>
          <w:szCs w:val="18"/>
        </w:rPr>
        <w:t>a następnie organy zarządzające Stron. W razie braku ugody w terminie 30 dni od zaistnienia sporu, każda ze Stron jest uprawniona do skierowania sprawy do sądu. Sądem właściwym dla sporów mogących wyniknąć w związku z Umowa jest sąd powszechny właściwy dla siedziby Zamawiającego.</w:t>
      </w:r>
    </w:p>
    <w:p w14:paraId="2FB22FCE" w14:textId="77777777" w:rsidR="00551252" w:rsidRPr="00672E47" w:rsidRDefault="00551252" w:rsidP="00C15436">
      <w:pPr>
        <w:numPr>
          <w:ilvl w:val="0"/>
          <w:numId w:val="42"/>
        </w:numPr>
        <w:tabs>
          <w:tab w:val="clear" w:pos="360"/>
          <w:tab w:val="num" w:pos="284"/>
        </w:tabs>
        <w:ind w:left="284" w:hanging="284"/>
        <w:jc w:val="both"/>
        <w:rPr>
          <w:rFonts w:ascii="Arial" w:hAnsi="Arial" w:cs="Arial"/>
          <w:sz w:val="18"/>
          <w:szCs w:val="18"/>
        </w:rPr>
      </w:pPr>
      <w:r w:rsidRPr="00672E47">
        <w:rPr>
          <w:rFonts w:ascii="Arial" w:hAnsi="Arial" w:cs="Arial"/>
          <w:kern w:val="144"/>
          <w:sz w:val="18"/>
          <w:szCs w:val="18"/>
        </w:rPr>
        <w:t>Sprawy sporne wynikłe na tle realizacji niniejszej umowy rozstrzygać będzie sąd właściwy miejscowo dla Zamawiającego.</w:t>
      </w:r>
    </w:p>
    <w:p w14:paraId="61E0CC93" w14:textId="77777777" w:rsidR="00551252" w:rsidRPr="00672E47" w:rsidRDefault="00551252" w:rsidP="00C15436">
      <w:pPr>
        <w:widowControl w:val="0"/>
        <w:autoSpaceDE w:val="0"/>
        <w:autoSpaceDN w:val="0"/>
        <w:adjustRightInd w:val="0"/>
        <w:jc w:val="both"/>
        <w:rPr>
          <w:rFonts w:ascii="Arial" w:hAnsi="Arial" w:cs="Arial"/>
          <w:b/>
          <w:bCs/>
          <w:sz w:val="18"/>
          <w:szCs w:val="18"/>
        </w:rPr>
      </w:pPr>
    </w:p>
    <w:p w14:paraId="74C7036A" w14:textId="77777777" w:rsidR="008E1DD4" w:rsidRPr="00672E47" w:rsidRDefault="008E1DD4" w:rsidP="00C83C44">
      <w:pPr>
        <w:widowControl w:val="0"/>
        <w:autoSpaceDE w:val="0"/>
        <w:autoSpaceDN w:val="0"/>
        <w:adjustRightInd w:val="0"/>
        <w:jc w:val="center"/>
        <w:rPr>
          <w:rFonts w:ascii="Arial" w:hAnsi="Arial" w:cs="Arial"/>
          <w:b/>
          <w:bCs/>
          <w:sz w:val="18"/>
          <w:szCs w:val="18"/>
        </w:rPr>
      </w:pPr>
    </w:p>
    <w:p w14:paraId="15DECD25" w14:textId="77777777" w:rsidR="008E1DD4" w:rsidRPr="00672E47" w:rsidRDefault="008E1DD4" w:rsidP="00C83C44">
      <w:pPr>
        <w:widowControl w:val="0"/>
        <w:autoSpaceDE w:val="0"/>
        <w:autoSpaceDN w:val="0"/>
        <w:adjustRightInd w:val="0"/>
        <w:jc w:val="center"/>
        <w:rPr>
          <w:rFonts w:ascii="Arial" w:hAnsi="Arial" w:cs="Arial"/>
          <w:b/>
          <w:bCs/>
          <w:sz w:val="18"/>
          <w:szCs w:val="18"/>
        </w:rPr>
      </w:pPr>
    </w:p>
    <w:p w14:paraId="42DF1D73" w14:textId="77777777" w:rsidR="008E1DD4" w:rsidRPr="00672E47" w:rsidRDefault="008E1DD4" w:rsidP="00C83C44">
      <w:pPr>
        <w:widowControl w:val="0"/>
        <w:autoSpaceDE w:val="0"/>
        <w:autoSpaceDN w:val="0"/>
        <w:adjustRightInd w:val="0"/>
        <w:jc w:val="center"/>
        <w:rPr>
          <w:rFonts w:ascii="Arial" w:hAnsi="Arial" w:cs="Arial"/>
          <w:b/>
          <w:bCs/>
          <w:sz w:val="18"/>
          <w:szCs w:val="18"/>
        </w:rPr>
      </w:pPr>
    </w:p>
    <w:p w14:paraId="0814FBF9" w14:textId="1F70BBBE" w:rsidR="00A215EB" w:rsidRPr="00672E47" w:rsidRDefault="00CA5F68" w:rsidP="00C83C44">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19</w:t>
      </w:r>
    </w:p>
    <w:p w14:paraId="28132765" w14:textId="77777777" w:rsidR="00A215EB" w:rsidRPr="00672E47" w:rsidRDefault="00A215EB" w:rsidP="00C83C44">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POSTANOWIENIA KOŃCOWE</w:t>
      </w:r>
    </w:p>
    <w:p w14:paraId="01DB206B" w14:textId="77777777" w:rsidR="00312108" w:rsidRPr="00672E47" w:rsidRDefault="00F01D44" w:rsidP="00C15436">
      <w:pPr>
        <w:pStyle w:val="Akapitzlist"/>
        <w:widowControl w:val="0"/>
        <w:numPr>
          <w:ilvl w:val="0"/>
          <w:numId w:val="95"/>
        </w:numPr>
        <w:autoSpaceDE w:val="0"/>
        <w:autoSpaceDN w:val="0"/>
        <w:adjustRightInd w:val="0"/>
        <w:spacing w:after="0" w:line="240" w:lineRule="auto"/>
        <w:ind w:left="284" w:hanging="284"/>
        <w:jc w:val="both"/>
        <w:rPr>
          <w:rFonts w:ascii="Arial" w:hAnsi="Arial" w:cs="Arial"/>
          <w:b/>
          <w:sz w:val="18"/>
          <w:szCs w:val="18"/>
        </w:rPr>
      </w:pPr>
      <w:r w:rsidRPr="00672E47">
        <w:rPr>
          <w:rFonts w:ascii="Arial" w:hAnsi="Arial" w:cs="Arial"/>
          <w:sz w:val="18"/>
          <w:szCs w:val="18"/>
        </w:rPr>
        <w:t>Konsorcjanci wobec Zamawiającego odpowiadają w sposób solidarny, bez jakichkolwiek zastrzeżeń i warunków, a wszelkie wewnętrzne ustalenia Konsorcjantów naruszające zasadę odpowiedzialności solidarnej są wobec Zamawiającego bezskuteczne. Uprawnionym do wystawiania faktur jest wyłącznie lider konsorcjum (Zapis obowiązuje tylko w przypadku, gdy Wykonawcą jest konsorcjum).</w:t>
      </w:r>
      <w:r w:rsidR="00312108" w:rsidRPr="00672E47">
        <w:rPr>
          <w:rFonts w:ascii="Arial" w:hAnsi="Arial" w:cs="Arial"/>
          <w:sz w:val="18"/>
          <w:szCs w:val="18"/>
        </w:rPr>
        <w:t xml:space="preserve"> </w:t>
      </w:r>
    </w:p>
    <w:p w14:paraId="4E774A5D" w14:textId="5D6CC9ED" w:rsidR="00312108" w:rsidRPr="00672E47" w:rsidRDefault="00F01D44" w:rsidP="00C15436">
      <w:pPr>
        <w:pStyle w:val="Akapitzlist"/>
        <w:widowControl w:val="0"/>
        <w:numPr>
          <w:ilvl w:val="0"/>
          <w:numId w:val="95"/>
        </w:numPr>
        <w:autoSpaceDE w:val="0"/>
        <w:autoSpaceDN w:val="0"/>
        <w:adjustRightInd w:val="0"/>
        <w:spacing w:after="0" w:line="240" w:lineRule="auto"/>
        <w:ind w:left="284" w:hanging="284"/>
        <w:jc w:val="both"/>
        <w:rPr>
          <w:rFonts w:ascii="Arial" w:hAnsi="Arial" w:cs="Arial"/>
          <w:b/>
          <w:sz w:val="18"/>
          <w:szCs w:val="18"/>
        </w:rPr>
      </w:pPr>
      <w:r w:rsidRPr="00672E47">
        <w:rPr>
          <w:rFonts w:ascii="Arial" w:hAnsi="Arial" w:cs="Arial"/>
          <w:sz w:val="18"/>
          <w:szCs w:val="18"/>
        </w:rPr>
        <w:t>Podmiot, który zobowiązał się do udostępnie</w:t>
      </w:r>
      <w:r w:rsidR="00312108" w:rsidRPr="00672E47">
        <w:rPr>
          <w:rFonts w:ascii="Arial" w:hAnsi="Arial" w:cs="Arial"/>
          <w:sz w:val="18"/>
          <w:szCs w:val="18"/>
        </w:rPr>
        <w:t xml:space="preserve">nia zasobów zgodnie z art. 22a </w:t>
      </w:r>
      <w:r w:rsidR="00484929">
        <w:rPr>
          <w:rFonts w:ascii="Arial" w:hAnsi="Arial" w:cs="Arial"/>
          <w:sz w:val="18"/>
          <w:szCs w:val="18"/>
        </w:rPr>
        <w:t>U</w:t>
      </w:r>
      <w:r w:rsidRPr="00672E47">
        <w:rPr>
          <w:rFonts w:ascii="Arial" w:hAnsi="Arial" w:cs="Arial"/>
          <w:sz w:val="18"/>
          <w:szCs w:val="18"/>
        </w:rPr>
        <w:t>PZP, odpowiada solidarnie z wykonawcą za szkodę Zamawiającego powstałą wskutek nieudostępnienia tych zasobów, chyba że za nieudostępnienie zasobów nie ponosi winy.</w:t>
      </w:r>
      <w:r w:rsidR="00312108" w:rsidRPr="00672E47">
        <w:rPr>
          <w:rFonts w:ascii="Arial" w:hAnsi="Arial" w:cs="Arial"/>
          <w:sz w:val="18"/>
          <w:szCs w:val="18"/>
        </w:rPr>
        <w:t xml:space="preserve"> </w:t>
      </w:r>
    </w:p>
    <w:p w14:paraId="73DD2B18" w14:textId="2E9B1A63" w:rsidR="00484929" w:rsidRPr="00484929" w:rsidRDefault="00312108" w:rsidP="00484929">
      <w:pPr>
        <w:pStyle w:val="Akapitzlist"/>
        <w:widowControl w:val="0"/>
        <w:numPr>
          <w:ilvl w:val="0"/>
          <w:numId w:val="95"/>
        </w:numPr>
        <w:autoSpaceDE w:val="0"/>
        <w:autoSpaceDN w:val="0"/>
        <w:adjustRightInd w:val="0"/>
        <w:spacing w:after="0" w:line="240" w:lineRule="auto"/>
        <w:ind w:left="284" w:hanging="284"/>
        <w:jc w:val="both"/>
        <w:rPr>
          <w:rFonts w:ascii="Arial" w:hAnsi="Arial" w:cs="Arial"/>
          <w:b/>
          <w:sz w:val="18"/>
          <w:szCs w:val="18"/>
        </w:rPr>
      </w:pPr>
      <w:r w:rsidRPr="00672E47">
        <w:rPr>
          <w:rFonts w:ascii="Arial" w:hAnsi="Arial" w:cs="Arial"/>
          <w:sz w:val="18"/>
          <w:szCs w:val="18"/>
        </w:rPr>
        <w:t>W sprawach nieuregulowanych niniejszą umową zastosowanie mają w szczególności przepisy ustawy Prawo Zamówień P</w:t>
      </w:r>
      <w:r w:rsidR="00484929">
        <w:rPr>
          <w:rFonts w:ascii="Arial" w:hAnsi="Arial" w:cs="Arial"/>
          <w:sz w:val="18"/>
          <w:szCs w:val="18"/>
        </w:rPr>
        <w:t xml:space="preserve">ublicznych, Kodeksu Cywilnego, </w:t>
      </w:r>
      <w:r w:rsidRPr="00672E47">
        <w:rPr>
          <w:rFonts w:ascii="Arial" w:hAnsi="Arial" w:cs="Arial"/>
          <w:sz w:val="18"/>
          <w:szCs w:val="18"/>
        </w:rPr>
        <w:t>Prawa Budowlanego.</w:t>
      </w:r>
      <w:r w:rsidR="00484929" w:rsidRPr="00484929">
        <w:rPr>
          <w:rFonts w:ascii="Arial" w:hAnsi="Arial" w:cs="Arial"/>
          <w:sz w:val="18"/>
          <w:szCs w:val="18"/>
        </w:rPr>
        <w:t xml:space="preserve"> oraz innych aktów prawnych dotyczących przedmiotu umowy.</w:t>
      </w:r>
    </w:p>
    <w:p w14:paraId="521D94FF" w14:textId="77777777" w:rsidR="00312108" w:rsidRPr="00672E47" w:rsidRDefault="00312108" w:rsidP="00C15436">
      <w:pPr>
        <w:pStyle w:val="Akapitzlist"/>
        <w:widowControl w:val="0"/>
        <w:numPr>
          <w:ilvl w:val="0"/>
          <w:numId w:val="95"/>
        </w:numPr>
        <w:autoSpaceDE w:val="0"/>
        <w:autoSpaceDN w:val="0"/>
        <w:adjustRightInd w:val="0"/>
        <w:spacing w:after="0" w:line="240" w:lineRule="auto"/>
        <w:ind w:left="284" w:hanging="284"/>
        <w:jc w:val="both"/>
        <w:rPr>
          <w:rFonts w:ascii="Arial" w:hAnsi="Arial" w:cs="Arial"/>
          <w:sz w:val="18"/>
          <w:szCs w:val="18"/>
        </w:rPr>
      </w:pPr>
      <w:r w:rsidRPr="00672E47">
        <w:rPr>
          <w:rFonts w:ascii="Arial" w:hAnsi="Arial" w:cs="Arial"/>
          <w:sz w:val="18"/>
          <w:szCs w:val="18"/>
        </w:rPr>
        <w:t>Umowę sporządzono w 2 jednobrzmiących egzemplarzach, po 1 egzemplarzu dla każdej ze Stron.</w:t>
      </w:r>
    </w:p>
    <w:p w14:paraId="53E9D8F8" w14:textId="77777777" w:rsidR="00F1567E" w:rsidRPr="00672E47" w:rsidRDefault="00F1567E" w:rsidP="00C15436">
      <w:pPr>
        <w:pStyle w:val="Akapitzlist"/>
        <w:widowControl w:val="0"/>
        <w:numPr>
          <w:ilvl w:val="0"/>
          <w:numId w:val="95"/>
        </w:numPr>
        <w:tabs>
          <w:tab w:val="num" w:pos="426"/>
        </w:tabs>
        <w:autoSpaceDE w:val="0"/>
        <w:autoSpaceDN w:val="0"/>
        <w:adjustRightInd w:val="0"/>
        <w:spacing w:after="0" w:line="240" w:lineRule="auto"/>
        <w:ind w:left="284" w:hanging="284"/>
        <w:jc w:val="both"/>
        <w:rPr>
          <w:rFonts w:ascii="Arial" w:hAnsi="Arial" w:cs="Arial"/>
          <w:b/>
          <w:sz w:val="18"/>
          <w:szCs w:val="18"/>
        </w:rPr>
      </w:pPr>
      <w:r w:rsidRPr="00672E47">
        <w:rPr>
          <w:rFonts w:ascii="Arial" w:hAnsi="Arial" w:cs="Arial"/>
          <w:spacing w:val="-4"/>
          <w:sz w:val="18"/>
          <w:szCs w:val="18"/>
        </w:rPr>
        <w:t>Integralną część niniejszej umowy stanowią</w:t>
      </w:r>
      <w:r w:rsidR="00312108" w:rsidRPr="00672E47">
        <w:rPr>
          <w:rFonts w:ascii="Arial" w:hAnsi="Arial" w:cs="Arial"/>
          <w:spacing w:val="-4"/>
          <w:sz w:val="18"/>
          <w:szCs w:val="18"/>
        </w:rPr>
        <w:t xml:space="preserve"> załączniki</w:t>
      </w:r>
      <w:r w:rsidRPr="00672E47">
        <w:rPr>
          <w:rFonts w:ascii="Arial" w:hAnsi="Arial" w:cs="Arial"/>
          <w:spacing w:val="-4"/>
          <w:sz w:val="18"/>
          <w:szCs w:val="18"/>
        </w:rPr>
        <w:t>:</w:t>
      </w:r>
    </w:p>
    <w:p w14:paraId="4D35963B" w14:textId="77777777" w:rsidR="00F1567E" w:rsidRPr="00672E47" w:rsidRDefault="00F1567E" w:rsidP="00C15436">
      <w:pPr>
        <w:pStyle w:val="Tekstpodstawowy"/>
        <w:widowControl/>
        <w:overflowPunct/>
        <w:autoSpaceDE/>
        <w:adjustRightInd/>
        <w:ind w:left="360" w:firstLine="0"/>
        <w:rPr>
          <w:rFonts w:ascii="Arial" w:hAnsi="Arial" w:cs="Arial"/>
          <w:iCs/>
          <w:spacing w:val="-4"/>
          <w:sz w:val="18"/>
          <w:szCs w:val="18"/>
        </w:rPr>
      </w:pPr>
      <w:r w:rsidRPr="00672E47">
        <w:rPr>
          <w:rFonts w:ascii="Arial" w:hAnsi="Arial" w:cs="Arial"/>
          <w:iCs/>
          <w:spacing w:val="-4"/>
          <w:sz w:val="18"/>
          <w:szCs w:val="18"/>
        </w:rPr>
        <w:t xml:space="preserve">Załącznik nr 1 </w:t>
      </w:r>
      <w:r w:rsidR="006B126F" w:rsidRPr="00672E47">
        <w:rPr>
          <w:rFonts w:ascii="Arial" w:hAnsi="Arial" w:cs="Arial"/>
          <w:iCs/>
          <w:spacing w:val="-4"/>
          <w:sz w:val="18"/>
          <w:szCs w:val="18"/>
        </w:rPr>
        <w:t>–</w:t>
      </w:r>
      <w:r w:rsidRPr="00672E47">
        <w:rPr>
          <w:rFonts w:ascii="Arial" w:hAnsi="Arial" w:cs="Arial"/>
          <w:iCs/>
          <w:spacing w:val="-4"/>
          <w:sz w:val="18"/>
          <w:szCs w:val="18"/>
        </w:rPr>
        <w:t xml:space="preserve"> </w:t>
      </w:r>
      <w:r w:rsidR="006B126F" w:rsidRPr="00672E47">
        <w:rPr>
          <w:rFonts w:ascii="Arial" w:hAnsi="Arial" w:cs="Arial"/>
          <w:iCs/>
          <w:spacing w:val="-4"/>
          <w:sz w:val="18"/>
          <w:szCs w:val="18"/>
        </w:rPr>
        <w:t>Oferta Wykonawcy</w:t>
      </w:r>
    </w:p>
    <w:p w14:paraId="1BD1441B" w14:textId="340B8703" w:rsidR="00F1567E" w:rsidRPr="00672E47" w:rsidRDefault="00F1567E" w:rsidP="00C15436">
      <w:pPr>
        <w:pStyle w:val="Tekstpodstawowy"/>
        <w:widowControl/>
        <w:overflowPunct/>
        <w:autoSpaceDE/>
        <w:adjustRightInd/>
        <w:ind w:left="360" w:firstLine="0"/>
        <w:rPr>
          <w:rFonts w:ascii="Arial" w:hAnsi="Arial" w:cs="Arial"/>
          <w:iCs/>
          <w:spacing w:val="-4"/>
          <w:sz w:val="18"/>
          <w:szCs w:val="18"/>
        </w:rPr>
      </w:pPr>
      <w:r w:rsidRPr="00672E47">
        <w:rPr>
          <w:rFonts w:ascii="Arial" w:hAnsi="Arial" w:cs="Arial"/>
          <w:iCs/>
          <w:spacing w:val="-4"/>
          <w:sz w:val="18"/>
          <w:szCs w:val="18"/>
        </w:rPr>
        <w:t xml:space="preserve">Załącznik nr 2 </w:t>
      </w:r>
      <w:r w:rsidR="006B126F" w:rsidRPr="00672E47">
        <w:rPr>
          <w:rFonts w:ascii="Arial" w:hAnsi="Arial" w:cs="Arial"/>
          <w:iCs/>
          <w:spacing w:val="-4"/>
          <w:sz w:val="18"/>
          <w:szCs w:val="18"/>
        </w:rPr>
        <w:t>–</w:t>
      </w:r>
      <w:r w:rsidRPr="00672E47">
        <w:rPr>
          <w:rFonts w:ascii="Arial" w:hAnsi="Arial" w:cs="Arial"/>
          <w:iCs/>
          <w:spacing w:val="-4"/>
          <w:sz w:val="18"/>
          <w:szCs w:val="18"/>
        </w:rPr>
        <w:t xml:space="preserve"> Harmonogram</w:t>
      </w:r>
      <w:r w:rsidR="003339A1" w:rsidRPr="00672E47">
        <w:rPr>
          <w:rFonts w:ascii="Arial" w:hAnsi="Arial" w:cs="Arial"/>
          <w:iCs/>
          <w:spacing w:val="-4"/>
          <w:sz w:val="18"/>
          <w:szCs w:val="18"/>
        </w:rPr>
        <w:t xml:space="preserve"> </w:t>
      </w:r>
      <w:r w:rsidRPr="00672E47">
        <w:rPr>
          <w:rFonts w:ascii="Arial" w:hAnsi="Arial" w:cs="Arial"/>
          <w:iCs/>
          <w:spacing w:val="-4"/>
          <w:sz w:val="18"/>
          <w:szCs w:val="18"/>
        </w:rPr>
        <w:t xml:space="preserve">realizacji robót (harmonogram rzeczowo-finansowy). </w:t>
      </w:r>
    </w:p>
    <w:p w14:paraId="462E7E26" w14:textId="77777777" w:rsidR="00F1567E" w:rsidRPr="00672E47" w:rsidRDefault="00F1567E" w:rsidP="00C15436">
      <w:pPr>
        <w:pStyle w:val="Tekstpodstawowy"/>
        <w:widowControl/>
        <w:overflowPunct/>
        <w:autoSpaceDE/>
        <w:adjustRightInd/>
        <w:ind w:left="360" w:firstLine="0"/>
        <w:rPr>
          <w:rFonts w:ascii="Arial" w:hAnsi="Arial" w:cs="Arial"/>
          <w:iCs/>
          <w:spacing w:val="-4"/>
          <w:sz w:val="18"/>
          <w:szCs w:val="18"/>
        </w:rPr>
      </w:pPr>
      <w:r w:rsidRPr="00672E47">
        <w:rPr>
          <w:rFonts w:ascii="Arial" w:hAnsi="Arial" w:cs="Arial"/>
          <w:iCs/>
          <w:spacing w:val="-4"/>
          <w:sz w:val="18"/>
          <w:szCs w:val="18"/>
        </w:rPr>
        <w:t xml:space="preserve">Załącznik nr 3 </w:t>
      </w:r>
      <w:r w:rsidR="006B126F" w:rsidRPr="00672E47">
        <w:rPr>
          <w:rFonts w:ascii="Arial" w:hAnsi="Arial" w:cs="Arial"/>
          <w:iCs/>
          <w:spacing w:val="-4"/>
          <w:sz w:val="18"/>
          <w:szCs w:val="18"/>
        </w:rPr>
        <w:t>– Polisa</w:t>
      </w:r>
      <w:r w:rsidRPr="00672E47">
        <w:rPr>
          <w:rFonts w:ascii="Arial" w:hAnsi="Arial" w:cs="Arial"/>
          <w:iCs/>
          <w:spacing w:val="-4"/>
          <w:sz w:val="18"/>
          <w:szCs w:val="18"/>
        </w:rPr>
        <w:t>.</w:t>
      </w:r>
    </w:p>
    <w:p w14:paraId="00AA5671" w14:textId="77777777" w:rsidR="006B126F" w:rsidRPr="00672E47" w:rsidRDefault="006B126F" w:rsidP="00C15436">
      <w:pPr>
        <w:pStyle w:val="Tekstpodstawowy"/>
        <w:widowControl/>
        <w:overflowPunct/>
        <w:autoSpaceDE/>
        <w:adjustRightInd/>
        <w:ind w:left="360" w:firstLine="0"/>
        <w:rPr>
          <w:rFonts w:ascii="Arial" w:hAnsi="Arial" w:cs="Arial"/>
          <w:iCs/>
          <w:spacing w:val="-4"/>
          <w:sz w:val="18"/>
          <w:szCs w:val="18"/>
        </w:rPr>
      </w:pPr>
      <w:r w:rsidRPr="00672E47">
        <w:rPr>
          <w:rFonts w:ascii="Arial" w:hAnsi="Arial" w:cs="Arial"/>
          <w:iCs/>
          <w:spacing w:val="-4"/>
          <w:sz w:val="18"/>
          <w:szCs w:val="18"/>
        </w:rPr>
        <w:t xml:space="preserve">Załącznik nr 4 – Zabezpieczenie należytego wykonania umowy. </w:t>
      </w:r>
    </w:p>
    <w:p w14:paraId="21C2F057" w14:textId="77777777" w:rsidR="00551252" w:rsidRPr="00672E47" w:rsidRDefault="00551252" w:rsidP="00C15436">
      <w:pPr>
        <w:widowControl w:val="0"/>
        <w:overflowPunct w:val="0"/>
        <w:autoSpaceDE w:val="0"/>
        <w:autoSpaceDN w:val="0"/>
        <w:adjustRightInd w:val="0"/>
        <w:jc w:val="both"/>
        <w:rPr>
          <w:rFonts w:ascii="Arial" w:hAnsi="Arial" w:cs="Arial"/>
          <w:b/>
          <w:color w:val="2F5496" w:themeColor="accent1" w:themeShade="BF"/>
          <w:sz w:val="18"/>
          <w:szCs w:val="18"/>
        </w:rPr>
      </w:pPr>
    </w:p>
    <w:p w14:paraId="4E8AF16D" w14:textId="77777777" w:rsidR="00551252" w:rsidRPr="00672E47" w:rsidRDefault="00551252" w:rsidP="00BB0F01">
      <w:pPr>
        <w:widowControl w:val="0"/>
        <w:overflowPunct w:val="0"/>
        <w:autoSpaceDE w:val="0"/>
        <w:autoSpaceDN w:val="0"/>
        <w:adjustRightInd w:val="0"/>
        <w:rPr>
          <w:rFonts w:ascii="Arial" w:hAnsi="Arial" w:cs="Arial"/>
          <w:b/>
          <w:sz w:val="18"/>
          <w:szCs w:val="18"/>
        </w:rPr>
      </w:pPr>
    </w:p>
    <w:p w14:paraId="435CD44D" w14:textId="77777777" w:rsidR="00551252" w:rsidRPr="00672E47" w:rsidRDefault="00551252" w:rsidP="00C83C44">
      <w:pPr>
        <w:widowControl w:val="0"/>
        <w:overflowPunct w:val="0"/>
        <w:autoSpaceDE w:val="0"/>
        <w:autoSpaceDN w:val="0"/>
        <w:adjustRightInd w:val="0"/>
        <w:jc w:val="center"/>
        <w:rPr>
          <w:rFonts w:ascii="Arial" w:hAnsi="Arial" w:cs="Arial"/>
          <w:b/>
          <w:sz w:val="18"/>
          <w:szCs w:val="18"/>
        </w:rPr>
      </w:pPr>
      <w:r w:rsidRPr="00672E47">
        <w:rPr>
          <w:rFonts w:ascii="Arial" w:hAnsi="Arial" w:cs="Arial"/>
          <w:b/>
          <w:sz w:val="18"/>
          <w:szCs w:val="18"/>
        </w:rPr>
        <w:t xml:space="preserve">WYKONAWCA </w:t>
      </w:r>
      <w:r w:rsidRPr="00672E47">
        <w:rPr>
          <w:rFonts w:ascii="Arial" w:hAnsi="Arial" w:cs="Arial"/>
          <w:b/>
          <w:sz w:val="18"/>
          <w:szCs w:val="18"/>
        </w:rPr>
        <w:tab/>
      </w:r>
      <w:r w:rsidRPr="00672E47">
        <w:rPr>
          <w:rFonts w:ascii="Arial" w:hAnsi="Arial" w:cs="Arial"/>
          <w:b/>
          <w:sz w:val="18"/>
          <w:szCs w:val="18"/>
        </w:rPr>
        <w:tab/>
      </w:r>
      <w:r w:rsidRPr="00672E47">
        <w:rPr>
          <w:rFonts w:ascii="Arial" w:hAnsi="Arial" w:cs="Arial"/>
          <w:b/>
          <w:sz w:val="18"/>
          <w:szCs w:val="18"/>
        </w:rPr>
        <w:tab/>
      </w:r>
      <w:r w:rsidRPr="00672E47">
        <w:rPr>
          <w:rFonts w:ascii="Arial" w:hAnsi="Arial" w:cs="Arial"/>
          <w:b/>
          <w:sz w:val="18"/>
          <w:szCs w:val="18"/>
        </w:rPr>
        <w:tab/>
      </w:r>
      <w:r w:rsidRPr="00672E47">
        <w:rPr>
          <w:rFonts w:ascii="Arial" w:hAnsi="Arial" w:cs="Arial"/>
          <w:b/>
          <w:sz w:val="18"/>
          <w:szCs w:val="18"/>
        </w:rPr>
        <w:tab/>
        <w:t>ZAMAWIAJĄCY</w:t>
      </w:r>
    </w:p>
    <w:p w14:paraId="5B496D21" w14:textId="77777777" w:rsidR="005C33F8" w:rsidRPr="00672E47" w:rsidRDefault="005C33F8" w:rsidP="00BB0F01">
      <w:pPr>
        <w:shd w:val="clear" w:color="auto" w:fill="FFFFFF"/>
        <w:ind w:right="1591"/>
        <w:rPr>
          <w:rFonts w:ascii="Arial" w:hAnsi="Arial" w:cs="Arial"/>
          <w:b/>
          <w:color w:val="2F5496" w:themeColor="accent1" w:themeShade="BF"/>
          <w:spacing w:val="3"/>
          <w:sz w:val="18"/>
          <w:szCs w:val="18"/>
        </w:rPr>
      </w:pPr>
    </w:p>
    <w:p w14:paraId="2AEC7F0E" w14:textId="77777777" w:rsidR="00CA44EF" w:rsidRPr="00672E47" w:rsidRDefault="00CA44EF" w:rsidP="00BB0F01">
      <w:pPr>
        <w:shd w:val="clear" w:color="auto" w:fill="FFFFFF"/>
        <w:ind w:right="-286"/>
        <w:rPr>
          <w:rFonts w:ascii="Arial" w:hAnsi="Arial" w:cs="Arial"/>
          <w:b/>
          <w:color w:val="2F5496" w:themeColor="accent1" w:themeShade="BF"/>
          <w:spacing w:val="3"/>
          <w:sz w:val="18"/>
          <w:szCs w:val="18"/>
        </w:rPr>
        <w:sectPr w:rsidR="00CA44EF" w:rsidRPr="00672E47" w:rsidSect="009863CD">
          <w:pgSz w:w="11906" w:h="16838"/>
          <w:pgMar w:top="1418" w:right="1418" w:bottom="1418" w:left="1417" w:header="709" w:footer="709" w:gutter="0"/>
          <w:cols w:space="708"/>
          <w:docGrid w:linePitch="360"/>
        </w:sectPr>
      </w:pPr>
    </w:p>
    <w:p w14:paraId="4DD2FD6C" w14:textId="77777777" w:rsidR="00552B8A" w:rsidRPr="00672E47" w:rsidRDefault="00D80D24" w:rsidP="00BB0F01">
      <w:pPr>
        <w:pStyle w:val="Tekstprzypisudolnego"/>
        <w:jc w:val="right"/>
        <w:rPr>
          <w:rFonts w:ascii="Arial" w:hAnsi="Arial" w:cs="Arial"/>
          <w:b/>
          <w:spacing w:val="-4"/>
          <w:sz w:val="18"/>
          <w:szCs w:val="18"/>
        </w:rPr>
      </w:pPr>
      <w:r w:rsidRPr="00672E47">
        <w:rPr>
          <w:rFonts w:ascii="Arial" w:hAnsi="Arial" w:cs="Arial"/>
          <w:b/>
          <w:bCs/>
          <w:color w:val="2F5496" w:themeColor="accent1" w:themeShade="BF"/>
          <w:sz w:val="18"/>
          <w:szCs w:val="18"/>
        </w:rPr>
        <w:lastRenderedPageBreak/>
        <w:tab/>
      </w:r>
      <w:r w:rsidR="00552B8A" w:rsidRPr="00672E47">
        <w:rPr>
          <w:rFonts w:ascii="Arial" w:hAnsi="Arial" w:cs="Arial"/>
          <w:b/>
          <w:spacing w:val="-4"/>
          <w:sz w:val="18"/>
          <w:szCs w:val="18"/>
        </w:rPr>
        <w:t>Załącznik nr 9</w:t>
      </w:r>
    </w:p>
    <w:p w14:paraId="3251010F" w14:textId="77777777" w:rsidR="007766D0" w:rsidRPr="00672E47" w:rsidRDefault="007766D0" w:rsidP="00BB0F01">
      <w:pPr>
        <w:tabs>
          <w:tab w:val="right" w:pos="9072"/>
        </w:tabs>
        <w:overflowPunct w:val="0"/>
        <w:autoSpaceDE w:val="0"/>
        <w:autoSpaceDN w:val="0"/>
        <w:adjustRightInd w:val="0"/>
        <w:rPr>
          <w:rFonts w:ascii="Arial" w:hAnsi="Arial" w:cs="Arial"/>
          <w:color w:val="2F5496" w:themeColor="accent1" w:themeShade="BF"/>
          <w:sz w:val="18"/>
          <w:szCs w:val="18"/>
        </w:rPr>
      </w:pPr>
    </w:p>
    <w:p w14:paraId="68A27AB5" w14:textId="77777777" w:rsidR="007766D0" w:rsidRPr="00672E47" w:rsidRDefault="007766D0" w:rsidP="00BB0F01">
      <w:pPr>
        <w:tabs>
          <w:tab w:val="right" w:pos="9072"/>
        </w:tabs>
        <w:overflowPunct w:val="0"/>
        <w:autoSpaceDE w:val="0"/>
        <w:autoSpaceDN w:val="0"/>
        <w:adjustRightInd w:val="0"/>
        <w:rPr>
          <w:rFonts w:ascii="Arial" w:hAnsi="Arial" w:cs="Arial"/>
          <w:sz w:val="18"/>
          <w:szCs w:val="18"/>
        </w:rPr>
      </w:pPr>
    </w:p>
    <w:p w14:paraId="3C4A5EED" w14:textId="77777777" w:rsidR="007766D0" w:rsidRPr="00672E47" w:rsidRDefault="007766D0" w:rsidP="005A2DE9">
      <w:pPr>
        <w:pStyle w:val="Tekstprzypisudolnego"/>
        <w:ind w:left="0" w:firstLine="0"/>
        <w:rPr>
          <w:rFonts w:ascii="Arial" w:hAnsi="Arial" w:cs="Arial"/>
          <w:i/>
          <w:sz w:val="18"/>
          <w:szCs w:val="18"/>
          <w:u w:val="single"/>
        </w:rPr>
      </w:pPr>
      <w:r w:rsidRPr="00672E47">
        <w:rPr>
          <w:rFonts w:ascii="Arial" w:hAnsi="Arial" w:cs="Arial"/>
          <w:i/>
          <w:sz w:val="18"/>
          <w:szCs w:val="18"/>
          <w:u w:val="single"/>
        </w:rPr>
        <w:t xml:space="preserve">Klauzula informacyjna z art. 13 RODO do zastosowania przez zamawiających w celu związanym z postępowaniem o udzielenie zamówienia publicznego </w:t>
      </w:r>
    </w:p>
    <w:p w14:paraId="0C287687" w14:textId="77777777" w:rsidR="007766D0" w:rsidRPr="00672E47" w:rsidRDefault="007766D0" w:rsidP="005A2DE9">
      <w:pPr>
        <w:pStyle w:val="Tekstprzypisudolnego"/>
        <w:ind w:left="0" w:firstLine="0"/>
        <w:rPr>
          <w:rFonts w:ascii="Arial" w:hAnsi="Arial" w:cs="Arial"/>
          <w:sz w:val="18"/>
          <w:szCs w:val="18"/>
        </w:rPr>
      </w:pPr>
      <w:r w:rsidRPr="00672E47">
        <w:rPr>
          <w:rFonts w:ascii="Arial" w:hAnsi="Arial" w:cs="Arial"/>
          <w:sz w:val="18"/>
          <w:szCs w:val="18"/>
        </w:rPr>
        <w:t>(na podstawie wytycznych Urzędu Zamówień Publicznych opublikowanych dnia 25.05.2018r na stronie:</w:t>
      </w:r>
    </w:p>
    <w:p w14:paraId="0757D703" w14:textId="77777777" w:rsidR="007766D0" w:rsidRPr="00672E47" w:rsidRDefault="002450A4" w:rsidP="005A2DE9">
      <w:pPr>
        <w:pStyle w:val="Tekstprzypisudolnego"/>
        <w:ind w:left="0" w:firstLine="0"/>
        <w:rPr>
          <w:rFonts w:ascii="Arial" w:hAnsi="Arial" w:cs="Arial"/>
          <w:sz w:val="18"/>
          <w:szCs w:val="18"/>
        </w:rPr>
      </w:pPr>
      <w:hyperlink r:id="rId22" w:history="1">
        <w:r w:rsidR="007766D0" w:rsidRPr="00672E47">
          <w:rPr>
            <w:rStyle w:val="Hipercze"/>
            <w:rFonts w:ascii="Arial" w:hAnsi="Arial" w:cs="Arial"/>
            <w:color w:val="auto"/>
            <w:sz w:val="18"/>
            <w:szCs w:val="18"/>
          </w:rPr>
          <w:t>https://www.uzp.gov.pl/aktualnosci/rodo-w-zamowieniach-publicznych</w:t>
        </w:r>
      </w:hyperlink>
      <w:r w:rsidR="007766D0" w:rsidRPr="00672E47">
        <w:rPr>
          <w:rFonts w:ascii="Arial" w:hAnsi="Arial" w:cs="Arial"/>
          <w:sz w:val="18"/>
          <w:szCs w:val="18"/>
        </w:rPr>
        <w:t xml:space="preserve"> ) </w:t>
      </w:r>
    </w:p>
    <w:p w14:paraId="4FE049E2" w14:textId="77777777" w:rsidR="007766D0" w:rsidRPr="00672E47" w:rsidRDefault="007766D0" w:rsidP="00BB0F01">
      <w:pPr>
        <w:rPr>
          <w:rFonts w:ascii="Arial" w:hAnsi="Arial" w:cs="Arial"/>
          <w:sz w:val="18"/>
          <w:szCs w:val="18"/>
        </w:rPr>
      </w:pPr>
    </w:p>
    <w:p w14:paraId="6A7F3AFD" w14:textId="77777777" w:rsidR="007766D0" w:rsidRPr="00672E47" w:rsidRDefault="007766D0" w:rsidP="005A2DE9">
      <w:pPr>
        <w:ind w:left="0" w:firstLine="0"/>
        <w:rPr>
          <w:rFonts w:ascii="Arial" w:hAnsi="Arial" w:cs="Arial"/>
          <w:sz w:val="18"/>
          <w:szCs w:val="18"/>
        </w:rPr>
      </w:pPr>
      <w:r w:rsidRPr="00672E47">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E06FE96" w14:textId="77777777" w:rsidR="007766D0" w:rsidRPr="00672E47" w:rsidRDefault="007766D0" w:rsidP="007F385B">
      <w:pPr>
        <w:pStyle w:val="Akapitzlist"/>
        <w:numPr>
          <w:ilvl w:val="0"/>
          <w:numId w:val="62"/>
        </w:numPr>
        <w:spacing w:after="0" w:line="240" w:lineRule="auto"/>
        <w:ind w:left="426" w:hanging="426"/>
        <w:rPr>
          <w:rFonts w:ascii="Arial" w:eastAsia="Times New Roman" w:hAnsi="Arial" w:cs="Arial"/>
          <w:i/>
          <w:sz w:val="18"/>
          <w:szCs w:val="18"/>
          <w:lang w:eastAsia="pl-PL"/>
        </w:rPr>
      </w:pPr>
      <w:r w:rsidRPr="00672E47">
        <w:rPr>
          <w:rFonts w:ascii="Arial" w:eastAsia="Times New Roman" w:hAnsi="Arial" w:cs="Arial"/>
          <w:sz w:val="18"/>
          <w:szCs w:val="18"/>
          <w:lang w:eastAsia="pl-PL"/>
        </w:rPr>
        <w:t>administratorem Pani/Pana danych osobowych jest:</w:t>
      </w:r>
    </w:p>
    <w:p w14:paraId="5D6191F0" w14:textId="77777777" w:rsidR="007766D0" w:rsidRPr="00672E47" w:rsidRDefault="007766D0" w:rsidP="005A2DE9">
      <w:pPr>
        <w:pStyle w:val="Akapitzlist"/>
        <w:spacing w:after="0" w:line="240" w:lineRule="auto"/>
        <w:ind w:left="426" w:firstLine="0"/>
        <w:rPr>
          <w:rFonts w:ascii="Arial" w:hAnsi="Arial" w:cs="Arial"/>
          <w:b/>
          <w:bCs/>
          <w:sz w:val="18"/>
          <w:szCs w:val="18"/>
        </w:rPr>
      </w:pPr>
      <w:r w:rsidRPr="00672E47">
        <w:rPr>
          <w:rFonts w:ascii="Arial" w:hAnsi="Arial" w:cs="Arial"/>
          <w:b/>
          <w:bCs/>
          <w:sz w:val="18"/>
          <w:szCs w:val="18"/>
        </w:rPr>
        <w:t xml:space="preserve">Samodzielny Publiczny Zakład Opieki Zdrowotnej Zespół Szpitali Miejskich </w:t>
      </w:r>
    </w:p>
    <w:p w14:paraId="03288F0A" w14:textId="77777777" w:rsidR="007766D0" w:rsidRPr="00672E47" w:rsidRDefault="007766D0" w:rsidP="005A2DE9">
      <w:pPr>
        <w:pStyle w:val="Akapitzlist"/>
        <w:spacing w:after="0" w:line="240" w:lineRule="auto"/>
        <w:ind w:left="426" w:firstLine="0"/>
        <w:rPr>
          <w:rFonts w:ascii="Arial" w:hAnsi="Arial" w:cs="Arial"/>
          <w:b/>
          <w:bCs/>
          <w:sz w:val="18"/>
          <w:szCs w:val="18"/>
        </w:rPr>
      </w:pPr>
      <w:r w:rsidRPr="00672E47">
        <w:rPr>
          <w:rFonts w:ascii="Arial" w:hAnsi="Arial" w:cs="Arial"/>
          <w:b/>
          <w:bCs/>
          <w:sz w:val="18"/>
          <w:szCs w:val="18"/>
        </w:rPr>
        <w:t>ul. Strzelców Bytomskich 11, 41-500 Chorzów</w:t>
      </w:r>
    </w:p>
    <w:p w14:paraId="460426DC" w14:textId="77777777" w:rsidR="007766D0" w:rsidRPr="00672E47" w:rsidRDefault="007766D0" w:rsidP="005A2DE9">
      <w:pPr>
        <w:pStyle w:val="Akapitzlist"/>
        <w:spacing w:after="0" w:line="240" w:lineRule="auto"/>
        <w:ind w:left="426" w:firstLine="0"/>
        <w:rPr>
          <w:rFonts w:ascii="Arial" w:hAnsi="Arial" w:cs="Arial"/>
          <w:b/>
          <w:sz w:val="18"/>
          <w:szCs w:val="18"/>
        </w:rPr>
      </w:pPr>
      <w:r w:rsidRPr="00672E47">
        <w:rPr>
          <w:rFonts w:ascii="Arial" w:eastAsia="Times New Roman" w:hAnsi="Arial" w:cs="Arial"/>
          <w:b/>
          <w:sz w:val="18"/>
          <w:szCs w:val="18"/>
          <w:lang w:eastAsia="pl-PL"/>
        </w:rPr>
        <w:t xml:space="preserve">Dane kontaktowe: Dział Zamówień Publicznych, </w:t>
      </w:r>
      <w:r w:rsidRPr="00672E47">
        <w:rPr>
          <w:rFonts w:ascii="Arial" w:eastAsia="ArialMT" w:hAnsi="Arial" w:cs="Arial"/>
          <w:b/>
          <w:sz w:val="18"/>
          <w:szCs w:val="18"/>
        </w:rPr>
        <w:t xml:space="preserve">poczta elektroniczną: </w:t>
      </w:r>
      <w:hyperlink r:id="rId23" w:history="1">
        <w:r w:rsidRPr="00672E47">
          <w:rPr>
            <w:rStyle w:val="Hipercze"/>
            <w:rFonts w:ascii="Arial" w:eastAsia="ArialMT" w:hAnsi="Arial" w:cs="Arial"/>
            <w:b/>
            <w:color w:val="auto"/>
            <w:sz w:val="18"/>
            <w:szCs w:val="18"/>
          </w:rPr>
          <w:t>zp@zsm.com.pl</w:t>
        </w:r>
      </w:hyperlink>
      <w:r w:rsidRPr="00672E47">
        <w:rPr>
          <w:rFonts w:ascii="Arial" w:hAnsi="Arial" w:cs="Arial"/>
          <w:b/>
          <w:sz w:val="18"/>
          <w:szCs w:val="18"/>
        </w:rPr>
        <w:t xml:space="preserve">, </w:t>
      </w:r>
    </w:p>
    <w:p w14:paraId="2853908E" w14:textId="77777777" w:rsidR="007766D0" w:rsidRPr="00672E47" w:rsidRDefault="007766D0" w:rsidP="005A2DE9">
      <w:pPr>
        <w:pStyle w:val="Akapitzlist"/>
        <w:spacing w:after="0" w:line="240" w:lineRule="auto"/>
        <w:ind w:left="426" w:firstLine="0"/>
        <w:rPr>
          <w:rFonts w:ascii="Arial" w:eastAsia="Times New Roman" w:hAnsi="Arial" w:cs="Arial"/>
          <w:b/>
          <w:sz w:val="18"/>
          <w:szCs w:val="18"/>
          <w:lang w:eastAsia="pl-PL"/>
        </w:rPr>
      </w:pPr>
      <w:r w:rsidRPr="00672E47">
        <w:rPr>
          <w:rFonts w:ascii="Arial" w:eastAsia="ArialMT" w:hAnsi="Arial" w:cs="Arial"/>
          <w:b/>
          <w:sz w:val="18"/>
          <w:szCs w:val="18"/>
        </w:rPr>
        <w:t>numer telefonu +48 32 34 99 298, +48 32 34 99 268, numer faksu +48 32 34 99 299</w:t>
      </w:r>
    </w:p>
    <w:p w14:paraId="28DD5EC5" w14:textId="77777777" w:rsidR="007766D0" w:rsidRPr="00672E47" w:rsidRDefault="007766D0" w:rsidP="005A2DE9">
      <w:pPr>
        <w:pStyle w:val="Akapitzlist"/>
        <w:spacing w:after="0" w:line="240" w:lineRule="auto"/>
        <w:ind w:left="426" w:firstLine="0"/>
        <w:rPr>
          <w:rFonts w:ascii="Arial" w:eastAsia="Times New Roman" w:hAnsi="Arial" w:cs="Arial"/>
          <w:i/>
          <w:sz w:val="18"/>
          <w:szCs w:val="18"/>
          <w:lang w:eastAsia="pl-PL"/>
        </w:rPr>
      </w:pPr>
      <w:r w:rsidRPr="00672E47">
        <w:rPr>
          <w:rFonts w:ascii="Arial" w:eastAsia="Times New Roman" w:hAnsi="Arial" w:cs="Arial"/>
          <w:sz w:val="18"/>
          <w:szCs w:val="18"/>
          <w:lang w:eastAsia="pl-PL"/>
        </w:rPr>
        <w:t xml:space="preserve"> </w:t>
      </w:r>
      <w:r w:rsidRPr="00672E47">
        <w:rPr>
          <w:rFonts w:ascii="Arial" w:eastAsia="Times New Roman" w:hAnsi="Arial" w:cs="Arial"/>
          <w:i/>
          <w:sz w:val="18"/>
          <w:szCs w:val="18"/>
          <w:lang w:eastAsia="pl-PL"/>
        </w:rPr>
        <w:t>/nazwa i adres oraz dane kontaktowe zamawiającego/</w:t>
      </w:r>
      <w:r w:rsidRPr="00672E47">
        <w:rPr>
          <w:rFonts w:ascii="Arial" w:hAnsi="Arial" w:cs="Arial"/>
          <w:i/>
          <w:sz w:val="18"/>
          <w:szCs w:val="18"/>
        </w:rPr>
        <w:t>;</w:t>
      </w:r>
    </w:p>
    <w:p w14:paraId="4F897479"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Inspektorem ochrony danych osobowych w </w:t>
      </w:r>
      <w:r w:rsidRPr="00672E47">
        <w:rPr>
          <w:rFonts w:ascii="Arial" w:hAnsi="Arial" w:cs="Arial"/>
          <w:b/>
          <w:bCs/>
          <w:sz w:val="18"/>
          <w:szCs w:val="18"/>
        </w:rPr>
        <w:t>Samodzielnym Publicznym Zakładzie Opieki Zdrowotnej Zespół Szpitali Miejskich przy ul. Strzelców Bytomskich 11, 41-500 Chorzów</w:t>
      </w:r>
    </w:p>
    <w:p w14:paraId="674615AE" w14:textId="77777777" w:rsidR="007766D0" w:rsidRPr="00672E47" w:rsidRDefault="007766D0" w:rsidP="005A2DE9">
      <w:pPr>
        <w:pStyle w:val="Akapitzlist"/>
        <w:spacing w:after="0" w:line="240" w:lineRule="auto"/>
        <w:ind w:left="426" w:firstLine="0"/>
        <w:rPr>
          <w:rFonts w:ascii="Arial" w:eastAsia="Times New Roman" w:hAnsi="Arial" w:cs="Arial"/>
          <w:sz w:val="18"/>
          <w:szCs w:val="18"/>
          <w:lang w:eastAsia="pl-PL"/>
        </w:rPr>
      </w:pPr>
      <w:r w:rsidRPr="00672E47">
        <w:rPr>
          <w:rFonts w:ascii="Arial" w:hAnsi="Arial" w:cs="Arial"/>
          <w:b/>
          <w:bCs/>
          <w:sz w:val="18"/>
          <w:szCs w:val="18"/>
        </w:rPr>
        <w:t xml:space="preserve">jest Pan Grzegorz Koczy, telefon +48 32 349 92 67, poczta elektroniczna: </w:t>
      </w:r>
      <w:hyperlink r:id="rId24" w:history="1">
        <w:r w:rsidRPr="00672E47">
          <w:rPr>
            <w:rStyle w:val="Hipercze"/>
            <w:rFonts w:ascii="Arial" w:hAnsi="Arial" w:cs="Arial"/>
            <w:b/>
            <w:bCs/>
            <w:color w:val="auto"/>
            <w:sz w:val="18"/>
            <w:szCs w:val="18"/>
          </w:rPr>
          <w:t>gkoczy@zsm.com.pl</w:t>
        </w:r>
      </w:hyperlink>
      <w:r w:rsidRPr="00672E47">
        <w:rPr>
          <w:rFonts w:ascii="Arial" w:hAnsi="Arial" w:cs="Arial"/>
          <w:b/>
          <w:bCs/>
          <w:sz w:val="18"/>
          <w:szCs w:val="18"/>
        </w:rPr>
        <w:t xml:space="preserve"> </w:t>
      </w:r>
    </w:p>
    <w:p w14:paraId="06BA983E" w14:textId="77777777" w:rsidR="007766D0" w:rsidRPr="00672E47" w:rsidRDefault="007766D0" w:rsidP="005A2DE9">
      <w:pPr>
        <w:pStyle w:val="Akapitzlist"/>
        <w:spacing w:after="0" w:line="240" w:lineRule="auto"/>
        <w:ind w:left="426" w:firstLine="0"/>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 </w:t>
      </w:r>
      <w:r w:rsidRPr="00672E47">
        <w:rPr>
          <w:rFonts w:ascii="Arial" w:eastAsia="Times New Roman" w:hAnsi="Arial" w:cs="Arial"/>
          <w:i/>
          <w:sz w:val="18"/>
          <w:szCs w:val="18"/>
          <w:lang w:eastAsia="pl-PL"/>
        </w:rPr>
        <w:t>/nazwa zamawiającego/</w:t>
      </w:r>
      <w:r w:rsidRPr="00672E47">
        <w:rPr>
          <w:rFonts w:ascii="Arial" w:eastAsia="Times New Roman" w:hAnsi="Arial" w:cs="Arial"/>
          <w:sz w:val="18"/>
          <w:szCs w:val="18"/>
          <w:lang w:eastAsia="pl-PL"/>
        </w:rPr>
        <w:t xml:space="preserve"> jest Pani/Pani </w:t>
      </w:r>
      <w:r w:rsidRPr="00672E47">
        <w:rPr>
          <w:rFonts w:ascii="Arial" w:eastAsia="Times New Roman" w:hAnsi="Arial" w:cs="Arial"/>
          <w:i/>
          <w:sz w:val="18"/>
          <w:szCs w:val="18"/>
          <w:lang w:eastAsia="pl-PL"/>
        </w:rPr>
        <w:t xml:space="preserve">/imię i nazwisko, kontakt: adres e-mail, telefon/ </w:t>
      </w:r>
      <w:r w:rsidRPr="00672E47">
        <w:rPr>
          <w:rFonts w:ascii="Arial" w:eastAsia="Times New Roman" w:hAnsi="Arial" w:cs="Arial"/>
          <w:b/>
          <w:i/>
          <w:sz w:val="18"/>
          <w:szCs w:val="18"/>
          <w:vertAlign w:val="superscript"/>
          <w:lang w:eastAsia="pl-PL"/>
        </w:rPr>
        <w:t>*</w:t>
      </w:r>
      <w:r w:rsidRPr="00672E47">
        <w:rPr>
          <w:rFonts w:ascii="Arial" w:eastAsia="Times New Roman" w:hAnsi="Arial" w:cs="Arial"/>
          <w:sz w:val="18"/>
          <w:szCs w:val="18"/>
          <w:lang w:eastAsia="pl-PL"/>
        </w:rPr>
        <w:t>;</w:t>
      </w:r>
    </w:p>
    <w:p w14:paraId="3F6F48CE" w14:textId="565FE7B7" w:rsidR="007766D0" w:rsidRPr="00672E47" w:rsidRDefault="007766D0" w:rsidP="007F385B">
      <w:pPr>
        <w:pStyle w:val="Akapitzlist"/>
        <w:numPr>
          <w:ilvl w:val="0"/>
          <w:numId w:val="63"/>
        </w:numPr>
        <w:spacing w:after="0" w:line="240" w:lineRule="auto"/>
        <w:ind w:left="426" w:hanging="426"/>
        <w:rPr>
          <w:rFonts w:ascii="Arial" w:eastAsia="Times New Roman" w:hAnsi="Arial" w:cs="Arial"/>
          <w:sz w:val="18"/>
          <w:szCs w:val="18"/>
          <w:lang w:eastAsia="pl-PL"/>
        </w:rPr>
      </w:pPr>
      <w:r w:rsidRPr="00672E47">
        <w:rPr>
          <w:rFonts w:ascii="Arial" w:eastAsia="Times New Roman" w:hAnsi="Arial" w:cs="Arial"/>
          <w:sz w:val="18"/>
          <w:szCs w:val="18"/>
          <w:lang w:eastAsia="pl-PL"/>
        </w:rPr>
        <w:t>Pani/Pana dane osobowe przetwarzane będą na podstawie art. 6 ust. 1 lit. c</w:t>
      </w:r>
      <w:r w:rsidRPr="00672E47">
        <w:rPr>
          <w:rFonts w:ascii="Arial" w:eastAsia="Times New Roman" w:hAnsi="Arial" w:cs="Arial"/>
          <w:i/>
          <w:sz w:val="18"/>
          <w:szCs w:val="18"/>
          <w:lang w:eastAsia="pl-PL"/>
        </w:rPr>
        <w:t xml:space="preserve"> </w:t>
      </w:r>
      <w:r w:rsidRPr="00672E47">
        <w:rPr>
          <w:rFonts w:ascii="Arial" w:eastAsia="Times New Roman" w:hAnsi="Arial" w:cs="Arial"/>
          <w:sz w:val="18"/>
          <w:szCs w:val="18"/>
          <w:lang w:eastAsia="pl-PL"/>
        </w:rPr>
        <w:t xml:space="preserve">RODO w celu </w:t>
      </w:r>
      <w:r w:rsidRPr="00672E47">
        <w:rPr>
          <w:rFonts w:ascii="Arial" w:hAnsi="Arial" w:cs="Arial"/>
          <w:sz w:val="18"/>
          <w:szCs w:val="18"/>
        </w:rPr>
        <w:t xml:space="preserve">związanym z postępowaniem o udzielenie zamówienia publicznego </w:t>
      </w:r>
      <w:r w:rsidRPr="00672E47">
        <w:rPr>
          <w:rFonts w:ascii="Arial" w:hAnsi="Arial" w:cs="Arial"/>
          <w:i/>
          <w:sz w:val="18"/>
          <w:szCs w:val="18"/>
        </w:rPr>
        <w:t xml:space="preserve">/dane identyfikujące postępowanie, np. nazwa, numer/ </w:t>
      </w:r>
      <w:r w:rsidRPr="00672E47">
        <w:rPr>
          <w:rFonts w:ascii="Arial" w:hAnsi="Arial" w:cs="Arial"/>
          <w:sz w:val="18"/>
          <w:szCs w:val="18"/>
        </w:rPr>
        <w:t xml:space="preserve">prowadzonym w trybie </w:t>
      </w:r>
      <w:r w:rsidRPr="00672E47">
        <w:rPr>
          <w:rFonts w:ascii="Arial" w:hAnsi="Arial" w:cs="Arial"/>
          <w:b/>
          <w:sz w:val="18"/>
          <w:szCs w:val="18"/>
        </w:rPr>
        <w:t>„przetargu nieograniczonego”</w:t>
      </w:r>
      <w:r w:rsidRPr="00672E47">
        <w:rPr>
          <w:rFonts w:ascii="Arial" w:hAnsi="Arial" w:cs="Arial"/>
          <w:sz w:val="18"/>
          <w:szCs w:val="18"/>
        </w:rPr>
        <w:t xml:space="preserve"> na realizację robót budowlanych w ramach zadania pod nazwą: </w:t>
      </w:r>
      <w:r w:rsidRPr="00672E47">
        <w:rPr>
          <w:rFonts w:ascii="Arial" w:hAnsi="Arial" w:cs="Arial"/>
          <w:b/>
          <w:sz w:val="18"/>
          <w:szCs w:val="18"/>
        </w:rPr>
        <w:t>„Wykonanie klimatyzacji (chłodzenia) pomieszczeń w Pawilonie nr 10 Samodzielnego Publicznego Zakładu Opieki Zdrowotnej Zespołu Szpitali Miejskich w Chorzowie przy ul. Strzelców Bytomskich 11 w systemie zaprojektuj i buduj”</w:t>
      </w:r>
      <w:r w:rsidRPr="00672E47">
        <w:rPr>
          <w:rFonts w:ascii="Arial" w:hAnsi="Arial" w:cs="Arial"/>
          <w:b/>
          <w:bCs/>
          <w:sz w:val="18"/>
          <w:szCs w:val="18"/>
        </w:rPr>
        <w:t xml:space="preserve"> </w:t>
      </w:r>
      <w:r w:rsidRPr="00672E47">
        <w:rPr>
          <w:rFonts w:ascii="Arial" w:hAnsi="Arial" w:cs="Arial"/>
          <w:b/>
          <w:sz w:val="18"/>
          <w:szCs w:val="18"/>
        </w:rPr>
        <w:t xml:space="preserve">nr sprawy </w:t>
      </w:r>
      <w:r w:rsidR="00704457">
        <w:rPr>
          <w:rFonts w:ascii="Arial" w:hAnsi="Arial" w:cs="Arial"/>
          <w:b/>
          <w:bCs/>
          <w:sz w:val="18"/>
          <w:szCs w:val="18"/>
        </w:rPr>
        <w:t>SP ZOZ ZSM ZP/16/2019</w:t>
      </w:r>
      <w:r w:rsidRPr="00672E47">
        <w:rPr>
          <w:rFonts w:ascii="Arial" w:hAnsi="Arial" w:cs="Arial"/>
          <w:b/>
          <w:sz w:val="18"/>
          <w:szCs w:val="18"/>
        </w:rPr>
        <w:t>;</w:t>
      </w:r>
    </w:p>
    <w:p w14:paraId="2B48EF36"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72E47">
        <w:rPr>
          <w:rFonts w:ascii="Arial" w:eastAsia="Times New Roman" w:hAnsi="Arial" w:cs="Arial"/>
          <w:sz w:val="18"/>
          <w:szCs w:val="18"/>
          <w:lang w:eastAsia="pl-PL"/>
        </w:rPr>
        <w:t>Pzp</w:t>
      </w:r>
      <w:proofErr w:type="spellEnd"/>
      <w:r w:rsidRPr="00672E47">
        <w:rPr>
          <w:rFonts w:ascii="Arial" w:eastAsia="Times New Roman" w:hAnsi="Arial" w:cs="Arial"/>
          <w:sz w:val="18"/>
          <w:szCs w:val="18"/>
          <w:lang w:eastAsia="pl-PL"/>
        </w:rPr>
        <w:t xml:space="preserve">”; </w:t>
      </w:r>
    </w:p>
    <w:p w14:paraId="280DC56F"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Pani/Pana dane osobowe będą przechowywane, zgodnie z art. 97 ust. 1 ustawy </w:t>
      </w:r>
      <w:proofErr w:type="spellStart"/>
      <w:r w:rsidRPr="00672E47">
        <w:rPr>
          <w:rFonts w:ascii="Arial" w:eastAsia="Times New Roman" w:hAnsi="Arial" w:cs="Arial"/>
          <w:sz w:val="18"/>
          <w:szCs w:val="18"/>
          <w:lang w:eastAsia="pl-PL"/>
        </w:rPr>
        <w:t>Pzp</w:t>
      </w:r>
      <w:proofErr w:type="spellEnd"/>
      <w:r w:rsidRPr="00672E47">
        <w:rPr>
          <w:rFonts w:ascii="Arial" w:eastAsia="Times New Roman" w:hAnsi="Arial" w:cs="Arial"/>
          <w:sz w:val="18"/>
          <w:szCs w:val="18"/>
          <w:lang w:eastAsia="pl-PL"/>
        </w:rPr>
        <w:t>, przez okres 4 lat od dnia zakończenia postępowania o udzielenie zamówienia, a jeżeli czas trwania umowy przekracza 4 lata, okres przechowywania obejmuje cały czas trwania umowy;</w:t>
      </w:r>
    </w:p>
    <w:p w14:paraId="335BEC7F"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b/>
          <w:i/>
          <w:sz w:val="18"/>
          <w:szCs w:val="18"/>
          <w:lang w:eastAsia="pl-PL"/>
        </w:rPr>
      </w:pPr>
      <w:r w:rsidRPr="00672E47">
        <w:rPr>
          <w:rFonts w:ascii="Arial" w:eastAsia="Times New Roman" w:hAnsi="Arial" w:cs="Arial"/>
          <w:sz w:val="18"/>
          <w:szCs w:val="18"/>
          <w:lang w:eastAsia="pl-PL"/>
        </w:rPr>
        <w:t xml:space="preserve">obowiązek podania przez Panią/Pana danych osobowych bezpośrednio Pani/Pana dotyczących jest wymogiem ustawowym określonym w przepisach ustawy </w:t>
      </w:r>
      <w:proofErr w:type="spellStart"/>
      <w:r w:rsidRPr="00672E47">
        <w:rPr>
          <w:rFonts w:ascii="Arial" w:eastAsia="Times New Roman" w:hAnsi="Arial" w:cs="Arial"/>
          <w:sz w:val="18"/>
          <w:szCs w:val="18"/>
          <w:lang w:eastAsia="pl-PL"/>
        </w:rPr>
        <w:t>Pzp</w:t>
      </w:r>
      <w:proofErr w:type="spellEnd"/>
      <w:r w:rsidRPr="00672E47">
        <w:rPr>
          <w:rFonts w:ascii="Arial" w:eastAsia="Times New Roman" w:hAnsi="Arial" w:cs="Arial"/>
          <w:sz w:val="18"/>
          <w:szCs w:val="18"/>
          <w:lang w:eastAsia="pl-PL"/>
        </w:rPr>
        <w:t>, związanym z udziałem w postępowaniu o</w:t>
      </w:r>
      <w:r w:rsidR="003A77FB" w:rsidRPr="00672E47">
        <w:rPr>
          <w:rFonts w:ascii="Arial" w:eastAsia="Times New Roman" w:hAnsi="Arial" w:cs="Arial"/>
          <w:sz w:val="18"/>
          <w:szCs w:val="18"/>
          <w:lang w:eastAsia="pl-PL"/>
        </w:rPr>
        <w:t> </w:t>
      </w:r>
      <w:r w:rsidRPr="00672E47">
        <w:rPr>
          <w:rFonts w:ascii="Arial" w:eastAsia="Times New Roman" w:hAnsi="Arial" w:cs="Arial"/>
          <w:sz w:val="18"/>
          <w:szCs w:val="18"/>
          <w:lang w:eastAsia="pl-PL"/>
        </w:rPr>
        <w:t xml:space="preserve">udzielenie zamówienia publicznego; konsekwencje niepodania określonych danych wynikają z ustawy </w:t>
      </w:r>
      <w:proofErr w:type="spellStart"/>
      <w:r w:rsidRPr="00672E47">
        <w:rPr>
          <w:rFonts w:ascii="Arial" w:eastAsia="Times New Roman" w:hAnsi="Arial" w:cs="Arial"/>
          <w:sz w:val="18"/>
          <w:szCs w:val="18"/>
          <w:lang w:eastAsia="pl-PL"/>
        </w:rPr>
        <w:t>Pzp</w:t>
      </w:r>
      <w:proofErr w:type="spellEnd"/>
      <w:r w:rsidRPr="00672E47">
        <w:rPr>
          <w:rFonts w:ascii="Arial" w:eastAsia="Times New Roman" w:hAnsi="Arial" w:cs="Arial"/>
          <w:sz w:val="18"/>
          <w:szCs w:val="18"/>
          <w:lang w:eastAsia="pl-PL"/>
        </w:rPr>
        <w:t xml:space="preserve">; </w:t>
      </w:r>
    </w:p>
    <w:p w14:paraId="688C8E50" w14:textId="77777777" w:rsidR="007766D0" w:rsidRPr="00672E47" w:rsidRDefault="007766D0" w:rsidP="007F385B">
      <w:pPr>
        <w:pStyle w:val="Akapitzlist"/>
        <w:numPr>
          <w:ilvl w:val="0"/>
          <w:numId w:val="63"/>
        </w:numPr>
        <w:spacing w:after="0" w:line="240" w:lineRule="auto"/>
        <w:ind w:left="426" w:hanging="426"/>
        <w:rPr>
          <w:rFonts w:ascii="Arial" w:hAnsi="Arial" w:cs="Arial"/>
          <w:sz w:val="18"/>
          <w:szCs w:val="18"/>
        </w:rPr>
      </w:pPr>
      <w:r w:rsidRPr="00672E47">
        <w:rPr>
          <w:rFonts w:ascii="Arial" w:eastAsia="Times New Roman" w:hAnsi="Arial" w:cs="Arial"/>
          <w:sz w:val="18"/>
          <w:szCs w:val="18"/>
          <w:lang w:eastAsia="pl-PL"/>
        </w:rPr>
        <w:t>w odniesieniu do Pani/Pana danych osobowych decyzje nie będą podejmowane w sposób zautomatyzowany, stosowanie do art. 22 RODO;</w:t>
      </w:r>
    </w:p>
    <w:p w14:paraId="733C8C85"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sz w:val="18"/>
          <w:szCs w:val="18"/>
          <w:lang w:eastAsia="pl-PL"/>
        </w:rPr>
      </w:pPr>
      <w:r w:rsidRPr="00672E47">
        <w:rPr>
          <w:rFonts w:ascii="Arial" w:eastAsia="Times New Roman" w:hAnsi="Arial" w:cs="Arial"/>
          <w:sz w:val="18"/>
          <w:szCs w:val="18"/>
          <w:lang w:eastAsia="pl-PL"/>
        </w:rPr>
        <w:t>posiada Pani/Pan:</w:t>
      </w:r>
    </w:p>
    <w:p w14:paraId="74E7B503" w14:textId="77777777" w:rsidR="007766D0" w:rsidRPr="00672E47" w:rsidRDefault="007766D0" w:rsidP="007F385B">
      <w:pPr>
        <w:pStyle w:val="Akapitzlist"/>
        <w:numPr>
          <w:ilvl w:val="0"/>
          <w:numId w:val="64"/>
        </w:numPr>
        <w:spacing w:after="0" w:line="240" w:lineRule="auto"/>
        <w:ind w:left="709" w:hanging="283"/>
        <w:rPr>
          <w:rFonts w:ascii="Arial" w:eastAsia="Times New Roman" w:hAnsi="Arial" w:cs="Arial"/>
          <w:sz w:val="18"/>
          <w:szCs w:val="18"/>
          <w:lang w:eastAsia="pl-PL"/>
        </w:rPr>
      </w:pPr>
      <w:r w:rsidRPr="00672E47">
        <w:rPr>
          <w:rFonts w:ascii="Arial" w:eastAsia="Times New Roman" w:hAnsi="Arial" w:cs="Arial"/>
          <w:sz w:val="18"/>
          <w:szCs w:val="18"/>
          <w:lang w:eastAsia="pl-PL"/>
        </w:rPr>
        <w:t>na podstawie art. 15 RODO prawo dostępu do danych osobowych Pani/Pana dotyczących;</w:t>
      </w:r>
    </w:p>
    <w:p w14:paraId="7818271A" w14:textId="77777777" w:rsidR="007766D0" w:rsidRPr="00672E47" w:rsidRDefault="007766D0" w:rsidP="007F385B">
      <w:pPr>
        <w:pStyle w:val="Akapitzlist"/>
        <w:numPr>
          <w:ilvl w:val="0"/>
          <w:numId w:val="64"/>
        </w:numPr>
        <w:spacing w:after="0" w:line="240" w:lineRule="auto"/>
        <w:ind w:left="709" w:hanging="283"/>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na podstawie art. 16 RODO prawo do sprostowania Pani/Pana danych osobowych </w:t>
      </w:r>
      <w:r w:rsidRPr="00672E47">
        <w:rPr>
          <w:rFonts w:ascii="Arial" w:eastAsia="Times New Roman" w:hAnsi="Arial" w:cs="Arial"/>
          <w:b/>
          <w:sz w:val="18"/>
          <w:szCs w:val="18"/>
          <w:vertAlign w:val="superscript"/>
          <w:lang w:eastAsia="pl-PL"/>
        </w:rPr>
        <w:t>**</w:t>
      </w:r>
      <w:r w:rsidRPr="00672E47">
        <w:rPr>
          <w:rFonts w:ascii="Arial" w:eastAsia="Times New Roman" w:hAnsi="Arial" w:cs="Arial"/>
          <w:sz w:val="18"/>
          <w:szCs w:val="18"/>
          <w:lang w:eastAsia="pl-PL"/>
        </w:rPr>
        <w:t>;</w:t>
      </w:r>
    </w:p>
    <w:p w14:paraId="51A109C1" w14:textId="77777777" w:rsidR="007766D0" w:rsidRPr="00672E47" w:rsidRDefault="007766D0" w:rsidP="007F385B">
      <w:pPr>
        <w:pStyle w:val="Akapitzlist"/>
        <w:numPr>
          <w:ilvl w:val="0"/>
          <w:numId w:val="64"/>
        </w:numPr>
        <w:spacing w:after="0" w:line="240" w:lineRule="auto"/>
        <w:ind w:left="709" w:hanging="283"/>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na podstawie art. 18 RODO prawo żądania od administratora ograniczenia przetwarzania danych osobowych z zastrzeżeniem przypadków, o których mowa w art. 18 ust. 2 RODO ***; </w:t>
      </w:r>
    </w:p>
    <w:p w14:paraId="2A000DF3" w14:textId="77777777" w:rsidR="007766D0" w:rsidRPr="00672E47" w:rsidRDefault="007766D0" w:rsidP="007F385B">
      <w:pPr>
        <w:pStyle w:val="Akapitzlist"/>
        <w:numPr>
          <w:ilvl w:val="0"/>
          <w:numId w:val="64"/>
        </w:numPr>
        <w:spacing w:after="0" w:line="240" w:lineRule="auto"/>
        <w:ind w:left="709" w:hanging="283"/>
        <w:rPr>
          <w:rFonts w:ascii="Arial" w:eastAsia="Times New Roman" w:hAnsi="Arial" w:cs="Arial"/>
          <w:i/>
          <w:sz w:val="18"/>
          <w:szCs w:val="18"/>
          <w:lang w:eastAsia="pl-PL"/>
        </w:rPr>
      </w:pPr>
      <w:r w:rsidRPr="00672E47">
        <w:rPr>
          <w:rFonts w:ascii="Arial" w:eastAsia="Times New Roman" w:hAnsi="Arial" w:cs="Arial"/>
          <w:sz w:val="18"/>
          <w:szCs w:val="18"/>
          <w:lang w:eastAsia="pl-PL"/>
        </w:rPr>
        <w:t>prawo do wniesienia skargi do Prezesa Urzędu Ochrony Danych Osobowych, gdy uzna Pani/Pan, że</w:t>
      </w:r>
      <w:r w:rsidR="003A77FB" w:rsidRPr="00672E47">
        <w:rPr>
          <w:rFonts w:ascii="Arial" w:eastAsia="Times New Roman" w:hAnsi="Arial" w:cs="Arial"/>
          <w:sz w:val="18"/>
          <w:szCs w:val="18"/>
          <w:lang w:eastAsia="pl-PL"/>
        </w:rPr>
        <w:t> </w:t>
      </w:r>
      <w:r w:rsidRPr="00672E47">
        <w:rPr>
          <w:rFonts w:ascii="Arial" w:eastAsia="Times New Roman" w:hAnsi="Arial" w:cs="Arial"/>
          <w:sz w:val="18"/>
          <w:szCs w:val="18"/>
          <w:lang w:eastAsia="pl-PL"/>
        </w:rPr>
        <w:t>przetwarzanie danych osobowych Pani/Pana dotyczących narusza przepisy RODO;</w:t>
      </w:r>
    </w:p>
    <w:p w14:paraId="5F23FF23"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i/>
          <w:sz w:val="18"/>
          <w:szCs w:val="18"/>
          <w:lang w:eastAsia="pl-PL"/>
        </w:rPr>
      </w:pPr>
      <w:r w:rsidRPr="00672E47">
        <w:rPr>
          <w:rFonts w:ascii="Arial" w:eastAsia="Times New Roman" w:hAnsi="Arial" w:cs="Arial"/>
          <w:sz w:val="18"/>
          <w:szCs w:val="18"/>
          <w:lang w:eastAsia="pl-PL"/>
        </w:rPr>
        <w:t>nie przysługuje Pani/Panu:</w:t>
      </w:r>
    </w:p>
    <w:p w14:paraId="02FFD615" w14:textId="77777777" w:rsidR="007766D0" w:rsidRPr="00672E47" w:rsidRDefault="007766D0" w:rsidP="007F385B">
      <w:pPr>
        <w:pStyle w:val="Akapitzlist"/>
        <w:numPr>
          <w:ilvl w:val="0"/>
          <w:numId w:val="65"/>
        </w:numPr>
        <w:spacing w:after="0" w:line="240" w:lineRule="auto"/>
        <w:ind w:left="709" w:hanging="283"/>
        <w:rPr>
          <w:rFonts w:ascii="Arial" w:eastAsia="Times New Roman" w:hAnsi="Arial" w:cs="Arial"/>
          <w:i/>
          <w:sz w:val="18"/>
          <w:szCs w:val="18"/>
          <w:lang w:eastAsia="pl-PL"/>
        </w:rPr>
      </w:pPr>
      <w:r w:rsidRPr="00672E47">
        <w:rPr>
          <w:rFonts w:ascii="Arial" w:eastAsia="Times New Roman" w:hAnsi="Arial" w:cs="Arial"/>
          <w:sz w:val="18"/>
          <w:szCs w:val="18"/>
          <w:lang w:eastAsia="pl-PL"/>
        </w:rPr>
        <w:t>w związku z art. 17 ust. 3 lit. b, d lub e RODO prawo do usunięcia danych osobowych;</w:t>
      </w:r>
    </w:p>
    <w:p w14:paraId="2BC49A7A" w14:textId="77777777" w:rsidR="005A2DE9" w:rsidRPr="00672E47" w:rsidRDefault="007766D0" w:rsidP="007F385B">
      <w:pPr>
        <w:pStyle w:val="Akapitzlist"/>
        <w:numPr>
          <w:ilvl w:val="0"/>
          <w:numId w:val="65"/>
        </w:numPr>
        <w:spacing w:after="0" w:line="240" w:lineRule="auto"/>
        <w:ind w:left="709" w:hanging="283"/>
        <w:rPr>
          <w:rFonts w:ascii="Arial" w:eastAsia="Times New Roman" w:hAnsi="Arial" w:cs="Arial"/>
          <w:b/>
          <w:i/>
          <w:sz w:val="18"/>
          <w:szCs w:val="18"/>
          <w:lang w:eastAsia="pl-PL"/>
        </w:rPr>
      </w:pPr>
      <w:r w:rsidRPr="00672E47">
        <w:rPr>
          <w:rFonts w:ascii="Arial" w:eastAsia="Times New Roman" w:hAnsi="Arial" w:cs="Arial"/>
          <w:sz w:val="18"/>
          <w:szCs w:val="18"/>
          <w:lang w:eastAsia="pl-PL"/>
        </w:rPr>
        <w:t>prawo do przenoszenia danych osobowych, o którym mowa w art. 20 RODO;</w:t>
      </w:r>
    </w:p>
    <w:p w14:paraId="306712AA" w14:textId="77777777" w:rsidR="005A2DE9" w:rsidRPr="00672E47" w:rsidRDefault="007766D0" w:rsidP="007F385B">
      <w:pPr>
        <w:pStyle w:val="Akapitzlist"/>
        <w:numPr>
          <w:ilvl w:val="0"/>
          <w:numId w:val="65"/>
        </w:numPr>
        <w:spacing w:after="0" w:line="240" w:lineRule="auto"/>
        <w:ind w:left="709" w:hanging="283"/>
        <w:rPr>
          <w:rFonts w:ascii="Arial" w:eastAsia="Times New Roman" w:hAnsi="Arial" w:cs="Arial"/>
          <w:b/>
          <w:i/>
          <w:sz w:val="18"/>
          <w:szCs w:val="18"/>
          <w:lang w:eastAsia="pl-PL"/>
        </w:rPr>
      </w:pPr>
      <w:r w:rsidRPr="00672E47">
        <w:rPr>
          <w:rFonts w:ascii="Arial" w:eastAsia="Times New Roman" w:hAnsi="Arial" w:cs="Arial"/>
          <w:b/>
          <w:sz w:val="18"/>
          <w:szCs w:val="18"/>
          <w:lang w:eastAsia="pl-PL"/>
        </w:rPr>
        <w:t>na podstawie art. 21 RODO prawo sprzeciwu, wobec przetwarzania danych osobowych, gdyż podstawą prawną przetwarzania Pani/Pana danych osobowych jest art. 6 ust. 1 lit. c RODO</w:t>
      </w:r>
      <w:r w:rsidRPr="00672E47">
        <w:rPr>
          <w:rFonts w:ascii="Arial" w:eastAsia="Times New Roman" w:hAnsi="Arial" w:cs="Arial"/>
          <w:sz w:val="18"/>
          <w:szCs w:val="18"/>
          <w:lang w:eastAsia="pl-PL"/>
        </w:rPr>
        <w:t>.</w:t>
      </w:r>
      <w:r w:rsidRPr="00672E47">
        <w:rPr>
          <w:rFonts w:ascii="Arial" w:eastAsia="Times New Roman" w:hAnsi="Arial" w:cs="Arial"/>
          <w:b/>
          <w:sz w:val="18"/>
          <w:szCs w:val="18"/>
          <w:lang w:eastAsia="pl-PL"/>
        </w:rPr>
        <w:t xml:space="preserve"> </w:t>
      </w:r>
    </w:p>
    <w:p w14:paraId="7D43D427" w14:textId="77777777" w:rsidR="005A2DE9" w:rsidRPr="00672E47" w:rsidRDefault="005A2DE9" w:rsidP="005A2DE9">
      <w:pPr>
        <w:pStyle w:val="Akapitzlist"/>
        <w:spacing w:after="0" w:line="240" w:lineRule="auto"/>
        <w:ind w:left="0" w:firstLine="0"/>
        <w:rPr>
          <w:rFonts w:ascii="Arial" w:eastAsia="Times New Roman" w:hAnsi="Arial" w:cs="Arial"/>
          <w:b/>
          <w:i/>
          <w:sz w:val="18"/>
          <w:szCs w:val="18"/>
          <w:lang w:eastAsia="pl-PL"/>
        </w:rPr>
      </w:pPr>
    </w:p>
    <w:p w14:paraId="2E2ED88D" w14:textId="77777777" w:rsidR="007766D0" w:rsidRPr="00672E47" w:rsidRDefault="007766D0" w:rsidP="005A2DE9">
      <w:pPr>
        <w:pStyle w:val="Akapitzlist"/>
        <w:spacing w:after="0" w:line="240" w:lineRule="auto"/>
        <w:ind w:left="0" w:firstLine="0"/>
        <w:rPr>
          <w:rFonts w:ascii="Arial" w:eastAsia="Times New Roman" w:hAnsi="Arial" w:cs="Arial"/>
          <w:b/>
          <w:i/>
          <w:sz w:val="18"/>
          <w:szCs w:val="18"/>
          <w:lang w:eastAsia="pl-PL"/>
        </w:rPr>
      </w:pPr>
      <w:r w:rsidRPr="00672E47">
        <w:rPr>
          <w:rFonts w:ascii="Arial" w:hAnsi="Arial" w:cs="Arial"/>
          <w:sz w:val="18"/>
          <w:szCs w:val="18"/>
        </w:rPr>
        <w:t>____________________</w:t>
      </w:r>
    </w:p>
    <w:p w14:paraId="563660C7" w14:textId="77777777" w:rsidR="007766D0" w:rsidRPr="00672E47" w:rsidRDefault="007766D0" w:rsidP="005A2DE9">
      <w:pPr>
        <w:ind w:left="0" w:firstLine="0"/>
        <w:rPr>
          <w:rFonts w:ascii="Arial" w:hAnsi="Arial" w:cs="Arial"/>
          <w:i/>
          <w:sz w:val="14"/>
          <w:szCs w:val="14"/>
        </w:rPr>
      </w:pPr>
      <w:r w:rsidRPr="00672E47">
        <w:rPr>
          <w:rFonts w:ascii="Arial" w:hAnsi="Arial" w:cs="Arial"/>
          <w:b/>
          <w:i/>
          <w:sz w:val="14"/>
          <w:szCs w:val="14"/>
          <w:vertAlign w:val="superscript"/>
        </w:rPr>
        <w:t>*</w:t>
      </w:r>
      <w:r w:rsidRPr="00672E47">
        <w:rPr>
          <w:rFonts w:ascii="Arial" w:hAnsi="Arial" w:cs="Arial"/>
          <w:b/>
          <w:i/>
          <w:sz w:val="14"/>
          <w:szCs w:val="14"/>
        </w:rPr>
        <w:t xml:space="preserve"> Wyjaśnienie:</w:t>
      </w:r>
      <w:r w:rsidRPr="00672E47">
        <w:rPr>
          <w:rFonts w:ascii="Arial" w:hAnsi="Arial" w:cs="Arial"/>
          <w:i/>
          <w:sz w:val="14"/>
          <w:szCs w:val="14"/>
        </w:rPr>
        <w:t xml:space="preserve"> informacja w tym zakresie jest wymagana, jeżeli w odniesieniu do danego administratora lub podmiotu przetwarzającego istnieje obowiązek wyznaczenia inspektora ochrony danych osobowych.</w:t>
      </w:r>
    </w:p>
    <w:p w14:paraId="7F2B9E09" w14:textId="77777777" w:rsidR="007766D0" w:rsidRPr="00672E47" w:rsidRDefault="007766D0" w:rsidP="005A2DE9">
      <w:pPr>
        <w:pStyle w:val="Akapitzlist"/>
        <w:spacing w:after="0" w:line="240" w:lineRule="auto"/>
        <w:ind w:left="0" w:firstLine="0"/>
        <w:rPr>
          <w:rFonts w:ascii="Arial" w:hAnsi="Arial" w:cs="Arial"/>
          <w:i/>
          <w:sz w:val="14"/>
          <w:szCs w:val="14"/>
        </w:rPr>
      </w:pPr>
      <w:r w:rsidRPr="00672E47">
        <w:rPr>
          <w:rFonts w:ascii="Arial" w:hAnsi="Arial" w:cs="Arial"/>
          <w:b/>
          <w:i/>
          <w:sz w:val="14"/>
          <w:szCs w:val="14"/>
          <w:vertAlign w:val="superscript"/>
        </w:rPr>
        <w:t xml:space="preserve">** </w:t>
      </w:r>
      <w:r w:rsidRPr="00672E47">
        <w:rPr>
          <w:rFonts w:ascii="Arial" w:hAnsi="Arial" w:cs="Arial"/>
          <w:b/>
          <w:i/>
          <w:sz w:val="14"/>
          <w:szCs w:val="14"/>
        </w:rPr>
        <w:t>Wyjaśnienie:</w:t>
      </w:r>
      <w:r w:rsidRPr="00672E47">
        <w:rPr>
          <w:rFonts w:ascii="Arial" w:hAnsi="Arial" w:cs="Arial"/>
          <w:i/>
          <w:sz w:val="14"/>
          <w:szCs w:val="14"/>
        </w:rPr>
        <w:t xml:space="preserve"> </w:t>
      </w:r>
      <w:r w:rsidRPr="00672E47">
        <w:rPr>
          <w:rFonts w:ascii="Arial" w:eastAsia="Times New Roman" w:hAnsi="Arial" w:cs="Arial"/>
          <w:i/>
          <w:sz w:val="14"/>
          <w:szCs w:val="14"/>
          <w:lang w:eastAsia="pl-PL"/>
        </w:rPr>
        <w:t xml:space="preserve">skorzystanie z prawa do sprostowania nie może skutkować zmianą </w:t>
      </w:r>
      <w:r w:rsidRPr="00672E47">
        <w:rPr>
          <w:rFonts w:ascii="Arial" w:hAnsi="Arial" w:cs="Arial"/>
          <w:i/>
          <w:sz w:val="14"/>
          <w:szCs w:val="14"/>
        </w:rPr>
        <w:t>wyniku postępowania</w:t>
      </w:r>
      <w:r w:rsidRPr="00672E47">
        <w:rPr>
          <w:rFonts w:ascii="Arial" w:hAnsi="Arial" w:cs="Arial"/>
          <w:i/>
          <w:sz w:val="14"/>
          <w:szCs w:val="14"/>
        </w:rPr>
        <w:br/>
        <w:t xml:space="preserve">o udzielenie zamówienia publicznego ani zmianą postanowień umowy w zakresie niezgodnym z ustawą </w:t>
      </w:r>
      <w:proofErr w:type="spellStart"/>
      <w:r w:rsidRPr="00672E47">
        <w:rPr>
          <w:rFonts w:ascii="Arial" w:hAnsi="Arial" w:cs="Arial"/>
          <w:i/>
          <w:sz w:val="14"/>
          <w:szCs w:val="14"/>
        </w:rPr>
        <w:t>Pzp</w:t>
      </w:r>
      <w:proofErr w:type="spellEnd"/>
      <w:r w:rsidRPr="00672E47">
        <w:rPr>
          <w:rFonts w:ascii="Arial" w:hAnsi="Arial" w:cs="Arial"/>
          <w:i/>
          <w:sz w:val="14"/>
          <w:szCs w:val="14"/>
        </w:rPr>
        <w:t xml:space="preserve"> oraz nie może naruszać integralności protokołu oraz jego załączników.</w:t>
      </w:r>
    </w:p>
    <w:p w14:paraId="475AC71D" w14:textId="77777777" w:rsidR="007766D0" w:rsidRPr="00672E47" w:rsidRDefault="007766D0" w:rsidP="005A2DE9">
      <w:pPr>
        <w:pStyle w:val="Akapitzlist"/>
        <w:spacing w:after="0" w:line="240" w:lineRule="auto"/>
        <w:ind w:left="0" w:firstLine="0"/>
        <w:rPr>
          <w:rFonts w:ascii="Arial" w:hAnsi="Arial" w:cs="Arial"/>
          <w:b/>
          <w:sz w:val="14"/>
          <w:szCs w:val="14"/>
        </w:rPr>
      </w:pPr>
      <w:r w:rsidRPr="00672E47">
        <w:rPr>
          <w:rFonts w:ascii="Arial" w:hAnsi="Arial" w:cs="Arial"/>
          <w:b/>
          <w:i/>
          <w:sz w:val="14"/>
          <w:szCs w:val="14"/>
          <w:vertAlign w:val="superscript"/>
        </w:rPr>
        <w:t xml:space="preserve">*** </w:t>
      </w:r>
      <w:r w:rsidRPr="00672E47">
        <w:rPr>
          <w:rFonts w:ascii="Arial" w:hAnsi="Arial" w:cs="Arial"/>
          <w:b/>
          <w:i/>
          <w:sz w:val="14"/>
          <w:szCs w:val="14"/>
        </w:rPr>
        <w:t>Wyjaśnienie:</w:t>
      </w:r>
      <w:r w:rsidRPr="00672E47">
        <w:rPr>
          <w:rFonts w:ascii="Arial" w:hAnsi="Arial" w:cs="Arial"/>
          <w:i/>
          <w:sz w:val="14"/>
          <w:szCs w:val="14"/>
        </w:rPr>
        <w:t xml:space="preserve"> prawo do ograniczenia przetwarzania nie ma zastosowania w odniesieniu do </w:t>
      </w:r>
      <w:r w:rsidRPr="00672E47">
        <w:rPr>
          <w:rFonts w:ascii="Arial" w:eastAsia="Times New Roman" w:hAnsi="Arial" w:cs="Arial"/>
          <w:i/>
          <w:sz w:val="14"/>
          <w:szCs w:val="14"/>
          <w:lang w:eastAsia="pl-PL"/>
        </w:rPr>
        <w:t>przechowywania, w</w:t>
      </w:r>
      <w:r w:rsidR="003A77FB" w:rsidRPr="00672E47">
        <w:rPr>
          <w:rFonts w:ascii="Arial" w:eastAsia="Times New Roman" w:hAnsi="Arial" w:cs="Arial"/>
          <w:i/>
          <w:sz w:val="14"/>
          <w:szCs w:val="14"/>
          <w:lang w:eastAsia="pl-PL"/>
        </w:rPr>
        <w:t> </w:t>
      </w:r>
      <w:r w:rsidRPr="00672E47">
        <w:rPr>
          <w:rFonts w:ascii="Arial" w:eastAsia="Times New Roman" w:hAnsi="Arial" w:cs="Arial"/>
          <w:i/>
          <w:sz w:val="14"/>
          <w:szCs w:val="14"/>
          <w:lang w:eastAsia="pl-PL"/>
        </w:rPr>
        <w:t>celu zapewnienia korzystania ze środków ochrony prawnej lub w celu ochrony praw innej osoby fizycznej lub prawnej, lub z uwagi na ważne względy interesu publicznego Unii Europejskiej lub państwa członkowskiego.</w:t>
      </w:r>
    </w:p>
    <w:p w14:paraId="00958984" w14:textId="77777777" w:rsidR="007766D0" w:rsidRPr="00A075C4" w:rsidRDefault="007766D0" w:rsidP="00BB0F01">
      <w:pPr>
        <w:tabs>
          <w:tab w:val="right" w:pos="9072"/>
        </w:tabs>
        <w:overflowPunct w:val="0"/>
        <w:autoSpaceDE w:val="0"/>
        <w:autoSpaceDN w:val="0"/>
        <w:adjustRightInd w:val="0"/>
        <w:rPr>
          <w:rFonts w:ascii="Arial" w:hAnsi="Arial" w:cs="Arial"/>
          <w:color w:val="2F5496" w:themeColor="accent1" w:themeShade="BF"/>
          <w:sz w:val="18"/>
          <w:szCs w:val="18"/>
        </w:rPr>
      </w:pPr>
    </w:p>
    <w:sectPr w:rsidR="007766D0" w:rsidRPr="00A075C4" w:rsidSect="009863CD">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463FF9" w15:done="0"/>
  <w15:commentEx w15:paraId="180DBDB4" w15:done="0"/>
  <w15:commentEx w15:paraId="2DB380BB" w15:done="0"/>
  <w15:commentEx w15:paraId="413B834A" w15:done="0"/>
  <w15:commentEx w15:paraId="1ACB6A40" w15:done="0"/>
  <w15:commentEx w15:paraId="611AA086" w15:done="0"/>
  <w15:commentEx w15:paraId="662C78BA" w15:done="0"/>
  <w15:commentEx w15:paraId="5E0D8468" w15:done="0"/>
  <w15:commentEx w15:paraId="78AB3181" w15:done="0"/>
  <w15:commentEx w15:paraId="1ED0F0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63FF9" w16cid:durableId="2034B064"/>
  <w16cid:commentId w16cid:paraId="180DBDB4" w16cid:durableId="2034B08D"/>
  <w16cid:commentId w16cid:paraId="2DB380BB" w16cid:durableId="2034B09A"/>
  <w16cid:commentId w16cid:paraId="413B834A" w16cid:durableId="20349114"/>
  <w16cid:commentId w16cid:paraId="1ACB6A40" w16cid:durableId="2034AFB1"/>
  <w16cid:commentId w16cid:paraId="611AA086" w16cid:durableId="2034AFC8"/>
  <w16cid:commentId w16cid:paraId="662C78BA" w16cid:durableId="2034AFE4"/>
  <w16cid:commentId w16cid:paraId="5E0D8468" w16cid:durableId="2034AF9E"/>
  <w16cid:commentId w16cid:paraId="78AB3181" w16cid:durableId="20349115"/>
  <w16cid:commentId w16cid:paraId="1ED0F047" w16cid:durableId="2034B0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A91E1" w14:textId="77777777" w:rsidR="00D968F8" w:rsidRDefault="00D968F8" w:rsidP="002B5D20">
      <w:r>
        <w:separator/>
      </w:r>
    </w:p>
  </w:endnote>
  <w:endnote w:type="continuationSeparator" w:id="0">
    <w:p w14:paraId="2977632F" w14:textId="77777777" w:rsidR="00D968F8" w:rsidRDefault="00D968F8"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sap">
    <w:altName w:val="Calibri"/>
    <w:charset w:val="EE"/>
    <w:family w:val="swiss"/>
    <w:pitch w:val="variable"/>
    <w:sig w:usb0="00000001" w:usb1="00000000" w:usb2="00000000" w:usb3="00000000" w:csb0="00000193" w:csb1="00000000"/>
  </w:font>
  <w:font w:name="Helvetica Neue Light">
    <w:altName w:val="Arial"/>
    <w:charset w:val="EE"/>
    <w:family w:val="roman"/>
    <w:pitch w:val="variable"/>
  </w:font>
  <w:font w:name="ヒラギノ角ゴ Pro W3">
    <w:panose1 w:val="00000000000000000000"/>
    <w:charset w:val="80"/>
    <w:family w:val="roman"/>
    <w:notTrueType/>
    <w:pitch w:val="default"/>
    <w:sig w:usb0="00000001" w:usb1="08070000" w:usb2="00000010" w:usb3="00000000" w:csb0="00020000" w:csb1="00000000"/>
  </w:font>
  <w:font w:name="Asap Medium">
    <w:altName w:val="Calibri"/>
    <w:charset w:val="EE"/>
    <w:family w:val="swiss"/>
    <w:pitch w:val="variable"/>
    <w:sig w:usb0="00000001" w:usb1="00000000" w:usb2="00000000" w:usb3="00000000" w:csb0="00000193"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2" w:csb1="00000000"/>
  </w:font>
  <w:font w:name="Arial-BoldMT">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9DA88" w14:textId="77777777" w:rsidR="00D968F8" w:rsidRDefault="00D968F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31403"/>
      <w:docPartObj>
        <w:docPartGallery w:val="Page Numbers (Bottom of Page)"/>
        <w:docPartUnique/>
      </w:docPartObj>
    </w:sdtPr>
    <w:sdtEndPr>
      <w:rPr>
        <w:rFonts w:ascii="Arial" w:hAnsi="Arial" w:cs="Arial"/>
        <w:sz w:val="18"/>
        <w:szCs w:val="18"/>
      </w:rPr>
    </w:sdtEndPr>
    <w:sdtContent>
      <w:p w14:paraId="7122A9D7" w14:textId="77777777" w:rsidR="00D968F8" w:rsidRDefault="00D968F8">
        <w:pPr>
          <w:pStyle w:val="Stopka"/>
          <w:jc w:val="right"/>
        </w:pPr>
        <w:r w:rsidRPr="00B70013">
          <w:rPr>
            <w:rFonts w:ascii="Arial" w:hAnsi="Arial" w:cs="Arial"/>
            <w:sz w:val="18"/>
            <w:szCs w:val="18"/>
          </w:rPr>
          <w:fldChar w:fldCharType="begin"/>
        </w:r>
        <w:r w:rsidRPr="00B70013">
          <w:rPr>
            <w:rFonts w:ascii="Arial" w:hAnsi="Arial" w:cs="Arial"/>
            <w:sz w:val="18"/>
            <w:szCs w:val="18"/>
          </w:rPr>
          <w:instrText xml:space="preserve"> PAGE   \* MERGEFORMAT </w:instrText>
        </w:r>
        <w:r w:rsidRPr="00B70013">
          <w:rPr>
            <w:rFonts w:ascii="Arial" w:hAnsi="Arial" w:cs="Arial"/>
            <w:sz w:val="18"/>
            <w:szCs w:val="18"/>
          </w:rPr>
          <w:fldChar w:fldCharType="separate"/>
        </w:r>
        <w:r w:rsidR="002450A4">
          <w:rPr>
            <w:rFonts w:ascii="Arial" w:hAnsi="Arial" w:cs="Arial"/>
            <w:noProof/>
            <w:sz w:val="18"/>
            <w:szCs w:val="18"/>
          </w:rPr>
          <w:t>2</w:t>
        </w:r>
        <w:r w:rsidRPr="00B70013">
          <w:rPr>
            <w:rFonts w:ascii="Arial" w:hAnsi="Arial" w:cs="Arial"/>
            <w:sz w:val="18"/>
            <w:szCs w:val="18"/>
          </w:rPr>
          <w:fldChar w:fldCharType="end"/>
        </w:r>
      </w:p>
    </w:sdtContent>
  </w:sdt>
  <w:p w14:paraId="59DA815C" w14:textId="77777777" w:rsidR="00D968F8" w:rsidRDefault="00D968F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58F8" w14:textId="24C2B753" w:rsidR="00D968F8" w:rsidRDefault="00D968F8">
    <w:pPr>
      <w:pStyle w:val="Stopka"/>
    </w:pPr>
    <w:r>
      <w:rPr>
        <w:noProof/>
      </w:rPr>
      <mc:AlternateContent>
        <mc:Choice Requires="wpg">
          <w:drawing>
            <wp:anchor distT="0" distB="0" distL="114300" distR="114300" simplePos="0" relativeHeight="251657216" behindDoc="0" locked="0" layoutInCell="1" allowOverlap="1" wp14:anchorId="3D7DE270" wp14:editId="65B67C12">
              <wp:simplePos x="0" y="0"/>
              <wp:positionH relativeFrom="column">
                <wp:posOffset>-424815</wp:posOffset>
              </wp:positionH>
              <wp:positionV relativeFrom="paragraph">
                <wp:posOffset>-346075</wp:posOffset>
              </wp:positionV>
              <wp:extent cx="6870065" cy="816610"/>
              <wp:effectExtent l="0" t="0" r="0" b="0"/>
              <wp:wrapNone/>
              <wp:docPr id="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065" cy="816610"/>
                        <a:chOff x="0" y="-51"/>
                        <a:chExt cx="62985" cy="10128"/>
                      </a:xfrm>
                    </wpg:grpSpPr>
                    <wps:wsp>
                      <wps:cNvPr id="3" name="Text Box 12"/>
                      <wps:cNvSpPr txBox="1">
                        <a:spLocks noChangeArrowheads="1"/>
                      </wps:cNvSpPr>
                      <wps:spPr bwMode="auto">
                        <a:xfrm>
                          <a:off x="0" y="47"/>
                          <a:ext cx="18764" cy="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2D2E" w14:textId="77777777" w:rsidR="00D968F8" w:rsidRPr="008D14C0" w:rsidRDefault="00D968F8" w:rsidP="008D14C0">
                            <w:pPr>
                              <w:pStyle w:val="Stopka"/>
                              <w:ind w:left="284" w:firstLine="0"/>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SP ZOZ Zespół Szpitali Miejskich</w:t>
                            </w:r>
                          </w:p>
                          <w:p w14:paraId="7EB9FBAC" w14:textId="77777777" w:rsidR="00D968F8" w:rsidRPr="008D14C0" w:rsidRDefault="00D968F8" w:rsidP="008D14C0">
                            <w:pPr>
                              <w:pStyle w:val="Stopka"/>
                              <w:ind w:left="426" w:firstLine="0"/>
                              <w:rPr>
                                <w:rFonts w:ascii="Tahoma" w:hAnsi="Tahoma" w:cs="Tahoma"/>
                                <w:sz w:val="16"/>
                                <w:szCs w:val="16"/>
                              </w:rPr>
                            </w:pPr>
                            <w:r w:rsidRPr="008D14C0">
                              <w:rPr>
                                <w:rFonts w:ascii="Tahoma" w:hAnsi="Tahoma" w:cs="Tahoma"/>
                                <w:sz w:val="16"/>
                                <w:szCs w:val="16"/>
                              </w:rPr>
                              <w:t>w Chorzowie</w:t>
                            </w:r>
                          </w:p>
                          <w:p w14:paraId="3FF8FE01" w14:textId="77777777" w:rsidR="00D968F8" w:rsidRPr="008D14C0" w:rsidRDefault="00D968F8" w:rsidP="008D14C0">
                            <w:pPr>
                              <w:pStyle w:val="Stopka"/>
                              <w:ind w:left="426" w:firstLine="0"/>
                              <w:rPr>
                                <w:rFonts w:ascii="Tahoma" w:hAnsi="Tahoma" w:cs="Tahoma"/>
                                <w:sz w:val="16"/>
                                <w:szCs w:val="16"/>
                              </w:rPr>
                            </w:pPr>
                            <w:r w:rsidRPr="008D14C0">
                              <w:rPr>
                                <w:rFonts w:ascii="Tahoma" w:hAnsi="Tahoma" w:cs="Tahoma"/>
                                <w:sz w:val="16"/>
                                <w:szCs w:val="16"/>
                              </w:rPr>
                              <w:t>ul. Strzelców Bytomskich 11</w:t>
                            </w:r>
                          </w:p>
                          <w:p w14:paraId="4E354467" w14:textId="77777777" w:rsidR="00D968F8" w:rsidRPr="00AA0545" w:rsidRDefault="00D968F8" w:rsidP="008D14C0">
                            <w:pPr>
                              <w:ind w:left="426" w:firstLine="0"/>
                            </w:pPr>
                            <w:r w:rsidRPr="008D14C0">
                              <w:rPr>
                                <w:rFonts w:ascii="Tahoma" w:hAnsi="Tahoma" w:cs="Tahoma"/>
                                <w:sz w:val="16"/>
                                <w:szCs w:val="16"/>
                              </w:rPr>
                              <w:t>41-500 Chorzów</w:t>
                            </w:r>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19478" y="0"/>
                          <a:ext cx="16224" cy="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2254" w14:textId="46DD3BC6" w:rsidR="00D968F8" w:rsidRPr="008D14C0" w:rsidRDefault="00D968F8" w:rsidP="008D14C0">
                            <w:pPr>
                              <w:pStyle w:val="Stopka"/>
                              <w:ind w:left="313" w:hanging="313"/>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 xml:space="preserve">Dział Zamówień Publicznych </w:t>
                            </w:r>
                          </w:p>
                          <w:p w14:paraId="79C4B5D2" w14:textId="33E8DF97" w:rsidR="00D968F8" w:rsidRPr="008D14C0" w:rsidRDefault="00D968F8" w:rsidP="008D14C0">
                            <w:pPr>
                              <w:pStyle w:val="Stopka"/>
                              <w:ind w:left="313" w:hanging="313"/>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68</w:t>
                            </w:r>
                          </w:p>
                          <w:p w14:paraId="0A803A2B" w14:textId="4ADA64C0" w:rsidR="00D968F8" w:rsidRPr="008D14C0" w:rsidRDefault="00D968F8" w:rsidP="008D14C0">
                            <w:pPr>
                              <w:pStyle w:val="Stopka"/>
                              <w:ind w:left="313" w:hanging="313"/>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98</w:t>
                            </w:r>
                          </w:p>
                          <w:p w14:paraId="74444747" w14:textId="77777777" w:rsidR="00D968F8" w:rsidRPr="008D14C0" w:rsidRDefault="00D968F8" w:rsidP="008D14C0">
                            <w:pPr>
                              <w:tabs>
                                <w:tab w:val="center" w:pos="4536"/>
                                <w:tab w:val="right" w:pos="9072"/>
                              </w:tabs>
                              <w:ind w:left="493" w:hanging="312"/>
                              <w:rPr>
                                <w:rFonts w:ascii="Tahoma" w:hAnsi="Tahoma" w:cs="Tahoma"/>
                              </w:rPr>
                            </w:pPr>
                            <w:r w:rsidRPr="008D14C0">
                              <w:rPr>
                                <w:rFonts w:ascii="Tahoma" w:hAnsi="Tahoma" w:cs="Tahoma"/>
                                <w:sz w:val="16"/>
                                <w:szCs w:val="16"/>
                              </w:rPr>
                              <w:t xml:space="preserve"> fax: (32) 241 32 99</w:t>
                            </w:r>
                          </w:p>
                          <w:p w14:paraId="7A6F6FD1" w14:textId="77777777" w:rsidR="00D968F8" w:rsidRPr="008D14C0" w:rsidRDefault="00D968F8" w:rsidP="008D14C0">
                            <w:pPr>
                              <w:pStyle w:val="Stopka"/>
                              <w:ind w:left="313" w:hanging="313"/>
                              <w:rPr>
                                <w:rFonts w:ascii="Tahoma" w:hAnsi="Tahoma" w:cs="Tahoma"/>
                              </w:rPr>
                            </w:pPr>
                          </w:p>
                        </w:txbxContent>
                      </wps:txbx>
                      <wps:bodyPr rot="0" vert="horz" wrap="square" lIns="91440" tIns="45720" rIns="91440" bIns="45720" anchor="t" anchorCtr="0" upright="1">
                        <a:noAutofit/>
                      </wps:bodyPr>
                    </wps:wsp>
                    <wps:wsp>
                      <wps:cNvPr id="5" name="Text Box 14"/>
                      <wps:cNvSpPr txBox="1">
                        <a:spLocks noChangeArrowheads="1"/>
                      </wps:cNvSpPr>
                      <wps:spPr bwMode="auto">
                        <a:xfrm>
                          <a:off x="36195" y="0"/>
                          <a:ext cx="11620" cy="10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242B4" w14:textId="34AA92E5" w:rsidR="00D968F8" w:rsidRPr="008D14C0" w:rsidRDefault="00D968F8" w:rsidP="008D14C0">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zp@zsm.com.pl</w:t>
                            </w:r>
                          </w:p>
                          <w:p w14:paraId="3A15C477" w14:textId="77777777" w:rsidR="00D968F8" w:rsidRPr="008D14C0" w:rsidRDefault="00D968F8" w:rsidP="008D14C0">
                            <w:pPr>
                              <w:pStyle w:val="Stopka"/>
                              <w:ind w:left="493" w:hanging="312"/>
                              <w:rPr>
                                <w:rFonts w:ascii="Tahoma" w:hAnsi="Tahoma" w:cs="Tahoma"/>
                              </w:rPr>
                            </w:pPr>
                            <w:r w:rsidRPr="008D14C0">
                              <w:rPr>
                                <w:rFonts w:ascii="Tahoma" w:hAnsi="Tahoma" w:cs="Tahoma"/>
                                <w:sz w:val="16"/>
                                <w:szCs w:val="16"/>
                              </w:rPr>
                              <w:t>www.zsm.com.pl</w:t>
                            </w:r>
                          </w:p>
                        </w:txbxContent>
                      </wps:txbx>
                      <wps:bodyPr rot="0" vert="horz" wrap="square" lIns="91440" tIns="45720" rIns="91440" bIns="45720" anchor="t" anchorCtr="0" upright="1">
                        <a:noAutofit/>
                      </wps:bodyPr>
                    </wps:wsp>
                    <wps:wsp>
                      <wps:cNvPr id="6" name="Text Box 15"/>
                      <wps:cNvSpPr txBox="1">
                        <a:spLocks noChangeArrowheads="1"/>
                      </wps:cNvSpPr>
                      <wps:spPr bwMode="auto">
                        <a:xfrm>
                          <a:off x="48950" y="-51"/>
                          <a:ext cx="14035" cy="6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D9FD" w14:textId="3182C2FE" w:rsidR="00D968F8" w:rsidRPr="008D14C0" w:rsidRDefault="00D968F8" w:rsidP="008D14C0">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NIP: 6271923530</w:t>
                            </w:r>
                          </w:p>
                          <w:p w14:paraId="6AB0AE07" w14:textId="77777777" w:rsidR="00D968F8" w:rsidRPr="008D14C0" w:rsidRDefault="00D968F8" w:rsidP="008D14C0">
                            <w:pPr>
                              <w:pStyle w:val="Stopka"/>
                              <w:ind w:left="493" w:hanging="312"/>
                              <w:rPr>
                                <w:rFonts w:ascii="Tahoma" w:hAnsi="Tahoma" w:cs="Tahoma"/>
                                <w:sz w:val="16"/>
                                <w:szCs w:val="16"/>
                              </w:rPr>
                            </w:pPr>
                            <w:r w:rsidRPr="008D14C0">
                              <w:rPr>
                                <w:rFonts w:ascii="Tahoma" w:hAnsi="Tahoma" w:cs="Tahoma"/>
                                <w:sz w:val="16"/>
                                <w:szCs w:val="16"/>
                              </w:rPr>
                              <w:t>REGON: 271503410</w:t>
                            </w:r>
                          </w:p>
                          <w:p w14:paraId="17112AB2" w14:textId="77777777" w:rsidR="00D968F8" w:rsidRPr="00E832BB" w:rsidRDefault="00D968F8" w:rsidP="008D14C0">
                            <w:pPr>
                              <w:pStyle w:val="Stopka"/>
                              <w:ind w:left="493" w:hanging="312"/>
                              <w:rPr>
                                <w:color w:val="595959" w:themeColor="text1" w:themeTint="A6"/>
                              </w:rPr>
                            </w:pPr>
                            <w:r w:rsidRPr="008D14C0">
                              <w:rPr>
                                <w:rFonts w:ascii="Tahoma" w:hAnsi="Tahoma" w:cs="Tahoma"/>
                                <w:sz w:val="16"/>
                                <w:szCs w:val="16"/>
                              </w:rPr>
                              <w:t>KRS: 0000011939</w:t>
                            </w:r>
                          </w:p>
                          <w:p w14:paraId="089FB493" w14:textId="77777777" w:rsidR="00D968F8" w:rsidRPr="006C2010" w:rsidRDefault="00D968F8" w:rsidP="008D14C0">
                            <w:pPr>
                              <w:pStyle w:val="Stopka"/>
                              <w:ind w:left="493" w:hanging="312"/>
                              <w:rPr>
                                <w:color w:val="A6A6A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a 1" o:spid="_x0000_s1027" style="position:absolute;left:0;text-align:left;margin-left:-33.45pt;margin-top:-27.25pt;width:540.95pt;height:64.3pt;z-index:251657216;mso-width-relative:margin;mso-height-relative:margin" coordorigin=",-51" coordsize="62985,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">
              <v:shapetype id="_x0000_t202" coordsize="21600,21600" o:spt="202" path="m,l,21600r21600,l21600,xe">
                <v:stroke joinstyle="miter"/>
                <v:path gradientshapeok="t" o:connecttype="rect"/>
              </v:shapetype>
              <v:shape id="Text Box 12" o:spid="_x0000_s1028" type="#_x0000_t202" style="position:absolute;top:47;width:18764;height:7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32082D2E" w14:textId="77777777" w:rsidR="00D968F8" w:rsidRPr="008D14C0" w:rsidRDefault="00D968F8" w:rsidP="008D14C0">
                      <w:pPr>
                        <w:pStyle w:val="Stopka"/>
                        <w:ind w:left="284" w:firstLine="0"/>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SP ZOZ Zespół Szpitali Miejskich</w:t>
                      </w:r>
                    </w:p>
                    <w:p w14:paraId="7EB9FBAC" w14:textId="77777777" w:rsidR="00D968F8" w:rsidRPr="008D14C0" w:rsidRDefault="00D968F8" w:rsidP="008D14C0">
                      <w:pPr>
                        <w:pStyle w:val="Stopka"/>
                        <w:ind w:left="426" w:firstLine="0"/>
                        <w:rPr>
                          <w:rFonts w:ascii="Tahoma" w:hAnsi="Tahoma" w:cs="Tahoma"/>
                          <w:sz w:val="16"/>
                          <w:szCs w:val="16"/>
                        </w:rPr>
                      </w:pPr>
                      <w:r w:rsidRPr="008D14C0">
                        <w:rPr>
                          <w:rFonts w:ascii="Tahoma" w:hAnsi="Tahoma" w:cs="Tahoma"/>
                          <w:sz w:val="16"/>
                          <w:szCs w:val="16"/>
                        </w:rPr>
                        <w:t>w Chorzowie</w:t>
                      </w:r>
                    </w:p>
                    <w:p w14:paraId="3FF8FE01" w14:textId="77777777" w:rsidR="00D968F8" w:rsidRPr="008D14C0" w:rsidRDefault="00D968F8" w:rsidP="008D14C0">
                      <w:pPr>
                        <w:pStyle w:val="Stopka"/>
                        <w:ind w:left="426" w:firstLine="0"/>
                        <w:rPr>
                          <w:rFonts w:ascii="Tahoma" w:hAnsi="Tahoma" w:cs="Tahoma"/>
                          <w:sz w:val="16"/>
                          <w:szCs w:val="16"/>
                        </w:rPr>
                      </w:pPr>
                      <w:r w:rsidRPr="008D14C0">
                        <w:rPr>
                          <w:rFonts w:ascii="Tahoma" w:hAnsi="Tahoma" w:cs="Tahoma"/>
                          <w:sz w:val="16"/>
                          <w:szCs w:val="16"/>
                        </w:rPr>
                        <w:t>ul. Strzelców Bytomskich 11</w:t>
                      </w:r>
                    </w:p>
                    <w:p w14:paraId="4E354467" w14:textId="77777777" w:rsidR="00D968F8" w:rsidRPr="00AA0545" w:rsidRDefault="00D968F8" w:rsidP="008D14C0">
                      <w:pPr>
                        <w:ind w:left="426" w:firstLine="0"/>
                      </w:pPr>
                      <w:r w:rsidRPr="008D14C0">
                        <w:rPr>
                          <w:rFonts w:ascii="Tahoma" w:hAnsi="Tahoma" w:cs="Tahoma"/>
                          <w:sz w:val="16"/>
                          <w:szCs w:val="16"/>
                        </w:rPr>
                        <w:t>41-500 Chorzów</w:t>
                      </w:r>
                    </w:p>
                  </w:txbxContent>
                </v:textbox>
              </v:shape>
              <v:shape id="Text Box 13" o:spid="_x0000_s1029" type="#_x0000_t202" style="position:absolute;left:19478;width:16224;height: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20AF2254" w14:textId="46DD3BC6" w:rsidR="00D968F8" w:rsidRPr="008D14C0" w:rsidRDefault="00D968F8" w:rsidP="008D14C0">
                      <w:pPr>
                        <w:pStyle w:val="Stopka"/>
                        <w:ind w:left="313" w:hanging="313"/>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 xml:space="preserve">Dział Zamówień Publicznych </w:t>
                      </w:r>
                    </w:p>
                    <w:p w14:paraId="79C4B5D2" w14:textId="33E8DF97" w:rsidR="00D968F8" w:rsidRPr="008D14C0" w:rsidRDefault="00D968F8" w:rsidP="008D14C0">
                      <w:pPr>
                        <w:pStyle w:val="Stopka"/>
                        <w:ind w:left="313" w:hanging="313"/>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68</w:t>
                      </w:r>
                    </w:p>
                    <w:p w14:paraId="0A803A2B" w14:textId="4ADA64C0" w:rsidR="00D968F8" w:rsidRPr="008D14C0" w:rsidRDefault="00D968F8" w:rsidP="008D14C0">
                      <w:pPr>
                        <w:pStyle w:val="Stopka"/>
                        <w:ind w:left="313" w:hanging="313"/>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98</w:t>
                      </w:r>
                    </w:p>
                    <w:p w14:paraId="74444747" w14:textId="77777777" w:rsidR="00D968F8" w:rsidRPr="008D14C0" w:rsidRDefault="00D968F8" w:rsidP="008D14C0">
                      <w:pPr>
                        <w:tabs>
                          <w:tab w:val="center" w:pos="4536"/>
                          <w:tab w:val="right" w:pos="9072"/>
                        </w:tabs>
                        <w:ind w:left="493" w:hanging="312"/>
                        <w:rPr>
                          <w:rFonts w:ascii="Tahoma" w:hAnsi="Tahoma" w:cs="Tahoma"/>
                        </w:rPr>
                      </w:pPr>
                      <w:r w:rsidRPr="008D14C0">
                        <w:rPr>
                          <w:rFonts w:ascii="Tahoma" w:hAnsi="Tahoma" w:cs="Tahoma"/>
                          <w:sz w:val="16"/>
                          <w:szCs w:val="16"/>
                        </w:rPr>
                        <w:t xml:space="preserve"> fax: (32) 241 32 99</w:t>
                      </w:r>
                    </w:p>
                    <w:p w14:paraId="7A6F6FD1" w14:textId="77777777" w:rsidR="00D968F8" w:rsidRPr="008D14C0" w:rsidRDefault="00D968F8" w:rsidP="008D14C0">
                      <w:pPr>
                        <w:pStyle w:val="Stopka"/>
                        <w:ind w:left="313" w:hanging="313"/>
                        <w:rPr>
                          <w:rFonts w:ascii="Tahoma" w:hAnsi="Tahoma" w:cs="Tahoma"/>
                        </w:rPr>
                      </w:pPr>
                    </w:p>
                  </w:txbxContent>
                </v:textbox>
              </v:shape>
              <v:shape id="Text Box 14" o:spid="_x0000_s1030" type="#_x0000_t202" style="position:absolute;left:36195;width:11620;height:10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449242B4" w14:textId="34AA92E5" w:rsidR="00D968F8" w:rsidRPr="008D14C0" w:rsidRDefault="00D968F8" w:rsidP="008D14C0">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zp@zsm.com.pl</w:t>
                      </w:r>
                    </w:p>
                    <w:p w14:paraId="3A15C477" w14:textId="77777777" w:rsidR="00D968F8" w:rsidRPr="008D14C0" w:rsidRDefault="00D968F8" w:rsidP="008D14C0">
                      <w:pPr>
                        <w:pStyle w:val="Stopka"/>
                        <w:ind w:left="493" w:hanging="312"/>
                        <w:rPr>
                          <w:rFonts w:ascii="Tahoma" w:hAnsi="Tahoma" w:cs="Tahoma"/>
                        </w:rPr>
                      </w:pPr>
                      <w:r w:rsidRPr="008D14C0">
                        <w:rPr>
                          <w:rFonts w:ascii="Tahoma" w:hAnsi="Tahoma" w:cs="Tahoma"/>
                          <w:sz w:val="16"/>
                          <w:szCs w:val="16"/>
                        </w:rPr>
                        <w:t>www.zsm.com.pl</w:t>
                      </w:r>
                    </w:p>
                  </w:txbxContent>
                </v:textbox>
              </v:shape>
              <v:shape id="Text Box 15" o:spid="_x0000_s1031" type="#_x0000_t202" style="position:absolute;left:48950;top:-51;width:14035;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694DD9FD" w14:textId="3182C2FE" w:rsidR="00D968F8" w:rsidRPr="008D14C0" w:rsidRDefault="00D968F8" w:rsidP="008D14C0">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NIP: 6271923530</w:t>
                      </w:r>
                    </w:p>
                    <w:p w14:paraId="6AB0AE07" w14:textId="77777777" w:rsidR="00D968F8" w:rsidRPr="008D14C0" w:rsidRDefault="00D968F8" w:rsidP="008D14C0">
                      <w:pPr>
                        <w:pStyle w:val="Stopka"/>
                        <w:ind w:left="493" w:hanging="312"/>
                        <w:rPr>
                          <w:rFonts w:ascii="Tahoma" w:hAnsi="Tahoma" w:cs="Tahoma"/>
                          <w:sz w:val="16"/>
                          <w:szCs w:val="16"/>
                        </w:rPr>
                      </w:pPr>
                      <w:r w:rsidRPr="008D14C0">
                        <w:rPr>
                          <w:rFonts w:ascii="Tahoma" w:hAnsi="Tahoma" w:cs="Tahoma"/>
                          <w:sz w:val="16"/>
                          <w:szCs w:val="16"/>
                        </w:rPr>
                        <w:t>REGON: 271503410</w:t>
                      </w:r>
                    </w:p>
                    <w:p w14:paraId="17112AB2" w14:textId="77777777" w:rsidR="00D968F8" w:rsidRPr="00E832BB" w:rsidRDefault="00D968F8" w:rsidP="008D14C0">
                      <w:pPr>
                        <w:pStyle w:val="Stopka"/>
                        <w:ind w:left="493" w:hanging="312"/>
                        <w:rPr>
                          <w:color w:val="595959" w:themeColor="text1" w:themeTint="A6"/>
                        </w:rPr>
                      </w:pPr>
                      <w:r w:rsidRPr="008D14C0">
                        <w:rPr>
                          <w:rFonts w:ascii="Tahoma" w:hAnsi="Tahoma" w:cs="Tahoma"/>
                          <w:sz w:val="16"/>
                          <w:szCs w:val="16"/>
                        </w:rPr>
                        <w:t>KRS: 0000011939</w:t>
                      </w:r>
                    </w:p>
                    <w:p w14:paraId="089FB493" w14:textId="77777777" w:rsidR="00D968F8" w:rsidRPr="006C2010" w:rsidRDefault="00D968F8" w:rsidP="008D14C0">
                      <w:pPr>
                        <w:pStyle w:val="Stopka"/>
                        <w:ind w:left="493" w:hanging="312"/>
                        <w:rPr>
                          <w:color w:val="A6A6A6"/>
                        </w:rPr>
                      </w:pP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79F2C" w14:textId="77777777" w:rsidR="00D968F8" w:rsidRDefault="00D968F8" w:rsidP="002B5D20">
      <w:r>
        <w:separator/>
      </w:r>
    </w:p>
  </w:footnote>
  <w:footnote w:type="continuationSeparator" w:id="0">
    <w:p w14:paraId="5D34D7D5" w14:textId="77777777" w:rsidR="00D968F8" w:rsidRDefault="00D968F8" w:rsidP="002B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03ED4" w14:textId="77777777" w:rsidR="00D968F8" w:rsidRDefault="00D968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5EF45" w14:textId="77777777" w:rsidR="00D968F8" w:rsidRDefault="00D968F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BD96E" w14:textId="77777777" w:rsidR="00D968F8" w:rsidRDefault="002450A4">
    <w:pPr>
      <w:pStyle w:val="Nagwek"/>
    </w:pPr>
    <w:r>
      <w:rPr>
        <w:noProof/>
      </w:rPr>
      <w:pict w14:anchorId="163D0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64" type="#_x0000_t75" style="position:absolute;left:0;text-align:left;margin-left:-129.5pt;margin-top:-115.8pt;width:606.7pt;height:853.2pt;z-index:-251658240;mso-position-horizontal-relative:margin;mso-position-vertical-relative:margin" o:allowincell="f">
          <v:imagedata r:id="rId1" o:title="papier_firmowy-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A"/>
    <w:multiLevelType w:val="multilevel"/>
    <w:tmpl w:val="0000000A"/>
    <w:name w:val="WW8Num10"/>
    <w:lvl w:ilvl="0">
      <w:start w:val="1"/>
      <w:numFmt w:val="decimal"/>
      <w:lvlText w:val="%1)"/>
      <w:lvlJc w:val="left"/>
      <w:pPr>
        <w:tabs>
          <w:tab w:val="num" w:pos="357"/>
        </w:tabs>
        <w:ind w:left="357" w:hanging="357"/>
      </w:pPr>
      <w:rPr>
        <w:rFonts w:ascii="Arial Narrow" w:hAnsi="Arial Narrow"/>
        <w:b w:val="0"/>
        <w:i w:val="0"/>
        <w:sz w:val="24"/>
      </w:rPr>
    </w:lvl>
    <w:lvl w:ilvl="1">
      <w:start w:val="1"/>
      <w:numFmt w:val="lowerLetter"/>
      <w:lvlText w:val="%2)"/>
      <w:lvlJc w:val="left"/>
      <w:pPr>
        <w:tabs>
          <w:tab w:val="num" w:pos="720"/>
        </w:tabs>
        <w:ind w:left="720" w:hanging="360"/>
      </w:pPr>
    </w:lvl>
    <w:lvl w:ilvl="2">
      <w:start w:val="1"/>
      <w:numFmt w:val="none"/>
      <w:suff w:val="nothing"/>
      <w:lvlText w:val="e)"/>
      <w:lvlJc w:val="left"/>
      <w:pPr>
        <w:tabs>
          <w:tab w:val="num" w:pos="357"/>
        </w:tabs>
        <w:ind w:left="357" w:hanging="357"/>
      </w:pPr>
      <w:rPr>
        <w:rFonts w:ascii="Arial Narrow" w:hAnsi="Arial Narrow"/>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1D"/>
    <w:multiLevelType w:val="multilevel"/>
    <w:tmpl w:val="0000001D"/>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eastAsia="Times New Roman" w:hAnsi="Arial" w:cs="Arial"/>
        <w:szCs w:val="3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8236F8"/>
    <w:multiLevelType w:val="hybridMultilevel"/>
    <w:tmpl w:val="24F8B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0CF29F2"/>
    <w:multiLevelType w:val="hybridMultilevel"/>
    <w:tmpl w:val="9F18FDC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1A774B"/>
    <w:multiLevelType w:val="hybridMultilevel"/>
    <w:tmpl w:val="EE2C9ED2"/>
    <w:lvl w:ilvl="0" w:tplc="735051D6">
      <w:start w:val="1"/>
      <w:numFmt w:val="decimal"/>
      <w:lvlText w:val="%1."/>
      <w:lvlJc w:val="left"/>
      <w:pPr>
        <w:ind w:left="107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nsid w:val="02302CA2"/>
    <w:multiLevelType w:val="hybridMultilevel"/>
    <w:tmpl w:val="EA1E1DD4"/>
    <w:lvl w:ilvl="0" w:tplc="9C4A6D8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2701F9A"/>
    <w:multiLevelType w:val="hybridMultilevel"/>
    <w:tmpl w:val="16BA2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30517BE"/>
    <w:multiLevelType w:val="hybridMultilevel"/>
    <w:tmpl w:val="D6503CD6"/>
    <w:lvl w:ilvl="0" w:tplc="15F80ED6">
      <w:start w:val="1"/>
      <w:numFmt w:val="decimal"/>
      <w:lvlText w:val="%1."/>
      <w:lvlJc w:val="left"/>
      <w:pPr>
        <w:tabs>
          <w:tab w:val="num" w:pos="2291"/>
        </w:tabs>
        <w:ind w:left="1814" w:firstLine="11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EA5FDD"/>
    <w:multiLevelType w:val="hybridMultilevel"/>
    <w:tmpl w:val="1050493C"/>
    <w:lvl w:ilvl="0" w:tplc="0B28683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5D45025"/>
    <w:multiLevelType w:val="hybridMultilevel"/>
    <w:tmpl w:val="F41096B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FD0F2A0">
      <w:start w:val="1"/>
      <w:numFmt w:val="decimal"/>
      <w:lvlText w:val="%4."/>
      <w:lvlJc w:val="left"/>
      <w:pPr>
        <w:tabs>
          <w:tab w:val="num" w:pos="360"/>
        </w:tabs>
        <w:ind w:left="360" w:hanging="360"/>
      </w:pPr>
      <w:rPr>
        <w:b w:val="0"/>
        <w:i w:val="0"/>
        <w:color w:val="auto"/>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A8B2ECD"/>
    <w:multiLevelType w:val="hybridMultilevel"/>
    <w:tmpl w:val="455091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E45AE976">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E602930"/>
    <w:multiLevelType w:val="hybridMultilevel"/>
    <w:tmpl w:val="BF50D4EC"/>
    <w:lvl w:ilvl="0" w:tplc="73B21044">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46B051C"/>
    <w:multiLevelType w:val="hybridMultilevel"/>
    <w:tmpl w:val="AA4005B4"/>
    <w:lvl w:ilvl="0" w:tplc="0ADAB082">
      <w:start w:val="1"/>
      <w:numFmt w:val="lowerLetter"/>
      <w:lvlText w:val="%1)"/>
      <w:lvlJc w:val="left"/>
      <w:pPr>
        <w:ind w:left="720" w:hanging="360"/>
      </w:pPr>
      <w:rPr>
        <w:rFonts w:hint="default"/>
        <w:b w:val="0"/>
        <w:i w:val="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EF31DB"/>
    <w:multiLevelType w:val="hybridMultilevel"/>
    <w:tmpl w:val="A5CAAD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16E45873"/>
    <w:multiLevelType w:val="hybridMultilevel"/>
    <w:tmpl w:val="D640E2E8"/>
    <w:lvl w:ilvl="0" w:tplc="A0069B94">
      <w:start w:val="1"/>
      <w:numFmt w:val="bullet"/>
      <w:pStyle w:val="Punktowanie"/>
      <w:lvlText w:val=""/>
      <w:lvlJc w:val="left"/>
      <w:pPr>
        <w:ind w:left="720" w:hanging="360"/>
      </w:pPr>
      <w:rPr>
        <w:rFonts w:ascii="Symbol" w:hAnsi="Symbol" w:hint="default"/>
        <w:color w:val="E7392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79B556E"/>
    <w:multiLevelType w:val="hybridMultilevel"/>
    <w:tmpl w:val="FDB235F8"/>
    <w:lvl w:ilvl="0" w:tplc="EC12FACC">
      <w:start w:val="1"/>
      <w:numFmt w:val="lowerLetter"/>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191030F9"/>
    <w:multiLevelType w:val="hybridMultilevel"/>
    <w:tmpl w:val="D74E5F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5B5EF8"/>
    <w:multiLevelType w:val="multilevel"/>
    <w:tmpl w:val="AD94904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Arial" w:eastAsia="Times New Roman" w:hAnsi="Arial" w:cs="Aria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1991124A"/>
    <w:multiLevelType w:val="hybridMultilevel"/>
    <w:tmpl w:val="8E2227D4"/>
    <w:lvl w:ilvl="0" w:tplc="5C9C2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1F4969AB"/>
    <w:multiLevelType w:val="hybridMultilevel"/>
    <w:tmpl w:val="F500A94E"/>
    <w:lvl w:ilvl="0" w:tplc="1358965A">
      <w:start w:val="1"/>
      <w:numFmt w:val="lowerLetter"/>
      <w:lvlText w:val="%1)"/>
      <w:lvlJc w:val="left"/>
      <w:pPr>
        <w:ind w:left="928" w:hanging="360"/>
      </w:pPr>
      <w:rPr>
        <w:rFonts w:hint="default"/>
      </w:rPr>
    </w:lvl>
    <w:lvl w:ilvl="1" w:tplc="83862514">
      <w:start w:val="1"/>
      <w:numFmt w:val="decimal"/>
      <w:lvlText w:val="%2."/>
      <w:lvlJc w:val="left"/>
      <w:pPr>
        <w:ind w:left="360"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3757C3D"/>
    <w:multiLevelType w:val="multilevel"/>
    <w:tmpl w:val="800E29F0"/>
    <w:lvl w:ilvl="0">
      <w:start w:val="6"/>
      <w:numFmt w:val="decimal"/>
      <w:lvlText w:val="%1"/>
      <w:lvlJc w:val="left"/>
      <w:pPr>
        <w:ind w:left="360" w:hanging="360"/>
      </w:pPr>
      <w:rPr>
        <w:rFonts w:hint="default"/>
      </w:rPr>
    </w:lvl>
    <w:lvl w:ilvl="1">
      <w:start w:val="1"/>
      <w:numFmt w:val="decimal"/>
      <w:lvlText w:val="7.%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243121D5"/>
    <w:multiLevelType w:val="hybridMultilevel"/>
    <w:tmpl w:val="9AC4D49E"/>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2BEA0C68">
      <w:start w:val="1"/>
      <w:numFmt w:val="lowerLetter"/>
      <w:lvlText w:val="%3)"/>
      <w:lvlJc w:val="left"/>
      <w:pPr>
        <w:tabs>
          <w:tab w:val="num" w:pos="0"/>
        </w:tabs>
        <w:ind w:left="0" w:hanging="360"/>
      </w:pPr>
      <w:rPr>
        <w:rFonts w:hint="default"/>
        <w:b w:val="0"/>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7EA76E8"/>
    <w:multiLevelType w:val="hybridMultilevel"/>
    <w:tmpl w:val="CB122564"/>
    <w:lvl w:ilvl="0" w:tplc="89E47B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nsid w:val="286E31C7"/>
    <w:multiLevelType w:val="hybridMultilevel"/>
    <w:tmpl w:val="C7C458B6"/>
    <w:lvl w:ilvl="0" w:tplc="73B21044">
      <w:start w:val="1"/>
      <w:numFmt w:val="bullet"/>
      <w:lvlText w:val=""/>
      <w:lvlJc w:val="left"/>
      <w:pPr>
        <w:tabs>
          <w:tab w:val="num" w:pos="720"/>
        </w:tabs>
        <w:ind w:left="720" w:hanging="323"/>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293B71CF"/>
    <w:multiLevelType w:val="hybridMultilevel"/>
    <w:tmpl w:val="A7E0D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604CA1"/>
    <w:multiLevelType w:val="multilevel"/>
    <w:tmpl w:val="B9545430"/>
    <w:lvl w:ilvl="0">
      <w:start w:val="6"/>
      <w:numFmt w:val="decimal"/>
      <w:lvlText w:val="%1"/>
      <w:lvlJc w:val="left"/>
      <w:pPr>
        <w:ind w:left="360" w:hanging="360"/>
      </w:pPr>
      <w:rPr>
        <w:rFonts w:hint="default"/>
      </w:rPr>
    </w:lvl>
    <w:lvl w:ilvl="1">
      <w:start w:val="1"/>
      <w:numFmt w:val="decimal"/>
      <w:lvlText w:val="9.%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FF45C55"/>
    <w:multiLevelType w:val="hybridMultilevel"/>
    <w:tmpl w:val="8676F29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2F65532"/>
    <w:multiLevelType w:val="hybridMultilevel"/>
    <w:tmpl w:val="3C9231EA"/>
    <w:lvl w:ilvl="0" w:tplc="E2800238">
      <w:start w:val="1"/>
      <w:numFmt w:val="decimal"/>
      <w:lvlText w:val="%1."/>
      <w:lvlJc w:val="left"/>
      <w:pPr>
        <w:tabs>
          <w:tab w:val="num" w:pos="985"/>
        </w:tabs>
        <w:ind w:left="985"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49044E5"/>
    <w:multiLevelType w:val="hybridMultilevel"/>
    <w:tmpl w:val="703A015A"/>
    <w:lvl w:ilvl="0" w:tplc="2D243C86">
      <w:start w:val="1"/>
      <w:numFmt w:val="decim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3A7C6F"/>
    <w:multiLevelType w:val="hybridMultilevel"/>
    <w:tmpl w:val="63D8C4A2"/>
    <w:lvl w:ilvl="0" w:tplc="004E1A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7672CC8"/>
    <w:multiLevelType w:val="multilevel"/>
    <w:tmpl w:val="D3E6D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8EB5895"/>
    <w:multiLevelType w:val="hybridMultilevel"/>
    <w:tmpl w:val="144879D4"/>
    <w:lvl w:ilvl="0" w:tplc="3B244F3E">
      <w:start w:val="1"/>
      <w:numFmt w:val="lowerLetter"/>
      <w:lvlText w:val="%1)"/>
      <w:lvlJc w:val="left"/>
      <w:pPr>
        <w:ind w:left="360" w:hanging="360"/>
      </w:pPr>
      <w:rPr>
        <w:rFonts w:ascii="Arial" w:eastAsia="Times New Roman"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F4E59DB"/>
    <w:multiLevelType w:val="hybridMultilevel"/>
    <w:tmpl w:val="6D2C95FE"/>
    <w:lvl w:ilvl="0" w:tplc="A9CC8C8C">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F6D70AC"/>
    <w:multiLevelType w:val="multilevel"/>
    <w:tmpl w:val="68420B3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nsid w:val="410651B4"/>
    <w:multiLevelType w:val="hybridMultilevel"/>
    <w:tmpl w:val="0838A01E"/>
    <w:lvl w:ilvl="0" w:tplc="51268DA8">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nsid w:val="426D027B"/>
    <w:multiLevelType w:val="hybridMultilevel"/>
    <w:tmpl w:val="D2E09C0E"/>
    <w:lvl w:ilvl="0" w:tplc="89E47BAE">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3637E4C"/>
    <w:multiLevelType w:val="hybridMultilevel"/>
    <w:tmpl w:val="EC66BCBA"/>
    <w:lvl w:ilvl="0" w:tplc="2F7AAC82">
      <w:start w:val="1"/>
      <w:numFmt w:val="bullet"/>
      <w:lvlText w:val=""/>
      <w:lvlJc w:val="left"/>
      <w:pPr>
        <w:tabs>
          <w:tab w:val="num" w:pos="846"/>
        </w:tabs>
        <w:ind w:left="846" w:hanging="360"/>
      </w:pPr>
      <w:rPr>
        <w:rFonts w:ascii="Wingdings" w:hAnsi="Wingdings" w:hint="default"/>
        <w:color w:val="auto"/>
        <w:sz w:val="16"/>
      </w:rPr>
    </w:lvl>
    <w:lvl w:ilvl="1" w:tplc="04150011">
      <w:start w:val="1"/>
      <w:numFmt w:val="decimal"/>
      <w:lvlText w:val="%2)"/>
      <w:lvlJc w:val="left"/>
      <w:pPr>
        <w:tabs>
          <w:tab w:val="num" w:pos="1830"/>
        </w:tabs>
        <w:ind w:left="1830" w:hanging="360"/>
      </w:pPr>
      <w:rPr>
        <w:rFonts w:hint="default"/>
        <w:color w:val="auto"/>
        <w:sz w:val="16"/>
      </w:rPr>
    </w:lvl>
    <w:lvl w:ilvl="2" w:tplc="04150005">
      <w:start w:val="1"/>
      <w:numFmt w:val="bullet"/>
      <w:lvlText w:val=""/>
      <w:lvlJc w:val="left"/>
      <w:pPr>
        <w:tabs>
          <w:tab w:val="num" w:pos="2550"/>
        </w:tabs>
        <w:ind w:left="2550" w:hanging="360"/>
      </w:pPr>
      <w:rPr>
        <w:rFonts w:ascii="Wingdings" w:hAnsi="Wingdings" w:hint="default"/>
      </w:rPr>
    </w:lvl>
    <w:lvl w:ilvl="3" w:tplc="04150001" w:tentative="1">
      <w:start w:val="1"/>
      <w:numFmt w:val="bullet"/>
      <w:lvlText w:val=""/>
      <w:lvlJc w:val="left"/>
      <w:pPr>
        <w:tabs>
          <w:tab w:val="num" w:pos="3270"/>
        </w:tabs>
        <w:ind w:left="3270" w:hanging="360"/>
      </w:pPr>
      <w:rPr>
        <w:rFonts w:ascii="Symbol" w:hAnsi="Symbol" w:hint="default"/>
      </w:rPr>
    </w:lvl>
    <w:lvl w:ilvl="4" w:tplc="04150003" w:tentative="1">
      <w:start w:val="1"/>
      <w:numFmt w:val="bullet"/>
      <w:lvlText w:val="o"/>
      <w:lvlJc w:val="left"/>
      <w:pPr>
        <w:tabs>
          <w:tab w:val="num" w:pos="3990"/>
        </w:tabs>
        <w:ind w:left="3990" w:hanging="360"/>
      </w:pPr>
      <w:rPr>
        <w:rFonts w:ascii="Courier New" w:hAnsi="Courier New" w:hint="default"/>
      </w:rPr>
    </w:lvl>
    <w:lvl w:ilvl="5" w:tplc="04150005" w:tentative="1">
      <w:start w:val="1"/>
      <w:numFmt w:val="bullet"/>
      <w:lvlText w:val=""/>
      <w:lvlJc w:val="left"/>
      <w:pPr>
        <w:tabs>
          <w:tab w:val="num" w:pos="4710"/>
        </w:tabs>
        <w:ind w:left="4710" w:hanging="360"/>
      </w:pPr>
      <w:rPr>
        <w:rFonts w:ascii="Wingdings" w:hAnsi="Wingdings" w:hint="default"/>
      </w:rPr>
    </w:lvl>
    <w:lvl w:ilvl="6" w:tplc="04150001" w:tentative="1">
      <w:start w:val="1"/>
      <w:numFmt w:val="bullet"/>
      <w:lvlText w:val=""/>
      <w:lvlJc w:val="left"/>
      <w:pPr>
        <w:tabs>
          <w:tab w:val="num" w:pos="5430"/>
        </w:tabs>
        <w:ind w:left="5430" w:hanging="360"/>
      </w:pPr>
      <w:rPr>
        <w:rFonts w:ascii="Symbol" w:hAnsi="Symbol" w:hint="default"/>
      </w:rPr>
    </w:lvl>
    <w:lvl w:ilvl="7" w:tplc="04150003" w:tentative="1">
      <w:start w:val="1"/>
      <w:numFmt w:val="bullet"/>
      <w:lvlText w:val="o"/>
      <w:lvlJc w:val="left"/>
      <w:pPr>
        <w:tabs>
          <w:tab w:val="num" w:pos="6150"/>
        </w:tabs>
        <w:ind w:left="6150" w:hanging="360"/>
      </w:pPr>
      <w:rPr>
        <w:rFonts w:ascii="Courier New" w:hAnsi="Courier New" w:hint="default"/>
      </w:rPr>
    </w:lvl>
    <w:lvl w:ilvl="8" w:tplc="04150005" w:tentative="1">
      <w:start w:val="1"/>
      <w:numFmt w:val="bullet"/>
      <w:lvlText w:val=""/>
      <w:lvlJc w:val="left"/>
      <w:pPr>
        <w:tabs>
          <w:tab w:val="num" w:pos="6870"/>
        </w:tabs>
        <w:ind w:left="6870" w:hanging="360"/>
      </w:pPr>
      <w:rPr>
        <w:rFonts w:ascii="Wingdings" w:hAnsi="Wingdings" w:hint="default"/>
      </w:rPr>
    </w:lvl>
  </w:abstractNum>
  <w:abstractNum w:abstractNumId="45">
    <w:nsid w:val="463239FD"/>
    <w:multiLevelType w:val="hybridMultilevel"/>
    <w:tmpl w:val="CD220FC4"/>
    <w:lvl w:ilvl="0" w:tplc="161C823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773552F"/>
    <w:multiLevelType w:val="hybridMultilevel"/>
    <w:tmpl w:val="5F442D4E"/>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nsid w:val="49D64F40"/>
    <w:multiLevelType w:val="hybridMultilevel"/>
    <w:tmpl w:val="B46E8F3C"/>
    <w:lvl w:ilvl="0" w:tplc="0415000F">
      <w:start w:val="1"/>
      <w:numFmt w:val="decimal"/>
      <w:lvlText w:val="%1."/>
      <w:lvlJc w:val="left"/>
      <w:pPr>
        <w:tabs>
          <w:tab w:val="num" w:pos="360"/>
        </w:tabs>
        <w:ind w:left="360" w:hanging="360"/>
      </w:pPr>
    </w:lvl>
    <w:lvl w:ilvl="1" w:tplc="63B0DE32">
      <w:start w:val="1"/>
      <w:numFmt w:val="lowerLetter"/>
      <w:lvlText w:val="%2)"/>
      <w:lvlJc w:val="left"/>
      <w:pPr>
        <w:tabs>
          <w:tab w:val="num" w:pos="720"/>
        </w:tabs>
        <w:ind w:left="720" w:hanging="360"/>
      </w:pPr>
      <w:rPr>
        <w:rFonts w:ascii="Times New Roman" w:eastAsia="Times New Roman" w:hAnsi="Times New Roman" w:cs="Times New Roman"/>
      </w:rPr>
    </w:lvl>
    <w:lvl w:ilvl="2" w:tplc="04150005">
      <w:start w:val="1"/>
      <w:numFmt w:val="bullet"/>
      <w:lvlText w:val=""/>
      <w:lvlJc w:val="left"/>
      <w:pPr>
        <w:tabs>
          <w:tab w:val="num" w:pos="1980"/>
        </w:tabs>
        <w:ind w:left="198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4A4B557D"/>
    <w:multiLevelType w:val="hybridMultilevel"/>
    <w:tmpl w:val="0A0CD4E2"/>
    <w:lvl w:ilvl="0" w:tplc="6970759A">
      <w:start w:val="1"/>
      <w:numFmt w:val="decimal"/>
      <w:lvlText w:val="%1)"/>
      <w:lvlJc w:val="left"/>
      <w:pPr>
        <w:ind w:left="2700" w:hanging="360"/>
      </w:pPr>
      <w:rPr>
        <w:rFonts w:ascii="Times New Roman" w:hAnsi="Times New Roman" w:cs="Arial" w:hint="default"/>
        <w:color w:val="auto"/>
        <w:sz w:val="24"/>
        <w:szCs w:val="24"/>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E622FB"/>
    <w:multiLevelType w:val="hybridMultilevel"/>
    <w:tmpl w:val="35B6DE60"/>
    <w:name w:val="WW8Num92"/>
    <w:lvl w:ilvl="0" w:tplc="9524EF50">
      <w:start w:val="1"/>
      <w:numFmt w:val="decimal"/>
      <w:lvlText w:val="%1)"/>
      <w:lvlJc w:val="left"/>
      <w:pPr>
        <w:tabs>
          <w:tab w:val="num" w:pos="1117"/>
        </w:tabs>
        <w:ind w:left="1117" w:hanging="397"/>
      </w:pPr>
      <w:rPr>
        <w:rFonts w:ascii="Times New Roman" w:eastAsia="Times New Roman" w:hAnsi="Times New Roman" w:cs="Times New Roman"/>
      </w:rPr>
    </w:lvl>
    <w:lvl w:ilvl="1" w:tplc="A89E4FD4">
      <w:start w:val="1"/>
      <w:numFmt w:val="lowerLetter"/>
      <w:lvlText w:val="%2)"/>
      <w:lvlJc w:val="left"/>
      <w:pPr>
        <w:tabs>
          <w:tab w:val="num" w:pos="1211"/>
        </w:tabs>
        <w:ind w:left="1191" w:hanging="340"/>
      </w:pPr>
    </w:lvl>
    <w:lvl w:ilvl="2" w:tplc="12267A8A">
      <w:start w:val="1"/>
      <w:numFmt w:val="decimal"/>
      <w:lvlText w:val="%3)"/>
      <w:lvlJc w:val="left"/>
      <w:pPr>
        <w:tabs>
          <w:tab w:val="num" w:pos="2377"/>
        </w:tabs>
        <w:ind w:left="2377" w:hanging="397"/>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50CB3F4F"/>
    <w:multiLevelType w:val="hybridMultilevel"/>
    <w:tmpl w:val="4E8E25A0"/>
    <w:lvl w:ilvl="0" w:tplc="C7E41F52">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51892878"/>
    <w:multiLevelType w:val="multilevel"/>
    <w:tmpl w:val="2A9887AC"/>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b w:val="0"/>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3">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5655ADF"/>
    <w:multiLevelType w:val="multilevel"/>
    <w:tmpl w:val="5EE4D4E2"/>
    <w:lvl w:ilvl="0">
      <w:start w:val="17"/>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6">
    <w:nsid w:val="569B4113"/>
    <w:multiLevelType w:val="hybridMultilevel"/>
    <w:tmpl w:val="8AD0D492"/>
    <w:lvl w:ilvl="0" w:tplc="2B92F32A">
      <w:start w:val="1"/>
      <w:numFmt w:val="bullet"/>
      <w:lvlText w:val="-"/>
      <w:lvlJc w:val="left"/>
      <w:pPr>
        <w:ind w:left="720" w:hanging="360"/>
      </w:pPr>
      <w:rPr>
        <w:rFonts w:ascii="Times New Roman" w:hAnsi="Times New Roman" w:cs="Times New Roman" w:hint="default"/>
      </w:rPr>
    </w:lvl>
    <w:lvl w:ilvl="1" w:tplc="53F8C456">
      <w:start w:val="1"/>
      <w:numFmt w:val="bullet"/>
      <w:suff w:val="space"/>
      <w:lvlText w:val="-"/>
      <w:lvlJc w:val="left"/>
      <w:pPr>
        <w:ind w:left="72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71B6B63"/>
    <w:multiLevelType w:val="hybridMultilevel"/>
    <w:tmpl w:val="28547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78134EE"/>
    <w:multiLevelType w:val="hybridMultilevel"/>
    <w:tmpl w:val="DC68197C"/>
    <w:lvl w:ilvl="0" w:tplc="EC74A1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588112B1"/>
    <w:multiLevelType w:val="hybridMultilevel"/>
    <w:tmpl w:val="12D82D26"/>
    <w:lvl w:ilvl="0" w:tplc="94F6421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9F19DF"/>
    <w:multiLevelType w:val="hybridMultilevel"/>
    <w:tmpl w:val="498291C4"/>
    <w:lvl w:ilvl="0" w:tplc="FBBCF854">
      <w:start w:val="1"/>
      <w:numFmt w:val="lowerLetter"/>
      <w:lvlText w:val="%1)"/>
      <w:lvlJc w:val="left"/>
      <w:pPr>
        <w:tabs>
          <w:tab w:val="num" w:pos="988"/>
        </w:tabs>
        <w:ind w:left="988" w:hanging="360"/>
      </w:pPr>
      <w:rPr>
        <w:rFonts w:ascii="Arial" w:hAnsi="Arial" w:cs="Times New Roman" w:hint="default"/>
        <w:b w:val="0"/>
        <w:i w:val="0"/>
        <w:caps w:val="0"/>
        <w:strike w:val="0"/>
        <w:dstrike w:val="0"/>
        <w:vanish w:val="0"/>
        <w:webHidden w:val="0"/>
        <w:color w:val="000000"/>
        <w:sz w:val="18"/>
        <w:szCs w:val="18"/>
        <w:u w:val="none"/>
        <w:effect w:val="none"/>
        <w:vertAlign w:val="baseline"/>
        <w:specVanish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nsid w:val="594C7B72"/>
    <w:multiLevelType w:val="hybridMultilevel"/>
    <w:tmpl w:val="7DD828AE"/>
    <w:lvl w:ilvl="0" w:tplc="35B245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597E79E1"/>
    <w:multiLevelType w:val="hybridMultilevel"/>
    <w:tmpl w:val="54628E6E"/>
    <w:lvl w:ilvl="0" w:tplc="04150017">
      <w:start w:val="1"/>
      <w:numFmt w:val="lowerLetter"/>
      <w:lvlText w:val="%1)"/>
      <w:lvlJc w:val="left"/>
      <w:pPr>
        <w:ind w:left="720" w:hanging="360"/>
      </w:pPr>
    </w:lvl>
    <w:lvl w:ilvl="1" w:tplc="865CFEA4">
      <w:start w:val="1"/>
      <w:numFmt w:val="lowerLetter"/>
      <w:lvlText w:val="%2)"/>
      <w:lvlJc w:val="left"/>
      <w:pPr>
        <w:ind w:left="1440" w:hanging="360"/>
      </w:pPr>
      <w:rPr>
        <w:rFonts w:hint="default"/>
        <w:b w:val="0"/>
        <w:i w:val="0"/>
        <w:sz w:val="18"/>
        <w:szCs w:val="18"/>
      </w:rPr>
    </w:lvl>
    <w:lvl w:ilvl="2" w:tplc="4C20CE6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9A567BE"/>
    <w:multiLevelType w:val="hybridMultilevel"/>
    <w:tmpl w:val="0DBE76B4"/>
    <w:lvl w:ilvl="0" w:tplc="724434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5A443737"/>
    <w:multiLevelType w:val="hybridMultilevel"/>
    <w:tmpl w:val="DE3064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A971BE5"/>
    <w:multiLevelType w:val="hybridMultilevel"/>
    <w:tmpl w:val="90325574"/>
    <w:lvl w:ilvl="0" w:tplc="CCA207B2">
      <w:start w:val="3"/>
      <w:numFmt w:val="decimal"/>
      <w:lvlText w:val="%1."/>
      <w:lvlJc w:val="left"/>
      <w:pPr>
        <w:ind w:left="360" w:hanging="360"/>
      </w:pPr>
      <w:rPr>
        <w:rFonts w:hint="default"/>
        <w:b w:val="0"/>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D560506"/>
    <w:multiLevelType w:val="singleLevel"/>
    <w:tmpl w:val="04150001"/>
    <w:lvl w:ilvl="0">
      <w:start w:val="1"/>
      <w:numFmt w:val="bullet"/>
      <w:lvlText w:val=""/>
      <w:lvlJc w:val="left"/>
      <w:pPr>
        <w:ind w:left="720" w:hanging="360"/>
      </w:pPr>
      <w:rPr>
        <w:rFonts w:ascii="Symbol" w:hAnsi="Symbol" w:hint="default"/>
      </w:rPr>
    </w:lvl>
  </w:abstractNum>
  <w:abstractNum w:abstractNumId="67">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5E5E0CDD"/>
    <w:multiLevelType w:val="multilevel"/>
    <w:tmpl w:val="B33A30EA"/>
    <w:lvl w:ilvl="0">
      <w:start w:val="11"/>
      <w:numFmt w:val="decimal"/>
      <w:lvlText w:val="%1."/>
      <w:lvlJc w:val="left"/>
      <w:pPr>
        <w:ind w:left="435" w:hanging="435"/>
      </w:pPr>
      <w:rPr>
        <w:rFonts w:ascii="Tahoma" w:hAnsi="Tahoma" w:cs="Tahoma" w:hint="default"/>
        <w:b w:val="0"/>
        <w:color w:val="000000"/>
      </w:rPr>
    </w:lvl>
    <w:lvl w:ilvl="1">
      <w:start w:val="1"/>
      <w:numFmt w:val="decimal"/>
      <w:lvlText w:val="%1.%2."/>
      <w:lvlJc w:val="left"/>
      <w:pPr>
        <w:ind w:left="861" w:hanging="435"/>
      </w:pPr>
      <w:rPr>
        <w:rFonts w:ascii="Arial" w:hAnsi="Arial" w:cs="Arial" w:hint="default"/>
        <w:b w:val="0"/>
        <w:color w:val="000000"/>
        <w:sz w:val="18"/>
        <w:szCs w:val="18"/>
      </w:rPr>
    </w:lvl>
    <w:lvl w:ilvl="2">
      <w:start w:val="1"/>
      <w:numFmt w:val="decimal"/>
      <w:lvlText w:val="%1.%2.%3."/>
      <w:lvlJc w:val="left"/>
      <w:pPr>
        <w:ind w:left="1572" w:hanging="720"/>
      </w:pPr>
      <w:rPr>
        <w:rFonts w:ascii="Tahoma" w:hAnsi="Tahoma" w:cs="Tahoma" w:hint="default"/>
        <w:b w:val="0"/>
        <w:color w:val="000000"/>
      </w:rPr>
    </w:lvl>
    <w:lvl w:ilvl="3">
      <w:start w:val="1"/>
      <w:numFmt w:val="decimal"/>
      <w:lvlText w:val="%1.%2.%3.%4."/>
      <w:lvlJc w:val="left"/>
      <w:pPr>
        <w:ind w:left="1998" w:hanging="720"/>
      </w:pPr>
      <w:rPr>
        <w:rFonts w:ascii="Tahoma" w:hAnsi="Tahoma" w:cs="Tahoma" w:hint="default"/>
        <w:b w:val="0"/>
        <w:color w:val="000000"/>
      </w:rPr>
    </w:lvl>
    <w:lvl w:ilvl="4">
      <w:start w:val="1"/>
      <w:numFmt w:val="decimal"/>
      <w:lvlText w:val="%1.%2.%3.%4.%5."/>
      <w:lvlJc w:val="left"/>
      <w:pPr>
        <w:ind w:left="2784" w:hanging="1080"/>
      </w:pPr>
      <w:rPr>
        <w:rFonts w:ascii="Tahoma" w:hAnsi="Tahoma" w:cs="Tahoma" w:hint="default"/>
        <w:b w:val="0"/>
        <w:color w:val="000000"/>
      </w:rPr>
    </w:lvl>
    <w:lvl w:ilvl="5">
      <w:start w:val="1"/>
      <w:numFmt w:val="decimal"/>
      <w:lvlText w:val="%1.%2.%3.%4.%5.%6."/>
      <w:lvlJc w:val="left"/>
      <w:pPr>
        <w:ind w:left="3210" w:hanging="1080"/>
      </w:pPr>
      <w:rPr>
        <w:rFonts w:ascii="Tahoma" w:hAnsi="Tahoma" w:cs="Tahoma" w:hint="default"/>
        <w:b w:val="0"/>
        <w:color w:val="000000"/>
      </w:rPr>
    </w:lvl>
    <w:lvl w:ilvl="6">
      <w:start w:val="1"/>
      <w:numFmt w:val="decimal"/>
      <w:lvlText w:val="%1.%2.%3.%4.%5.%6.%7."/>
      <w:lvlJc w:val="left"/>
      <w:pPr>
        <w:ind w:left="3996" w:hanging="1440"/>
      </w:pPr>
      <w:rPr>
        <w:rFonts w:ascii="Tahoma" w:hAnsi="Tahoma" w:cs="Tahoma" w:hint="default"/>
        <w:b w:val="0"/>
        <w:color w:val="000000"/>
      </w:rPr>
    </w:lvl>
    <w:lvl w:ilvl="7">
      <w:start w:val="1"/>
      <w:numFmt w:val="decimal"/>
      <w:lvlText w:val="%1.%2.%3.%4.%5.%6.%7.%8."/>
      <w:lvlJc w:val="left"/>
      <w:pPr>
        <w:ind w:left="4422" w:hanging="1440"/>
      </w:pPr>
      <w:rPr>
        <w:rFonts w:ascii="Tahoma" w:hAnsi="Tahoma" w:cs="Tahoma" w:hint="default"/>
        <w:b w:val="0"/>
        <w:color w:val="000000"/>
      </w:rPr>
    </w:lvl>
    <w:lvl w:ilvl="8">
      <w:start w:val="1"/>
      <w:numFmt w:val="decimal"/>
      <w:lvlText w:val="%1.%2.%3.%4.%5.%6.%7.%8.%9."/>
      <w:lvlJc w:val="left"/>
      <w:pPr>
        <w:ind w:left="5208" w:hanging="1800"/>
      </w:pPr>
      <w:rPr>
        <w:rFonts w:ascii="Tahoma" w:hAnsi="Tahoma" w:cs="Tahoma" w:hint="default"/>
        <w:b w:val="0"/>
        <w:color w:val="000000"/>
      </w:rPr>
    </w:lvl>
  </w:abstractNum>
  <w:abstractNum w:abstractNumId="69">
    <w:nsid w:val="66367BFE"/>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671018B4"/>
    <w:multiLevelType w:val="hybridMultilevel"/>
    <w:tmpl w:val="C1D8F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75272E5"/>
    <w:multiLevelType w:val="multilevel"/>
    <w:tmpl w:val="CE0AE8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nsid w:val="67C37E71"/>
    <w:multiLevelType w:val="hybridMultilevel"/>
    <w:tmpl w:val="1A6C1274"/>
    <w:lvl w:ilvl="0" w:tplc="0ADAB082">
      <w:start w:val="1"/>
      <w:numFmt w:val="lowerLetter"/>
      <w:lvlText w:val="%1)"/>
      <w:lvlJc w:val="left"/>
      <w:pPr>
        <w:ind w:left="960" w:hanging="360"/>
      </w:pPr>
      <w:rPr>
        <w:rFonts w:hint="default"/>
        <w:b w:val="0"/>
        <w:i w:val="0"/>
        <w:sz w:val="18"/>
        <w:u w:val="none"/>
      </w:rPr>
    </w:lvl>
    <w:lvl w:ilvl="1" w:tplc="676E6B54">
      <w:start w:val="1"/>
      <w:numFmt w:val="lowerLetter"/>
      <w:lvlText w:val="%2)"/>
      <w:lvlJc w:val="left"/>
      <w:pPr>
        <w:tabs>
          <w:tab w:val="num" w:pos="960"/>
        </w:tabs>
        <w:ind w:left="960" w:hanging="360"/>
      </w:pPr>
      <w:rPr>
        <w:rFonts w:ascii="Arial" w:eastAsia="Times New Roman" w:hAnsi="Arial" w:cs="Arial" w:hint="default"/>
        <w:color w:val="000000"/>
      </w:r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3">
    <w:nsid w:val="683B6617"/>
    <w:multiLevelType w:val="hybridMultilevel"/>
    <w:tmpl w:val="7B8C1BD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94C619B"/>
    <w:multiLevelType w:val="hybridMultilevel"/>
    <w:tmpl w:val="88464E84"/>
    <w:lvl w:ilvl="0" w:tplc="2B92F32A">
      <w:start w:val="1"/>
      <w:numFmt w:val="bullet"/>
      <w:lvlText w:val="-"/>
      <w:lvlJc w:val="left"/>
      <w:pPr>
        <w:ind w:left="720" w:hanging="360"/>
      </w:pPr>
      <w:rPr>
        <w:rFonts w:ascii="Times New Roman" w:hAnsi="Times New Roman" w:cs="Times New Roman" w:hint="default"/>
      </w:rPr>
    </w:lvl>
    <w:lvl w:ilvl="1" w:tplc="04150005">
      <w:start w:val="1"/>
      <w:numFmt w:val="bullet"/>
      <w:lvlText w:val=""/>
      <w:lvlJc w:val="left"/>
      <w:pPr>
        <w:ind w:left="72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9942FD6"/>
    <w:multiLevelType w:val="hybridMultilevel"/>
    <w:tmpl w:val="D43A5D74"/>
    <w:lvl w:ilvl="0" w:tplc="0415000F">
      <w:start w:val="1"/>
      <w:numFmt w:val="decimal"/>
      <w:lvlText w:val="%1."/>
      <w:lvlJc w:val="left"/>
      <w:pPr>
        <w:tabs>
          <w:tab w:val="num" w:pos="2291"/>
        </w:tabs>
        <w:ind w:left="1814" w:firstLine="117"/>
      </w:pPr>
      <w:rPr>
        <w:rFonts w:hint="default"/>
      </w:rPr>
    </w:lvl>
    <w:lvl w:ilvl="1" w:tplc="04150005">
      <w:start w:val="1"/>
      <w:numFmt w:val="bullet"/>
      <w:lvlText w:val=""/>
      <w:lvlJc w:val="left"/>
      <w:pPr>
        <w:tabs>
          <w:tab w:val="num" w:pos="2018"/>
        </w:tabs>
        <w:ind w:left="2018"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A3B2869"/>
    <w:multiLevelType w:val="multilevel"/>
    <w:tmpl w:val="23AAB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6B783B32"/>
    <w:multiLevelType w:val="hybridMultilevel"/>
    <w:tmpl w:val="9E9A1802"/>
    <w:lvl w:ilvl="0" w:tplc="E9B8CD90">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6BF02185"/>
    <w:multiLevelType w:val="hybridMultilevel"/>
    <w:tmpl w:val="1BD65F26"/>
    <w:lvl w:ilvl="0" w:tplc="BD4ECC9E">
      <w:start w:val="1"/>
      <w:numFmt w:val="lowerLetter"/>
      <w:lvlText w:val="%1)"/>
      <w:lvlJc w:val="left"/>
      <w:pPr>
        <w:tabs>
          <w:tab w:val="num" w:pos="705"/>
        </w:tabs>
        <w:ind w:left="70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6D2E5CDC"/>
    <w:multiLevelType w:val="hybridMultilevel"/>
    <w:tmpl w:val="79DC5DC6"/>
    <w:lvl w:ilvl="0" w:tplc="C8201AC4">
      <w:start w:val="1"/>
      <w:numFmt w:val="decimal"/>
      <w:lvlText w:val="4.%1."/>
      <w:lvlJc w:val="left"/>
      <w:pPr>
        <w:ind w:left="720" w:hanging="360"/>
      </w:pPr>
      <w:rPr>
        <w:rFonts w:hint="default"/>
        <w:b w:val="0"/>
      </w:rPr>
    </w:lvl>
    <w:lvl w:ilvl="1" w:tplc="04150019" w:tentative="1">
      <w:start w:val="1"/>
      <w:numFmt w:val="lowerLetter"/>
      <w:lvlText w:val="%2."/>
      <w:lvlJc w:val="left"/>
      <w:pPr>
        <w:ind w:left="1440" w:hanging="360"/>
      </w:pPr>
    </w:lvl>
    <w:lvl w:ilvl="2" w:tplc="E45AE97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FCD6A9D"/>
    <w:multiLevelType w:val="hybridMultilevel"/>
    <w:tmpl w:val="8A927FBE"/>
    <w:lvl w:ilvl="0" w:tplc="0ADAB082">
      <w:start w:val="1"/>
      <w:numFmt w:val="lowerLetter"/>
      <w:lvlText w:val="%1)"/>
      <w:lvlJc w:val="left"/>
      <w:pPr>
        <w:ind w:left="720" w:hanging="360"/>
      </w:pPr>
      <w:rPr>
        <w:rFonts w:hint="default"/>
        <w:b w:val="0"/>
        <w:i w:val="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6E5423"/>
    <w:multiLevelType w:val="multilevel"/>
    <w:tmpl w:val="07989BD4"/>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4">
    <w:nsid w:val="750F0398"/>
    <w:multiLevelType w:val="hybridMultilevel"/>
    <w:tmpl w:val="3C8C2012"/>
    <w:lvl w:ilvl="0" w:tplc="865CFEA4">
      <w:start w:val="1"/>
      <w:numFmt w:val="lowerLetter"/>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nsid w:val="75632B85"/>
    <w:multiLevelType w:val="hybridMultilevel"/>
    <w:tmpl w:val="63FACBC4"/>
    <w:lvl w:ilvl="0" w:tplc="3F1C650A">
      <w:start w:val="1"/>
      <w:numFmt w:val="lowerLetter"/>
      <w:lvlText w:val="%1)"/>
      <w:lvlJc w:val="left"/>
      <w:pPr>
        <w:ind w:left="360" w:hanging="360"/>
      </w:pPr>
      <w:rPr>
        <w:strike w:val="0"/>
      </w:rPr>
    </w:lvl>
    <w:lvl w:ilvl="1" w:tplc="EF0656DA">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7457625"/>
    <w:multiLevelType w:val="hybridMultilevel"/>
    <w:tmpl w:val="756415D4"/>
    <w:lvl w:ilvl="0" w:tplc="C8C82272">
      <w:start w:val="1"/>
      <w:numFmt w:val="decimal"/>
      <w:lvlText w:val="%1. "/>
      <w:lvlJc w:val="left"/>
      <w:pPr>
        <w:ind w:left="502" w:hanging="360"/>
      </w:pPr>
      <w:rPr>
        <w:rFonts w:ascii="Arial" w:eastAsia="Times New Roman" w:hAnsi="Arial" w:cs="Arial" w:hint="default"/>
        <w:b w:val="0"/>
        <w:i w:val="0"/>
        <w:color w:val="auto"/>
      </w:rPr>
    </w:lvl>
    <w:lvl w:ilvl="1" w:tplc="0930C68E">
      <w:start w:val="1"/>
      <w:numFmt w:val="lowerLetter"/>
      <w:lvlText w:val="%2."/>
      <w:lvlJc w:val="left"/>
      <w:pPr>
        <w:ind w:left="1222" w:hanging="360"/>
      </w:pPr>
    </w:lvl>
    <w:lvl w:ilvl="2" w:tplc="34EEF796">
      <w:start w:val="1"/>
      <w:numFmt w:val="decimal"/>
      <w:lvlText w:val="%3)"/>
      <w:lvlJc w:val="left"/>
      <w:pPr>
        <w:tabs>
          <w:tab w:val="num" w:pos="2122"/>
        </w:tabs>
        <w:ind w:left="2122" w:hanging="360"/>
      </w:pPr>
      <w:rPr>
        <w:rFont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nsid w:val="77EA1A33"/>
    <w:multiLevelType w:val="hybridMultilevel"/>
    <w:tmpl w:val="7312EB0C"/>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80A6ACE"/>
    <w:multiLevelType w:val="hybridMultilevel"/>
    <w:tmpl w:val="B4442134"/>
    <w:lvl w:ilvl="0" w:tplc="ABE2789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nsid w:val="78C436E5"/>
    <w:multiLevelType w:val="hybridMultilevel"/>
    <w:tmpl w:val="78C21BC0"/>
    <w:lvl w:ilvl="0" w:tplc="0ADAB082">
      <w:start w:val="1"/>
      <w:numFmt w:val="lowerLetter"/>
      <w:lvlText w:val="%1)"/>
      <w:lvlJc w:val="left"/>
      <w:pPr>
        <w:ind w:left="720" w:hanging="360"/>
      </w:pPr>
      <w:rPr>
        <w:rFonts w:hint="default"/>
        <w:b w:val="0"/>
        <w:i w:val="0"/>
        <w:sz w:val="18"/>
        <w:u w:val="none"/>
      </w:rPr>
    </w:lvl>
    <w:lvl w:ilvl="1" w:tplc="04150019" w:tentative="1">
      <w:start w:val="1"/>
      <w:numFmt w:val="lowerLetter"/>
      <w:lvlText w:val="%2."/>
      <w:lvlJc w:val="left"/>
      <w:pPr>
        <w:ind w:left="1440" w:hanging="360"/>
      </w:pPr>
    </w:lvl>
    <w:lvl w:ilvl="2" w:tplc="E45AE97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A3D5332"/>
    <w:multiLevelType w:val="hybridMultilevel"/>
    <w:tmpl w:val="33E8BD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AA02437"/>
    <w:multiLevelType w:val="hybridMultilevel"/>
    <w:tmpl w:val="36CC9618"/>
    <w:lvl w:ilvl="0" w:tplc="E45AE9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nsid w:val="7AF4288C"/>
    <w:multiLevelType w:val="hybridMultilevel"/>
    <w:tmpl w:val="E1809908"/>
    <w:lvl w:ilvl="0" w:tplc="0415000F">
      <w:start w:val="1"/>
      <w:numFmt w:val="decimal"/>
      <w:lvlText w:val="%1."/>
      <w:lvlJc w:val="left"/>
      <w:pPr>
        <w:ind w:left="960" w:hanging="360"/>
      </w:pPr>
      <w:rPr>
        <w:rFonts w:hint="default"/>
      </w:rPr>
    </w:lvl>
    <w:lvl w:ilvl="1" w:tplc="535E9220">
      <w:start w:val="1"/>
      <w:numFmt w:val="lowerLetter"/>
      <w:lvlText w:val="%2)"/>
      <w:lvlJc w:val="left"/>
      <w:pPr>
        <w:tabs>
          <w:tab w:val="num" w:pos="960"/>
        </w:tabs>
        <w:ind w:left="960" w:hanging="360"/>
      </w:pPr>
      <w:rPr>
        <w:rFonts w:ascii="Arial" w:eastAsia="Times New Roman" w:hAnsi="Arial" w:cs="Arial" w:hint="default"/>
        <w:color w:val="000000"/>
        <w:sz w:val="18"/>
        <w:szCs w:val="18"/>
      </w:r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95">
    <w:nsid w:val="7BCB6DBB"/>
    <w:multiLevelType w:val="multilevel"/>
    <w:tmpl w:val="1B18DF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7C190D9A"/>
    <w:multiLevelType w:val="hybridMultilevel"/>
    <w:tmpl w:val="E7BCC03C"/>
    <w:lvl w:ilvl="0" w:tplc="E4423958">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7">
    <w:nsid w:val="7D447A6D"/>
    <w:multiLevelType w:val="hybridMultilevel"/>
    <w:tmpl w:val="046CE4E8"/>
    <w:lvl w:ilvl="0" w:tplc="28522AEE">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8">
    <w:nsid w:val="7D5F094A"/>
    <w:multiLevelType w:val="hybridMultilevel"/>
    <w:tmpl w:val="072EDC8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nsid w:val="7F472200"/>
    <w:multiLevelType w:val="multilevel"/>
    <w:tmpl w:val="3C52864E"/>
    <w:lvl w:ilvl="0">
      <w:start w:val="1"/>
      <w:numFmt w:val="lowerLetter"/>
      <w:lvlText w:val="%1)"/>
      <w:lvlJc w:val="left"/>
      <w:pPr>
        <w:tabs>
          <w:tab w:val="num" w:pos="357"/>
        </w:tabs>
        <w:ind w:left="357" w:hanging="357"/>
      </w:pPr>
      <w:rPr>
        <w:b w:val="0"/>
        <w:i w:val="0"/>
        <w:sz w:val="18"/>
        <w:szCs w:val="18"/>
      </w:rPr>
    </w:lvl>
    <w:lvl w:ilvl="1">
      <w:start w:val="1"/>
      <w:numFmt w:val="lowerLetter"/>
      <w:lvlText w:val="%2)"/>
      <w:lvlJc w:val="left"/>
      <w:pPr>
        <w:tabs>
          <w:tab w:val="num" w:pos="720"/>
        </w:tabs>
        <w:ind w:left="720" w:hanging="360"/>
      </w:pPr>
    </w:lvl>
    <w:lvl w:ilvl="2">
      <w:start w:val="1"/>
      <w:numFmt w:val="none"/>
      <w:suff w:val="nothing"/>
      <w:lvlText w:val="e)"/>
      <w:lvlJc w:val="left"/>
      <w:pPr>
        <w:tabs>
          <w:tab w:val="num" w:pos="357"/>
        </w:tabs>
        <w:ind w:left="357" w:hanging="357"/>
      </w:pPr>
      <w:rPr>
        <w:rFonts w:ascii="Arial Narrow" w:hAnsi="Arial Narrow"/>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nsid w:val="7FED0632"/>
    <w:multiLevelType w:val="hybridMultilevel"/>
    <w:tmpl w:val="D1880BEC"/>
    <w:lvl w:ilvl="0" w:tplc="89E47B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55"/>
  </w:num>
  <w:num w:numId="2">
    <w:abstractNumId w:val="53"/>
  </w:num>
  <w:num w:numId="3">
    <w:abstractNumId w:val="79"/>
  </w:num>
  <w:num w:numId="4">
    <w:abstractNumId w:val="86"/>
  </w:num>
  <w:num w:numId="5">
    <w:abstractNumId w:val="11"/>
  </w:num>
  <w:num w:numId="6">
    <w:abstractNumId w:val="32"/>
  </w:num>
  <w:num w:numId="7">
    <w:abstractNumId w:val="4"/>
  </w:num>
  <w:num w:numId="8">
    <w:abstractNumId w:val="1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52"/>
  </w:num>
  <w:num w:numId="11">
    <w:abstractNumId w:val="6"/>
  </w:num>
  <w:num w:numId="12">
    <w:abstractNumId w:val="83"/>
  </w:num>
  <w:num w:numId="13">
    <w:abstractNumId w:val="41"/>
  </w:num>
  <w:num w:numId="14">
    <w:abstractNumId w:val="25"/>
  </w:num>
  <w:num w:numId="15">
    <w:abstractNumId w:val="76"/>
  </w:num>
  <w:num w:numId="16">
    <w:abstractNumId w:val="51"/>
  </w:num>
  <w:num w:numId="17">
    <w:abstractNumId w:val="92"/>
  </w:num>
  <w:num w:numId="18">
    <w:abstractNumId w:val="67"/>
  </w:num>
  <w:num w:numId="19">
    <w:abstractNumId w:val="19"/>
  </w:num>
  <w:num w:numId="20">
    <w:abstractNumId w:val="29"/>
  </w:num>
  <w:num w:numId="21">
    <w:abstractNumId w:val="69"/>
  </w:num>
  <w:num w:numId="22">
    <w:abstractNumId w:val="95"/>
  </w:num>
  <w:num w:numId="23">
    <w:abstractNumId w:val="23"/>
  </w:num>
  <w:num w:numId="24">
    <w:abstractNumId w:val="96"/>
  </w:num>
  <w:num w:numId="25">
    <w:abstractNumId w:val="54"/>
  </w:num>
  <w:num w:numId="26">
    <w:abstractNumId w:val="22"/>
  </w:num>
  <w:num w:numId="27">
    <w:abstractNumId w:val="5"/>
  </w:num>
  <w:num w:numId="28">
    <w:abstractNumId w:val="10"/>
  </w:num>
  <w:num w:numId="29">
    <w:abstractNumId w:val="94"/>
  </w:num>
  <w:num w:numId="30">
    <w:abstractNumId w:val="40"/>
  </w:num>
  <w:num w:numId="31">
    <w:abstractNumId w:val="7"/>
  </w:num>
  <w:num w:numId="32">
    <w:abstractNumId w:val="91"/>
  </w:num>
  <w:num w:numId="33">
    <w:abstractNumId w:val="39"/>
  </w:num>
  <w:num w:numId="34">
    <w:abstractNumId w:val="8"/>
  </w:num>
  <w:num w:numId="35">
    <w:abstractNumId w:val="85"/>
  </w:num>
  <w:num w:numId="36">
    <w:abstractNumId w:val="63"/>
  </w:num>
  <w:num w:numId="37">
    <w:abstractNumId w:val="20"/>
  </w:num>
  <w:num w:numId="38">
    <w:abstractNumId w:val="97"/>
  </w:num>
  <w:num w:numId="39">
    <w:abstractNumId w:val="75"/>
  </w:num>
  <w:num w:numId="40">
    <w:abstractNumId w:val="71"/>
  </w:num>
  <w:num w:numId="41">
    <w:abstractNumId w:val="65"/>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61"/>
  </w:num>
  <w:num w:numId="47">
    <w:abstractNumId w:val="44"/>
  </w:num>
  <w:num w:numId="48">
    <w:abstractNumId w:val="62"/>
  </w:num>
  <w:num w:numId="49">
    <w:abstractNumId w:val="68"/>
  </w:num>
  <w:num w:numId="50">
    <w:abstractNumId w:val="12"/>
  </w:num>
  <w:num w:numId="51">
    <w:abstractNumId w:val="16"/>
  </w:num>
  <w:num w:numId="52">
    <w:abstractNumId w:val="26"/>
  </w:num>
  <w:num w:numId="53">
    <w:abstractNumId w:val="56"/>
  </w:num>
  <w:num w:numId="54">
    <w:abstractNumId w:val="88"/>
  </w:num>
  <w:num w:numId="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58"/>
  </w:num>
  <w:num w:numId="61">
    <w:abstractNumId w:val="24"/>
  </w:num>
  <w:num w:numId="62">
    <w:abstractNumId w:val="49"/>
  </w:num>
  <w:num w:numId="63">
    <w:abstractNumId w:val="27"/>
  </w:num>
  <w:num w:numId="64">
    <w:abstractNumId w:val="21"/>
  </w:num>
  <w:num w:numId="65">
    <w:abstractNumId w:val="35"/>
  </w:num>
  <w:num w:numId="66">
    <w:abstractNumId w:val="81"/>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98"/>
  </w:num>
  <w:num w:numId="70">
    <w:abstractNumId w:val="46"/>
  </w:num>
  <w:num w:numId="71">
    <w:abstractNumId w:val="13"/>
  </w:num>
  <w:num w:numId="72">
    <w:abstractNumId w:val="14"/>
  </w:num>
  <w:num w:numId="73">
    <w:abstractNumId w:val="89"/>
  </w:num>
  <w:num w:numId="74">
    <w:abstractNumId w:val="93"/>
  </w:num>
  <w:num w:numId="75">
    <w:abstractNumId w:val="90"/>
  </w:num>
  <w:num w:numId="76">
    <w:abstractNumId w:val="31"/>
  </w:num>
  <w:num w:numId="77">
    <w:abstractNumId w:val="36"/>
  </w:num>
  <w:num w:numId="78">
    <w:abstractNumId w:val="18"/>
  </w:num>
  <w:num w:numId="79">
    <w:abstractNumId w:val="30"/>
  </w:num>
  <w:num w:numId="80">
    <w:abstractNumId w:val="3"/>
  </w:num>
  <w:num w:numId="81">
    <w:abstractNumId w:val="37"/>
  </w:num>
  <w:num w:numId="82">
    <w:abstractNumId w:val="64"/>
  </w:num>
  <w:num w:numId="83">
    <w:abstractNumId w:val="28"/>
  </w:num>
  <w:num w:numId="84">
    <w:abstractNumId w:val="99"/>
  </w:num>
  <w:num w:numId="85">
    <w:abstractNumId w:val="100"/>
  </w:num>
  <w:num w:numId="86">
    <w:abstractNumId w:val="43"/>
  </w:num>
  <w:num w:numId="87">
    <w:abstractNumId w:val="9"/>
  </w:num>
  <w:num w:numId="88">
    <w:abstractNumId w:val="45"/>
  </w:num>
  <w:num w:numId="89">
    <w:abstractNumId w:val="87"/>
  </w:num>
  <w:num w:numId="90">
    <w:abstractNumId w:val="59"/>
  </w:num>
  <w:num w:numId="91">
    <w:abstractNumId w:val="78"/>
  </w:num>
  <w:num w:numId="92">
    <w:abstractNumId w:val="84"/>
  </w:num>
  <w:num w:numId="93">
    <w:abstractNumId w:val="72"/>
  </w:num>
  <w:num w:numId="94">
    <w:abstractNumId w:val="70"/>
  </w:num>
  <w:num w:numId="95">
    <w:abstractNumId w:val="42"/>
  </w:num>
  <w:num w:numId="96">
    <w:abstractNumId w:val="82"/>
  </w:num>
  <w:num w:numId="97">
    <w:abstractNumId w:val="74"/>
  </w:num>
  <w:num w:numId="98">
    <w:abstractNumId w:val="0"/>
  </w:num>
  <w:num w:numId="99">
    <w:abstractNumId w:val="57"/>
  </w:num>
  <w:num w:numId="100">
    <w:abstractNumId w:val="1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4"/>
    <w:rsid w:val="000005CE"/>
    <w:rsid w:val="00000C45"/>
    <w:rsid w:val="000017CA"/>
    <w:rsid w:val="000017CB"/>
    <w:rsid w:val="00001E33"/>
    <w:rsid w:val="000036A5"/>
    <w:rsid w:val="000037AA"/>
    <w:rsid w:val="00004849"/>
    <w:rsid w:val="00004C9A"/>
    <w:rsid w:val="00005299"/>
    <w:rsid w:val="00005A4B"/>
    <w:rsid w:val="00005A61"/>
    <w:rsid w:val="00005B16"/>
    <w:rsid w:val="00010595"/>
    <w:rsid w:val="00011128"/>
    <w:rsid w:val="000113F6"/>
    <w:rsid w:val="00011D8F"/>
    <w:rsid w:val="000137A6"/>
    <w:rsid w:val="00013C05"/>
    <w:rsid w:val="00014FCD"/>
    <w:rsid w:val="0001554D"/>
    <w:rsid w:val="0001662A"/>
    <w:rsid w:val="000203F7"/>
    <w:rsid w:val="00020CF1"/>
    <w:rsid w:val="0002172D"/>
    <w:rsid w:val="00022010"/>
    <w:rsid w:val="000226E0"/>
    <w:rsid w:val="00023DB6"/>
    <w:rsid w:val="00025A19"/>
    <w:rsid w:val="000261E6"/>
    <w:rsid w:val="000262CE"/>
    <w:rsid w:val="000333BD"/>
    <w:rsid w:val="00035C11"/>
    <w:rsid w:val="000375EB"/>
    <w:rsid w:val="00037CE6"/>
    <w:rsid w:val="00040E35"/>
    <w:rsid w:val="00041F0F"/>
    <w:rsid w:val="00042E42"/>
    <w:rsid w:val="0004431D"/>
    <w:rsid w:val="00045C6A"/>
    <w:rsid w:val="00046853"/>
    <w:rsid w:val="0004701E"/>
    <w:rsid w:val="00047497"/>
    <w:rsid w:val="00050745"/>
    <w:rsid w:val="00051875"/>
    <w:rsid w:val="0005330E"/>
    <w:rsid w:val="0005430C"/>
    <w:rsid w:val="00054395"/>
    <w:rsid w:val="000548C6"/>
    <w:rsid w:val="00055102"/>
    <w:rsid w:val="00055AEF"/>
    <w:rsid w:val="00055B51"/>
    <w:rsid w:val="00056F83"/>
    <w:rsid w:val="00061380"/>
    <w:rsid w:val="00061B4F"/>
    <w:rsid w:val="000622EB"/>
    <w:rsid w:val="00064F88"/>
    <w:rsid w:val="00067782"/>
    <w:rsid w:val="00067F39"/>
    <w:rsid w:val="0007043B"/>
    <w:rsid w:val="00070E30"/>
    <w:rsid w:val="0007384E"/>
    <w:rsid w:val="00076F3F"/>
    <w:rsid w:val="0007724E"/>
    <w:rsid w:val="0008121A"/>
    <w:rsid w:val="000816FD"/>
    <w:rsid w:val="00081A2E"/>
    <w:rsid w:val="0008219C"/>
    <w:rsid w:val="000828F0"/>
    <w:rsid w:val="00082DC5"/>
    <w:rsid w:val="0008313A"/>
    <w:rsid w:val="00083595"/>
    <w:rsid w:val="0008395B"/>
    <w:rsid w:val="000846B2"/>
    <w:rsid w:val="00084B69"/>
    <w:rsid w:val="00084F70"/>
    <w:rsid w:val="000867CE"/>
    <w:rsid w:val="00087825"/>
    <w:rsid w:val="00090355"/>
    <w:rsid w:val="000915B4"/>
    <w:rsid w:val="0009249F"/>
    <w:rsid w:val="00092759"/>
    <w:rsid w:val="00092C94"/>
    <w:rsid w:val="00092CD2"/>
    <w:rsid w:val="0009463E"/>
    <w:rsid w:val="0009477D"/>
    <w:rsid w:val="00094C33"/>
    <w:rsid w:val="0009593D"/>
    <w:rsid w:val="000968B7"/>
    <w:rsid w:val="000A0908"/>
    <w:rsid w:val="000A12A0"/>
    <w:rsid w:val="000A255C"/>
    <w:rsid w:val="000A2B27"/>
    <w:rsid w:val="000A42BD"/>
    <w:rsid w:val="000A4C4A"/>
    <w:rsid w:val="000A5442"/>
    <w:rsid w:val="000A54BF"/>
    <w:rsid w:val="000A5E16"/>
    <w:rsid w:val="000A6AA4"/>
    <w:rsid w:val="000A6E0C"/>
    <w:rsid w:val="000A7093"/>
    <w:rsid w:val="000A7E0B"/>
    <w:rsid w:val="000B0DF7"/>
    <w:rsid w:val="000B0E45"/>
    <w:rsid w:val="000B1545"/>
    <w:rsid w:val="000B2057"/>
    <w:rsid w:val="000B551F"/>
    <w:rsid w:val="000B6595"/>
    <w:rsid w:val="000B6F7B"/>
    <w:rsid w:val="000B7381"/>
    <w:rsid w:val="000B77F6"/>
    <w:rsid w:val="000C2759"/>
    <w:rsid w:val="000C2FC0"/>
    <w:rsid w:val="000C3001"/>
    <w:rsid w:val="000C444D"/>
    <w:rsid w:val="000C46B8"/>
    <w:rsid w:val="000C49EA"/>
    <w:rsid w:val="000C4F21"/>
    <w:rsid w:val="000C53C7"/>
    <w:rsid w:val="000C5629"/>
    <w:rsid w:val="000C7165"/>
    <w:rsid w:val="000C7368"/>
    <w:rsid w:val="000D0AF9"/>
    <w:rsid w:val="000D32DB"/>
    <w:rsid w:val="000D5A4C"/>
    <w:rsid w:val="000D7981"/>
    <w:rsid w:val="000D7D3F"/>
    <w:rsid w:val="000E06DF"/>
    <w:rsid w:val="000E0979"/>
    <w:rsid w:val="000E1648"/>
    <w:rsid w:val="000E25B9"/>
    <w:rsid w:val="000E42BB"/>
    <w:rsid w:val="000E4F56"/>
    <w:rsid w:val="000E5C41"/>
    <w:rsid w:val="000E5DA0"/>
    <w:rsid w:val="000E635B"/>
    <w:rsid w:val="000E6BA0"/>
    <w:rsid w:val="000E6C76"/>
    <w:rsid w:val="000F17CE"/>
    <w:rsid w:val="000F2277"/>
    <w:rsid w:val="000F2714"/>
    <w:rsid w:val="000F2D39"/>
    <w:rsid w:val="000F3668"/>
    <w:rsid w:val="000F5746"/>
    <w:rsid w:val="000F7440"/>
    <w:rsid w:val="001000B4"/>
    <w:rsid w:val="00101BF8"/>
    <w:rsid w:val="00101E02"/>
    <w:rsid w:val="0010297B"/>
    <w:rsid w:val="0010338C"/>
    <w:rsid w:val="00103618"/>
    <w:rsid w:val="001047F2"/>
    <w:rsid w:val="00104D97"/>
    <w:rsid w:val="00105391"/>
    <w:rsid w:val="00105454"/>
    <w:rsid w:val="00106570"/>
    <w:rsid w:val="00106674"/>
    <w:rsid w:val="001068EC"/>
    <w:rsid w:val="001069E8"/>
    <w:rsid w:val="00106D97"/>
    <w:rsid w:val="00107E27"/>
    <w:rsid w:val="00110110"/>
    <w:rsid w:val="0011108F"/>
    <w:rsid w:val="00111566"/>
    <w:rsid w:val="00112DE0"/>
    <w:rsid w:val="001131BE"/>
    <w:rsid w:val="00113701"/>
    <w:rsid w:val="00116407"/>
    <w:rsid w:val="001168C3"/>
    <w:rsid w:val="00117866"/>
    <w:rsid w:val="00121D7F"/>
    <w:rsid w:val="0012208D"/>
    <w:rsid w:val="00123830"/>
    <w:rsid w:val="00123A40"/>
    <w:rsid w:val="00123EEA"/>
    <w:rsid w:val="001244F5"/>
    <w:rsid w:val="00127627"/>
    <w:rsid w:val="00130EBA"/>
    <w:rsid w:val="00133E42"/>
    <w:rsid w:val="001349D9"/>
    <w:rsid w:val="00134BF0"/>
    <w:rsid w:val="00134CDA"/>
    <w:rsid w:val="00136BA4"/>
    <w:rsid w:val="00140812"/>
    <w:rsid w:val="00141712"/>
    <w:rsid w:val="00141A2A"/>
    <w:rsid w:val="00142070"/>
    <w:rsid w:val="00142CB4"/>
    <w:rsid w:val="001438E7"/>
    <w:rsid w:val="00144E31"/>
    <w:rsid w:val="001456E8"/>
    <w:rsid w:val="001473EA"/>
    <w:rsid w:val="00152ED8"/>
    <w:rsid w:val="001531FD"/>
    <w:rsid w:val="00154B55"/>
    <w:rsid w:val="00154B9C"/>
    <w:rsid w:val="001550A8"/>
    <w:rsid w:val="00156BB2"/>
    <w:rsid w:val="00156D6E"/>
    <w:rsid w:val="00160124"/>
    <w:rsid w:val="00162253"/>
    <w:rsid w:val="00163106"/>
    <w:rsid w:val="001637A3"/>
    <w:rsid w:val="001637BD"/>
    <w:rsid w:val="00163CB1"/>
    <w:rsid w:val="001657FC"/>
    <w:rsid w:val="001659EB"/>
    <w:rsid w:val="00171BA9"/>
    <w:rsid w:val="00172492"/>
    <w:rsid w:val="00174430"/>
    <w:rsid w:val="0017717D"/>
    <w:rsid w:val="0018039B"/>
    <w:rsid w:val="001805FB"/>
    <w:rsid w:val="00180ADE"/>
    <w:rsid w:val="001819CA"/>
    <w:rsid w:val="001831C0"/>
    <w:rsid w:val="00184102"/>
    <w:rsid w:val="00185A26"/>
    <w:rsid w:val="0018780A"/>
    <w:rsid w:val="00190282"/>
    <w:rsid w:val="0019079F"/>
    <w:rsid w:val="00190E1F"/>
    <w:rsid w:val="00191507"/>
    <w:rsid w:val="0019171C"/>
    <w:rsid w:val="00193CEC"/>
    <w:rsid w:val="00193FA3"/>
    <w:rsid w:val="00194A39"/>
    <w:rsid w:val="00196EB0"/>
    <w:rsid w:val="001A0D49"/>
    <w:rsid w:val="001A1A3E"/>
    <w:rsid w:val="001A3854"/>
    <w:rsid w:val="001A3908"/>
    <w:rsid w:val="001A3A1D"/>
    <w:rsid w:val="001A4E9B"/>
    <w:rsid w:val="001A663D"/>
    <w:rsid w:val="001A78D3"/>
    <w:rsid w:val="001B01F7"/>
    <w:rsid w:val="001B1CE8"/>
    <w:rsid w:val="001B2115"/>
    <w:rsid w:val="001B3051"/>
    <w:rsid w:val="001B3756"/>
    <w:rsid w:val="001B65E4"/>
    <w:rsid w:val="001B6809"/>
    <w:rsid w:val="001C0AD6"/>
    <w:rsid w:val="001C0FB6"/>
    <w:rsid w:val="001C2058"/>
    <w:rsid w:val="001C3861"/>
    <w:rsid w:val="001C5B47"/>
    <w:rsid w:val="001C5D3D"/>
    <w:rsid w:val="001C5E2D"/>
    <w:rsid w:val="001C66D6"/>
    <w:rsid w:val="001C6E45"/>
    <w:rsid w:val="001C7A1D"/>
    <w:rsid w:val="001D016B"/>
    <w:rsid w:val="001D1BB6"/>
    <w:rsid w:val="001D1C0E"/>
    <w:rsid w:val="001D1F1A"/>
    <w:rsid w:val="001D1FC8"/>
    <w:rsid w:val="001D2494"/>
    <w:rsid w:val="001D285E"/>
    <w:rsid w:val="001D338A"/>
    <w:rsid w:val="001D41D8"/>
    <w:rsid w:val="001D5A59"/>
    <w:rsid w:val="001D5C87"/>
    <w:rsid w:val="001D6471"/>
    <w:rsid w:val="001D6FC4"/>
    <w:rsid w:val="001D7D58"/>
    <w:rsid w:val="001E14DD"/>
    <w:rsid w:val="001E2A81"/>
    <w:rsid w:val="001E2F74"/>
    <w:rsid w:val="001E3991"/>
    <w:rsid w:val="001E3B3C"/>
    <w:rsid w:val="001E3EEF"/>
    <w:rsid w:val="001E5C67"/>
    <w:rsid w:val="001E5E49"/>
    <w:rsid w:val="001E6548"/>
    <w:rsid w:val="001E7014"/>
    <w:rsid w:val="001F28CF"/>
    <w:rsid w:val="001F3ED4"/>
    <w:rsid w:val="001F4767"/>
    <w:rsid w:val="001F5524"/>
    <w:rsid w:val="001F6CAD"/>
    <w:rsid w:val="001F754A"/>
    <w:rsid w:val="0020040F"/>
    <w:rsid w:val="002006CB"/>
    <w:rsid w:val="002007DF"/>
    <w:rsid w:val="00201E3A"/>
    <w:rsid w:val="00202690"/>
    <w:rsid w:val="00202E67"/>
    <w:rsid w:val="00203F28"/>
    <w:rsid w:val="00206395"/>
    <w:rsid w:val="002069DA"/>
    <w:rsid w:val="002117F2"/>
    <w:rsid w:val="00211C60"/>
    <w:rsid w:val="00212C26"/>
    <w:rsid w:val="002134F3"/>
    <w:rsid w:val="00214463"/>
    <w:rsid w:val="00214BC7"/>
    <w:rsid w:val="00215176"/>
    <w:rsid w:val="002159E4"/>
    <w:rsid w:val="002159F8"/>
    <w:rsid w:val="002165FF"/>
    <w:rsid w:val="00221587"/>
    <w:rsid w:val="0022244B"/>
    <w:rsid w:val="00222848"/>
    <w:rsid w:val="00222AA2"/>
    <w:rsid w:val="00223807"/>
    <w:rsid w:val="00224051"/>
    <w:rsid w:val="00230488"/>
    <w:rsid w:val="002309B6"/>
    <w:rsid w:val="00232BC4"/>
    <w:rsid w:val="00232EA3"/>
    <w:rsid w:val="00233324"/>
    <w:rsid w:val="00235F71"/>
    <w:rsid w:val="00237394"/>
    <w:rsid w:val="00237813"/>
    <w:rsid w:val="00237F51"/>
    <w:rsid w:val="00240055"/>
    <w:rsid w:val="0024232E"/>
    <w:rsid w:val="00242676"/>
    <w:rsid w:val="00243529"/>
    <w:rsid w:val="00244635"/>
    <w:rsid w:val="002450A4"/>
    <w:rsid w:val="0024652B"/>
    <w:rsid w:val="00246EAF"/>
    <w:rsid w:val="00247BDA"/>
    <w:rsid w:val="00251BE1"/>
    <w:rsid w:val="00254578"/>
    <w:rsid w:val="002549DE"/>
    <w:rsid w:val="00254F4F"/>
    <w:rsid w:val="00255DA0"/>
    <w:rsid w:val="002567FF"/>
    <w:rsid w:val="00256A73"/>
    <w:rsid w:val="00257918"/>
    <w:rsid w:val="00257B35"/>
    <w:rsid w:val="0026303C"/>
    <w:rsid w:val="002634FF"/>
    <w:rsid w:val="002641B0"/>
    <w:rsid w:val="002641DC"/>
    <w:rsid w:val="0026428D"/>
    <w:rsid w:val="00264AAF"/>
    <w:rsid w:val="00265420"/>
    <w:rsid w:val="002666F2"/>
    <w:rsid w:val="00266F1A"/>
    <w:rsid w:val="002671CC"/>
    <w:rsid w:val="00272086"/>
    <w:rsid w:val="00272D2A"/>
    <w:rsid w:val="002734E1"/>
    <w:rsid w:val="00273956"/>
    <w:rsid w:val="00273A5A"/>
    <w:rsid w:val="002744D2"/>
    <w:rsid w:val="00274A9E"/>
    <w:rsid w:val="00274DDF"/>
    <w:rsid w:val="002765B8"/>
    <w:rsid w:val="002800FF"/>
    <w:rsid w:val="00280B49"/>
    <w:rsid w:val="00280E52"/>
    <w:rsid w:val="00281C03"/>
    <w:rsid w:val="00284069"/>
    <w:rsid w:val="00284DD9"/>
    <w:rsid w:val="0028537B"/>
    <w:rsid w:val="00285692"/>
    <w:rsid w:val="0028706D"/>
    <w:rsid w:val="00290CA8"/>
    <w:rsid w:val="00291853"/>
    <w:rsid w:val="002920E7"/>
    <w:rsid w:val="00293AFD"/>
    <w:rsid w:val="002941CE"/>
    <w:rsid w:val="002960AD"/>
    <w:rsid w:val="0029776D"/>
    <w:rsid w:val="002A2B66"/>
    <w:rsid w:val="002A3095"/>
    <w:rsid w:val="002A3752"/>
    <w:rsid w:val="002A44DB"/>
    <w:rsid w:val="002A460B"/>
    <w:rsid w:val="002A51EB"/>
    <w:rsid w:val="002A5D61"/>
    <w:rsid w:val="002A68D5"/>
    <w:rsid w:val="002A6A83"/>
    <w:rsid w:val="002A6B80"/>
    <w:rsid w:val="002A714C"/>
    <w:rsid w:val="002A7ED0"/>
    <w:rsid w:val="002B1859"/>
    <w:rsid w:val="002B24E3"/>
    <w:rsid w:val="002B2900"/>
    <w:rsid w:val="002B5410"/>
    <w:rsid w:val="002B55F1"/>
    <w:rsid w:val="002B5797"/>
    <w:rsid w:val="002B5A63"/>
    <w:rsid w:val="002B5D20"/>
    <w:rsid w:val="002B6AEB"/>
    <w:rsid w:val="002B769F"/>
    <w:rsid w:val="002B7AAA"/>
    <w:rsid w:val="002C1DD0"/>
    <w:rsid w:val="002C2511"/>
    <w:rsid w:val="002C49F5"/>
    <w:rsid w:val="002C5281"/>
    <w:rsid w:val="002C606B"/>
    <w:rsid w:val="002C6302"/>
    <w:rsid w:val="002C6A82"/>
    <w:rsid w:val="002D03A9"/>
    <w:rsid w:val="002D0839"/>
    <w:rsid w:val="002D08CE"/>
    <w:rsid w:val="002D0F8F"/>
    <w:rsid w:val="002D23C2"/>
    <w:rsid w:val="002D2FE2"/>
    <w:rsid w:val="002D382A"/>
    <w:rsid w:val="002D3F22"/>
    <w:rsid w:val="002D45BE"/>
    <w:rsid w:val="002D5E2D"/>
    <w:rsid w:val="002D5F74"/>
    <w:rsid w:val="002D6224"/>
    <w:rsid w:val="002D6E42"/>
    <w:rsid w:val="002E0CF6"/>
    <w:rsid w:val="002E14E7"/>
    <w:rsid w:val="002E155B"/>
    <w:rsid w:val="002E1B9D"/>
    <w:rsid w:val="002E2797"/>
    <w:rsid w:val="002E29E7"/>
    <w:rsid w:val="002E2D39"/>
    <w:rsid w:val="002E3B30"/>
    <w:rsid w:val="002E41FA"/>
    <w:rsid w:val="002E5F44"/>
    <w:rsid w:val="002E69BD"/>
    <w:rsid w:val="002F03D0"/>
    <w:rsid w:val="002F03F0"/>
    <w:rsid w:val="002F0471"/>
    <w:rsid w:val="002F07F6"/>
    <w:rsid w:val="002F13E5"/>
    <w:rsid w:val="002F2864"/>
    <w:rsid w:val="002F3DF1"/>
    <w:rsid w:val="002F513F"/>
    <w:rsid w:val="002F54C5"/>
    <w:rsid w:val="002F5891"/>
    <w:rsid w:val="00301776"/>
    <w:rsid w:val="00301969"/>
    <w:rsid w:val="00302F7B"/>
    <w:rsid w:val="003038A7"/>
    <w:rsid w:val="003040E2"/>
    <w:rsid w:val="00304A0F"/>
    <w:rsid w:val="00305160"/>
    <w:rsid w:val="003059D1"/>
    <w:rsid w:val="00311047"/>
    <w:rsid w:val="003119D3"/>
    <w:rsid w:val="00312108"/>
    <w:rsid w:val="00312BAD"/>
    <w:rsid w:val="00313E94"/>
    <w:rsid w:val="00314ED0"/>
    <w:rsid w:val="003160A3"/>
    <w:rsid w:val="00317420"/>
    <w:rsid w:val="00317625"/>
    <w:rsid w:val="00317AE1"/>
    <w:rsid w:val="0032047B"/>
    <w:rsid w:val="00320EC8"/>
    <w:rsid w:val="00322208"/>
    <w:rsid w:val="00322508"/>
    <w:rsid w:val="0032302F"/>
    <w:rsid w:val="0032370E"/>
    <w:rsid w:val="0032438F"/>
    <w:rsid w:val="00324B25"/>
    <w:rsid w:val="00324F46"/>
    <w:rsid w:val="00325675"/>
    <w:rsid w:val="00326307"/>
    <w:rsid w:val="00326B05"/>
    <w:rsid w:val="00327901"/>
    <w:rsid w:val="00327C07"/>
    <w:rsid w:val="003306B4"/>
    <w:rsid w:val="003314C1"/>
    <w:rsid w:val="00331559"/>
    <w:rsid w:val="00331A03"/>
    <w:rsid w:val="003339A1"/>
    <w:rsid w:val="00333A5F"/>
    <w:rsid w:val="00334FD6"/>
    <w:rsid w:val="00336211"/>
    <w:rsid w:val="00336A93"/>
    <w:rsid w:val="00337365"/>
    <w:rsid w:val="0034248D"/>
    <w:rsid w:val="003425E7"/>
    <w:rsid w:val="00342ADB"/>
    <w:rsid w:val="003430E0"/>
    <w:rsid w:val="00344595"/>
    <w:rsid w:val="00345783"/>
    <w:rsid w:val="00345A04"/>
    <w:rsid w:val="00346FC0"/>
    <w:rsid w:val="0034737B"/>
    <w:rsid w:val="0034782D"/>
    <w:rsid w:val="00347C95"/>
    <w:rsid w:val="00351BB8"/>
    <w:rsid w:val="00351BE3"/>
    <w:rsid w:val="00351E7B"/>
    <w:rsid w:val="00352681"/>
    <w:rsid w:val="00354919"/>
    <w:rsid w:val="00355461"/>
    <w:rsid w:val="00355813"/>
    <w:rsid w:val="003558C5"/>
    <w:rsid w:val="0035604C"/>
    <w:rsid w:val="003565F4"/>
    <w:rsid w:val="003566C5"/>
    <w:rsid w:val="00356BF0"/>
    <w:rsid w:val="00360B53"/>
    <w:rsid w:val="00361A21"/>
    <w:rsid w:val="00362DC2"/>
    <w:rsid w:val="0036313C"/>
    <w:rsid w:val="00363A9C"/>
    <w:rsid w:val="003643AC"/>
    <w:rsid w:val="003646F5"/>
    <w:rsid w:val="00364A47"/>
    <w:rsid w:val="003651DF"/>
    <w:rsid w:val="00365544"/>
    <w:rsid w:val="00367314"/>
    <w:rsid w:val="00370ED6"/>
    <w:rsid w:val="00371909"/>
    <w:rsid w:val="00373A98"/>
    <w:rsid w:val="00375C61"/>
    <w:rsid w:val="00376067"/>
    <w:rsid w:val="0037637E"/>
    <w:rsid w:val="00376AE2"/>
    <w:rsid w:val="0038003B"/>
    <w:rsid w:val="00380B72"/>
    <w:rsid w:val="00380EB2"/>
    <w:rsid w:val="00381B72"/>
    <w:rsid w:val="00382431"/>
    <w:rsid w:val="003825EA"/>
    <w:rsid w:val="00387448"/>
    <w:rsid w:val="00390572"/>
    <w:rsid w:val="00396303"/>
    <w:rsid w:val="00396858"/>
    <w:rsid w:val="00397857"/>
    <w:rsid w:val="003A017E"/>
    <w:rsid w:val="003A142F"/>
    <w:rsid w:val="003A1D07"/>
    <w:rsid w:val="003A3550"/>
    <w:rsid w:val="003A411A"/>
    <w:rsid w:val="003A429B"/>
    <w:rsid w:val="003A6068"/>
    <w:rsid w:val="003A77FB"/>
    <w:rsid w:val="003B1BEB"/>
    <w:rsid w:val="003B21EF"/>
    <w:rsid w:val="003B2ADA"/>
    <w:rsid w:val="003B52D3"/>
    <w:rsid w:val="003B564A"/>
    <w:rsid w:val="003B6121"/>
    <w:rsid w:val="003B715B"/>
    <w:rsid w:val="003B72B2"/>
    <w:rsid w:val="003C055B"/>
    <w:rsid w:val="003C11E4"/>
    <w:rsid w:val="003C1628"/>
    <w:rsid w:val="003C2B77"/>
    <w:rsid w:val="003C2DED"/>
    <w:rsid w:val="003C37C5"/>
    <w:rsid w:val="003C45FE"/>
    <w:rsid w:val="003C5004"/>
    <w:rsid w:val="003C5B11"/>
    <w:rsid w:val="003C728E"/>
    <w:rsid w:val="003D0898"/>
    <w:rsid w:val="003D090B"/>
    <w:rsid w:val="003D1256"/>
    <w:rsid w:val="003D15FE"/>
    <w:rsid w:val="003D1F2B"/>
    <w:rsid w:val="003D217C"/>
    <w:rsid w:val="003D31CB"/>
    <w:rsid w:val="003D3950"/>
    <w:rsid w:val="003D3BB2"/>
    <w:rsid w:val="003D47E0"/>
    <w:rsid w:val="003D4937"/>
    <w:rsid w:val="003D6282"/>
    <w:rsid w:val="003D65CB"/>
    <w:rsid w:val="003D7606"/>
    <w:rsid w:val="003E03A3"/>
    <w:rsid w:val="003E0C75"/>
    <w:rsid w:val="003E21D7"/>
    <w:rsid w:val="003E24EE"/>
    <w:rsid w:val="003E2D57"/>
    <w:rsid w:val="003E4091"/>
    <w:rsid w:val="003E4096"/>
    <w:rsid w:val="003E422C"/>
    <w:rsid w:val="003E47D9"/>
    <w:rsid w:val="003E50C4"/>
    <w:rsid w:val="003E6125"/>
    <w:rsid w:val="003E7FFD"/>
    <w:rsid w:val="003F12E1"/>
    <w:rsid w:val="003F1FEC"/>
    <w:rsid w:val="003F261C"/>
    <w:rsid w:val="003F3303"/>
    <w:rsid w:val="003F622E"/>
    <w:rsid w:val="003F7D3E"/>
    <w:rsid w:val="0040047D"/>
    <w:rsid w:val="004007A3"/>
    <w:rsid w:val="004008B3"/>
    <w:rsid w:val="0040155B"/>
    <w:rsid w:val="0040212F"/>
    <w:rsid w:val="00403322"/>
    <w:rsid w:val="004045E7"/>
    <w:rsid w:val="00404717"/>
    <w:rsid w:val="00405E6C"/>
    <w:rsid w:val="004076D4"/>
    <w:rsid w:val="00407E40"/>
    <w:rsid w:val="00412200"/>
    <w:rsid w:val="0041225F"/>
    <w:rsid w:val="0041282B"/>
    <w:rsid w:val="00413CD3"/>
    <w:rsid w:val="0041565B"/>
    <w:rsid w:val="00417AEB"/>
    <w:rsid w:val="0042069F"/>
    <w:rsid w:val="00420F70"/>
    <w:rsid w:val="00422169"/>
    <w:rsid w:val="00422CFF"/>
    <w:rsid w:val="00424B24"/>
    <w:rsid w:val="004262D3"/>
    <w:rsid w:val="00426D50"/>
    <w:rsid w:val="00427041"/>
    <w:rsid w:val="004272F7"/>
    <w:rsid w:val="004308B5"/>
    <w:rsid w:val="004311FB"/>
    <w:rsid w:val="004313A5"/>
    <w:rsid w:val="00432288"/>
    <w:rsid w:val="0043339E"/>
    <w:rsid w:val="00434866"/>
    <w:rsid w:val="00435C7A"/>
    <w:rsid w:val="00436EE6"/>
    <w:rsid w:val="004371CC"/>
    <w:rsid w:val="0044061D"/>
    <w:rsid w:val="00441228"/>
    <w:rsid w:val="004422C5"/>
    <w:rsid w:val="00443859"/>
    <w:rsid w:val="004438E0"/>
    <w:rsid w:val="00444F9E"/>
    <w:rsid w:val="004453F9"/>
    <w:rsid w:val="0044558B"/>
    <w:rsid w:val="00445C81"/>
    <w:rsid w:val="00447003"/>
    <w:rsid w:val="00447529"/>
    <w:rsid w:val="00447E29"/>
    <w:rsid w:val="00447F9F"/>
    <w:rsid w:val="00450B79"/>
    <w:rsid w:val="00451C22"/>
    <w:rsid w:val="004522D8"/>
    <w:rsid w:val="00452473"/>
    <w:rsid w:val="004544F0"/>
    <w:rsid w:val="004554CB"/>
    <w:rsid w:val="004557C9"/>
    <w:rsid w:val="00455DEF"/>
    <w:rsid w:val="00457297"/>
    <w:rsid w:val="00457705"/>
    <w:rsid w:val="00457881"/>
    <w:rsid w:val="00457F30"/>
    <w:rsid w:val="00460FCB"/>
    <w:rsid w:val="004629C3"/>
    <w:rsid w:val="004632B4"/>
    <w:rsid w:val="004639BE"/>
    <w:rsid w:val="00464782"/>
    <w:rsid w:val="004653DD"/>
    <w:rsid w:val="0046570E"/>
    <w:rsid w:val="00465D46"/>
    <w:rsid w:val="004660BC"/>
    <w:rsid w:val="00466F6F"/>
    <w:rsid w:val="004677DE"/>
    <w:rsid w:val="00470811"/>
    <w:rsid w:val="00470A58"/>
    <w:rsid w:val="004719F7"/>
    <w:rsid w:val="00472425"/>
    <w:rsid w:val="004727B1"/>
    <w:rsid w:val="004748FB"/>
    <w:rsid w:val="004751A4"/>
    <w:rsid w:val="0048042C"/>
    <w:rsid w:val="0048206C"/>
    <w:rsid w:val="0048471D"/>
    <w:rsid w:val="00484929"/>
    <w:rsid w:val="00485219"/>
    <w:rsid w:val="00485BD9"/>
    <w:rsid w:val="00491097"/>
    <w:rsid w:val="00491999"/>
    <w:rsid w:val="00491C56"/>
    <w:rsid w:val="00491C91"/>
    <w:rsid w:val="0049250C"/>
    <w:rsid w:val="00492BD4"/>
    <w:rsid w:val="0049668A"/>
    <w:rsid w:val="0049730D"/>
    <w:rsid w:val="004A11FC"/>
    <w:rsid w:val="004A1768"/>
    <w:rsid w:val="004A2439"/>
    <w:rsid w:val="004A4F1A"/>
    <w:rsid w:val="004A5DEB"/>
    <w:rsid w:val="004A60D9"/>
    <w:rsid w:val="004A7D0B"/>
    <w:rsid w:val="004B2FBD"/>
    <w:rsid w:val="004B34D7"/>
    <w:rsid w:val="004B4B1D"/>
    <w:rsid w:val="004C1063"/>
    <w:rsid w:val="004C1622"/>
    <w:rsid w:val="004C1648"/>
    <w:rsid w:val="004C245A"/>
    <w:rsid w:val="004C2862"/>
    <w:rsid w:val="004C2AA9"/>
    <w:rsid w:val="004C2BA7"/>
    <w:rsid w:val="004C373D"/>
    <w:rsid w:val="004C56E6"/>
    <w:rsid w:val="004C5916"/>
    <w:rsid w:val="004C652D"/>
    <w:rsid w:val="004C656B"/>
    <w:rsid w:val="004D1157"/>
    <w:rsid w:val="004D1590"/>
    <w:rsid w:val="004D24BD"/>
    <w:rsid w:val="004D27D4"/>
    <w:rsid w:val="004D29E6"/>
    <w:rsid w:val="004D2A2F"/>
    <w:rsid w:val="004D358E"/>
    <w:rsid w:val="004D3E8F"/>
    <w:rsid w:val="004D45D6"/>
    <w:rsid w:val="004D5751"/>
    <w:rsid w:val="004D5E6C"/>
    <w:rsid w:val="004D6279"/>
    <w:rsid w:val="004D6BB2"/>
    <w:rsid w:val="004D6CC0"/>
    <w:rsid w:val="004D7C52"/>
    <w:rsid w:val="004E09AE"/>
    <w:rsid w:val="004E25A2"/>
    <w:rsid w:val="004E4535"/>
    <w:rsid w:val="004E4A45"/>
    <w:rsid w:val="004E4B16"/>
    <w:rsid w:val="004E4DE9"/>
    <w:rsid w:val="004E57CB"/>
    <w:rsid w:val="004E6C07"/>
    <w:rsid w:val="004E749F"/>
    <w:rsid w:val="004F05D7"/>
    <w:rsid w:val="004F0757"/>
    <w:rsid w:val="004F1CCD"/>
    <w:rsid w:val="004F1F37"/>
    <w:rsid w:val="004F2F7C"/>
    <w:rsid w:val="004F3D19"/>
    <w:rsid w:val="004F3F08"/>
    <w:rsid w:val="004F436C"/>
    <w:rsid w:val="004F5A2C"/>
    <w:rsid w:val="004F6C17"/>
    <w:rsid w:val="00500296"/>
    <w:rsid w:val="005013D0"/>
    <w:rsid w:val="00501894"/>
    <w:rsid w:val="00501EFC"/>
    <w:rsid w:val="0050551D"/>
    <w:rsid w:val="005058CA"/>
    <w:rsid w:val="00505BE7"/>
    <w:rsid w:val="005062B0"/>
    <w:rsid w:val="005069C0"/>
    <w:rsid w:val="00506A35"/>
    <w:rsid w:val="005078A2"/>
    <w:rsid w:val="00507DE7"/>
    <w:rsid w:val="00511D73"/>
    <w:rsid w:val="005133D8"/>
    <w:rsid w:val="00513F57"/>
    <w:rsid w:val="00514CF2"/>
    <w:rsid w:val="00514F53"/>
    <w:rsid w:val="00515975"/>
    <w:rsid w:val="005168D2"/>
    <w:rsid w:val="00516DBB"/>
    <w:rsid w:val="0052051B"/>
    <w:rsid w:val="00520869"/>
    <w:rsid w:val="005208D7"/>
    <w:rsid w:val="00520BDB"/>
    <w:rsid w:val="0052234C"/>
    <w:rsid w:val="0052256F"/>
    <w:rsid w:val="005261CD"/>
    <w:rsid w:val="0052644F"/>
    <w:rsid w:val="00527034"/>
    <w:rsid w:val="00530B1B"/>
    <w:rsid w:val="00530BB7"/>
    <w:rsid w:val="005315FF"/>
    <w:rsid w:val="0053185C"/>
    <w:rsid w:val="005320FB"/>
    <w:rsid w:val="00533984"/>
    <w:rsid w:val="00533F63"/>
    <w:rsid w:val="00536995"/>
    <w:rsid w:val="005379F2"/>
    <w:rsid w:val="00537A73"/>
    <w:rsid w:val="00540E09"/>
    <w:rsid w:val="00540FA7"/>
    <w:rsid w:val="00541508"/>
    <w:rsid w:val="00542B7B"/>
    <w:rsid w:val="00543B2F"/>
    <w:rsid w:val="00544041"/>
    <w:rsid w:val="005445B4"/>
    <w:rsid w:val="00545D25"/>
    <w:rsid w:val="00546944"/>
    <w:rsid w:val="0054760C"/>
    <w:rsid w:val="00550CAE"/>
    <w:rsid w:val="00551252"/>
    <w:rsid w:val="00551CE7"/>
    <w:rsid w:val="005524AA"/>
    <w:rsid w:val="00552B8A"/>
    <w:rsid w:val="00553114"/>
    <w:rsid w:val="005536D2"/>
    <w:rsid w:val="005538C3"/>
    <w:rsid w:val="00554EA8"/>
    <w:rsid w:val="00556E15"/>
    <w:rsid w:val="0055728B"/>
    <w:rsid w:val="00560C07"/>
    <w:rsid w:val="00560DCA"/>
    <w:rsid w:val="00560F2F"/>
    <w:rsid w:val="00564520"/>
    <w:rsid w:val="00566550"/>
    <w:rsid w:val="005665AF"/>
    <w:rsid w:val="005672F6"/>
    <w:rsid w:val="00567E05"/>
    <w:rsid w:val="0057031D"/>
    <w:rsid w:val="005732F9"/>
    <w:rsid w:val="00575420"/>
    <w:rsid w:val="005755DE"/>
    <w:rsid w:val="0057568C"/>
    <w:rsid w:val="00576402"/>
    <w:rsid w:val="0057688D"/>
    <w:rsid w:val="00576ECC"/>
    <w:rsid w:val="005811BC"/>
    <w:rsid w:val="00581CFF"/>
    <w:rsid w:val="00581D97"/>
    <w:rsid w:val="00581DED"/>
    <w:rsid w:val="005824ED"/>
    <w:rsid w:val="00583081"/>
    <w:rsid w:val="005831E0"/>
    <w:rsid w:val="00583BC6"/>
    <w:rsid w:val="005852EC"/>
    <w:rsid w:val="00586FAB"/>
    <w:rsid w:val="00587AC4"/>
    <w:rsid w:val="00591447"/>
    <w:rsid w:val="00591DB9"/>
    <w:rsid w:val="005923B7"/>
    <w:rsid w:val="00592CFE"/>
    <w:rsid w:val="00592D07"/>
    <w:rsid w:val="00592E10"/>
    <w:rsid w:val="00595075"/>
    <w:rsid w:val="0059528F"/>
    <w:rsid w:val="005954B1"/>
    <w:rsid w:val="005961CE"/>
    <w:rsid w:val="00597D97"/>
    <w:rsid w:val="00597DC5"/>
    <w:rsid w:val="005A00C4"/>
    <w:rsid w:val="005A08B3"/>
    <w:rsid w:val="005A0FE5"/>
    <w:rsid w:val="005A19E5"/>
    <w:rsid w:val="005A1F65"/>
    <w:rsid w:val="005A2993"/>
    <w:rsid w:val="005A2A9C"/>
    <w:rsid w:val="005A2DE9"/>
    <w:rsid w:val="005A3691"/>
    <w:rsid w:val="005A3F05"/>
    <w:rsid w:val="005A4EE2"/>
    <w:rsid w:val="005A7B72"/>
    <w:rsid w:val="005A7E73"/>
    <w:rsid w:val="005B0057"/>
    <w:rsid w:val="005B36D6"/>
    <w:rsid w:val="005B3C89"/>
    <w:rsid w:val="005B5AFF"/>
    <w:rsid w:val="005B7617"/>
    <w:rsid w:val="005B7E48"/>
    <w:rsid w:val="005C23F0"/>
    <w:rsid w:val="005C3016"/>
    <w:rsid w:val="005C33E8"/>
    <w:rsid w:val="005C33F8"/>
    <w:rsid w:val="005C3DD8"/>
    <w:rsid w:val="005C4FC3"/>
    <w:rsid w:val="005C52A4"/>
    <w:rsid w:val="005C78F2"/>
    <w:rsid w:val="005D285A"/>
    <w:rsid w:val="005D3BD9"/>
    <w:rsid w:val="005D3E9B"/>
    <w:rsid w:val="005D4337"/>
    <w:rsid w:val="005D4B8D"/>
    <w:rsid w:val="005D51D6"/>
    <w:rsid w:val="005D6485"/>
    <w:rsid w:val="005D6520"/>
    <w:rsid w:val="005D669D"/>
    <w:rsid w:val="005D6E9C"/>
    <w:rsid w:val="005E034B"/>
    <w:rsid w:val="005E0D01"/>
    <w:rsid w:val="005E0D14"/>
    <w:rsid w:val="005E206B"/>
    <w:rsid w:val="005E25C9"/>
    <w:rsid w:val="005E48BB"/>
    <w:rsid w:val="005E67EF"/>
    <w:rsid w:val="005E6DD4"/>
    <w:rsid w:val="005E78F3"/>
    <w:rsid w:val="005F166B"/>
    <w:rsid w:val="005F412C"/>
    <w:rsid w:val="005F49DD"/>
    <w:rsid w:val="005F4EC4"/>
    <w:rsid w:val="005F5ED3"/>
    <w:rsid w:val="005F65EF"/>
    <w:rsid w:val="006005F0"/>
    <w:rsid w:val="00601B4F"/>
    <w:rsid w:val="00601F0B"/>
    <w:rsid w:val="00602BFB"/>
    <w:rsid w:val="00603EB2"/>
    <w:rsid w:val="006046DB"/>
    <w:rsid w:val="00604AAD"/>
    <w:rsid w:val="0060557B"/>
    <w:rsid w:val="006055EA"/>
    <w:rsid w:val="00606977"/>
    <w:rsid w:val="00606CFD"/>
    <w:rsid w:val="0060775F"/>
    <w:rsid w:val="006077E2"/>
    <w:rsid w:val="00610129"/>
    <w:rsid w:val="00611355"/>
    <w:rsid w:val="00615270"/>
    <w:rsid w:val="00615A61"/>
    <w:rsid w:val="006171C5"/>
    <w:rsid w:val="00620203"/>
    <w:rsid w:val="00621112"/>
    <w:rsid w:val="00623061"/>
    <w:rsid w:val="006230B2"/>
    <w:rsid w:val="00623775"/>
    <w:rsid w:val="00623A50"/>
    <w:rsid w:val="00625317"/>
    <w:rsid w:val="0062611A"/>
    <w:rsid w:val="0062665E"/>
    <w:rsid w:val="00627398"/>
    <w:rsid w:val="006273D6"/>
    <w:rsid w:val="00631646"/>
    <w:rsid w:val="00631DA6"/>
    <w:rsid w:val="00632971"/>
    <w:rsid w:val="006330C2"/>
    <w:rsid w:val="006335A2"/>
    <w:rsid w:val="006335C5"/>
    <w:rsid w:val="006341FA"/>
    <w:rsid w:val="006351FC"/>
    <w:rsid w:val="00636312"/>
    <w:rsid w:val="00636F62"/>
    <w:rsid w:val="00637F5D"/>
    <w:rsid w:val="006415BE"/>
    <w:rsid w:val="00641B5F"/>
    <w:rsid w:val="00641F44"/>
    <w:rsid w:val="006421AD"/>
    <w:rsid w:val="00642AEF"/>
    <w:rsid w:val="0064349D"/>
    <w:rsid w:val="00643C1C"/>
    <w:rsid w:val="00644103"/>
    <w:rsid w:val="0064541E"/>
    <w:rsid w:val="00645C78"/>
    <w:rsid w:val="00646397"/>
    <w:rsid w:val="00651B08"/>
    <w:rsid w:val="00652D66"/>
    <w:rsid w:val="00655ACB"/>
    <w:rsid w:val="00656907"/>
    <w:rsid w:val="00656CC3"/>
    <w:rsid w:val="00657613"/>
    <w:rsid w:val="00657B63"/>
    <w:rsid w:val="00660E25"/>
    <w:rsid w:val="00660FF1"/>
    <w:rsid w:val="0066181D"/>
    <w:rsid w:val="006622E3"/>
    <w:rsid w:val="006647CE"/>
    <w:rsid w:val="006650E7"/>
    <w:rsid w:val="00665942"/>
    <w:rsid w:val="0066636C"/>
    <w:rsid w:val="0066639B"/>
    <w:rsid w:val="006670BD"/>
    <w:rsid w:val="00670DBF"/>
    <w:rsid w:val="00670EA3"/>
    <w:rsid w:val="00671E13"/>
    <w:rsid w:val="006729C5"/>
    <w:rsid w:val="00672E47"/>
    <w:rsid w:val="00673CBF"/>
    <w:rsid w:val="00673DBB"/>
    <w:rsid w:val="00673F35"/>
    <w:rsid w:val="0067433E"/>
    <w:rsid w:val="00674A7F"/>
    <w:rsid w:val="0067637A"/>
    <w:rsid w:val="006764FB"/>
    <w:rsid w:val="0067705A"/>
    <w:rsid w:val="00677C46"/>
    <w:rsid w:val="00680581"/>
    <w:rsid w:val="00680B4F"/>
    <w:rsid w:val="006818BA"/>
    <w:rsid w:val="00681E5A"/>
    <w:rsid w:val="00681F3E"/>
    <w:rsid w:val="00683002"/>
    <w:rsid w:val="00683D12"/>
    <w:rsid w:val="00685299"/>
    <w:rsid w:val="00685955"/>
    <w:rsid w:val="00685E09"/>
    <w:rsid w:val="00685E3B"/>
    <w:rsid w:val="0068634F"/>
    <w:rsid w:val="00686787"/>
    <w:rsid w:val="00687824"/>
    <w:rsid w:val="00690AB6"/>
    <w:rsid w:val="006927DD"/>
    <w:rsid w:val="006927FE"/>
    <w:rsid w:val="00693919"/>
    <w:rsid w:val="00694414"/>
    <w:rsid w:val="00694515"/>
    <w:rsid w:val="00694567"/>
    <w:rsid w:val="0069457F"/>
    <w:rsid w:val="00695DF6"/>
    <w:rsid w:val="0069699A"/>
    <w:rsid w:val="00697217"/>
    <w:rsid w:val="006A01BC"/>
    <w:rsid w:val="006A077E"/>
    <w:rsid w:val="006A1879"/>
    <w:rsid w:val="006A1B38"/>
    <w:rsid w:val="006A21DA"/>
    <w:rsid w:val="006A2829"/>
    <w:rsid w:val="006A2B63"/>
    <w:rsid w:val="006A38A8"/>
    <w:rsid w:val="006A3B3C"/>
    <w:rsid w:val="006A3CA1"/>
    <w:rsid w:val="006A40D1"/>
    <w:rsid w:val="006A424F"/>
    <w:rsid w:val="006A4656"/>
    <w:rsid w:val="006A4793"/>
    <w:rsid w:val="006A47DA"/>
    <w:rsid w:val="006A4ECD"/>
    <w:rsid w:val="006A5A83"/>
    <w:rsid w:val="006B045D"/>
    <w:rsid w:val="006B0461"/>
    <w:rsid w:val="006B126F"/>
    <w:rsid w:val="006B12DE"/>
    <w:rsid w:val="006B1C68"/>
    <w:rsid w:val="006B2020"/>
    <w:rsid w:val="006B3CCB"/>
    <w:rsid w:val="006B3EE6"/>
    <w:rsid w:val="006B46B9"/>
    <w:rsid w:val="006B6986"/>
    <w:rsid w:val="006B724E"/>
    <w:rsid w:val="006B7841"/>
    <w:rsid w:val="006C036F"/>
    <w:rsid w:val="006C03FD"/>
    <w:rsid w:val="006C2F38"/>
    <w:rsid w:val="006C31F3"/>
    <w:rsid w:val="006C658E"/>
    <w:rsid w:val="006C703C"/>
    <w:rsid w:val="006C7F57"/>
    <w:rsid w:val="006D0A10"/>
    <w:rsid w:val="006D150B"/>
    <w:rsid w:val="006D22F2"/>
    <w:rsid w:val="006D2317"/>
    <w:rsid w:val="006D2C8E"/>
    <w:rsid w:val="006D3715"/>
    <w:rsid w:val="006D4A9A"/>
    <w:rsid w:val="006D5D3D"/>
    <w:rsid w:val="006D6564"/>
    <w:rsid w:val="006D6982"/>
    <w:rsid w:val="006D747E"/>
    <w:rsid w:val="006E2842"/>
    <w:rsid w:val="006E3998"/>
    <w:rsid w:val="006E3C47"/>
    <w:rsid w:val="006E3C73"/>
    <w:rsid w:val="006E3F5B"/>
    <w:rsid w:val="006E69AC"/>
    <w:rsid w:val="006E6D13"/>
    <w:rsid w:val="006E742E"/>
    <w:rsid w:val="006F26E3"/>
    <w:rsid w:val="006F27C7"/>
    <w:rsid w:val="006F2B67"/>
    <w:rsid w:val="006F38B4"/>
    <w:rsid w:val="006F43B9"/>
    <w:rsid w:val="006F7D5E"/>
    <w:rsid w:val="00700CA0"/>
    <w:rsid w:val="00701376"/>
    <w:rsid w:val="00702341"/>
    <w:rsid w:val="00704457"/>
    <w:rsid w:val="007050B2"/>
    <w:rsid w:val="00706529"/>
    <w:rsid w:val="007101D5"/>
    <w:rsid w:val="00711297"/>
    <w:rsid w:val="00712B11"/>
    <w:rsid w:val="007135A1"/>
    <w:rsid w:val="007144F2"/>
    <w:rsid w:val="007167FC"/>
    <w:rsid w:val="007171D3"/>
    <w:rsid w:val="0071737A"/>
    <w:rsid w:val="00717963"/>
    <w:rsid w:val="00721106"/>
    <w:rsid w:val="00721AE4"/>
    <w:rsid w:val="00722859"/>
    <w:rsid w:val="007228B1"/>
    <w:rsid w:val="007239CF"/>
    <w:rsid w:val="00723CC6"/>
    <w:rsid w:val="00723FBC"/>
    <w:rsid w:val="007245DC"/>
    <w:rsid w:val="00726177"/>
    <w:rsid w:val="00727A90"/>
    <w:rsid w:val="00730F82"/>
    <w:rsid w:val="007313DC"/>
    <w:rsid w:val="00731F7C"/>
    <w:rsid w:val="007320B4"/>
    <w:rsid w:val="00733F85"/>
    <w:rsid w:val="007354C7"/>
    <w:rsid w:val="00735739"/>
    <w:rsid w:val="00736102"/>
    <w:rsid w:val="00737751"/>
    <w:rsid w:val="00737799"/>
    <w:rsid w:val="00737AE8"/>
    <w:rsid w:val="00740104"/>
    <w:rsid w:val="00740788"/>
    <w:rsid w:val="007408CB"/>
    <w:rsid w:val="00740E1C"/>
    <w:rsid w:val="00743907"/>
    <w:rsid w:val="0074547F"/>
    <w:rsid w:val="00746BF5"/>
    <w:rsid w:val="00747A11"/>
    <w:rsid w:val="00747BB9"/>
    <w:rsid w:val="00750037"/>
    <w:rsid w:val="00751B33"/>
    <w:rsid w:val="00752A2F"/>
    <w:rsid w:val="00752ECB"/>
    <w:rsid w:val="0075422E"/>
    <w:rsid w:val="007547BE"/>
    <w:rsid w:val="00754884"/>
    <w:rsid w:val="007560D6"/>
    <w:rsid w:val="00757219"/>
    <w:rsid w:val="007607A0"/>
    <w:rsid w:val="00760B8B"/>
    <w:rsid w:val="007610F4"/>
    <w:rsid w:val="00762C28"/>
    <w:rsid w:val="0076451D"/>
    <w:rsid w:val="00764B13"/>
    <w:rsid w:val="00765385"/>
    <w:rsid w:val="00765CB6"/>
    <w:rsid w:val="007663B6"/>
    <w:rsid w:val="0076759E"/>
    <w:rsid w:val="00767DA0"/>
    <w:rsid w:val="007700A7"/>
    <w:rsid w:val="00770D17"/>
    <w:rsid w:val="00770DDC"/>
    <w:rsid w:val="00771D2F"/>
    <w:rsid w:val="00772ED0"/>
    <w:rsid w:val="00774115"/>
    <w:rsid w:val="007749E8"/>
    <w:rsid w:val="00774E4F"/>
    <w:rsid w:val="007766D0"/>
    <w:rsid w:val="00776CF5"/>
    <w:rsid w:val="007773DB"/>
    <w:rsid w:val="00781101"/>
    <w:rsid w:val="0078133D"/>
    <w:rsid w:val="00782470"/>
    <w:rsid w:val="00782753"/>
    <w:rsid w:val="0078282D"/>
    <w:rsid w:val="007835AA"/>
    <w:rsid w:val="00783F15"/>
    <w:rsid w:val="00784A85"/>
    <w:rsid w:val="00784B32"/>
    <w:rsid w:val="0078517A"/>
    <w:rsid w:val="00785483"/>
    <w:rsid w:val="00790EDD"/>
    <w:rsid w:val="00793616"/>
    <w:rsid w:val="0079377E"/>
    <w:rsid w:val="00793B89"/>
    <w:rsid w:val="0079595F"/>
    <w:rsid w:val="007965A0"/>
    <w:rsid w:val="007965AC"/>
    <w:rsid w:val="00796AED"/>
    <w:rsid w:val="007A00F6"/>
    <w:rsid w:val="007A03E6"/>
    <w:rsid w:val="007A0E69"/>
    <w:rsid w:val="007A116A"/>
    <w:rsid w:val="007A1FAF"/>
    <w:rsid w:val="007A2D26"/>
    <w:rsid w:val="007A3505"/>
    <w:rsid w:val="007A3C7E"/>
    <w:rsid w:val="007A4107"/>
    <w:rsid w:val="007A4192"/>
    <w:rsid w:val="007A6AE4"/>
    <w:rsid w:val="007A6EB6"/>
    <w:rsid w:val="007B0A67"/>
    <w:rsid w:val="007B1315"/>
    <w:rsid w:val="007B1D1A"/>
    <w:rsid w:val="007B1D31"/>
    <w:rsid w:val="007B1FE9"/>
    <w:rsid w:val="007B437E"/>
    <w:rsid w:val="007B5B8A"/>
    <w:rsid w:val="007B5C1C"/>
    <w:rsid w:val="007B6854"/>
    <w:rsid w:val="007B7740"/>
    <w:rsid w:val="007C11BE"/>
    <w:rsid w:val="007C220F"/>
    <w:rsid w:val="007C31DA"/>
    <w:rsid w:val="007C5A08"/>
    <w:rsid w:val="007C5AB5"/>
    <w:rsid w:val="007C5BEF"/>
    <w:rsid w:val="007C5C18"/>
    <w:rsid w:val="007C7282"/>
    <w:rsid w:val="007D0CE9"/>
    <w:rsid w:val="007D0E0E"/>
    <w:rsid w:val="007D0E56"/>
    <w:rsid w:val="007D3E0B"/>
    <w:rsid w:val="007D3E17"/>
    <w:rsid w:val="007D53E7"/>
    <w:rsid w:val="007D55F5"/>
    <w:rsid w:val="007D56E6"/>
    <w:rsid w:val="007D5A38"/>
    <w:rsid w:val="007D64B9"/>
    <w:rsid w:val="007D6A3F"/>
    <w:rsid w:val="007D6B8D"/>
    <w:rsid w:val="007E0E61"/>
    <w:rsid w:val="007E1759"/>
    <w:rsid w:val="007E2513"/>
    <w:rsid w:val="007E2F6F"/>
    <w:rsid w:val="007E4250"/>
    <w:rsid w:val="007E4443"/>
    <w:rsid w:val="007E45DF"/>
    <w:rsid w:val="007E55C6"/>
    <w:rsid w:val="007E5B3B"/>
    <w:rsid w:val="007E5D7C"/>
    <w:rsid w:val="007E6494"/>
    <w:rsid w:val="007E7E38"/>
    <w:rsid w:val="007F0CD1"/>
    <w:rsid w:val="007F155C"/>
    <w:rsid w:val="007F15C9"/>
    <w:rsid w:val="007F1675"/>
    <w:rsid w:val="007F1999"/>
    <w:rsid w:val="007F20C7"/>
    <w:rsid w:val="007F2838"/>
    <w:rsid w:val="007F2839"/>
    <w:rsid w:val="007F2D12"/>
    <w:rsid w:val="007F2DAB"/>
    <w:rsid w:val="007F2E1A"/>
    <w:rsid w:val="007F385B"/>
    <w:rsid w:val="007F4374"/>
    <w:rsid w:val="007F6762"/>
    <w:rsid w:val="007F6B9E"/>
    <w:rsid w:val="007F7805"/>
    <w:rsid w:val="007F7EF9"/>
    <w:rsid w:val="008011D5"/>
    <w:rsid w:val="00801437"/>
    <w:rsid w:val="00803884"/>
    <w:rsid w:val="00803C1A"/>
    <w:rsid w:val="008052C3"/>
    <w:rsid w:val="00806FCD"/>
    <w:rsid w:val="0080761A"/>
    <w:rsid w:val="00810469"/>
    <w:rsid w:val="008116D7"/>
    <w:rsid w:val="00811964"/>
    <w:rsid w:val="00812412"/>
    <w:rsid w:val="0081244F"/>
    <w:rsid w:val="00813BA7"/>
    <w:rsid w:val="00813FE0"/>
    <w:rsid w:val="00814695"/>
    <w:rsid w:val="008147EB"/>
    <w:rsid w:val="0081480E"/>
    <w:rsid w:val="008148CC"/>
    <w:rsid w:val="00814C60"/>
    <w:rsid w:val="008152C0"/>
    <w:rsid w:val="0081599A"/>
    <w:rsid w:val="00815C9D"/>
    <w:rsid w:val="008161D0"/>
    <w:rsid w:val="00817448"/>
    <w:rsid w:val="00820117"/>
    <w:rsid w:val="00820B4E"/>
    <w:rsid w:val="00820CA0"/>
    <w:rsid w:val="00820E84"/>
    <w:rsid w:val="00821D21"/>
    <w:rsid w:val="00822A23"/>
    <w:rsid w:val="00823D76"/>
    <w:rsid w:val="00824140"/>
    <w:rsid w:val="00824203"/>
    <w:rsid w:val="0082512C"/>
    <w:rsid w:val="008259F5"/>
    <w:rsid w:val="00825AE5"/>
    <w:rsid w:val="008261DF"/>
    <w:rsid w:val="00830B76"/>
    <w:rsid w:val="00832817"/>
    <w:rsid w:val="00832A49"/>
    <w:rsid w:val="00834C82"/>
    <w:rsid w:val="008350BF"/>
    <w:rsid w:val="00835432"/>
    <w:rsid w:val="00836D1B"/>
    <w:rsid w:val="00836E0D"/>
    <w:rsid w:val="00840B8B"/>
    <w:rsid w:val="00841017"/>
    <w:rsid w:val="00842963"/>
    <w:rsid w:val="00842D68"/>
    <w:rsid w:val="0084440D"/>
    <w:rsid w:val="00844964"/>
    <w:rsid w:val="00845846"/>
    <w:rsid w:val="00845DA9"/>
    <w:rsid w:val="00846285"/>
    <w:rsid w:val="008469A3"/>
    <w:rsid w:val="008469FF"/>
    <w:rsid w:val="00846C30"/>
    <w:rsid w:val="008473C9"/>
    <w:rsid w:val="00850D3C"/>
    <w:rsid w:val="00851EF0"/>
    <w:rsid w:val="00852319"/>
    <w:rsid w:val="008541A8"/>
    <w:rsid w:val="0085445E"/>
    <w:rsid w:val="00854647"/>
    <w:rsid w:val="00854953"/>
    <w:rsid w:val="00854B23"/>
    <w:rsid w:val="008557D5"/>
    <w:rsid w:val="008571C5"/>
    <w:rsid w:val="00857A9F"/>
    <w:rsid w:val="00857DB8"/>
    <w:rsid w:val="00860B1F"/>
    <w:rsid w:val="00861654"/>
    <w:rsid w:val="0086339B"/>
    <w:rsid w:val="00865508"/>
    <w:rsid w:val="008655A7"/>
    <w:rsid w:val="00866452"/>
    <w:rsid w:val="00867D4C"/>
    <w:rsid w:val="0087001D"/>
    <w:rsid w:val="00870465"/>
    <w:rsid w:val="00872543"/>
    <w:rsid w:val="00872ADD"/>
    <w:rsid w:val="00874116"/>
    <w:rsid w:val="0087449B"/>
    <w:rsid w:val="00877589"/>
    <w:rsid w:val="00877C88"/>
    <w:rsid w:val="00881E1A"/>
    <w:rsid w:val="00883796"/>
    <w:rsid w:val="00883D42"/>
    <w:rsid w:val="00884248"/>
    <w:rsid w:val="00884A48"/>
    <w:rsid w:val="008866F6"/>
    <w:rsid w:val="0088771A"/>
    <w:rsid w:val="00892A22"/>
    <w:rsid w:val="00894F2E"/>
    <w:rsid w:val="008954EF"/>
    <w:rsid w:val="008A053A"/>
    <w:rsid w:val="008A12B0"/>
    <w:rsid w:val="008A1AF1"/>
    <w:rsid w:val="008A205C"/>
    <w:rsid w:val="008A2A28"/>
    <w:rsid w:val="008A2DFA"/>
    <w:rsid w:val="008A3410"/>
    <w:rsid w:val="008A3472"/>
    <w:rsid w:val="008A3E98"/>
    <w:rsid w:val="008A4337"/>
    <w:rsid w:val="008A4D74"/>
    <w:rsid w:val="008A59B2"/>
    <w:rsid w:val="008A650C"/>
    <w:rsid w:val="008A6D88"/>
    <w:rsid w:val="008B072D"/>
    <w:rsid w:val="008B2DC4"/>
    <w:rsid w:val="008B2EFF"/>
    <w:rsid w:val="008B426D"/>
    <w:rsid w:val="008B5164"/>
    <w:rsid w:val="008B5EC7"/>
    <w:rsid w:val="008B6847"/>
    <w:rsid w:val="008B72FA"/>
    <w:rsid w:val="008C03EB"/>
    <w:rsid w:val="008C15AC"/>
    <w:rsid w:val="008C2133"/>
    <w:rsid w:val="008C3539"/>
    <w:rsid w:val="008C5F33"/>
    <w:rsid w:val="008C6759"/>
    <w:rsid w:val="008C6ECA"/>
    <w:rsid w:val="008C7C5B"/>
    <w:rsid w:val="008D0DAA"/>
    <w:rsid w:val="008D14C0"/>
    <w:rsid w:val="008D49F4"/>
    <w:rsid w:val="008D59A0"/>
    <w:rsid w:val="008D62E8"/>
    <w:rsid w:val="008D7B9C"/>
    <w:rsid w:val="008D7FB5"/>
    <w:rsid w:val="008E0F2A"/>
    <w:rsid w:val="008E1158"/>
    <w:rsid w:val="008E1DD4"/>
    <w:rsid w:val="008E2839"/>
    <w:rsid w:val="008E4D77"/>
    <w:rsid w:val="008E5ABD"/>
    <w:rsid w:val="008E6125"/>
    <w:rsid w:val="008E7AC6"/>
    <w:rsid w:val="008E7DC5"/>
    <w:rsid w:val="008F0868"/>
    <w:rsid w:val="008F1401"/>
    <w:rsid w:val="008F14F6"/>
    <w:rsid w:val="008F231A"/>
    <w:rsid w:val="008F26F1"/>
    <w:rsid w:val="008F2C41"/>
    <w:rsid w:val="008F2F46"/>
    <w:rsid w:val="008F31AD"/>
    <w:rsid w:val="008F5059"/>
    <w:rsid w:val="008F5AC7"/>
    <w:rsid w:val="008F5C56"/>
    <w:rsid w:val="008F6A2B"/>
    <w:rsid w:val="008F6DF4"/>
    <w:rsid w:val="008F71A4"/>
    <w:rsid w:val="008F788D"/>
    <w:rsid w:val="00900E1F"/>
    <w:rsid w:val="00901B3C"/>
    <w:rsid w:val="0090310D"/>
    <w:rsid w:val="00904695"/>
    <w:rsid w:val="009051D3"/>
    <w:rsid w:val="00905C27"/>
    <w:rsid w:val="00907317"/>
    <w:rsid w:val="009073C3"/>
    <w:rsid w:val="00914E39"/>
    <w:rsid w:val="009156D9"/>
    <w:rsid w:val="0091776A"/>
    <w:rsid w:val="009178FE"/>
    <w:rsid w:val="00920E65"/>
    <w:rsid w:val="0092147F"/>
    <w:rsid w:val="0092183C"/>
    <w:rsid w:val="00921D21"/>
    <w:rsid w:val="00922B8E"/>
    <w:rsid w:val="00924357"/>
    <w:rsid w:val="009245E3"/>
    <w:rsid w:val="00924AB2"/>
    <w:rsid w:val="00925A79"/>
    <w:rsid w:val="00925D31"/>
    <w:rsid w:val="00926AE9"/>
    <w:rsid w:val="0092718D"/>
    <w:rsid w:val="00927EB1"/>
    <w:rsid w:val="0093263C"/>
    <w:rsid w:val="00932E2F"/>
    <w:rsid w:val="00933A3A"/>
    <w:rsid w:val="0093401A"/>
    <w:rsid w:val="009355FA"/>
    <w:rsid w:val="009369C7"/>
    <w:rsid w:val="009408C4"/>
    <w:rsid w:val="0094096C"/>
    <w:rsid w:val="00941EEA"/>
    <w:rsid w:val="00943B98"/>
    <w:rsid w:val="009441ED"/>
    <w:rsid w:val="00945AF6"/>
    <w:rsid w:val="009475D7"/>
    <w:rsid w:val="009478B3"/>
    <w:rsid w:val="00947B21"/>
    <w:rsid w:val="009513E1"/>
    <w:rsid w:val="00951AFA"/>
    <w:rsid w:val="00952496"/>
    <w:rsid w:val="00952D45"/>
    <w:rsid w:val="009538FD"/>
    <w:rsid w:val="00955E21"/>
    <w:rsid w:val="00960081"/>
    <w:rsid w:val="00960F13"/>
    <w:rsid w:val="00961D03"/>
    <w:rsid w:val="0096417C"/>
    <w:rsid w:val="009642CA"/>
    <w:rsid w:val="00964328"/>
    <w:rsid w:val="009645A9"/>
    <w:rsid w:val="00964660"/>
    <w:rsid w:val="0096522C"/>
    <w:rsid w:val="0096524B"/>
    <w:rsid w:val="00965419"/>
    <w:rsid w:val="00965506"/>
    <w:rsid w:val="0096779F"/>
    <w:rsid w:val="00970EF3"/>
    <w:rsid w:val="00970F5A"/>
    <w:rsid w:val="00971271"/>
    <w:rsid w:val="00972A06"/>
    <w:rsid w:val="00972FEB"/>
    <w:rsid w:val="00973495"/>
    <w:rsid w:val="00973555"/>
    <w:rsid w:val="00974801"/>
    <w:rsid w:val="00974E8E"/>
    <w:rsid w:val="009768E7"/>
    <w:rsid w:val="00983588"/>
    <w:rsid w:val="009842CB"/>
    <w:rsid w:val="0098638F"/>
    <w:rsid w:val="009863CD"/>
    <w:rsid w:val="00986542"/>
    <w:rsid w:val="00987140"/>
    <w:rsid w:val="0098746E"/>
    <w:rsid w:val="00991911"/>
    <w:rsid w:val="00992C8A"/>
    <w:rsid w:val="00992E1E"/>
    <w:rsid w:val="00993221"/>
    <w:rsid w:val="00993620"/>
    <w:rsid w:val="0099474A"/>
    <w:rsid w:val="00994DA3"/>
    <w:rsid w:val="00995443"/>
    <w:rsid w:val="00995F01"/>
    <w:rsid w:val="009961E4"/>
    <w:rsid w:val="009A1A82"/>
    <w:rsid w:val="009A43AE"/>
    <w:rsid w:val="009A523B"/>
    <w:rsid w:val="009A5C15"/>
    <w:rsid w:val="009A635E"/>
    <w:rsid w:val="009A6F8E"/>
    <w:rsid w:val="009A7C0E"/>
    <w:rsid w:val="009B0043"/>
    <w:rsid w:val="009B074B"/>
    <w:rsid w:val="009B10FD"/>
    <w:rsid w:val="009B2158"/>
    <w:rsid w:val="009B281C"/>
    <w:rsid w:val="009B532D"/>
    <w:rsid w:val="009B56F2"/>
    <w:rsid w:val="009B649C"/>
    <w:rsid w:val="009B6E3D"/>
    <w:rsid w:val="009B6F97"/>
    <w:rsid w:val="009B70E6"/>
    <w:rsid w:val="009B7769"/>
    <w:rsid w:val="009C0542"/>
    <w:rsid w:val="009C42AA"/>
    <w:rsid w:val="009C4639"/>
    <w:rsid w:val="009C4D55"/>
    <w:rsid w:val="009C5644"/>
    <w:rsid w:val="009C6B18"/>
    <w:rsid w:val="009C714D"/>
    <w:rsid w:val="009C78A2"/>
    <w:rsid w:val="009D028D"/>
    <w:rsid w:val="009D071D"/>
    <w:rsid w:val="009D0903"/>
    <w:rsid w:val="009D24CE"/>
    <w:rsid w:val="009D361B"/>
    <w:rsid w:val="009D36FE"/>
    <w:rsid w:val="009D5273"/>
    <w:rsid w:val="009D54CA"/>
    <w:rsid w:val="009D5AA7"/>
    <w:rsid w:val="009D69B3"/>
    <w:rsid w:val="009D71F8"/>
    <w:rsid w:val="009D7392"/>
    <w:rsid w:val="009E0F76"/>
    <w:rsid w:val="009E1A18"/>
    <w:rsid w:val="009E3A27"/>
    <w:rsid w:val="009E42DC"/>
    <w:rsid w:val="009E633C"/>
    <w:rsid w:val="009E74E5"/>
    <w:rsid w:val="009F06F5"/>
    <w:rsid w:val="009F1843"/>
    <w:rsid w:val="009F34F4"/>
    <w:rsid w:val="009F5507"/>
    <w:rsid w:val="009F609F"/>
    <w:rsid w:val="009F6344"/>
    <w:rsid w:val="00A01A9B"/>
    <w:rsid w:val="00A02522"/>
    <w:rsid w:val="00A04669"/>
    <w:rsid w:val="00A050DA"/>
    <w:rsid w:val="00A05CC6"/>
    <w:rsid w:val="00A064BD"/>
    <w:rsid w:val="00A06E83"/>
    <w:rsid w:val="00A0713D"/>
    <w:rsid w:val="00A075C4"/>
    <w:rsid w:val="00A07601"/>
    <w:rsid w:val="00A07864"/>
    <w:rsid w:val="00A10AFF"/>
    <w:rsid w:val="00A12547"/>
    <w:rsid w:val="00A13935"/>
    <w:rsid w:val="00A1409C"/>
    <w:rsid w:val="00A1419C"/>
    <w:rsid w:val="00A215EB"/>
    <w:rsid w:val="00A2172D"/>
    <w:rsid w:val="00A21AC1"/>
    <w:rsid w:val="00A2427E"/>
    <w:rsid w:val="00A24CA0"/>
    <w:rsid w:val="00A255C6"/>
    <w:rsid w:val="00A256E2"/>
    <w:rsid w:val="00A262DD"/>
    <w:rsid w:val="00A265EA"/>
    <w:rsid w:val="00A267D0"/>
    <w:rsid w:val="00A2764A"/>
    <w:rsid w:val="00A27F65"/>
    <w:rsid w:val="00A315F3"/>
    <w:rsid w:val="00A33415"/>
    <w:rsid w:val="00A33711"/>
    <w:rsid w:val="00A347B8"/>
    <w:rsid w:val="00A347F6"/>
    <w:rsid w:val="00A35B3A"/>
    <w:rsid w:val="00A369E3"/>
    <w:rsid w:val="00A40C41"/>
    <w:rsid w:val="00A4131A"/>
    <w:rsid w:val="00A42EE5"/>
    <w:rsid w:val="00A44441"/>
    <w:rsid w:val="00A459C3"/>
    <w:rsid w:val="00A45D90"/>
    <w:rsid w:val="00A45E95"/>
    <w:rsid w:val="00A4602E"/>
    <w:rsid w:val="00A5007E"/>
    <w:rsid w:val="00A50A8D"/>
    <w:rsid w:val="00A51D5B"/>
    <w:rsid w:val="00A52E48"/>
    <w:rsid w:val="00A53571"/>
    <w:rsid w:val="00A536D4"/>
    <w:rsid w:val="00A538FD"/>
    <w:rsid w:val="00A563C4"/>
    <w:rsid w:val="00A566E4"/>
    <w:rsid w:val="00A56EF7"/>
    <w:rsid w:val="00A56F0E"/>
    <w:rsid w:val="00A57139"/>
    <w:rsid w:val="00A578FA"/>
    <w:rsid w:val="00A57F0E"/>
    <w:rsid w:val="00A60599"/>
    <w:rsid w:val="00A614A1"/>
    <w:rsid w:val="00A62628"/>
    <w:rsid w:val="00A6330C"/>
    <w:rsid w:val="00A634D5"/>
    <w:rsid w:val="00A63508"/>
    <w:rsid w:val="00A64125"/>
    <w:rsid w:val="00A6566F"/>
    <w:rsid w:val="00A65969"/>
    <w:rsid w:val="00A672DC"/>
    <w:rsid w:val="00A7038D"/>
    <w:rsid w:val="00A70DA9"/>
    <w:rsid w:val="00A711C9"/>
    <w:rsid w:val="00A71F0A"/>
    <w:rsid w:val="00A71FAE"/>
    <w:rsid w:val="00A722BD"/>
    <w:rsid w:val="00A77B97"/>
    <w:rsid w:val="00A80BFD"/>
    <w:rsid w:val="00A8420B"/>
    <w:rsid w:val="00A8491E"/>
    <w:rsid w:val="00A85545"/>
    <w:rsid w:val="00A8588F"/>
    <w:rsid w:val="00A85B3C"/>
    <w:rsid w:val="00A8605A"/>
    <w:rsid w:val="00A86418"/>
    <w:rsid w:val="00A8650D"/>
    <w:rsid w:val="00A86E49"/>
    <w:rsid w:val="00A90058"/>
    <w:rsid w:val="00A90B00"/>
    <w:rsid w:val="00A9174E"/>
    <w:rsid w:val="00A91820"/>
    <w:rsid w:val="00A91E61"/>
    <w:rsid w:val="00A9539C"/>
    <w:rsid w:val="00A95655"/>
    <w:rsid w:val="00A96774"/>
    <w:rsid w:val="00AA146C"/>
    <w:rsid w:val="00AA1DF1"/>
    <w:rsid w:val="00AA2FEA"/>
    <w:rsid w:val="00AA33DD"/>
    <w:rsid w:val="00AA364E"/>
    <w:rsid w:val="00AA57B9"/>
    <w:rsid w:val="00AA582E"/>
    <w:rsid w:val="00AA5C1C"/>
    <w:rsid w:val="00AA6757"/>
    <w:rsid w:val="00AA6978"/>
    <w:rsid w:val="00AA7BC6"/>
    <w:rsid w:val="00AB1614"/>
    <w:rsid w:val="00AB1810"/>
    <w:rsid w:val="00AB21A4"/>
    <w:rsid w:val="00AB2E63"/>
    <w:rsid w:val="00AB3304"/>
    <w:rsid w:val="00AB7198"/>
    <w:rsid w:val="00AB7598"/>
    <w:rsid w:val="00AC085E"/>
    <w:rsid w:val="00AC2297"/>
    <w:rsid w:val="00AC274E"/>
    <w:rsid w:val="00AC3782"/>
    <w:rsid w:val="00AC4730"/>
    <w:rsid w:val="00AC6BFC"/>
    <w:rsid w:val="00AC70D9"/>
    <w:rsid w:val="00AC79B0"/>
    <w:rsid w:val="00AC79EB"/>
    <w:rsid w:val="00AD00F2"/>
    <w:rsid w:val="00AD2659"/>
    <w:rsid w:val="00AD2A33"/>
    <w:rsid w:val="00AD443E"/>
    <w:rsid w:val="00AD5C18"/>
    <w:rsid w:val="00AD6616"/>
    <w:rsid w:val="00AD6829"/>
    <w:rsid w:val="00AD6CD8"/>
    <w:rsid w:val="00AD6EDD"/>
    <w:rsid w:val="00AD79B7"/>
    <w:rsid w:val="00AE0204"/>
    <w:rsid w:val="00AE07E7"/>
    <w:rsid w:val="00AE0E1F"/>
    <w:rsid w:val="00AE15A2"/>
    <w:rsid w:val="00AE1D1F"/>
    <w:rsid w:val="00AE2A08"/>
    <w:rsid w:val="00AE370C"/>
    <w:rsid w:val="00AE4BBF"/>
    <w:rsid w:val="00AE4DF9"/>
    <w:rsid w:val="00AE53C1"/>
    <w:rsid w:val="00AE549D"/>
    <w:rsid w:val="00AE6472"/>
    <w:rsid w:val="00AE6CA6"/>
    <w:rsid w:val="00AF06A7"/>
    <w:rsid w:val="00AF1107"/>
    <w:rsid w:val="00AF2ED3"/>
    <w:rsid w:val="00AF337A"/>
    <w:rsid w:val="00AF3C27"/>
    <w:rsid w:val="00AF412C"/>
    <w:rsid w:val="00AF5633"/>
    <w:rsid w:val="00AF5FFA"/>
    <w:rsid w:val="00AF6251"/>
    <w:rsid w:val="00AF6A4B"/>
    <w:rsid w:val="00AF768A"/>
    <w:rsid w:val="00AF7EA5"/>
    <w:rsid w:val="00B00085"/>
    <w:rsid w:val="00B002FF"/>
    <w:rsid w:val="00B02679"/>
    <w:rsid w:val="00B02A45"/>
    <w:rsid w:val="00B04C63"/>
    <w:rsid w:val="00B04C70"/>
    <w:rsid w:val="00B06AA5"/>
    <w:rsid w:val="00B0760C"/>
    <w:rsid w:val="00B078EC"/>
    <w:rsid w:val="00B106C8"/>
    <w:rsid w:val="00B10C54"/>
    <w:rsid w:val="00B113BB"/>
    <w:rsid w:val="00B12E45"/>
    <w:rsid w:val="00B14827"/>
    <w:rsid w:val="00B15580"/>
    <w:rsid w:val="00B159D0"/>
    <w:rsid w:val="00B20249"/>
    <w:rsid w:val="00B203C5"/>
    <w:rsid w:val="00B20AEC"/>
    <w:rsid w:val="00B2146D"/>
    <w:rsid w:val="00B21FB1"/>
    <w:rsid w:val="00B25900"/>
    <w:rsid w:val="00B27543"/>
    <w:rsid w:val="00B31DBE"/>
    <w:rsid w:val="00B3401B"/>
    <w:rsid w:val="00B3415A"/>
    <w:rsid w:val="00B371D3"/>
    <w:rsid w:val="00B37502"/>
    <w:rsid w:val="00B37F18"/>
    <w:rsid w:val="00B400B2"/>
    <w:rsid w:val="00B4051E"/>
    <w:rsid w:val="00B405AF"/>
    <w:rsid w:val="00B41238"/>
    <w:rsid w:val="00B4162F"/>
    <w:rsid w:val="00B43F2F"/>
    <w:rsid w:val="00B44226"/>
    <w:rsid w:val="00B4650E"/>
    <w:rsid w:val="00B474E0"/>
    <w:rsid w:val="00B47573"/>
    <w:rsid w:val="00B50D28"/>
    <w:rsid w:val="00B5111C"/>
    <w:rsid w:val="00B55072"/>
    <w:rsid w:val="00B57D4A"/>
    <w:rsid w:val="00B61740"/>
    <w:rsid w:val="00B6204E"/>
    <w:rsid w:val="00B62D36"/>
    <w:rsid w:val="00B63DC4"/>
    <w:rsid w:val="00B6467D"/>
    <w:rsid w:val="00B66B4B"/>
    <w:rsid w:val="00B67947"/>
    <w:rsid w:val="00B70013"/>
    <w:rsid w:val="00B71133"/>
    <w:rsid w:val="00B736B8"/>
    <w:rsid w:val="00B768B0"/>
    <w:rsid w:val="00B76DF8"/>
    <w:rsid w:val="00B77258"/>
    <w:rsid w:val="00B803CA"/>
    <w:rsid w:val="00B81975"/>
    <w:rsid w:val="00B83481"/>
    <w:rsid w:val="00B83974"/>
    <w:rsid w:val="00B846A7"/>
    <w:rsid w:val="00B84DF2"/>
    <w:rsid w:val="00B85FE8"/>
    <w:rsid w:val="00B86C2D"/>
    <w:rsid w:val="00B86EBD"/>
    <w:rsid w:val="00B8727D"/>
    <w:rsid w:val="00B902D5"/>
    <w:rsid w:val="00B928FC"/>
    <w:rsid w:val="00B92D98"/>
    <w:rsid w:val="00B951DF"/>
    <w:rsid w:val="00B961AF"/>
    <w:rsid w:val="00BA27AC"/>
    <w:rsid w:val="00BA2E35"/>
    <w:rsid w:val="00BA3442"/>
    <w:rsid w:val="00BA3A9B"/>
    <w:rsid w:val="00BA40D8"/>
    <w:rsid w:val="00BA41E0"/>
    <w:rsid w:val="00BA4697"/>
    <w:rsid w:val="00BA5298"/>
    <w:rsid w:val="00BA5E9A"/>
    <w:rsid w:val="00BA68A1"/>
    <w:rsid w:val="00BB04CD"/>
    <w:rsid w:val="00BB0F01"/>
    <w:rsid w:val="00BB1694"/>
    <w:rsid w:val="00BB30DF"/>
    <w:rsid w:val="00BB37DB"/>
    <w:rsid w:val="00BB3F38"/>
    <w:rsid w:val="00BB43F6"/>
    <w:rsid w:val="00BB4856"/>
    <w:rsid w:val="00BB48D2"/>
    <w:rsid w:val="00BB4F1A"/>
    <w:rsid w:val="00BB595E"/>
    <w:rsid w:val="00BC29FA"/>
    <w:rsid w:val="00BC5C03"/>
    <w:rsid w:val="00BC6A1C"/>
    <w:rsid w:val="00BD1B9F"/>
    <w:rsid w:val="00BD2047"/>
    <w:rsid w:val="00BD293B"/>
    <w:rsid w:val="00BD2A15"/>
    <w:rsid w:val="00BD4C9B"/>
    <w:rsid w:val="00BD59BD"/>
    <w:rsid w:val="00BD6F2C"/>
    <w:rsid w:val="00BE1052"/>
    <w:rsid w:val="00BE1366"/>
    <w:rsid w:val="00BE18DC"/>
    <w:rsid w:val="00BE1EEF"/>
    <w:rsid w:val="00BE2E13"/>
    <w:rsid w:val="00BE37F0"/>
    <w:rsid w:val="00BE42FA"/>
    <w:rsid w:val="00BE452A"/>
    <w:rsid w:val="00BE4B48"/>
    <w:rsid w:val="00BE69AF"/>
    <w:rsid w:val="00BE6B6E"/>
    <w:rsid w:val="00BE74C5"/>
    <w:rsid w:val="00BF0B80"/>
    <w:rsid w:val="00BF1248"/>
    <w:rsid w:val="00BF4A5A"/>
    <w:rsid w:val="00BF7065"/>
    <w:rsid w:val="00BF7311"/>
    <w:rsid w:val="00BF7C08"/>
    <w:rsid w:val="00BF7C09"/>
    <w:rsid w:val="00C002DA"/>
    <w:rsid w:val="00C008F1"/>
    <w:rsid w:val="00C00C65"/>
    <w:rsid w:val="00C01395"/>
    <w:rsid w:val="00C0181D"/>
    <w:rsid w:val="00C01D35"/>
    <w:rsid w:val="00C02225"/>
    <w:rsid w:val="00C02419"/>
    <w:rsid w:val="00C02CCA"/>
    <w:rsid w:val="00C02D0C"/>
    <w:rsid w:val="00C035F6"/>
    <w:rsid w:val="00C03A57"/>
    <w:rsid w:val="00C04507"/>
    <w:rsid w:val="00C04C4B"/>
    <w:rsid w:val="00C04CF0"/>
    <w:rsid w:val="00C0500A"/>
    <w:rsid w:val="00C054BA"/>
    <w:rsid w:val="00C07D50"/>
    <w:rsid w:val="00C07E1E"/>
    <w:rsid w:val="00C101FE"/>
    <w:rsid w:val="00C1049A"/>
    <w:rsid w:val="00C119A6"/>
    <w:rsid w:val="00C1269E"/>
    <w:rsid w:val="00C1331F"/>
    <w:rsid w:val="00C149EB"/>
    <w:rsid w:val="00C15436"/>
    <w:rsid w:val="00C20349"/>
    <w:rsid w:val="00C20607"/>
    <w:rsid w:val="00C20A87"/>
    <w:rsid w:val="00C22B72"/>
    <w:rsid w:val="00C22CC7"/>
    <w:rsid w:val="00C22DAC"/>
    <w:rsid w:val="00C22E69"/>
    <w:rsid w:val="00C2318F"/>
    <w:rsid w:val="00C2382E"/>
    <w:rsid w:val="00C24B81"/>
    <w:rsid w:val="00C24D72"/>
    <w:rsid w:val="00C2500B"/>
    <w:rsid w:val="00C25407"/>
    <w:rsid w:val="00C25453"/>
    <w:rsid w:val="00C26565"/>
    <w:rsid w:val="00C26F86"/>
    <w:rsid w:val="00C27742"/>
    <w:rsid w:val="00C27D73"/>
    <w:rsid w:val="00C303DB"/>
    <w:rsid w:val="00C31FD1"/>
    <w:rsid w:val="00C336B3"/>
    <w:rsid w:val="00C33CB8"/>
    <w:rsid w:val="00C34D7F"/>
    <w:rsid w:val="00C35C95"/>
    <w:rsid w:val="00C36D10"/>
    <w:rsid w:val="00C40561"/>
    <w:rsid w:val="00C40CEB"/>
    <w:rsid w:val="00C42EC7"/>
    <w:rsid w:val="00C43444"/>
    <w:rsid w:val="00C441DA"/>
    <w:rsid w:val="00C448A8"/>
    <w:rsid w:val="00C45639"/>
    <w:rsid w:val="00C46B6A"/>
    <w:rsid w:val="00C477FA"/>
    <w:rsid w:val="00C47D5F"/>
    <w:rsid w:val="00C47E01"/>
    <w:rsid w:val="00C5089D"/>
    <w:rsid w:val="00C51422"/>
    <w:rsid w:val="00C51FA5"/>
    <w:rsid w:val="00C523F6"/>
    <w:rsid w:val="00C5253B"/>
    <w:rsid w:val="00C53AF5"/>
    <w:rsid w:val="00C54285"/>
    <w:rsid w:val="00C55E8D"/>
    <w:rsid w:val="00C57E99"/>
    <w:rsid w:val="00C6003E"/>
    <w:rsid w:val="00C612EB"/>
    <w:rsid w:val="00C62D31"/>
    <w:rsid w:val="00C62F95"/>
    <w:rsid w:val="00C63B85"/>
    <w:rsid w:val="00C63D2B"/>
    <w:rsid w:val="00C641DD"/>
    <w:rsid w:val="00C66525"/>
    <w:rsid w:val="00C66FB9"/>
    <w:rsid w:val="00C700F9"/>
    <w:rsid w:val="00C70E86"/>
    <w:rsid w:val="00C71914"/>
    <w:rsid w:val="00C71B55"/>
    <w:rsid w:val="00C72195"/>
    <w:rsid w:val="00C726F7"/>
    <w:rsid w:val="00C72839"/>
    <w:rsid w:val="00C72980"/>
    <w:rsid w:val="00C75E12"/>
    <w:rsid w:val="00C76387"/>
    <w:rsid w:val="00C76E24"/>
    <w:rsid w:val="00C77E15"/>
    <w:rsid w:val="00C80561"/>
    <w:rsid w:val="00C80C04"/>
    <w:rsid w:val="00C812C4"/>
    <w:rsid w:val="00C82291"/>
    <w:rsid w:val="00C82592"/>
    <w:rsid w:val="00C82D58"/>
    <w:rsid w:val="00C83493"/>
    <w:rsid w:val="00C83C44"/>
    <w:rsid w:val="00C83E1E"/>
    <w:rsid w:val="00C84513"/>
    <w:rsid w:val="00C865BA"/>
    <w:rsid w:val="00C86A3D"/>
    <w:rsid w:val="00C86DB9"/>
    <w:rsid w:val="00C873D5"/>
    <w:rsid w:val="00C876E9"/>
    <w:rsid w:val="00C878A7"/>
    <w:rsid w:val="00C900F0"/>
    <w:rsid w:val="00C903DD"/>
    <w:rsid w:val="00C9056D"/>
    <w:rsid w:val="00C915D0"/>
    <w:rsid w:val="00C91DB1"/>
    <w:rsid w:val="00C9387D"/>
    <w:rsid w:val="00C94C56"/>
    <w:rsid w:val="00C95164"/>
    <w:rsid w:val="00C96D78"/>
    <w:rsid w:val="00CA05E7"/>
    <w:rsid w:val="00CA0C2A"/>
    <w:rsid w:val="00CA44EF"/>
    <w:rsid w:val="00CA5F68"/>
    <w:rsid w:val="00CA7747"/>
    <w:rsid w:val="00CA78AD"/>
    <w:rsid w:val="00CA7AB9"/>
    <w:rsid w:val="00CB18EF"/>
    <w:rsid w:val="00CB1FD5"/>
    <w:rsid w:val="00CB2BF8"/>
    <w:rsid w:val="00CB3A1C"/>
    <w:rsid w:val="00CB447F"/>
    <w:rsid w:val="00CB4F36"/>
    <w:rsid w:val="00CB4FD8"/>
    <w:rsid w:val="00CB5E49"/>
    <w:rsid w:val="00CB6B23"/>
    <w:rsid w:val="00CB7386"/>
    <w:rsid w:val="00CC028B"/>
    <w:rsid w:val="00CC0C3E"/>
    <w:rsid w:val="00CC1521"/>
    <w:rsid w:val="00CC1B25"/>
    <w:rsid w:val="00CC2327"/>
    <w:rsid w:val="00CC2FAF"/>
    <w:rsid w:val="00CC41F8"/>
    <w:rsid w:val="00CC4550"/>
    <w:rsid w:val="00CC4987"/>
    <w:rsid w:val="00CC4D30"/>
    <w:rsid w:val="00CC593D"/>
    <w:rsid w:val="00CC5EBE"/>
    <w:rsid w:val="00CC6D8F"/>
    <w:rsid w:val="00CC7CCB"/>
    <w:rsid w:val="00CD064F"/>
    <w:rsid w:val="00CD11C2"/>
    <w:rsid w:val="00CD29BE"/>
    <w:rsid w:val="00CD2C04"/>
    <w:rsid w:val="00CD2C15"/>
    <w:rsid w:val="00CD4AD0"/>
    <w:rsid w:val="00CD4DA4"/>
    <w:rsid w:val="00CD5251"/>
    <w:rsid w:val="00CD597A"/>
    <w:rsid w:val="00CD6121"/>
    <w:rsid w:val="00CD7115"/>
    <w:rsid w:val="00CE4A74"/>
    <w:rsid w:val="00CE4F3A"/>
    <w:rsid w:val="00CE61A2"/>
    <w:rsid w:val="00CE61A6"/>
    <w:rsid w:val="00CE69E8"/>
    <w:rsid w:val="00CE7633"/>
    <w:rsid w:val="00CF1256"/>
    <w:rsid w:val="00CF1646"/>
    <w:rsid w:val="00CF1724"/>
    <w:rsid w:val="00CF202F"/>
    <w:rsid w:val="00CF3F58"/>
    <w:rsid w:val="00CF54E5"/>
    <w:rsid w:val="00CF6536"/>
    <w:rsid w:val="00CF6548"/>
    <w:rsid w:val="00CF673D"/>
    <w:rsid w:val="00CF701A"/>
    <w:rsid w:val="00CF7C08"/>
    <w:rsid w:val="00D01292"/>
    <w:rsid w:val="00D01A92"/>
    <w:rsid w:val="00D02741"/>
    <w:rsid w:val="00D0366A"/>
    <w:rsid w:val="00D03E6B"/>
    <w:rsid w:val="00D042D6"/>
    <w:rsid w:val="00D06380"/>
    <w:rsid w:val="00D07063"/>
    <w:rsid w:val="00D11B77"/>
    <w:rsid w:val="00D12D70"/>
    <w:rsid w:val="00D13903"/>
    <w:rsid w:val="00D1447E"/>
    <w:rsid w:val="00D15479"/>
    <w:rsid w:val="00D15B94"/>
    <w:rsid w:val="00D171B7"/>
    <w:rsid w:val="00D17E47"/>
    <w:rsid w:val="00D209EE"/>
    <w:rsid w:val="00D222B8"/>
    <w:rsid w:val="00D23636"/>
    <w:rsid w:val="00D24476"/>
    <w:rsid w:val="00D2506C"/>
    <w:rsid w:val="00D2564E"/>
    <w:rsid w:val="00D25D3F"/>
    <w:rsid w:val="00D27CFE"/>
    <w:rsid w:val="00D27DD6"/>
    <w:rsid w:val="00D27EEE"/>
    <w:rsid w:val="00D302FB"/>
    <w:rsid w:val="00D30992"/>
    <w:rsid w:val="00D30F34"/>
    <w:rsid w:val="00D313C1"/>
    <w:rsid w:val="00D31C67"/>
    <w:rsid w:val="00D3280F"/>
    <w:rsid w:val="00D3285A"/>
    <w:rsid w:val="00D3292A"/>
    <w:rsid w:val="00D350F1"/>
    <w:rsid w:val="00D37408"/>
    <w:rsid w:val="00D41506"/>
    <w:rsid w:val="00D427C7"/>
    <w:rsid w:val="00D42A1D"/>
    <w:rsid w:val="00D43C0E"/>
    <w:rsid w:val="00D453FF"/>
    <w:rsid w:val="00D45F3B"/>
    <w:rsid w:val="00D47087"/>
    <w:rsid w:val="00D506C9"/>
    <w:rsid w:val="00D517B2"/>
    <w:rsid w:val="00D54FB1"/>
    <w:rsid w:val="00D55991"/>
    <w:rsid w:val="00D56D4D"/>
    <w:rsid w:val="00D5728D"/>
    <w:rsid w:val="00D5776A"/>
    <w:rsid w:val="00D57DDE"/>
    <w:rsid w:val="00D61277"/>
    <w:rsid w:val="00D61634"/>
    <w:rsid w:val="00D65B7D"/>
    <w:rsid w:val="00D6604C"/>
    <w:rsid w:val="00D668A5"/>
    <w:rsid w:val="00D67C49"/>
    <w:rsid w:val="00D67C5B"/>
    <w:rsid w:val="00D705EC"/>
    <w:rsid w:val="00D7080A"/>
    <w:rsid w:val="00D7221E"/>
    <w:rsid w:val="00D77663"/>
    <w:rsid w:val="00D77AE5"/>
    <w:rsid w:val="00D800C9"/>
    <w:rsid w:val="00D80D24"/>
    <w:rsid w:val="00D82C55"/>
    <w:rsid w:val="00D82D31"/>
    <w:rsid w:val="00D83603"/>
    <w:rsid w:val="00D837F1"/>
    <w:rsid w:val="00D84FB8"/>
    <w:rsid w:val="00D869E2"/>
    <w:rsid w:val="00D874EA"/>
    <w:rsid w:val="00D875B7"/>
    <w:rsid w:val="00D906CE"/>
    <w:rsid w:val="00D91011"/>
    <w:rsid w:val="00D9229A"/>
    <w:rsid w:val="00D93624"/>
    <w:rsid w:val="00D942EE"/>
    <w:rsid w:val="00D94479"/>
    <w:rsid w:val="00D954E6"/>
    <w:rsid w:val="00D95A75"/>
    <w:rsid w:val="00D968F8"/>
    <w:rsid w:val="00D96A14"/>
    <w:rsid w:val="00DA0494"/>
    <w:rsid w:val="00DA10E7"/>
    <w:rsid w:val="00DA1211"/>
    <w:rsid w:val="00DB0369"/>
    <w:rsid w:val="00DB0AC6"/>
    <w:rsid w:val="00DB0E24"/>
    <w:rsid w:val="00DB0FCA"/>
    <w:rsid w:val="00DB1A60"/>
    <w:rsid w:val="00DB2752"/>
    <w:rsid w:val="00DB3C94"/>
    <w:rsid w:val="00DB6FAC"/>
    <w:rsid w:val="00DC0E21"/>
    <w:rsid w:val="00DC1B38"/>
    <w:rsid w:val="00DC2499"/>
    <w:rsid w:val="00DC3E21"/>
    <w:rsid w:val="00DC4720"/>
    <w:rsid w:val="00DC6152"/>
    <w:rsid w:val="00DC6F75"/>
    <w:rsid w:val="00DC7F8E"/>
    <w:rsid w:val="00DD0B03"/>
    <w:rsid w:val="00DD10B5"/>
    <w:rsid w:val="00DD3039"/>
    <w:rsid w:val="00DD7739"/>
    <w:rsid w:val="00DE1D24"/>
    <w:rsid w:val="00DE2C2E"/>
    <w:rsid w:val="00DE3FB6"/>
    <w:rsid w:val="00DE41D5"/>
    <w:rsid w:val="00DE44D5"/>
    <w:rsid w:val="00DE4941"/>
    <w:rsid w:val="00DE532B"/>
    <w:rsid w:val="00DE5543"/>
    <w:rsid w:val="00DE6A8B"/>
    <w:rsid w:val="00DE6A8E"/>
    <w:rsid w:val="00DE7982"/>
    <w:rsid w:val="00DF0239"/>
    <w:rsid w:val="00DF1609"/>
    <w:rsid w:val="00DF1627"/>
    <w:rsid w:val="00DF179C"/>
    <w:rsid w:val="00DF2C81"/>
    <w:rsid w:val="00DF3008"/>
    <w:rsid w:val="00DF3D3D"/>
    <w:rsid w:val="00DF4455"/>
    <w:rsid w:val="00DF45EB"/>
    <w:rsid w:val="00DF5906"/>
    <w:rsid w:val="00DF59CF"/>
    <w:rsid w:val="00DF5DD0"/>
    <w:rsid w:val="00DF647A"/>
    <w:rsid w:val="00DF6769"/>
    <w:rsid w:val="00DF77C6"/>
    <w:rsid w:val="00E00B7A"/>
    <w:rsid w:val="00E02B4E"/>
    <w:rsid w:val="00E0402A"/>
    <w:rsid w:val="00E04677"/>
    <w:rsid w:val="00E04E63"/>
    <w:rsid w:val="00E05971"/>
    <w:rsid w:val="00E05AF3"/>
    <w:rsid w:val="00E07B39"/>
    <w:rsid w:val="00E109A9"/>
    <w:rsid w:val="00E10BE9"/>
    <w:rsid w:val="00E134B1"/>
    <w:rsid w:val="00E13D42"/>
    <w:rsid w:val="00E17AC1"/>
    <w:rsid w:val="00E20230"/>
    <w:rsid w:val="00E20C00"/>
    <w:rsid w:val="00E21807"/>
    <w:rsid w:val="00E21ECD"/>
    <w:rsid w:val="00E22C2E"/>
    <w:rsid w:val="00E25B79"/>
    <w:rsid w:val="00E26488"/>
    <w:rsid w:val="00E30C24"/>
    <w:rsid w:val="00E32C33"/>
    <w:rsid w:val="00E339BC"/>
    <w:rsid w:val="00E34945"/>
    <w:rsid w:val="00E34A32"/>
    <w:rsid w:val="00E350A4"/>
    <w:rsid w:val="00E3605C"/>
    <w:rsid w:val="00E37AAD"/>
    <w:rsid w:val="00E37AF5"/>
    <w:rsid w:val="00E408E9"/>
    <w:rsid w:val="00E40A36"/>
    <w:rsid w:val="00E41F45"/>
    <w:rsid w:val="00E42AFE"/>
    <w:rsid w:val="00E442AF"/>
    <w:rsid w:val="00E4456B"/>
    <w:rsid w:val="00E47224"/>
    <w:rsid w:val="00E50CAD"/>
    <w:rsid w:val="00E51512"/>
    <w:rsid w:val="00E51580"/>
    <w:rsid w:val="00E5418D"/>
    <w:rsid w:val="00E5440C"/>
    <w:rsid w:val="00E55385"/>
    <w:rsid w:val="00E56204"/>
    <w:rsid w:val="00E56BD8"/>
    <w:rsid w:val="00E57156"/>
    <w:rsid w:val="00E57403"/>
    <w:rsid w:val="00E576D2"/>
    <w:rsid w:val="00E6006E"/>
    <w:rsid w:val="00E62B33"/>
    <w:rsid w:val="00E6314A"/>
    <w:rsid w:val="00E63E50"/>
    <w:rsid w:val="00E6628D"/>
    <w:rsid w:val="00E6677F"/>
    <w:rsid w:val="00E667A5"/>
    <w:rsid w:val="00E66D4D"/>
    <w:rsid w:val="00E67AAB"/>
    <w:rsid w:val="00E700E8"/>
    <w:rsid w:val="00E72329"/>
    <w:rsid w:val="00E72702"/>
    <w:rsid w:val="00E728A4"/>
    <w:rsid w:val="00E72D1D"/>
    <w:rsid w:val="00E73CB6"/>
    <w:rsid w:val="00E73FFA"/>
    <w:rsid w:val="00E7495C"/>
    <w:rsid w:val="00E759F2"/>
    <w:rsid w:val="00E76B86"/>
    <w:rsid w:val="00E77B49"/>
    <w:rsid w:val="00E8073B"/>
    <w:rsid w:val="00E8275A"/>
    <w:rsid w:val="00E8329F"/>
    <w:rsid w:val="00E84A84"/>
    <w:rsid w:val="00E84ACD"/>
    <w:rsid w:val="00E84C7E"/>
    <w:rsid w:val="00E858F5"/>
    <w:rsid w:val="00E90CE8"/>
    <w:rsid w:val="00E915F1"/>
    <w:rsid w:val="00E92F24"/>
    <w:rsid w:val="00E933AC"/>
    <w:rsid w:val="00E94529"/>
    <w:rsid w:val="00E94948"/>
    <w:rsid w:val="00E95963"/>
    <w:rsid w:val="00E96251"/>
    <w:rsid w:val="00E96D23"/>
    <w:rsid w:val="00E97568"/>
    <w:rsid w:val="00E97A42"/>
    <w:rsid w:val="00EA12AA"/>
    <w:rsid w:val="00EA1357"/>
    <w:rsid w:val="00EA1A3C"/>
    <w:rsid w:val="00EA1DBC"/>
    <w:rsid w:val="00EA2635"/>
    <w:rsid w:val="00EA2C98"/>
    <w:rsid w:val="00EA36CF"/>
    <w:rsid w:val="00EA3734"/>
    <w:rsid w:val="00EA3B25"/>
    <w:rsid w:val="00EA4641"/>
    <w:rsid w:val="00EA4B01"/>
    <w:rsid w:val="00EA617C"/>
    <w:rsid w:val="00EA6516"/>
    <w:rsid w:val="00EB1997"/>
    <w:rsid w:val="00EB2909"/>
    <w:rsid w:val="00EB3303"/>
    <w:rsid w:val="00EB4DAE"/>
    <w:rsid w:val="00EB525D"/>
    <w:rsid w:val="00EB55E6"/>
    <w:rsid w:val="00EB588A"/>
    <w:rsid w:val="00EB6C24"/>
    <w:rsid w:val="00EB7F53"/>
    <w:rsid w:val="00EC06E4"/>
    <w:rsid w:val="00EC2A2D"/>
    <w:rsid w:val="00EC3388"/>
    <w:rsid w:val="00EC5420"/>
    <w:rsid w:val="00EC5A4D"/>
    <w:rsid w:val="00EC5C51"/>
    <w:rsid w:val="00EC6494"/>
    <w:rsid w:val="00EC65A1"/>
    <w:rsid w:val="00EC7158"/>
    <w:rsid w:val="00EC7B90"/>
    <w:rsid w:val="00ED052B"/>
    <w:rsid w:val="00ED0CA7"/>
    <w:rsid w:val="00ED1190"/>
    <w:rsid w:val="00ED151F"/>
    <w:rsid w:val="00ED17E6"/>
    <w:rsid w:val="00ED1E03"/>
    <w:rsid w:val="00ED36B1"/>
    <w:rsid w:val="00ED419E"/>
    <w:rsid w:val="00ED56AA"/>
    <w:rsid w:val="00ED5893"/>
    <w:rsid w:val="00ED5AE0"/>
    <w:rsid w:val="00ED6514"/>
    <w:rsid w:val="00ED6E5F"/>
    <w:rsid w:val="00EE043D"/>
    <w:rsid w:val="00EE209E"/>
    <w:rsid w:val="00EE21B3"/>
    <w:rsid w:val="00EE36D0"/>
    <w:rsid w:val="00EE49BE"/>
    <w:rsid w:val="00EE4AA5"/>
    <w:rsid w:val="00EE54F7"/>
    <w:rsid w:val="00EE5B24"/>
    <w:rsid w:val="00EE7313"/>
    <w:rsid w:val="00EE7792"/>
    <w:rsid w:val="00EF0D5D"/>
    <w:rsid w:val="00EF25D1"/>
    <w:rsid w:val="00EF2EB3"/>
    <w:rsid w:val="00EF3EF2"/>
    <w:rsid w:val="00EF4740"/>
    <w:rsid w:val="00EF4CD6"/>
    <w:rsid w:val="00EF5ED9"/>
    <w:rsid w:val="00EF6174"/>
    <w:rsid w:val="00EF64E2"/>
    <w:rsid w:val="00EF65CC"/>
    <w:rsid w:val="00F00F17"/>
    <w:rsid w:val="00F0145D"/>
    <w:rsid w:val="00F01D44"/>
    <w:rsid w:val="00F030C8"/>
    <w:rsid w:val="00F03349"/>
    <w:rsid w:val="00F037FC"/>
    <w:rsid w:val="00F05648"/>
    <w:rsid w:val="00F060E5"/>
    <w:rsid w:val="00F06964"/>
    <w:rsid w:val="00F06997"/>
    <w:rsid w:val="00F07963"/>
    <w:rsid w:val="00F10114"/>
    <w:rsid w:val="00F10509"/>
    <w:rsid w:val="00F10C92"/>
    <w:rsid w:val="00F12096"/>
    <w:rsid w:val="00F12421"/>
    <w:rsid w:val="00F12813"/>
    <w:rsid w:val="00F13950"/>
    <w:rsid w:val="00F13B39"/>
    <w:rsid w:val="00F1567E"/>
    <w:rsid w:val="00F15FD1"/>
    <w:rsid w:val="00F168A6"/>
    <w:rsid w:val="00F168B4"/>
    <w:rsid w:val="00F16939"/>
    <w:rsid w:val="00F17512"/>
    <w:rsid w:val="00F1766A"/>
    <w:rsid w:val="00F21024"/>
    <w:rsid w:val="00F2124C"/>
    <w:rsid w:val="00F213BC"/>
    <w:rsid w:val="00F21A6A"/>
    <w:rsid w:val="00F22FF7"/>
    <w:rsid w:val="00F237E9"/>
    <w:rsid w:val="00F25271"/>
    <w:rsid w:val="00F266CD"/>
    <w:rsid w:val="00F26F41"/>
    <w:rsid w:val="00F27223"/>
    <w:rsid w:val="00F319CB"/>
    <w:rsid w:val="00F320EA"/>
    <w:rsid w:val="00F3215C"/>
    <w:rsid w:val="00F3268A"/>
    <w:rsid w:val="00F33B04"/>
    <w:rsid w:val="00F33B15"/>
    <w:rsid w:val="00F33CB9"/>
    <w:rsid w:val="00F35440"/>
    <w:rsid w:val="00F35D22"/>
    <w:rsid w:val="00F360C0"/>
    <w:rsid w:val="00F3683F"/>
    <w:rsid w:val="00F376F7"/>
    <w:rsid w:val="00F41006"/>
    <w:rsid w:val="00F4138B"/>
    <w:rsid w:val="00F413C1"/>
    <w:rsid w:val="00F42056"/>
    <w:rsid w:val="00F4237D"/>
    <w:rsid w:val="00F427BE"/>
    <w:rsid w:val="00F4328D"/>
    <w:rsid w:val="00F43CB9"/>
    <w:rsid w:val="00F44739"/>
    <w:rsid w:val="00F4484F"/>
    <w:rsid w:val="00F448AE"/>
    <w:rsid w:val="00F45CB6"/>
    <w:rsid w:val="00F46B30"/>
    <w:rsid w:val="00F4701E"/>
    <w:rsid w:val="00F47433"/>
    <w:rsid w:val="00F51F48"/>
    <w:rsid w:val="00F52E6E"/>
    <w:rsid w:val="00F53144"/>
    <w:rsid w:val="00F5392B"/>
    <w:rsid w:val="00F55AF1"/>
    <w:rsid w:val="00F56EBF"/>
    <w:rsid w:val="00F57AF8"/>
    <w:rsid w:val="00F6025D"/>
    <w:rsid w:val="00F60442"/>
    <w:rsid w:val="00F62ECC"/>
    <w:rsid w:val="00F637AD"/>
    <w:rsid w:val="00F6398B"/>
    <w:rsid w:val="00F64280"/>
    <w:rsid w:val="00F646F2"/>
    <w:rsid w:val="00F64750"/>
    <w:rsid w:val="00F677D3"/>
    <w:rsid w:val="00F703E1"/>
    <w:rsid w:val="00F72011"/>
    <w:rsid w:val="00F73543"/>
    <w:rsid w:val="00F74AB4"/>
    <w:rsid w:val="00F7660E"/>
    <w:rsid w:val="00F779CE"/>
    <w:rsid w:val="00F81214"/>
    <w:rsid w:val="00F82CAE"/>
    <w:rsid w:val="00F82EB8"/>
    <w:rsid w:val="00F83334"/>
    <w:rsid w:val="00F83396"/>
    <w:rsid w:val="00F83D6C"/>
    <w:rsid w:val="00F83DBE"/>
    <w:rsid w:val="00F85A9C"/>
    <w:rsid w:val="00F90115"/>
    <w:rsid w:val="00F9044C"/>
    <w:rsid w:val="00F91125"/>
    <w:rsid w:val="00F91211"/>
    <w:rsid w:val="00F92C09"/>
    <w:rsid w:val="00F951AD"/>
    <w:rsid w:val="00F95543"/>
    <w:rsid w:val="00F96192"/>
    <w:rsid w:val="00F9619E"/>
    <w:rsid w:val="00F97489"/>
    <w:rsid w:val="00FA058F"/>
    <w:rsid w:val="00FA0BFF"/>
    <w:rsid w:val="00FA0C2B"/>
    <w:rsid w:val="00FA0C75"/>
    <w:rsid w:val="00FA167B"/>
    <w:rsid w:val="00FA2001"/>
    <w:rsid w:val="00FA2437"/>
    <w:rsid w:val="00FA5D95"/>
    <w:rsid w:val="00FA7F9F"/>
    <w:rsid w:val="00FB029C"/>
    <w:rsid w:val="00FB1D86"/>
    <w:rsid w:val="00FB24CA"/>
    <w:rsid w:val="00FB2897"/>
    <w:rsid w:val="00FB36DD"/>
    <w:rsid w:val="00FB40AF"/>
    <w:rsid w:val="00FB4DCC"/>
    <w:rsid w:val="00FB57C2"/>
    <w:rsid w:val="00FB63B8"/>
    <w:rsid w:val="00FC0917"/>
    <w:rsid w:val="00FC10A6"/>
    <w:rsid w:val="00FC1120"/>
    <w:rsid w:val="00FC2B91"/>
    <w:rsid w:val="00FC440B"/>
    <w:rsid w:val="00FC45A7"/>
    <w:rsid w:val="00FC4A3C"/>
    <w:rsid w:val="00FC7E7A"/>
    <w:rsid w:val="00FD102D"/>
    <w:rsid w:val="00FD3E8E"/>
    <w:rsid w:val="00FD4303"/>
    <w:rsid w:val="00FD43C1"/>
    <w:rsid w:val="00FD48CC"/>
    <w:rsid w:val="00FD510B"/>
    <w:rsid w:val="00FD58DA"/>
    <w:rsid w:val="00FD6144"/>
    <w:rsid w:val="00FD6329"/>
    <w:rsid w:val="00FD6A0C"/>
    <w:rsid w:val="00FD7178"/>
    <w:rsid w:val="00FD77D7"/>
    <w:rsid w:val="00FD79B1"/>
    <w:rsid w:val="00FE0160"/>
    <w:rsid w:val="00FE3B93"/>
    <w:rsid w:val="00FE5B15"/>
    <w:rsid w:val="00FE5BA0"/>
    <w:rsid w:val="00FE6537"/>
    <w:rsid w:val="00FE6755"/>
    <w:rsid w:val="00FF2900"/>
    <w:rsid w:val="00FF4CE7"/>
    <w:rsid w:val="00FF7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65"/>
    <o:shapelayout v:ext="edit">
      <o:idmap v:ext="edit" data="1"/>
    </o:shapelayout>
  </w:shapeDefaults>
  <w:decimalSymbol w:val=","/>
  <w:listSeparator w:val=";"/>
  <w14:docId w14:val="79F5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pPr>
        <w:ind w:left="567"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37A"/>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paragraph" w:customStyle="1" w:styleId="Zawartotabeli">
    <w:name w:val="Zawartość tabeli"/>
    <w:basedOn w:val="Normalny"/>
    <w:rsid w:val="00C20349"/>
    <w:pPr>
      <w:widowControl w:val="0"/>
      <w:suppressLineNumbers/>
      <w:suppressAutoHyphens/>
    </w:pPr>
    <w:rPr>
      <w:rFonts w:eastAsia="SimSun" w:cs="Mangal"/>
      <w:kern w:val="1"/>
      <w:lang w:eastAsia="hi-IN" w:bidi="hi-IN"/>
    </w:rPr>
  </w:style>
  <w:style w:type="paragraph" w:customStyle="1" w:styleId="Oddzia">
    <w:name w:val="Oddział"/>
    <w:basedOn w:val="Normalny"/>
    <w:link w:val="OddziaZnak"/>
    <w:qFormat/>
    <w:rsid w:val="00F951AD"/>
    <w:pPr>
      <w:jc w:val="right"/>
    </w:pPr>
    <w:rPr>
      <w:rFonts w:ascii="Asap" w:eastAsia="Calibri" w:hAnsi="Asap"/>
      <w:color w:val="8D8AB0"/>
      <w:sz w:val="26"/>
      <w:szCs w:val="26"/>
      <w:lang w:eastAsia="en-US"/>
    </w:rPr>
  </w:style>
  <w:style w:type="character" w:customStyle="1" w:styleId="OddziaZnak">
    <w:name w:val="Oddział Znak"/>
    <w:link w:val="Oddzia"/>
    <w:rsid w:val="00F951AD"/>
    <w:rPr>
      <w:rFonts w:ascii="Asap" w:hAnsi="Asap"/>
      <w:color w:val="8D8AB0"/>
      <w:sz w:val="26"/>
      <w:szCs w:val="26"/>
      <w:lang w:eastAsia="en-US"/>
    </w:rPr>
  </w:style>
  <w:style w:type="paragraph" w:customStyle="1" w:styleId="Zwykytekst2">
    <w:name w:val="Zwykły tekst2"/>
    <w:basedOn w:val="Normalny"/>
    <w:rsid w:val="004A7D0B"/>
    <w:rPr>
      <w:rFonts w:ascii="Courier New" w:hAnsi="Courier New"/>
      <w:sz w:val="20"/>
      <w:szCs w:val="20"/>
      <w:lang w:eastAsia="ar-SA"/>
    </w:rPr>
  </w:style>
  <w:style w:type="character" w:styleId="Odwoanieprzypisudolnego">
    <w:name w:val="footnote reference"/>
    <w:semiHidden/>
    <w:rsid w:val="004A5DEB"/>
    <w:rPr>
      <w:rFonts w:cs="Times New Roman"/>
      <w:vertAlign w:val="superscript"/>
    </w:rPr>
  </w:style>
  <w:style w:type="character" w:customStyle="1" w:styleId="AkapitzlistZnak">
    <w:name w:val="Akapit z listą Znak"/>
    <w:link w:val="Akapitzlist"/>
    <w:uiPriority w:val="34"/>
    <w:rsid w:val="0007384E"/>
    <w:rPr>
      <w:sz w:val="22"/>
      <w:szCs w:val="22"/>
      <w:lang w:eastAsia="en-US"/>
    </w:rPr>
  </w:style>
  <w:style w:type="paragraph" w:customStyle="1" w:styleId="Punktowanie">
    <w:name w:val="Punktowanie"/>
    <w:basedOn w:val="Normalny"/>
    <w:qFormat/>
    <w:rsid w:val="00055102"/>
    <w:pPr>
      <w:numPr>
        <w:numId w:val="51"/>
      </w:numPr>
      <w:spacing w:before="120" w:after="120" w:line="276" w:lineRule="auto"/>
      <w:ind w:left="714" w:hanging="357"/>
      <w:contextualSpacing/>
      <w:jc w:val="both"/>
    </w:pPr>
    <w:rPr>
      <w:rFonts w:ascii="Asap" w:eastAsia="Calibri" w:hAnsi="Asap"/>
      <w:color w:val="575756"/>
      <w:szCs w:val="22"/>
      <w:lang w:eastAsia="en-US"/>
    </w:rPr>
  </w:style>
  <w:style w:type="paragraph" w:styleId="Tekstpodstawowyzwciciem2">
    <w:name w:val="Body Text First Indent 2"/>
    <w:basedOn w:val="Tekstpodstawowywcity"/>
    <w:link w:val="Tekstpodstawowyzwciciem2Znak"/>
    <w:uiPriority w:val="99"/>
    <w:unhideWhenUsed/>
    <w:rsid w:val="00055102"/>
    <w:pPr>
      <w:widowControl/>
      <w:overflowPunct/>
      <w:autoSpaceDE/>
      <w:autoSpaceDN/>
      <w:adjustRightInd/>
      <w:spacing w:after="160" w:line="259" w:lineRule="auto"/>
      <w:ind w:firstLine="360"/>
    </w:pPr>
    <w:rPr>
      <w:rFonts w:ascii="Asap" w:hAnsi="Asap"/>
      <w:color w:val="575756"/>
      <w:szCs w:val="22"/>
      <w:lang w:eastAsia="en-US"/>
    </w:rPr>
  </w:style>
  <w:style w:type="character" w:customStyle="1" w:styleId="Tekstpodstawowyzwciciem2Znak">
    <w:name w:val="Tekst podstawowy z wcięciem 2 Znak"/>
    <w:link w:val="Tekstpodstawowyzwciciem2"/>
    <w:uiPriority w:val="99"/>
    <w:rsid w:val="00055102"/>
    <w:rPr>
      <w:rFonts w:ascii="Asap" w:eastAsia="Times New Roman" w:hAnsi="Asap" w:cs="Times New Roman"/>
      <w:bCs/>
      <w:color w:val="575756"/>
      <w:sz w:val="24"/>
      <w:szCs w:val="22"/>
      <w:lang w:eastAsia="en-US"/>
    </w:rPr>
  </w:style>
  <w:style w:type="paragraph" w:customStyle="1" w:styleId="BodyAA">
    <w:name w:val="Body A A"/>
    <w:qFormat/>
    <w:rsid w:val="00C477FA"/>
    <w:pPr>
      <w:suppressAutoHyphens/>
    </w:pPr>
    <w:rPr>
      <w:rFonts w:ascii="Helvetica Neue Light" w:eastAsia="ヒラギノ角ゴ Pro W3" w:hAnsi="Helvetica Neue Light" w:cs="Helvetica Neue Light"/>
      <w:color w:val="000000"/>
      <w:sz w:val="24"/>
      <w:lang w:eastAsia="zh-CN" w:bidi="hi-IN"/>
    </w:rPr>
  </w:style>
  <w:style w:type="paragraph" w:styleId="Tekstprzypisudolnego">
    <w:name w:val="footnote text"/>
    <w:basedOn w:val="Normalny"/>
    <w:link w:val="TekstprzypisudolnegoZnak"/>
    <w:uiPriority w:val="99"/>
    <w:rsid w:val="00266F1A"/>
    <w:pPr>
      <w:widowControl w:val="0"/>
      <w:autoSpaceDE w:val="0"/>
      <w:autoSpaceDN w:val="0"/>
      <w:adjustRightInd w:val="0"/>
    </w:pPr>
    <w:rPr>
      <w:sz w:val="20"/>
      <w:szCs w:val="20"/>
    </w:rPr>
  </w:style>
  <w:style w:type="character" w:customStyle="1" w:styleId="TekstprzypisudolnegoZnak">
    <w:name w:val="Tekst przypisu dolnego Znak"/>
    <w:link w:val="Tekstprzypisudolnego"/>
    <w:uiPriority w:val="99"/>
    <w:rsid w:val="00266F1A"/>
    <w:rPr>
      <w:rFonts w:ascii="Times New Roman" w:eastAsia="Times New Roman" w:hAnsi="Times New Roman"/>
    </w:rPr>
  </w:style>
  <w:style w:type="paragraph" w:customStyle="1" w:styleId="Rub3">
    <w:name w:val="Rub3"/>
    <w:basedOn w:val="Normalny"/>
    <w:next w:val="Normalny"/>
    <w:uiPriority w:val="99"/>
    <w:rsid w:val="00514F53"/>
    <w:pPr>
      <w:tabs>
        <w:tab w:val="left" w:pos="709"/>
      </w:tabs>
      <w:overflowPunct w:val="0"/>
      <w:autoSpaceDE w:val="0"/>
      <w:autoSpaceDN w:val="0"/>
      <w:adjustRightInd w:val="0"/>
      <w:jc w:val="both"/>
    </w:pPr>
    <w:rPr>
      <w:b/>
      <w:bCs/>
      <w:i/>
      <w:iCs/>
      <w:sz w:val="20"/>
      <w:szCs w:val="20"/>
    </w:rPr>
  </w:style>
  <w:style w:type="paragraph" w:customStyle="1" w:styleId="Textbody">
    <w:name w:val="Text body"/>
    <w:basedOn w:val="Normalny"/>
    <w:rsid w:val="00A57139"/>
    <w:pPr>
      <w:suppressAutoHyphens/>
      <w:autoSpaceDN w:val="0"/>
      <w:jc w:val="both"/>
      <w:textAlignment w:val="baseline"/>
    </w:pPr>
    <w:rPr>
      <w:kern w:val="3"/>
      <w:szCs w:val="20"/>
    </w:rPr>
  </w:style>
  <w:style w:type="paragraph" w:customStyle="1" w:styleId="NormalTable1">
    <w:name w:val="Normal Table1"/>
    <w:rsid w:val="00BF4A5A"/>
    <w:pPr>
      <w:overflowPunct w:val="0"/>
      <w:autoSpaceDE w:val="0"/>
      <w:autoSpaceDN w:val="0"/>
      <w:adjustRightInd w:val="0"/>
    </w:pPr>
    <w:rPr>
      <w:rFonts w:ascii="Times New Roman" w:eastAsia="Times New Roman" w:hAnsi="Times New Roman"/>
    </w:rPr>
  </w:style>
  <w:style w:type="paragraph" w:styleId="Spistreci1">
    <w:name w:val="toc 1"/>
    <w:basedOn w:val="Normalny"/>
    <w:next w:val="Normalny"/>
    <w:uiPriority w:val="39"/>
    <w:unhideWhenUsed/>
    <w:rsid w:val="007A3505"/>
    <w:pPr>
      <w:spacing w:after="100"/>
    </w:pPr>
    <w:rPr>
      <w:rFonts w:ascii="Arial" w:hAnsi="Arial"/>
      <w:sz w:val="18"/>
    </w:rPr>
  </w:style>
  <w:style w:type="paragraph" w:customStyle="1" w:styleId="tekst">
    <w:name w:val="tekst"/>
    <w:basedOn w:val="Normalny"/>
    <w:rsid w:val="006D22F2"/>
    <w:pPr>
      <w:spacing w:before="100" w:beforeAutospacing="1" w:after="100" w:afterAutospacing="1"/>
      <w:ind w:left="0" w:firstLine="0"/>
    </w:pPr>
  </w:style>
  <w:style w:type="table" w:styleId="Tabela-Siatka">
    <w:name w:val="Table Grid"/>
    <w:basedOn w:val="Standardowy"/>
    <w:uiPriority w:val="39"/>
    <w:rsid w:val="00F46B30"/>
    <w:pPr>
      <w:ind w:left="0"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ind w:left="567"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37A"/>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paragraph" w:customStyle="1" w:styleId="Zawartotabeli">
    <w:name w:val="Zawartość tabeli"/>
    <w:basedOn w:val="Normalny"/>
    <w:rsid w:val="00C20349"/>
    <w:pPr>
      <w:widowControl w:val="0"/>
      <w:suppressLineNumbers/>
      <w:suppressAutoHyphens/>
    </w:pPr>
    <w:rPr>
      <w:rFonts w:eastAsia="SimSun" w:cs="Mangal"/>
      <w:kern w:val="1"/>
      <w:lang w:eastAsia="hi-IN" w:bidi="hi-IN"/>
    </w:rPr>
  </w:style>
  <w:style w:type="paragraph" w:customStyle="1" w:styleId="Oddzia">
    <w:name w:val="Oddział"/>
    <w:basedOn w:val="Normalny"/>
    <w:link w:val="OddziaZnak"/>
    <w:qFormat/>
    <w:rsid w:val="00F951AD"/>
    <w:pPr>
      <w:jc w:val="right"/>
    </w:pPr>
    <w:rPr>
      <w:rFonts w:ascii="Asap" w:eastAsia="Calibri" w:hAnsi="Asap"/>
      <w:color w:val="8D8AB0"/>
      <w:sz w:val="26"/>
      <w:szCs w:val="26"/>
      <w:lang w:eastAsia="en-US"/>
    </w:rPr>
  </w:style>
  <w:style w:type="character" w:customStyle="1" w:styleId="OddziaZnak">
    <w:name w:val="Oddział Znak"/>
    <w:link w:val="Oddzia"/>
    <w:rsid w:val="00F951AD"/>
    <w:rPr>
      <w:rFonts w:ascii="Asap" w:hAnsi="Asap"/>
      <w:color w:val="8D8AB0"/>
      <w:sz w:val="26"/>
      <w:szCs w:val="26"/>
      <w:lang w:eastAsia="en-US"/>
    </w:rPr>
  </w:style>
  <w:style w:type="paragraph" w:customStyle="1" w:styleId="Zwykytekst2">
    <w:name w:val="Zwykły tekst2"/>
    <w:basedOn w:val="Normalny"/>
    <w:rsid w:val="004A7D0B"/>
    <w:rPr>
      <w:rFonts w:ascii="Courier New" w:hAnsi="Courier New"/>
      <w:sz w:val="20"/>
      <w:szCs w:val="20"/>
      <w:lang w:eastAsia="ar-SA"/>
    </w:rPr>
  </w:style>
  <w:style w:type="character" w:styleId="Odwoanieprzypisudolnego">
    <w:name w:val="footnote reference"/>
    <w:semiHidden/>
    <w:rsid w:val="004A5DEB"/>
    <w:rPr>
      <w:rFonts w:cs="Times New Roman"/>
      <w:vertAlign w:val="superscript"/>
    </w:rPr>
  </w:style>
  <w:style w:type="character" w:customStyle="1" w:styleId="AkapitzlistZnak">
    <w:name w:val="Akapit z listą Znak"/>
    <w:link w:val="Akapitzlist"/>
    <w:uiPriority w:val="34"/>
    <w:rsid w:val="0007384E"/>
    <w:rPr>
      <w:sz w:val="22"/>
      <w:szCs w:val="22"/>
      <w:lang w:eastAsia="en-US"/>
    </w:rPr>
  </w:style>
  <w:style w:type="paragraph" w:customStyle="1" w:styleId="Punktowanie">
    <w:name w:val="Punktowanie"/>
    <w:basedOn w:val="Normalny"/>
    <w:qFormat/>
    <w:rsid w:val="00055102"/>
    <w:pPr>
      <w:numPr>
        <w:numId w:val="51"/>
      </w:numPr>
      <w:spacing w:before="120" w:after="120" w:line="276" w:lineRule="auto"/>
      <w:ind w:left="714" w:hanging="357"/>
      <w:contextualSpacing/>
      <w:jc w:val="both"/>
    </w:pPr>
    <w:rPr>
      <w:rFonts w:ascii="Asap" w:eastAsia="Calibri" w:hAnsi="Asap"/>
      <w:color w:val="575756"/>
      <w:szCs w:val="22"/>
      <w:lang w:eastAsia="en-US"/>
    </w:rPr>
  </w:style>
  <w:style w:type="paragraph" w:styleId="Tekstpodstawowyzwciciem2">
    <w:name w:val="Body Text First Indent 2"/>
    <w:basedOn w:val="Tekstpodstawowywcity"/>
    <w:link w:val="Tekstpodstawowyzwciciem2Znak"/>
    <w:uiPriority w:val="99"/>
    <w:unhideWhenUsed/>
    <w:rsid w:val="00055102"/>
    <w:pPr>
      <w:widowControl/>
      <w:overflowPunct/>
      <w:autoSpaceDE/>
      <w:autoSpaceDN/>
      <w:adjustRightInd/>
      <w:spacing w:after="160" w:line="259" w:lineRule="auto"/>
      <w:ind w:firstLine="360"/>
    </w:pPr>
    <w:rPr>
      <w:rFonts w:ascii="Asap" w:hAnsi="Asap"/>
      <w:color w:val="575756"/>
      <w:szCs w:val="22"/>
      <w:lang w:eastAsia="en-US"/>
    </w:rPr>
  </w:style>
  <w:style w:type="character" w:customStyle="1" w:styleId="Tekstpodstawowyzwciciem2Znak">
    <w:name w:val="Tekst podstawowy z wcięciem 2 Znak"/>
    <w:link w:val="Tekstpodstawowyzwciciem2"/>
    <w:uiPriority w:val="99"/>
    <w:rsid w:val="00055102"/>
    <w:rPr>
      <w:rFonts w:ascii="Asap" w:eastAsia="Times New Roman" w:hAnsi="Asap" w:cs="Times New Roman"/>
      <w:bCs/>
      <w:color w:val="575756"/>
      <w:sz w:val="24"/>
      <w:szCs w:val="22"/>
      <w:lang w:eastAsia="en-US"/>
    </w:rPr>
  </w:style>
  <w:style w:type="paragraph" w:customStyle="1" w:styleId="BodyAA">
    <w:name w:val="Body A A"/>
    <w:qFormat/>
    <w:rsid w:val="00C477FA"/>
    <w:pPr>
      <w:suppressAutoHyphens/>
    </w:pPr>
    <w:rPr>
      <w:rFonts w:ascii="Helvetica Neue Light" w:eastAsia="ヒラギノ角ゴ Pro W3" w:hAnsi="Helvetica Neue Light" w:cs="Helvetica Neue Light"/>
      <w:color w:val="000000"/>
      <w:sz w:val="24"/>
      <w:lang w:eastAsia="zh-CN" w:bidi="hi-IN"/>
    </w:rPr>
  </w:style>
  <w:style w:type="paragraph" w:styleId="Tekstprzypisudolnego">
    <w:name w:val="footnote text"/>
    <w:basedOn w:val="Normalny"/>
    <w:link w:val="TekstprzypisudolnegoZnak"/>
    <w:uiPriority w:val="99"/>
    <w:rsid w:val="00266F1A"/>
    <w:pPr>
      <w:widowControl w:val="0"/>
      <w:autoSpaceDE w:val="0"/>
      <w:autoSpaceDN w:val="0"/>
      <w:adjustRightInd w:val="0"/>
    </w:pPr>
    <w:rPr>
      <w:sz w:val="20"/>
      <w:szCs w:val="20"/>
    </w:rPr>
  </w:style>
  <w:style w:type="character" w:customStyle="1" w:styleId="TekstprzypisudolnegoZnak">
    <w:name w:val="Tekst przypisu dolnego Znak"/>
    <w:link w:val="Tekstprzypisudolnego"/>
    <w:uiPriority w:val="99"/>
    <w:rsid w:val="00266F1A"/>
    <w:rPr>
      <w:rFonts w:ascii="Times New Roman" w:eastAsia="Times New Roman" w:hAnsi="Times New Roman"/>
    </w:rPr>
  </w:style>
  <w:style w:type="paragraph" w:customStyle="1" w:styleId="Rub3">
    <w:name w:val="Rub3"/>
    <w:basedOn w:val="Normalny"/>
    <w:next w:val="Normalny"/>
    <w:uiPriority w:val="99"/>
    <w:rsid w:val="00514F53"/>
    <w:pPr>
      <w:tabs>
        <w:tab w:val="left" w:pos="709"/>
      </w:tabs>
      <w:overflowPunct w:val="0"/>
      <w:autoSpaceDE w:val="0"/>
      <w:autoSpaceDN w:val="0"/>
      <w:adjustRightInd w:val="0"/>
      <w:jc w:val="both"/>
    </w:pPr>
    <w:rPr>
      <w:b/>
      <w:bCs/>
      <w:i/>
      <w:iCs/>
      <w:sz w:val="20"/>
      <w:szCs w:val="20"/>
    </w:rPr>
  </w:style>
  <w:style w:type="paragraph" w:customStyle="1" w:styleId="Textbody">
    <w:name w:val="Text body"/>
    <w:basedOn w:val="Normalny"/>
    <w:rsid w:val="00A57139"/>
    <w:pPr>
      <w:suppressAutoHyphens/>
      <w:autoSpaceDN w:val="0"/>
      <w:jc w:val="both"/>
      <w:textAlignment w:val="baseline"/>
    </w:pPr>
    <w:rPr>
      <w:kern w:val="3"/>
      <w:szCs w:val="20"/>
    </w:rPr>
  </w:style>
  <w:style w:type="paragraph" w:customStyle="1" w:styleId="NormalTable1">
    <w:name w:val="Normal Table1"/>
    <w:rsid w:val="00BF4A5A"/>
    <w:pPr>
      <w:overflowPunct w:val="0"/>
      <w:autoSpaceDE w:val="0"/>
      <w:autoSpaceDN w:val="0"/>
      <w:adjustRightInd w:val="0"/>
    </w:pPr>
    <w:rPr>
      <w:rFonts w:ascii="Times New Roman" w:eastAsia="Times New Roman" w:hAnsi="Times New Roman"/>
    </w:rPr>
  </w:style>
  <w:style w:type="paragraph" w:styleId="Spistreci1">
    <w:name w:val="toc 1"/>
    <w:basedOn w:val="Normalny"/>
    <w:next w:val="Normalny"/>
    <w:uiPriority w:val="39"/>
    <w:unhideWhenUsed/>
    <w:rsid w:val="007A3505"/>
    <w:pPr>
      <w:spacing w:after="100"/>
    </w:pPr>
    <w:rPr>
      <w:rFonts w:ascii="Arial" w:hAnsi="Arial"/>
      <w:sz w:val="18"/>
    </w:rPr>
  </w:style>
  <w:style w:type="paragraph" w:customStyle="1" w:styleId="tekst">
    <w:name w:val="tekst"/>
    <w:basedOn w:val="Normalny"/>
    <w:rsid w:val="006D22F2"/>
    <w:pPr>
      <w:spacing w:before="100" w:beforeAutospacing="1" w:after="100" w:afterAutospacing="1"/>
      <w:ind w:left="0" w:firstLine="0"/>
    </w:pPr>
  </w:style>
  <w:style w:type="table" w:styleId="Tabela-Siatka">
    <w:name w:val="Table Grid"/>
    <w:basedOn w:val="Standardowy"/>
    <w:uiPriority w:val="39"/>
    <w:rsid w:val="00F46B30"/>
    <w:pPr>
      <w:ind w:left="0"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49042333">
      <w:bodyDiv w:val="1"/>
      <w:marLeft w:val="0"/>
      <w:marRight w:val="0"/>
      <w:marTop w:val="0"/>
      <w:marBottom w:val="0"/>
      <w:divBdr>
        <w:top w:val="none" w:sz="0" w:space="0" w:color="auto"/>
        <w:left w:val="none" w:sz="0" w:space="0" w:color="auto"/>
        <w:bottom w:val="none" w:sz="0" w:space="0" w:color="auto"/>
        <w:right w:val="none" w:sz="0" w:space="0" w:color="auto"/>
      </w:divBdr>
    </w:div>
    <w:div w:id="59525626">
      <w:bodyDiv w:val="1"/>
      <w:marLeft w:val="0"/>
      <w:marRight w:val="0"/>
      <w:marTop w:val="0"/>
      <w:marBottom w:val="0"/>
      <w:divBdr>
        <w:top w:val="none" w:sz="0" w:space="0" w:color="auto"/>
        <w:left w:val="none" w:sz="0" w:space="0" w:color="auto"/>
        <w:bottom w:val="none" w:sz="0" w:space="0" w:color="auto"/>
        <w:right w:val="none" w:sz="0" w:space="0" w:color="auto"/>
      </w:divBdr>
    </w:div>
    <w:div w:id="102576044">
      <w:bodyDiv w:val="1"/>
      <w:marLeft w:val="0"/>
      <w:marRight w:val="0"/>
      <w:marTop w:val="0"/>
      <w:marBottom w:val="0"/>
      <w:divBdr>
        <w:top w:val="none" w:sz="0" w:space="0" w:color="auto"/>
        <w:left w:val="none" w:sz="0" w:space="0" w:color="auto"/>
        <w:bottom w:val="none" w:sz="0" w:space="0" w:color="auto"/>
        <w:right w:val="none" w:sz="0" w:space="0" w:color="auto"/>
      </w:divBdr>
    </w:div>
    <w:div w:id="112217899">
      <w:bodyDiv w:val="1"/>
      <w:marLeft w:val="0"/>
      <w:marRight w:val="0"/>
      <w:marTop w:val="0"/>
      <w:marBottom w:val="0"/>
      <w:divBdr>
        <w:top w:val="none" w:sz="0" w:space="0" w:color="auto"/>
        <w:left w:val="none" w:sz="0" w:space="0" w:color="auto"/>
        <w:bottom w:val="none" w:sz="0" w:space="0" w:color="auto"/>
        <w:right w:val="none" w:sz="0" w:space="0" w:color="auto"/>
      </w:divBdr>
    </w:div>
    <w:div w:id="168958016">
      <w:bodyDiv w:val="1"/>
      <w:marLeft w:val="0"/>
      <w:marRight w:val="0"/>
      <w:marTop w:val="0"/>
      <w:marBottom w:val="0"/>
      <w:divBdr>
        <w:top w:val="none" w:sz="0" w:space="0" w:color="auto"/>
        <w:left w:val="none" w:sz="0" w:space="0" w:color="auto"/>
        <w:bottom w:val="none" w:sz="0" w:space="0" w:color="auto"/>
        <w:right w:val="none" w:sz="0" w:space="0" w:color="auto"/>
      </w:divBdr>
    </w:div>
    <w:div w:id="173305799">
      <w:bodyDiv w:val="1"/>
      <w:marLeft w:val="0"/>
      <w:marRight w:val="0"/>
      <w:marTop w:val="0"/>
      <w:marBottom w:val="0"/>
      <w:divBdr>
        <w:top w:val="none" w:sz="0" w:space="0" w:color="auto"/>
        <w:left w:val="none" w:sz="0" w:space="0" w:color="auto"/>
        <w:bottom w:val="none" w:sz="0" w:space="0" w:color="auto"/>
        <w:right w:val="none" w:sz="0" w:space="0" w:color="auto"/>
      </w:divBdr>
    </w:div>
    <w:div w:id="195395012">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4975749">
      <w:bodyDiv w:val="1"/>
      <w:marLeft w:val="0"/>
      <w:marRight w:val="0"/>
      <w:marTop w:val="0"/>
      <w:marBottom w:val="0"/>
      <w:divBdr>
        <w:top w:val="none" w:sz="0" w:space="0" w:color="auto"/>
        <w:left w:val="none" w:sz="0" w:space="0" w:color="auto"/>
        <w:bottom w:val="none" w:sz="0" w:space="0" w:color="auto"/>
        <w:right w:val="none" w:sz="0" w:space="0" w:color="auto"/>
      </w:divBdr>
    </w:div>
    <w:div w:id="218395696">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331688177">
      <w:bodyDiv w:val="1"/>
      <w:marLeft w:val="0"/>
      <w:marRight w:val="0"/>
      <w:marTop w:val="0"/>
      <w:marBottom w:val="0"/>
      <w:divBdr>
        <w:top w:val="none" w:sz="0" w:space="0" w:color="auto"/>
        <w:left w:val="none" w:sz="0" w:space="0" w:color="auto"/>
        <w:bottom w:val="none" w:sz="0" w:space="0" w:color="auto"/>
        <w:right w:val="none" w:sz="0" w:space="0" w:color="auto"/>
      </w:divBdr>
    </w:div>
    <w:div w:id="334578672">
      <w:bodyDiv w:val="1"/>
      <w:marLeft w:val="0"/>
      <w:marRight w:val="0"/>
      <w:marTop w:val="0"/>
      <w:marBottom w:val="0"/>
      <w:divBdr>
        <w:top w:val="none" w:sz="0" w:space="0" w:color="auto"/>
        <w:left w:val="none" w:sz="0" w:space="0" w:color="auto"/>
        <w:bottom w:val="none" w:sz="0" w:space="0" w:color="auto"/>
        <w:right w:val="none" w:sz="0" w:space="0" w:color="auto"/>
      </w:divBdr>
    </w:div>
    <w:div w:id="364332253">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652114">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45072130">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56416586">
      <w:bodyDiv w:val="1"/>
      <w:marLeft w:val="0"/>
      <w:marRight w:val="0"/>
      <w:marTop w:val="0"/>
      <w:marBottom w:val="0"/>
      <w:divBdr>
        <w:top w:val="none" w:sz="0" w:space="0" w:color="auto"/>
        <w:left w:val="none" w:sz="0" w:space="0" w:color="auto"/>
        <w:bottom w:val="none" w:sz="0" w:space="0" w:color="auto"/>
        <w:right w:val="none" w:sz="0" w:space="0" w:color="auto"/>
      </w:divBdr>
    </w:div>
    <w:div w:id="739525301">
      <w:bodyDiv w:val="1"/>
      <w:marLeft w:val="0"/>
      <w:marRight w:val="0"/>
      <w:marTop w:val="0"/>
      <w:marBottom w:val="0"/>
      <w:divBdr>
        <w:top w:val="none" w:sz="0" w:space="0" w:color="auto"/>
        <w:left w:val="none" w:sz="0" w:space="0" w:color="auto"/>
        <w:bottom w:val="none" w:sz="0" w:space="0" w:color="auto"/>
        <w:right w:val="none" w:sz="0" w:space="0" w:color="auto"/>
      </w:divBdr>
    </w:div>
    <w:div w:id="754937873">
      <w:bodyDiv w:val="1"/>
      <w:marLeft w:val="0"/>
      <w:marRight w:val="0"/>
      <w:marTop w:val="0"/>
      <w:marBottom w:val="0"/>
      <w:divBdr>
        <w:top w:val="none" w:sz="0" w:space="0" w:color="auto"/>
        <w:left w:val="none" w:sz="0" w:space="0" w:color="auto"/>
        <w:bottom w:val="none" w:sz="0" w:space="0" w:color="auto"/>
        <w:right w:val="none" w:sz="0" w:space="0" w:color="auto"/>
      </w:divBdr>
    </w:div>
    <w:div w:id="777872608">
      <w:bodyDiv w:val="1"/>
      <w:marLeft w:val="0"/>
      <w:marRight w:val="0"/>
      <w:marTop w:val="0"/>
      <w:marBottom w:val="0"/>
      <w:divBdr>
        <w:top w:val="none" w:sz="0" w:space="0" w:color="auto"/>
        <w:left w:val="none" w:sz="0" w:space="0" w:color="auto"/>
        <w:bottom w:val="none" w:sz="0" w:space="0" w:color="auto"/>
        <w:right w:val="none" w:sz="0" w:space="0" w:color="auto"/>
      </w:divBdr>
    </w:div>
    <w:div w:id="799765549">
      <w:bodyDiv w:val="1"/>
      <w:marLeft w:val="0"/>
      <w:marRight w:val="0"/>
      <w:marTop w:val="0"/>
      <w:marBottom w:val="0"/>
      <w:divBdr>
        <w:top w:val="none" w:sz="0" w:space="0" w:color="auto"/>
        <w:left w:val="none" w:sz="0" w:space="0" w:color="auto"/>
        <w:bottom w:val="none" w:sz="0" w:space="0" w:color="auto"/>
        <w:right w:val="none" w:sz="0" w:space="0" w:color="auto"/>
      </w:divBdr>
    </w:div>
    <w:div w:id="815537201">
      <w:bodyDiv w:val="1"/>
      <w:marLeft w:val="0"/>
      <w:marRight w:val="0"/>
      <w:marTop w:val="0"/>
      <w:marBottom w:val="0"/>
      <w:divBdr>
        <w:top w:val="none" w:sz="0" w:space="0" w:color="auto"/>
        <w:left w:val="none" w:sz="0" w:space="0" w:color="auto"/>
        <w:bottom w:val="none" w:sz="0" w:space="0" w:color="auto"/>
        <w:right w:val="none" w:sz="0" w:space="0" w:color="auto"/>
      </w:divBdr>
    </w:div>
    <w:div w:id="845441322">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19027022">
      <w:bodyDiv w:val="1"/>
      <w:marLeft w:val="0"/>
      <w:marRight w:val="0"/>
      <w:marTop w:val="0"/>
      <w:marBottom w:val="0"/>
      <w:divBdr>
        <w:top w:val="none" w:sz="0" w:space="0" w:color="auto"/>
        <w:left w:val="none" w:sz="0" w:space="0" w:color="auto"/>
        <w:bottom w:val="none" w:sz="0" w:space="0" w:color="auto"/>
        <w:right w:val="none" w:sz="0" w:space="0" w:color="auto"/>
      </w:divBdr>
    </w:div>
    <w:div w:id="1144159786">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192646888">
      <w:bodyDiv w:val="1"/>
      <w:marLeft w:val="0"/>
      <w:marRight w:val="0"/>
      <w:marTop w:val="0"/>
      <w:marBottom w:val="0"/>
      <w:divBdr>
        <w:top w:val="none" w:sz="0" w:space="0" w:color="auto"/>
        <w:left w:val="none" w:sz="0" w:space="0" w:color="auto"/>
        <w:bottom w:val="none" w:sz="0" w:space="0" w:color="auto"/>
        <w:right w:val="none" w:sz="0" w:space="0" w:color="auto"/>
      </w:divBdr>
    </w:div>
    <w:div w:id="1246456451">
      <w:bodyDiv w:val="1"/>
      <w:marLeft w:val="0"/>
      <w:marRight w:val="0"/>
      <w:marTop w:val="0"/>
      <w:marBottom w:val="0"/>
      <w:divBdr>
        <w:top w:val="none" w:sz="0" w:space="0" w:color="auto"/>
        <w:left w:val="none" w:sz="0" w:space="0" w:color="auto"/>
        <w:bottom w:val="none" w:sz="0" w:space="0" w:color="auto"/>
        <w:right w:val="none" w:sz="0" w:space="0" w:color="auto"/>
      </w:divBdr>
    </w:div>
    <w:div w:id="1247111009">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74745775">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12461544">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465656818">
      <w:bodyDiv w:val="1"/>
      <w:marLeft w:val="0"/>
      <w:marRight w:val="0"/>
      <w:marTop w:val="0"/>
      <w:marBottom w:val="0"/>
      <w:divBdr>
        <w:top w:val="none" w:sz="0" w:space="0" w:color="auto"/>
        <w:left w:val="none" w:sz="0" w:space="0" w:color="auto"/>
        <w:bottom w:val="none" w:sz="0" w:space="0" w:color="auto"/>
        <w:right w:val="none" w:sz="0" w:space="0" w:color="auto"/>
      </w:divBdr>
    </w:div>
    <w:div w:id="1513882394">
      <w:bodyDiv w:val="1"/>
      <w:marLeft w:val="0"/>
      <w:marRight w:val="0"/>
      <w:marTop w:val="0"/>
      <w:marBottom w:val="0"/>
      <w:divBdr>
        <w:top w:val="none" w:sz="0" w:space="0" w:color="auto"/>
        <w:left w:val="none" w:sz="0" w:space="0" w:color="auto"/>
        <w:bottom w:val="none" w:sz="0" w:space="0" w:color="auto"/>
        <w:right w:val="none" w:sz="0" w:space="0" w:color="auto"/>
      </w:divBdr>
    </w:div>
    <w:div w:id="1524515549">
      <w:bodyDiv w:val="1"/>
      <w:marLeft w:val="0"/>
      <w:marRight w:val="0"/>
      <w:marTop w:val="0"/>
      <w:marBottom w:val="0"/>
      <w:divBdr>
        <w:top w:val="none" w:sz="0" w:space="0" w:color="auto"/>
        <w:left w:val="none" w:sz="0" w:space="0" w:color="auto"/>
        <w:bottom w:val="none" w:sz="0" w:space="0" w:color="auto"/>
        <w:right w:val="none" w:sz="0" w:space="0" w:color="auto"/>
      </w:divBdr>
    </w:div>
    <w:div w:id="157543559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00793192">
      <w:bodyDiv w:val="1"/>
      <w:marLeft w:val="0"/>
      <w:marRight w:val="0"/>
      <w:marTop w:val="0"/>
      <w:marBottom w:val="0"/>
      <w:divBdr>
        <w:top w:val="none" w:sz="0" w:space="0" w:color="auto"/>
        <w:left w:val="none" w:sz="0" w:space="0" w:color="auto"/>
        <w:bottom w:val="none" w:sz="0" w:space="0" w:color="auto"/>
        <w:right w:val="none" w:sz="0" w:space="0" w:color="auto"/>
      </w:divBdr>
      <w:divsChild>
        <w:div w:id="747923936">
          <w:marLeft w:val="0"/>
          <w:marRight w:val="0"/>
          <w:marTop w:val="0"/>
          <w:marBottom w:val="0"/>
          <w:divBdr>
            <w:top w:val="none" w:sz="0" w:space="0" w:color="auto"/>
            <w:left w:val="none" w:sz="0" w:space="0" w:color="auto"/>
            <w:bottom w:val="none" w:sz="0" w:space="0" w:color="auto"/>
            <w:right w:val="none" w:sz="0" w:space="0" w:color="auto"/>
          </w:divBdr>
        </w:div>
        <w:div w:id="1430657320">
          <w:marLeft w:val="0"/>
          <w:marRight w:val="0"/>
          <w:marTop w:val="0"/>
          <w:marBottom w:val="0"/>
          <w:divBdr>
            <w:top w:val="none" w:sz="0" w:space="0" w:color="auto"/>
            <w:left w:val="none" w:sz="0" w:space="0" w:color="auto"/>
            <w:bottom w:val="none" w:sz="0" w:space="0" w:color="auto"/>
            <w:right w:val="none" w:sz="0" w:space="0" w:color="auto"/>
          </w:divBdr>
        </w:div>
      </w:divsChild>
    </w:div>
    <w:div w:id="16246512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7853301">
      <w:bodyDiv w:val="1"/>
      <w:marLeft w:val="0"/>
      <w:marRight w:val="0"/>
      <w:marTop w:val="0"/>
      <w:marBottom w:val="0"/>
      <w:divBdr>
        <w:top w:val="none" w:sz="0" w:space="0" w:color="auto"/>
        <w:left w:val="none" w:sz="0" w:space="0" w:color="auto"/>
        <w:bottom w:val="none" w:sz="0" w:space="0" w:color="auto"/>
        <w:right w:val="none" w:sz="0" w:space="0" w:color="auto"/>
      </w:divBdr>
    </w:div>
    <w:div w:id="1700818964">
      <w:bodyDiv w:val="1"/>
      <w:marLeft w:val="0"/>
      <w:marRight w:val="0"/>
      <w:marTop w:val="0"/>
      <w:marBottom w:val="0"/>
      <w:divBdr>
        <w:top w:val="none" w:sz="0" w:space="0" w:color="auto"/>
        <w:left w:val="none" w:sz="0" w:space="0" w:color="auto"/>
        <w:bottom w:val="none" w:sz="0" w:space="0" w:color="auto"/>
        <w:right w:val="none" w:sz="0" w:space="0" w:color="auto"/>
      </w:divBdr>
    </w:div>
    <w:div w:id="1715083598">
      <w:bodyDiv w:val="1"/>
      <w:marLeft w:val="0"/>
      <w:marRight w:val="0"/>
      <w:marTop w:val="0"/>
      <w:marBottom w:val="0"/>
      <w:divBdr>
        <w:top w:val="none" w:sz="0" w:space="0" w:color="auto"/>
        <w:left w:val="none" w:sz="0" w:space="0" w:color="auto"/>
        <w:bottom w:val="none" w:sz="0" w:space="0" w:color="auto"/>
        <w:right w:val="none" w:sz="0" w:space="0" w:color="auto"/>
      </w:divBdr>
    </w:div>
    <w:div w:id="1753505478">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83666">
      <w:bodyDiv w:val="1"/>
      <w:marLeft w:val="0"/>
      <w:marRight w:val="0"/>
      <w:marTop w:val="0"/>
      <w:marBottom w:val="0"/>
      <w:divBdr>
        <w:top w:val="none" w:sz="0" w:space="0" w:color="auto"/>
        <w:left w:val="none" w:sz="0" w:space="0" w:color="auto"/>
        <w:bottom w:val="none" w:sz="0" w:space="0" w:color="auto"/>
        <w:right w:val="none" w:sz="0" w:space="0" w:color="auto"/>
      </w:divBdr>
    </w:div>
    <w:div w:id="1865051838">
      <w:bodyDiv w:val="1"/>
      <w:marLeft w:val="0"/>
      <w:marRight w:val="0"/>
      <w:marTop w:val="0"/>
      <w:marBottom w:val="0"/>
      <w:divBdr>
        <w:top w:val="none" w:sz="0" w:space="0" w:color="auto"/>
        <w:left w:val="none" w:sz="0" w:space="0" w:color="auto"/>
        <w:bottom w:val="none" w:sz="0" w:space="0" w:color="auto"/>
        <w:right w:val="none" w:sz="0" w:space="0" w:color="auto"/>
      </w:divBdr>
    </w:div>
    <w:div w:id="1889343356">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1934782339">
      <w:bodyDiv w:val="1"/>
      <w:marLeft w:val="0"/>
      <w:marRight w:val="0"/>
      <w:marTop w:val="0"/>
      <w:marBottom w:val="0"/>
      <w:divBdr>
        <w:top w:val="none" w:sz="0" w:space="0" w:color="auto"/>
        <w:left w:val="none" w:sz="0" w:space="0" w:color="auto"/>
        <w:bottom w:val="none" w:sz="0" w:space="0" w:color="auto"/>
        <w:right w:val="none" w:sz="0" w:space="0" w:color="auto"/>
      </w:divBdr>
    </w:div>
    <w:div w:id="1938437592">
      <w:bodyDiv w:val="1"/>
      <w:marLeft w:val="0"/>
      <w:marRight w:val="0"/>
      <w:marTop w:val="0"/>
      <w:marBottom w:val="0"/>
      <w:divBdr>
        <w:top w:val="none" w:sz="0" w:space="0" w:color="auto"/>
        <w:left w:val="none" w:sz="0" w:space="0" w:color="auto"/>
        <w:bottom w:val="none" w:sz="0" w:space="0" w:color="auto"/>
        <w:right w:val="none" w:sz="0" w:space="0" w:color="auto"/>
      </w:divBdr>
    </w:div>
    <w:div w:id="1957979509">
      <w:bodyDiv w:val="1"/>
      <w:marLeft w:val="0"/>
      <w:marRight w:val="0"/>
      <w:marTop w:val="0"/>
      <w:marBottom w:val="0"/>
      <w:divBdr>
        <w:top w:val="none" w:sz="0" w:space="0" w:color="auto"/>
        <w:left w:val="none" w:sz="0" w:space="0" w:color="auto"/>
        <w:bottom w:val="none" w:sz="0" w:space="0" w:color="auto"/>
        <w:right w:val="none" w:sz="0" w:space="0" w:color="auto"/>
      </w:divBdr>
    </w:div>
    <w:div w:id="2027514843">
      <w:bodyDiv w:val="1"/>
      <w:marLeft w:val="0"/>
      <w:marRight w:val="0"/>
      <w:marTop w:val="0"/>
      <w:marBottom w:val="0"/>
      <w:divBdr>
        <w:top w:val="none" w:sz="0" w:space="0" w:color="auto"/>
        <w:left w:val="none" w:sz="0" w:space="0" w:color="auto"/>
        <w:bottom w:val="none" w:sz="0" w:space="0" w:color="auto"/>
        <w:right w:val="none" w:sz="0" w:space="0" w:color="auto"/>
      </w:divBdr>
    </w:div>
    <w:div w:id="2041738980">
      <w:bodyDiv w:val="1"/>
      <w:marLeft w:val="0"/>
      <w:marRight w:val="0"/>
      <w:marTop w:val="0"/>
      <w:marBottom w:val="0"/>
      <w:divBdr>
        <w:top w:val="none" w:sz="0" w:space="0" w:color="auto"/>
        <w:left w:val="none" w:sz="0" w:space="0" w:color="auto"/>
        <w:bottom w:val="none" w:sz="0" w:space="0" w:color="auto"/>
        <w:right w:val="none" w:sz="0" w:space="0" w:color="auto"/>
      </w:divBdr>
    </w:div>
    <w:div w:id="2096853581">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ajowska@zsm.com.p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zp@zsm.com.p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ajowska@zsm.com.pl" TargetMode="External"/><Relationship Id="rId24" Type="http://schemas.openxmlformats.org/officeDocument/2006/relationships/hyperlink" Target="mailto:gkoczy@zsm.com.pl" TargetMode="External"/><Relationship Id="rId5" Type="http://schemas.openxmlformats.org/officeDocument/2006/relationships/settings" Target="settings.xml"/><Relationship Id="rId15" Type="http://schemas.openxmlformats.org/officeDocument/2006/relationships/hyperlink" Target="http://www.zsm.com.pl" TargetMode="External"/><Relationship Id="rId23" Type="http://schemas.openxmlformats.org/officeDocument/2006/relationships/hyperlink" Target="mailto:zp@zsm.com.pl" TargetMode="External"/><Relationship Id="rId28" Type="http://schemas.microsoft.com/office/2011/relationships/commentsExtended" Target="commentsExtended.xml"/><Relationship Id="rId10" Type="http://schemas.openxmlformats.org/officeDocument/2006/relationships/hyperlink" Target="http://www.zsm.com.p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p@zsm.com.pl" TargetMode="External"/><Relationship Id="rId22" Type="http://schemas.openxmlformats.org/officeDocument/2006/relationships/hyperlink" Target="https://www.uzp.gov.pl/aktualnosci/rodo-w-zamowieniach-publiczny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97D02-E86A-483F-BEFC-0B019CEA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23660</Words>
  <Characters>141960</Characters>
  <Application>Microsoft Office Word</Application>
  <DocSecurity>0</DocSecurity>
  <Lines>1183</Lines>
  <Paragraphs>330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165290</CharactersWithSpaces>
  <SharedDoc>false</SharedDoc>
  <HLinks>
    <vt:vector size="66" baseType="variant">
      <vt:variant>
        <vt:i4>2097234</vt:i4>
      </vt:variant>
      <vt:variant>
        <vt:i4>30</vt:i4>
      </vt:variant>
      <vt:variant>
        <vt:i4>0</vt:i4>
      </vt:variant>
      <vt:variant>
        <vt:i4>5</vt:i4>
      </vt:variant>
      <vt:variant>
        <vt:lpwstr>mailto:gkoczy@zsm.com.pl</vt:lpwstr>
      </vt:variant>
      <vt:variant>
        <vt:lpwstr/>
      </vt:variant>
      <vt:variant>
        <vt:i4>2621523</vt:i4>
      </vt:variant>
      <vt:variant>
        <vt:i4>27</vt:i4>
      </vt:variant>
      <vt:variant>
        <vt:i4>0</vt:i4>
      </vt:variant>
      <vt:variant>
        <vt:i4>5</vt:i4>
      </vt:variant>
      <vt:variant>
        <vt:lpwstr>mailto:zp@zsm.com.pl</vt:lpwstr>
      </vt:variant>
      <vt:variant>
        <vt:lpwstr/>
      </vt:variant>
      <vt:variant>
        <vt:i4>3604600</vt:i4>
      </vt:variant>
      <vt:variant>
        <vt:i4>24</vt:i4>
      </vt:variant>
      <vt:variant>
        <vt:i4>0</vt:i4>
      </vt:variant>
      <vt:variant>
        <vt:i4>5</vt:i4>
      </vt:variant>
      <vt:variant>
        <vt:lpwstr>https://www.uzp.gov.pl/aktualnosci/rodo-w-zamowieniach-publicznych</vt:lpwstr>
      </vt:variant>
      <vt:variant>
        <vt:lpwstr/>
      </vt:variant>
      <vt:variant>
        <vt:i4>6619197</vt:i4>
      </vt:variant>
      <vt:variant>
        <vt:i4>21</vt:i4>
      </vt:variant>
      <vt:variant>
        <vt:i4>0</vt:i4>
      </vt:variant>
      <vt:variant>
        <vt:i4>5</vt:i4>
      </vt:variant>
      <vt:variant>
        <vt:lpwstr>http://prawo.sejm.gov.pl/isap.nsf/DocDetails.xsp?id=WDU20180000917</vt:lpwstr>
      </vt:variant>
      <vt:variant>
        <vt:lpwstr/>
      </vt:variant>
      <vt:variant>
        <vt:i4>7143456</vt:i4>
      </vt:variant>
      <vt:variant>
        <vt:i4>18</vt:i4>
      </vt:variant>
      <vt:variant>
        <vt:i4>0</vt:i4>
      </vt:variant>
      <vt:variant>
        <vt:i4>5</vt:i4>
      </vt:variant>
      <vt:variant>
        <vt:lpwstr>http://www.zsm.com.pl/</vt:lpwstr>
      </vt:variant>
      <vt:variant>
        <vt:lpwstr/>
      </vt:variant>
      <vt:variant>
        <vt:i4>2621523</vt:i4>
      </vt:variant>
      <vt:variant>
        <vt:i4>15</vt:i4>
      </vt:variant>
      <vt:variant>
        <vt:i4>0</vt:i4>
      </vt:variant>
      <vt:variant>
        <vt:i4>5</vt:i4>
      </vt:variant>
      <vt:variant>
        <vt:lpwstr>mailto:zp@zsm.com.pl</vt:lpwstr>
      </vt:variant>
      <vt:variant>
        <vt:lpwstr/>
      </vt:variant>
      <vt:variant>
        <vt:i4>7995399</vt:i4>
      </vt:variant>
      <vt:variant>
        <vt:i4>12</vt:i4>
      </vt:variant>
      <vt:variant>
        <vt:i4>0</vt:i4>
      </vt:variant>
      <vt:variant>
        <vt:i4>5</vt:i4>
      </vt:variant>
      <vt:variant>
        <vt:lpwstr>mailto:mgajowska@zsm.com.pl</vt:lpwstr>
      </vt:variant>
      <vt:variant>
        <vt:lpwstr/>
      </vt:variant>
      <vt:variant>
        <vt:i4>3604600</vt:i4>
      </vt:variant>
      <vt:variant>
        <vt:i4>9</vt:i4>
      </vt:variant>
      <vt:variant>
        <vt:i4>0</vt:i4>
      </vt:variant>
      <vt:variant>
        <vt:i4>5</vt:i4>
      </vt:variant>
      <vt:variant>
        <vt:lpwstr>https://www.uzp.gov.pl/aktualnosci/rodo-w-zamowieniach-publicznych</vt:lpwstr>
      </vt:variant>
      <vt:variant>
        <vt:lpwstr/>
      </vt:variant>
      <vt:variant>
        <vt:i4>2621523</vt:i4>
      </vt:variant>
      <vt:variant>
        <vt:i4>6</vt:i4>
      </vt:variant>
      <vt:variant>
        <vt:i4>0</vt:i4>
      </vt:variant>
      <vt:variant>
        <vt:i4>5</vt:i4>
      </vt:variant>
      <vt:variant>
        <vt:lpwstr>mailto:zp@zsm.com.pl</vt:lpwstr>
      </vt:variant>
      <vt:variant>
        <vt:lpwstr/>
      </vt:variant>
      <vt:variant>
        <vt:i4>7995399</vt:i4>
      </vt:variant>
      <vt:variant>
        <vt:i4>3</vt:i4>
      </vt:variant>
      <vt:variant>
        <vt:i4>0</vt:i4>
      </vt:variant>
      <vt:variant>
        <vt:i4>5</vt:i4>
      </vt:variant>
      <vt:variant>
        <vt:lpwstr>mailto:mgajowska@zsm.com.pl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2019-03-15T13:51:00Z</dcterms:created>
  <dcterms:modified xsi:type="dcterms:W3CDTF">2019-03-20T13:36:00Z</dcterms:modified>
</cp:coreProperties>
</file>